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CA5194" w:rsidRPr="00C96727" w14:paraId="745701E7" w14:textId="77777777" w:rsidTr="00DA1D5E">
        <w:tc>
          <w:tcPr>
            <w:tcW w:w="1109" w:type="dxa"/>
          </w:tcPr>
          <w:p w14:paraId="47BDE2D6" w14:textId="2CB998F6" w:rsidR="00CA5194" w:rsidRPr="00C96727" w:rsidRDefault="00CA5194" w:rsidP="00CA5194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</w:rPr>
              <w:t>ID</w:t>
            </w:r>
          </w:p>
        </w:tc>
        <w:tc>
          <w:tcPr>
            <w:tcW w:w="3031" w:type="dxa"/>
          </w:tcPr>
          <w:p w14:paraId="5AB3FAA4" w14:textId="66A0A88C" w:rsidR="00CA5194" w:rsidRPr="00C96727" w:rsidRDefault="00CA5194" w:rsidP="00CA5194">
            <w:pPr>
              <w:jc w:val="center"/>
              <w:rPr>
                <w:b/>
                <w:bCs/>
              </w:rPr>
            </w:pPr>
            <w:r>
              <w:rPr>
                <w:b/>
              </w:rPr>
              <w:t>Name</w:t>
            </w:r>
          </w:p>
        </w:tc>
        <w:tc>
          <w:tcPr>
            <w:tcW w:w="3960" w:type="dxa"/>
          </w:tcPr>
          <w:p w14:paraId="45A349AF" w14:textId="06B63271" w:rsidR="00CA5194" w:rsidRPr="00C96727" w:rsidRDefault="00CA5194" w:rsidP="00CA5194">
            <w:pPr>
              <w:jc w:val="center"/>
              <w:rPr>
                <w:b/>
                <w:bCs/>
              </w:rPr>
            </w:pPr>
            <w:r>
              <w:rPr>
                <w:b/>
              </w:rPr>
              <w:t>Email</w:t>
            </w:r>
          </w:p>
        </w:tc>
      </w:tr>
      <w:tr w:rsidR="00CA5194" w:rsidRPr="00C96727" w14:paraId="781640D9" w14:textId="77777777" w:rsidTr="00DA1D5E">
        <w:tc>
          <w:tcPr>
            <w:tcW w:w="1109" w:type="dxa"/>
          </w:tcPr>
          <w:p w14:paraId="48F0FC78" w14:textId="16B9C6D6" w:rsidR="00CA5194" w:rsidRPr="00C96727" w:rsidRDefault="00CA5194" w:rsidP="00CA5194">
            <w:r>
              <w:rPr>
                <w:bCs/>
              </w:rPr>
              <w:t>20200126</w:t>
            </w:r>
          </w:p>
        </w:tc>
        <w:tc>
          <w:tcPr>
            <w:tcW w:w="3031" w:type="dxa"/>
          </w:tcPr>
          <w:p w14:paraId="601263AE" w14:textId="700DB28A" w:rsidR="00CA5194" w:rsidRPr="00C96727" w:rsidRDefault="00CA5194" w:rsidP="00CA5194">
            <w:proofErr w:type="spellStart"/>
            <w:r>
              <w:rPr>
                <w:bCs/>
              </w:rPr>
              <w:t>Ganna</w:t>
            </w:r>
            <w:proofErr w:type="spellEnd"/>
            <w:r>
              <w:rPr>
                <w:bCs/>
              </w:rPr>
              <w:t xml:space="preserve"> Allah Emad </w:t>
            </w:r>
            <w:proofErr w:type="spellStart"/>
            <w:r>
              <w:rPr>
                <w:bCs/>
              </w:rPr>
              <w:t>AbdElkhalek</w:t>
            </w:r>
            <w:proofErr w:type="spellEnd"/>
          </w:p>
        </w:tc>
        <w:tc>
          <w:tcPr>
            <w:tcW w:w="3960" w:type="dxa"/>
          </w:tcPr>
          <w:p w14:paraId="3C86ED1E" w14:textId="58875E2E" w:rsidR="00CA5194" w:rsidRPr="00C96727" w:rsidRDefault="00CA5194" w:rsidP="00CA5194">
            <w:r>
              <w:rPr>
                <w:bCs/>
              </w:rPr>
              <w:t>gannaemadd@gmail.com</w:t>
            </w:r>
          </w:p>
        </w:tc>
      </w:tr>
      <w:tr w:rsidR="00CA5194" w:rsidRPr="00C96727" w14:paraId="0A95F173" w14:textId="77777777" w:rsidTr="00DA1D5E">
        <w:tc>
          <w:tcPr>
            <w:tcW w:w="1109" w:type="dxa"/>
          </w:tcPr>
          <w:p w14:paraId="08C2C064" w14:textId="5C34E2E6" w:rsidR="00CA5194" w:rsidRPr="00C96727" w:rsidRDefault="00CA5194" w:rsidP="00CA5194">
            <w:r>
              <w:t>20200605</w:t>
            </w:r>
          </w:p>
        </w:tc>
        <w:tc>
          <w:tcPr>
            <w:tcW w:w="3031" w:type="dxa"/>
          </w:tcPr>
          <w:p w14:paraId="325B8409" w14:textId="73F189BD" w:rsidR="00CA5194" w:rsidRPr="00C96727" w:rsidRDefault="00CA5194" w:rsidP="00CA5194">
            <w:r>
              <w:t>Nour Muhammed Anwar</w:t>
            </w:r>
          </w:p>
        </w:tc>
        <w:tc>
          <w:tcPr>
            <w:tcW w:w="3960" w:type="dxa"/>
          </w:tcPr>
          <w:p w14:paraId="7BE52096" w14:textId="143DFEFD" w:rsidR="00CA5194" w:rsidRPr="00C96727" w:rsidRDefault="00CA5194" w:rsidP="00CA5194">
            <w:r>
              <w:t>nourmuhammed36@gmail.com</w:t>
            </w:r>
          </w:p>
        </w:tc>
      </w:tr>
      <w:tr w:rsidR="00CA5194" w:rsidRPr="00C96727" w14:paraId="0AE08561" w14:textId="77777777" w:rsidTr="00DA1D5E">
        <w:tc>
          <w:tcPr>
            <w:tcW w:w="1109" w:type="dxa"/>
          </w:tcPr>
          <w:p w14:paraId="355C7D61" w14:textId="296BF5F8" w:rsidR="00CA5194" w:rsidRPr="00C96727" w:rsidRDefault="00CA5194" w:rsidP="00CA5194">
            <w:r>
              <w:t>20200446</w:t>
            </w:r>
          </w:p>
        </w:tc>
        <w:tc>
          <w:tcPr>
            <w:tcW w:w="3031" w:type="dxa"/>
          </w:tcPr>
          <w:p w14:paraId="3842B959" w14:textId="2DC7FE91" w:rsidR="00CA5194" w:rsidRPr="00C96727" w:rsidRDefault="00CA5194" w:rsidP="00CA5194">
            <w:r>
              <w:t xml:space="preserve">Mohamed </w:t>
            </w:r>
            <w:proofErr w:type="spellStart"/>
            <w:r>
              <w:t>Samy</w:t>
            </w:r>
            <w:proofErr w:type="spellEnd"/>
            <w:r>
              <w:t xml:space="preserve"> </w:t>
            </w:r>
            <w:proofErr w:type="spellStart"/>
            <w:r>
              <w:t>Atwa</w:t>
            </w:r>
            <w:proofErr w:type="spellEnd"/>
          </w:p>
        </w:tc>
        <w:tc>
          <w:tcPr>
            <w:tcW w:w="3960" w:type="dxa"/>
          </w:tcPr>
          <w:p w14:paraId="72CD4D44" w14:textId="6C7DC17D" w:rsidR="00CA5194" w:rsidRPr="00C96727" w:rsidRDefault="00CA5194" w:rsidP="00CA5194">
            <w:r>
              <w:t>hellosamysamy4@gmail.com</w:t>
            </w:r>
          </w:p>
        </w:tc>
      </w:tr>
      <w:tr w:rsidR="00CA5194" w:rsidRPr="00C96727" w14:paraId="21FA177E" w14:textId="77777777" w:rsidTr="00DA1D5E">
        <w:tc>
          <w:tcPr>
            <w:tcW w:w="1109" w:type="dxa"/>
          </w:tcPr>
          <w:p w14:paraId="039BBE33" w14:textId="2F74B6D2" w:rsidR="00CA5194" w:rsidRPr="00C96727" w:rsidRDefault="00CA5194" w:rsidP="00CA5194">
            <w:r>
              <w:t>20200231</w:t>
            </w:r>
          </w:p>
        </w:tc>
        <w:tc>
          <w:tcPr>
            <w:tcW w:w="3031" w:type="dxa"/>
          </w:tcPr>
          <w:p w14:paraId="08DC602E" w14:textId="2B966B09" w:rsidR="00CA5194" w:rsidRPr="00C96727" w:rsidRDefault="00CA5194" w:rsidP="00CA5194">
            <w:r>
              <w:t>Salma Hany Gamal</w:t>
            </w:r>
          </w:p>
        </w:tc>
        <w:tc>
          <w:tcPr>
            <w:tcW w:w="3960" w:type="dxa"/>
          </w:tcPr>
          <w:p w14:paraId="09627A4A" w14:textId="4494FC74" w:rsidR="00CA5194" w:rsidRPr="00C96727" w:rsidRDefault="00CA5194" w:rsidP="00CA5194">
            <w:r>
              <w:t>salma.anany10@gmail.com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37A310AD" w14:textId="097407FE" w:rsidR="00E416D4" w:rsidRDefault="001D2665" w:rsidP="00D459C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2849CC11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070F4AE4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CC16A78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94167A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2FB99A51" w:rsidR="00031C04" w:rsidRDefault="001D2665">
          <w:r>
            <w:fldChar w:fldCharType="end"/>
          </w:r>
        </w:p>
      </w:sdtContent>
    </w:sdt>
    <w:p w14:paraId="6D4F2906" w14:textId="28C63484" w:rsidR="007E5AB9" w:rsidRDefault="001A7A33" w:rsidP="00EB35C6">
      <w:pPr>
        <w:pStyle w:val="Heading1"/>
      </w:pPr>
      <w:bookmarkStart w:id="0" w:name="_Toc120811427"/>
      <w:r>
        <w:rPr>
          <w:b w:val="0"/>
          <w:bCs w:val="0"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3EDEA550" wp14:editId="440FD900">
            <wp:simplePos x="0" y="0"/>
            <wp:positionH relativeFrom="column">
              <wp:posOffset>-102653</wp:posOffset>
            </wp:positionH>
            <wp:positionV relativeFrom="paragraph">
              <wp:posOffset>300990</wp:posOffset>
            </wp:positionV>
            <wp:extent cx="6503937" cy="4214192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937" cy="421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15AE">
        <w:t>Class diagram design</w:t>
      </w:r>
      <w:bookmarkEnd w:id="0"/>
      <w:r>
        <w:br/>
      </w:r>
      <w:r>
        <w:br/>
      </w:r>
      <w:hyperlink r:id="rId11" w:anchor="G1c7ub93FhSjpVT1x4KmQxb9gZsHfutHWP" w:history="1">
        <w:r>
          <w:rPr>
            <w:rStyle w:val="Hyperlink"/>
          </w:rPr>
          <w:t>E-</w:t>
        </w:r>
        <w:proofErr w:type="spellStart"/>
        <w:r>
          <w:rPr>
            <w:rStyle w:val="Hyperlink"/>
          </w:rPr>
          <w:t>PaymentSystem.drawio</w:t>
        </w:r>
        <w:proofErr w:type="spellEnd"/>
        <w:r>
          <w:rPr>
            <w:rStyle w:val="Hyperlink"/>
          </w:rPr>
          <w:t xml:space="preserve"> - diagrams.net</w:t>
        </w:r>
      </w:hyperlink>
    </w:p>
    <w:p w14:paraId="249D2611" w14:textId="343E11BA" w:rsidR="00BE15AE" w:rsidRPr="00EF31B0" w:rsidRDefault="00BE15AE" w:rsidP="001A7A33">
      <w:pPr>
        <w:pStyle w:val="ListParagraph"/>
        <w:rPr>
          <w:b/>
          <w:bCs/>
          <w:color w:val="FF0000"/>
        </w:rPr>
      </w:pPr>
    </w:p>
    <w:p w14:paraId="61B1CC42" w14:textId="26179132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40CFF6CF" w14:textId="206BF8FF" w:rsidR="001A7A33" w:rsidRPr="008A02C2" w:rsidRDefault="001A7A33" w:rsidP="001A7A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32"/>
          <w:szCs w:val="32"/>
        </w:rPr>
      </w:pPr>
      <w:bookmarkStart w:id="4" w:name="_Toc120811429"/>
      <w:r w:rsidRPr="008A02C2">
        <w:rPr>
          <w:rFonts w:asciiTheme="majorHAnsi" w:hAnsiTheme="majorHAnsi" w:cstheme="majorHAnsi"/>
          <w:sz w:val="32"/>
          <w:szCs w:val="32"/>
        </w:rPr>
        <w:t xml:space="preserve">Factory design pattern in the services part as we will create many types of </w:t>
      </w:r>
      <w:r w:rsidRPr="008A02C2">
        <w:rPr>
          <w:rFonts w:asciiTheme="majorHAnsi" w:hAnsiTheme="majorHAnsi" w:cstheme="majorHAnsi"/>
          <w:sz w:val="32"/>
          <w:szCs w:val="32"/>
        </w:rPr>
        <w:t>services,</w:t>
      </w:r>
      <w:r w:rsidRPr="008A02C2">
        <w:rPr>
          <w:rFonts w:asciiTheme="majorHAnsi" w:hAnsiTheme="majorHAnsi" w:cstheme="majorHAnsi"/>
          <w:sz w:val="32"/>
          <w:szCs w:val="32"/>
        </w:rPr>
        <w:t xml:space="preserve"> but they belong to one single family so the factory is well used here as it is a </w:t>
      </w:r>
      <w:r w:rsidRPr="008A02C2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creational design pattern that provides an interface for creating objects in a </w:t>
      </w:r>
      <w:proofErr w:type="gramStart"/>
      <w:r w:rsidRPr="008A02C2">
        <w:rPr>
          <w:rFonts w:asciiTheme="majorHAnsi" w:hAnsiTheme="majorHAnsi" w:cstheme="majorHAnsi"/>
          <w:sz w:val="32"/>
          <w:szCs w:val="32"/>
          <w:shd w:val="clear" w:color="auto" w:fill="FFFFFF"/>
        </w:rPr>
        <w:t>superclass, but</w:t>
      </w:r>
      <w:proofErr w:type="gramEnd"/>
      <w:r w:rsidRPr="008A02C2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8A02C2">
        <w:rPr>
          <w:rFonts w:asciiTheme="majorHAnsi" w:hAnsiTheme="majorHAnsi" w:cstheme="majorHAnsi"/>
          <w:sz w:val="32"/>
          <w:szCs w:val="32"/>
          <w:shd w:val="clear" w:color="auto" w:fill="FFFFFF"/>
        </w:rPr>
        <w:lastRenderedPageBreak/>
        <w:t>allows subclasses to change the type of objects that will be created.</w:t>
      </w:r>
    </w:p>
    <w:p w14:paraId="053C37B9" w14:textId="42F54CFC" w:rsidR="001A7A33" w:rsidRPr="008A02C2" w:rsidRDefault="001A7A33" w:rsidP="001A7A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sz w:val="32"/>
          <w:szCs w:val="32"/>
        </w:rPr>
      </w:pPr>
      <w:r w:rsidRPr="008A02C2">
        <w:rPr>
          <w:rFonts w:asciiTheme="majorHAnsi" w:hAnsiTheme="majorHAnsi" w:cstheme="majorHAnsi"/>
          <w:sz w:val="32"/>
          <w:szCs w:val="32"/>
        </w:rPr>
        <w:t xml:space="preserve">Observer pattern </w:t>
      </w:r>
      <w:r w:rsidRPr="008A02C2">
        <w:rPr>
          <w:rFonts w:asciiTheme="majorHAnsi" w:hAnsiTheme="majorHAnsi" w:cstheme="majorHAnsi"/>
          <w:sz w:val="32"/>
          <w:szCs w:val="32"/>
        </w:rPr>
        <w:t>is used</w:t>
      </w:r>
      <w:r w:rsidRPr="008A02C2">
        <w:rPr>
          <w:rFonts w:asciiTheme="majorHAnsi" w:hAnsiTheme="majorHAnsi" w:cstheme="majorHAnsi"/>
          <w:sz w:val="32"/>
          <w:szCs w:val="32"/>
        </w:rPr>
        <w:t xml:space="preserve"> in notifying user when he requests to refund a transaction and the transaction request accepted or rejected</w:t>
      </w:r>
    </w:p>
    <w:p w14:paraId="7232637C" w14:textId="6ABECEE6" w:rsidR="001A7A33" w:rsidRPr="002C3E06" w:rsidRDefault="001A7A33" w:rsidP="001A7A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 w:rsidRPr="008A02C2">
        <w:rPr>
          <w:rFonts w:asciiTheme="majorHAnsi" w:hAnsiTheme="majorHAnsi" w:cstheme="majorHAnsi"/>
          <w:sz w:val="32"/>
          <w:szCs w:val="32"/>
        </w:rPr>
        <w:t>Strategy design pattern</w:t>
      </w:r>
      <w:r w:rsidRPr="008A02C2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is behavioral design pattern that </w:t>
      </w:r>
      <w:r w:rsidRPr="008A02C2">
        <w:rPr>
          <w:rFonts w:asciiTheme="majorHAnsi" w:hAnsiTheme="majorHAnsi" w:cstheme="majorHAnsi"/>
          <w:sz w:val="32"/>
          <w:szCs w:val="32"/>
        </w:rPr>
        <w:t>is used in determining the payment method by user at runtime for different methods strategy (cash if acceptable - credit card -</w:t>
      </w:r>
      <w:r w:rsidRPr="008A02C2">
        <w:rPr>
          <w:rFonts w:asciiTheme="majorHAnsi" w:hAnsiTheme="majorHAnsi" w:cstheme="majorHAnsi"/>
          <w:sz w:val="32"/>
          <w:szCs w:val="32"/>
        </w:rPr>
        <w:t>wallet)</w:t>
      </w:r>
      <w:r w:rsidRPr="008A02C2">
        <w:rPr>
          <w:rFonts w:asciiTheme="majorHAnsi" w:hAnsiTheme="majorHAnsi" w:cstheme="majorHAnsi"/>
          <w:sz w:val="32"/>
          <w:szCs w:val="32"/>
        </w:rPr>
        <w:t xml:space="preserve"> </w:t>
      </w:r>
      <w:r w:rsidRPr="008A02C2">
        <w:rPr>
          <w:rFonts w:asciiTheme="majorHAnsi" w:hAnsiTheme="majorHAnsi" w:cstheme="majorHAnsi"/>
          <w:sz w:val="32"/>
          <w:szCs w:val="32"/>
          <w:shd w:val="clear" w:color="auto" w:fill="FFFFFF"/>
        </w:rPr>
        <w:t>so we will be able to define a family of payment algorithms, put each of them into a separate class, and make their objects interchangeable.</w:t>
      </w:r>
      <w:r w:rsidRPr="008A02C2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21F7D7E" w14:textId="580A1B02" w:rsidR="001A7A33" w:rsidRDefault="001A7A33" w:rsidP="001A7A3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2C3E06">
        <w:rPr>
          <w:sz w:val="32"/>
          <w:szCs w:val="32"/>
        </w:rPr>
        <w:t xml:space="preserve">Template design pattern is also </w:t>
      </w:r>
      <w:r w:rsidRPr="002C3E06">
        <w:rPr>
          <w:sz w:val="32"/>
          <w:szCs w:val="32"/>
        </w:rPr>
        <w:t>used in</w:t>
      </w:r>
      <w:r w:rsidRPr="002C3E06">
        <w:rPr>
          <w:sz w:val="32"/>
          <w:szCs w:val="32"/>
        </w:rPr>
        <w:t xml:space="preserve"> authentication and many methods in different classes</w:t>
      </w:r>
    </w:p>
    <w:p w14:paraId="138E9AA2" w14:textId="345C6A9C" w:rsidR="00024C06" w:rsidRDefault="00024C06" w:rsidP="00024C06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Decomposition</w:t>
      </w:r>
      <w:r w:rsidRPr="005B003F">
        <w:rPr>
          <w:sz w:val="40"/>
          <w:szCs w:val="40"/>
        </w:rPr>
        <w:t xml:space="preserve"> diagram Design</w:t>
      </w:r>
    </w:p>
    <w:p w14:paraId="5872B697" w14:textId="2A19995E" w:rsidR="00024C06" w:rsidRPr="00024C06" w:rsidRDefault="00024C06" w:rsidP="00024C06">
      <w:r>
        <w:rPr>
          <w:noProof/>
        </w:rPr>
        <w:lastRenderedPageBreak/>
        <w:drawing>
          <wp:inline distT="0" distB="0" distL="0" distR="0" wp14:anchorId="331D8224" wp14:editId="162FB43B">
            <wp:extent cx="6126480" cy="40970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1244" w14:textId="3F53E18F" w:rsidR="00024C06" w:rsidRPr="002C3E06" w:rsidRDefault="00024C06" w:rsidP="00024C06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15A05091" w14:textId="77777777" w:rsidR="001A7A33" w:rsidRPr="005B003F" w:rsidRDefault="001A7A33" w:rsidP="001A7A33">
      <w:pPr>
        <w:pStyle w:val="Heading1"/>
        <w:rPr>
          <w:sz w:val="40"/>
          <w:szCs w:val="40"/>
        </w:rPr>
      </w:pPr>
      <w:bookmarkStart w:id="5" w:name="_Toc120811430"/>
      <w:bookmarkEnd w:id="2"/>
      <w:bookmarkEnd w:id="3"/>
      <w:bookmarkEnd w:id="4"/>
      <w:r w:rsidRPr="005B003F">
        <w:rPr>
          <w:sz w:val="40"/>
          <w:szCs w:val="40"/>
        </w:rPr>
        <w:t>Sequence diagram Design</w:t>
      </w:r>
    </w:p>
    <w:p w14:paraId="423F7768" w14:textId="77777777" w:rsidR="001A7A33" w:rsidRDefault="001A7A33" w:rsidP="001A7A33"/>
    <w:p w14:paraId="17D4BB7B" w14:textId="77777777" w:rsidR="001A7A33" w:rsidRPr="00A018F5" w:rsidRDefault="001A7A33" w:rsidP="001A7A33">
      <w:pPr>
        <w:pStyle w:val="ListParagraph"/>
        <w:numPr>
          <w:ilvl w:val="0"/>
          <w:numId w:val="7"/>
        </w:numPr>
        <w:rPr>
          <w:sz w:val="40"/>
          <w:szCs w:val="40"/>
          <w:u w:val="single"/>
        </w:rPr>
      </w:pPr>
      <w:r w:rsidRPr="00A018F5">
        <w:rPr>
          <w:sz w:val="36"/>
          <w:szCs w:val="36"/>
          <w:u w:val="single"/>
        </w:rPr>
        <w:t>Search</w:t>
      </w:r>
      <w:r w:rsidRPr="00A018F5">
        <w:rPr>
          <w:sz w:val="40"/>
          <w:szCs w:val="40"/>
          <w:u w:val="single"/>
        </w:rPr>
        <w:t xml:space="preserve"> sequence diagram:</w:t>
      </w:r>
    </w:p>
    <w:p w14:paraId="57292A56" w14:textId="77777777" w:rsidR="001A7A33" w:rsidRPr="005B003F" w:rsidRDefault="001A7A33" w:rsidP="001A7A33">
      <w:r>
        <w:rPr>
          <w:noProof/>
        </w:rPr>
        <w:lastRenderedPageBreak/>
        <w:drawing>
          <wp:inline distT="0" distB="0" distL="0" distR="0" wp14:anchorId="619D3FDA" wp14:editId="68A78781">
            <wp:extent cx="6126480" cy="2868295"/>
            <wp:effectExtent l="0" t="0" r="7620" b="825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F81C" w14:textId="77777777" w:rsidR="001A7A33" w:rsidRDefault="001A7A33" w:rsidP="001A7A33">
      <w:pPr>
        <w:jc w:val="center"/>
        <w:rPr>
          <w:b/>
          <w:color w:val="C00000"/>
        </w:rPr>
      </w:pPr>
    </w:p>
    <w:p w14:paraId="6DC04653" w14:textId="77777777" w:rsidR="001A7A33" w:rsidRDefault="001A7A33" w:rsidP="001A7A33">
      <w:pPr>
        <w:rPr>
          <w:b/>
          <w:color w:val="C00000"/>
        </w:rPr>
      </w:pPr>
    </w:p>
    <w:p w14:paraId="0456DD89" w14:textId="77777777" w:rsidR="001A7A33" w:rsidRDefault="001A7A33" w:rsidP="001A7A33">
      <w:pPr>
        <w:rPr>
          <w:b/>
          <w:color w:val="C00000"/>
        </w:rPr>
      </w:pPr>
    </w:p>
    <w:p w14:paraId="137D7C28" w14:textId="77777777" w:rsidR="001A7A33" w:rsidRDefault="001A7A33" w:rsidP="001A7A33">
      <w:pPr>
        <w:rPr>
          <w:b/>
          <w:color w:val="C00000"/>
        </w:rPr>
      </w:pPr>
    </w:p>
    <w:p w14:paraId="5010C486" w14:textId="77777777" w:rsidR="001A7A33" w:rsidRDefault="001A7A33" w:rsidP="001A7A33">
      <w:pPr>
        <w:rPr>
          <w:b/>
          <w:color w:val="C00000"/>
        </w:rPr>
      </w:pPr>
    </w:p>
    <w:p w14:paraId="2E503926" w14:textId="77777777" w:rsidR="001A7A33" w:rsidRDefault="001A7A33" w:rsidP="001A7A33">
      <w:pPr>
        <w:rPr>
          <w:b/>
          <w:color w:val="C00000"/>
        </w:rPr>
      </w:pPr>
    </w:p>
    <w:p w14:paraId="56AD32EE" w14:textId="77777777" w:rsidR="001A7A33" w:rsidRDefault="001A7A33" w:rsidP="001A7A33">
      <w:pPr>
        <w:rPr>
          <w:b/>
          <w:color w:val="C00000"/>
        </w:rPr>
      </w:pPr>
    </w:p>
    <w:p w14:paraId="4D87C348" w14:textId="77777777" w:rsidR="001A7A33" w:rsidRDefault="001A7A33" w:rsidP="001A7A33">
      <w:pPr>
        <w:rPr>
          <w:b/>
          <w:color w:val="C00000"/>
        </w:rPr>
      </w:pPr>
    </w:p>
    <w:p w14:paraId="6C5B6D6E" w14:textId="77777777" w:rsidR="001A7A33" w:rsidRDefault="001A7A33" w:rsidP="001A7A33">
      <w:pPr>
        <w:rPr>
          <w:b/>
          <w:color w:val="C00000"/>
        </w:rPr>
      </w:pPr>
    </w:p>
    <w:p w14:paraId="0A8211B8" w14:textId="77777777" w:rsidR="001A7A33" w:rsidRPr="005B003F" w:rsidRDefault="001A7A33" w:rsidP="001A7A33">
      <w:pPr>
        <w:rPr>
          <w:bCs/>
          <w:sz w:val="32"/>
          <w:szCs w:val="32"/>
          <w:u w:val="single"/>
        </w:rPr>
      </w:pPr>
      <w:r w:rsidRPr="005B003F">
        <w:rPr>
          <w:bCs/>
          <w:sz w:val="32"/>
          <w:szCs w:val="32"/>
          <w:u w:val="single"/>
        </w:rPr>
        <w:t>2)  Pay With Credit Card sequence diagram:</w:t>
      </w:r>
    </w:p>
    <w:p w14:paraId="3AEE83F4" w14:textId="77777777" w:rsidR="001A7A33" w:rsidRDefault="001A7A33" w:rsidP="001A7A33">
      <w:pPr>
        <w:rPr>
          <w:b/>
          <w:color w:val="C00000"/>
        </w:rPr>
      </w:pPr>
      <w:r>
        <w:rPr>
          <w:b/>
          <w:noProof/>
          <w:color w:val="C00000"/>
        </w:rPr>
        <w:lastRenderedPageBreak/>
        <w:drawing>
          <wp:inline distT="0" distB="0" distL="0" distR="0" wp14:anchorId="7E063C9F" wp14:editId="50509B05">
            <wp:extent cx="6126480" cy="4814570"/>
            <wp:effectExtent l="0" t="0" r="762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05C0" w14:textId="77777777" w:rsidR="001A7A33" w:rsidRDefault="001A7A33" w:rsidP="001A7A33">
      <w:pPr>
        <w:jc w:val="center"/>
        <w:rPr>
          <w:b/>
          <w:color w:val="C00000"/>
        </w:rPr>
      </w:pPr>
    </w:p>
    <w:p w14:paraId="6B6E75FB" w14:textId="77777777" w:rsidR="001A7A33" w:rsidRPr="005B003F" w:rsidRDefault="001A7A33" w:rsidP="001A7A33"/>
    <w:p w14:paraId="07B1194B" w14:textId="77777777" w:rsidR="001A7A33" w:rsidRDefault="001A7A33" w:rsidP="001A7A33"/>
    <w:p w14:paraId="30241682" w14:textId="77777777" w:rsidR="001A7A33" w:rsidRDefault="001A7A33" w:rsidP="001A7A33"/>
    <w:p w14:paraId="73803EE8" w14:textId="77777777" w:rsidR="001A7A33" w:rsidRDefault="001A7A33" w:rsidP="001A7A33"/>
    <w:p w14:paraId="19FA47A4" w14:textId="77777777" w:rsidR="001A7A33" w:rsidRDefault="001A7A33" w:rsidP="001A7A33"/>
    <w:p w14:paraId="319B0DB6" w14:textId="77777777" w:rsidR="001A7A33" w:rsidRPr="005B003F" w:rsidRDefault="001A7A33" w:rsidP="001A7A33">
      <w:pPr>
        <w:rPr>
          <w:sz w:val="36"/>
          <w:szCs w:val="36"/>
          <w:u w:val="single"/>
        </w:rPr>
      </w:pPr>
      <w:r w:rsidRPr="005B003F">
        <w:rPr>
          <w:sz w:val="36"/>
          <w:szCs w:val="36"/>
          <w:u w:val="single"/>
        </w:rPr>
        <w:t>3)</w:t>
      </w:r>
      <w:r>
        <w:rPr>
          <w:sz w:val="36"/>
          <w:szCs w:val="36"/>
          <w:u w:val="single"/>
        </w:rPr>
        <w:t xml:space="preserve"> </w:t>
      </w:r>
      <w:r w:rsidRPr="005B003F">
        <w:rPr>
          <w:sz w:val="36"/>
          <w:szCs w:val="36"/>
          <w:u w:val="single"/>
        </w:rPr>
        <w:t>Sign In Sequence Diagram:</w:t>
      </w:r>
    </w:p>
    <w:p w14:paraId="2469BC43" w14:textId="77777777" w:rsidR="001A7A33" w:rsidRDefault="001A7A33" w:rsidP="001A7A33">
      <w:r>
        <w:rPr>
          <w:noProof/>
        </w:rPr>
        <w:lastRenderedPageBreak/>
        <w:drawing>
          <wp:inline distT="0" distB="0" distL="0" distR="0" wp14:anchorId="3F57E103" wp14:editId="296013E5">
            <wp:extent cx="6126480" cy="3717925"/>
            <wp:effectExtent l="0" t="0" r="7620" b="0"/>
            <wp:docPr id="13" name="Picture 13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1236" w14:textId="77777777" w:rsidR="001A7A33" w:rsidRDefault="001A7A33" w:rsidP="001A7A33"/>
    <w:p w14:paraId="3E8F5A1D" w14:textId="77777777" w:rsidR="001A7A33" w:rsidRDefault="001A7A33" w:rsidP="001A7A33"/>
    <w:p w14:paraId="1C80E2BA" w14:textId="77777777" w:rsidR="001A7A33" w:rsidRDefault="001A7A33" w:rsidP="001A7A33"/>
    <w:p w14:paraId="1786CB65" w14:textId="77777777" w:rsidR="001A7A33" w:rsidRDefault="001A7A33" w:rsidP="001A7A33"/>
    <w:p w14:paraId="2935A2A8" w14:textId="77777777" w:rsidR="001A7A33" w:rsidRDefault="001A7A33" w:rsidP="001A7A33"/>
    <w:p w14:paraId="09ADCD05" w14:textId="77777777" w:rsidR="001A7A33" w:rsidRDefault="001A7A33" w:rsidP="001A7A33"/>
    <w:p w14:paraId="6B9EDEF4" w14:textId="77777777" w:rsidR="001A7A33" w:rsidRDefault="001A7A33" w:rsidP="001A7A33"/>
    <w:p w14:paraId="48DC21F0" w14:textId="77777777" w:rsidR="001A7A33" w:rsidRDefault="001A7A33" w:rsidP="001A7A33"/>
    <w:p w14:paraId="400ED239" w14:textId="77777777" w:rsidR="001A7A33" w:rsidRDefault="001A7A33" w:rsidP="001A7A33"/>
    <w:p w14:paraId="13A3ACFA" w14:textId="77777777" w:rsidR="001A7A33" w:rsidRDefault="001A7A33" w:rsidP="001A7A33"/>
    <w:p w14:paraId="092FA540" w14:textId="77777777" w:rsidR="001A7A33" w:rsidRPr="005B003F" w:rsidRDefault="001A7A33" w:rsidP="001A7A33">
      <w:pPr>
        <w:rPr>
          <w:sz w:val="32"/>
          <w:szCs w:val="32"/>
        </w:rPr>
      </w:pPr>
      <w:r w:rsidRPr="005B003F">
        <w:rPr>
          <w:sz w:val="32"/>
          <w:szCs w:val="32"/>
        </w:rPr>
        <w:t>4)</w:t>
      </w:r>
      <w:r>
        <w:rPr>
          <w:sz w:val="32"/>
          <w:szCs w:val="32"/>
        </w:rPr>
        <w:t xml:space="preserve"> </w:t>
      </w:r>
      <w:r w:rsidRPr="005B003F">
        <w:rPr>
          <w:sz w:val="32"/>
          <w:szCs w:val="32"/>
        </w:rPr>
        <w:t>Sign Up Sequence Diagram:</w:t>
      </w:r>
    </w:p>
    <w:p w14:paraId="03E34519" w14:textId="77777777" w:rsidR="001A7A33" w:rsidRDefault="001A7A33" w:rsidP="001A7A33">
      <w:r>
        <w:rPr>
          <w:noProof/>
        </w:rPr>
        <w:lastRenderedPageBreak/>
        <w:drawing>
          <wp:inline distT="0" distB="0" distL="0" distR="0" wp14:anchorId="65E80FEE" wp14:editId="12B81234">
            <wp:extent cx="6126480" cy="3961130"/>
            <wp:effectExtent l="0" t="0" r="7620" b="127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7014" w14:textId="77777777" w:rsidR="001A7A33" w:rsidRPr="005B003F" w:rsidRDefault="001A7A33" w:rsidP="001A7A33"/>
    <w:p w14:paraId="307E783F" w14:textId="77777777" w:rsidR="001A7A33" w:rsidRPr="005B003F" w:rsidRDefault="001A7A33" w:rsidP="001A7A33"/>
    <w:p w14:paraId="7ED7DF93" w14:textId="77777777" w:rsidR="001A7A33" w:rsidRPr="005B003F" w:rsidRDefault="001A7A33" w:rsidP="001A7A33"/>
    <w:p w14:paraId="3AA910AD" w14:textId="77777777" w:rsidR="001A7A33" w:rsidRDefault="001A7A33" w:rsidP="001A7A33"/>
    <w:p w14:paraId="02F18382" w14:textId="77777777" w:rsidR="001A7A33" w:rsidRDefault="001A7A33" w:rsidP="001A7A33"/>
    <w:p w14:paraId="064ED0B8" w14:textId="77777777" w:rsidR="001A7A33" w:rsidRDefault="001A7A33" w:rsidP="001A7A33"/>
    <w:p w14:paraId="18A9E90E" w14:textId="77777777" w:rsidR="001A7A33" w:rsidRDefault="001A7A33" w:rsidP="001A7A33"/>
    <w:p w14:paraId="495E901F" w14:textId="77777777" w:rsidR="001A7A33" w:rsidRDefault="001A7A33" w:rsidP="001A7A33"/>
    <w:p w14:paraId="4BCBE23F" w14:textId="77777777" w:rsidR="001A7A33" w:rsidRPr="005B003F" w:rsidRDefault="001A7A33" w:rsidP="001A7A33">
      <w:pPr>
        <w:rPr>
          <w:sz w:val="36"/>
          <w:szCs w:val="36"/>
          <w:u w:val="single"/>
        </w:rPr>
      </w:pPr>
      <w:r w:rsidRPr="005B003F">
        <w:rPr>
          <w:sz w:val="36"/>
          <w:szCs w:val="36"/>
          <w:u w:val="single"/>
        </w:rPr>
        <w:t>5) Refund Transaction Sequence Diagram:</w:t>
      </w:r>
    </w:p>
    <w:p w14:paraId="67B3591C" w14:textId="77777777" w:rsidR="001A7A33" w:rsidRDefault="001A7A33" w:rsidP="001A7A33">
      <w:r>
        <w:rPr>
          <w:noProof/>
        </w:rPr>
        <w:lastRenderedPageBreak/>
        <w:drawing>
          <wp:inline distT="0" distB="0" distL="0" distR="0" wp14:anchorId="3A9F0838" wp14:editId="020B1015">
            <wp:extent cx="5438775" cy="5076825"/>
            <wp:effectExtent l="0" t="0" r="9525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7949" w14:textId="77777777" w:rsidR="001A7A33" w:rsidRPr="005B003F" w:rsidRDefault="001A7A33" w:rsidP="001A7A33"/>
    <w:p w14:paraId="372FD7DC" w14:textId="77777777" w:rsidR="001A7A33" w:rsidRDefault="001A7A33" w:rsidP="001A7A33"/>
    <w:p w14:paraId="4178F3CE" w14:textId="77777777" w:rsidR="001A7A33" w:rsidRDefault="001A7A33" w:rsidP="001A7A33"/>
    <w:p w14:paraId="582DFA5B" w14:textId="77777777" w:rsidR="001A7A33" w:rsidRDefault="001A7A33" w:rsidP="001A7A33"/>
    <w:p w14:paraId="76EA4AB3" w14:textId="77777777" w:rsidR="001A7A33" w:rsidRDefault="001A7A33" w:rsidP="001A7A33"/>
    <w:p w14:paraId="1540A679" w14:textId="77777777" w:rsidR="001A7A33" w:rsidRPr="005B003F" w:rsidRDefault="001A7A33" w:rsidP="001A7A33">
      <w:pPr>
        <w:rPr>
          <w:sz w:val="32"/>
          <w:szCs w:val="32"/>
          <w:u w:val="single"/>
        </w:rPr>
      </w:pPr>
      <w:r w:rsidRPr="005B003F">
        <w:rPr>
          <w:sz w:val="32"/>
          <w:szCs w:val="32"/>
          <w:u w:val="single"/>
        </w:rPr>
        <w:t>6) Accept Refund Sequence Diagram:</w:t>
      </w:r>
    </w:p>
    <w:p w14:paraId="6C3F23BB" w14:textId="77777777" w:rsidR="001A7A33" w:rsidRDefault="001A7A33" w:rsidP="001A7A33">
      <w:r>
        <w:rPr>
          <w:noProof/>
        </w:rPr>
        <w:lastRenderedPageBreak/>
        <w:drawing>
          <wp:inline distT="0" distB="0" distL="0" distR="0" wp14:anchorId="7D74B0E5" wp14:editId="00B33509">
            <wp:extent cx="5886450" cy="6067425"/>
            <wp:effectExtent l="0" t="0" r="0" b="952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AA7A" w14:textId="77777777" w:rsidR="001A7A33" w:rsidRDefault="001A7A33" w:rsidP="001A7A33"/>
    <w:p w14:paraId="447AF9BD" w14:textId="77777777" w:rsidR="001A7A33" w:rsidRDefault="001A7A33" w:rsidP="001A7A33"/>
    <w:p w14:paraId="3CCBA552" w14:textId="77777777" w:rsidR="001A7A33" w:rsidRPr="005B003F" w:rsidRDefault="001A7A33" w:rsidP="001A7A33">
      <w:pPr>
        <w:rPr>
          <w:sz w:val="36"/>
          <w:szCs w:val="36"/>
          <w:u w:val="single"/>
        </w:rPr>
      </w:pPr>
      <w:r w:rsidRPr="005B003F">
        <w:rPr>
          <w:sz w:val="36"/>
          <w:szCs w:val="36"/>
          <w:u w:val="single"/>
        </w:rPr>
        <w:t xml:space="preserve">7) Add Money </w:t>
      </w:r>
      <w:proofErr w:type="gramStart"/>
      <w:r w:rsidRPr="005B003F">
        <w:rPr>
          <w:sz w:val="36"/>
          <w:szCs w:val="36"/>
          <w:u w:val="single"/>
        </w:rPr>
        <w:t>To</w:t>
      </w:r>
      <w:proofErr w:type="gramEnd"/>
      <w:r w:rsidRPr="005B003F">
        <w:rPr>
          <w:sz w:val="36"/>
          <w:szCs w:val="36"/>
          <w:u w:val="single"/>
        </w:rPr>
        <w:t xml:space="preserve"> Wallet Sequence Diagram:</w:t>
      </w:r>
    </w:p>
    <w:p w14:paraId="6B921693" w14:textId="77777777" w:rsidR="001A7A33" w:rsidRPr="005B003F" w:rsidRDefault="001A7A33" w:rsidP="001A7A33">
      <w:r>
        <w:rPr>
          <w:noProof/>
        </w:rPr>
        <w:lastRenderedPageBreak/>
        <w:drawing>
          <wp:inline distT="0" distB="0" distL="0" distR="0" wp14:anchorId="76065DC7" wp14:editId="6D488E62">
            <wp:extent cx="5534025" cy="5800725"/>
            <wp:effectExtent l="0" t="0" r="9525" b="952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F2CC" w14:textId="77777777" w:rsidR="001A7A33" w:rsidRDefault="001A7A33" w:rsidP="001A7A33">
      <w:pPr>
        <w:jc w:val="center"/>
        <w:rPr>
          <w:b/>
          <w:color w:val="C00000"/>
        </w:rPr>
      </w:pPr>
    </w:p>
    <w:p w14:paraId="61075D71" w14:textId="77777777" w:rsidR="001A7A33" w:rsidRDefault="001A7A33" w:rsidP="001A7A33"/>
    <w:p w14:paraId="72989004" w14:textId="77777777" w:rsidR="001A7A33" w:rsidRDefault="001A7A33" w:rsidP="001A7A33"/>
    <w:p w14:paraId="61D9CCBB" w14:textId="77777777" w:rsidR="001A7A33" w:rsidRPr="00836BAE" w:rsidRDefault="001A7A33" w:rsidP="001A7A33">
      <w:pPr>
        <w:rPr>
          <w:sz w:val="36"/>
          <w:szCs w:val="36"/>
          <w:u w:val="single"/>
        </w:rPr>
      </w:pPr>
      <w:r w:rsidRPr="00836BAE">
        <w:rPr>
          <w:sz w:val="36"/>
          <w:szCs w:val="36"/>
          <w:u w:val="single"/>
        </w:rPr>
        <w:t>8) Discount Sequence diagram:</w:t>
      </w:r>
    </w:p>
    <w:p w14:paraId="7B9015B2" w14:textId="77777777" w:rsidR="001A7A33" w:rsidRDefault="001A7A33" w:rsidP="001A7A33">
      <w:r>
        <w:rPr>
          <w:noProof/>
        </w:rPr>
        <w:lastRenderedPageBreak/>
        <w:drawing>
          <wp:inline distT="0" distB="0" distL="0" distR="0" wp14:anchorId="138B2AFC" wp14:editId="5CFCAFE1">
            <wp:extent cx="6126480" cy="3402965"/>
            <wp:effectExtent l="0" t="0" r="7620" b="6985"/>
            <wp:docPr id="20" name="Picture 2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50CA" w14:textId="39C4A3EC" w:rsidR="00DA775B" w:rsidRDefault="00DA775B" w:rsidP="00DA775B">
      <w:pPr>
        <w:pStyle w:val="Heading1"/>
      </w:pPr>
      <w:r>
        <w:t>Requirements Exposure as Web Service API</w:t>
      </w:r>
    </w:p>
    <w:p w14:paraId="1383237D" w14:textId="77777777" w:rsidR="001F1BDA" w:rsidRPr="00D459C4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47D16BE1" w14:textId="253EB9EA" w:rsidR="00DA775B" w:rsidRPr="002F66C7" w:rsidRDefault="002F66C7" w:rsidP="002F66C7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2F66C7">
        <w:rPr>
          <w:rFonts w:asciiTheme="minorBidi" w:hAnsiTheme="minorBidi"/>
          <w:b/>
          <w:bCs/>
          <w:color w:val="FF0000"/>
          <w:sz w:val="24"/>
          <w:szCs w:val="24"/>
        </w:rPr>
        <w:t>https://elements.getpostman.com/redirect?entityId=24890605-14933fcb-5cb8-4bc6-a9a0-791c83b318e2&amp;entityType=collection</w:t>
      </w:r>
      <w:r w:rsidRPr="002F66C7">
        <w:rPr>
          <w:rFonts w:asciiTheme="minorBidi" w:hAnsiTheme="minorBidi"/>
          <w:b/>
          <w:bCs/>
          <w:color w:val="FF0000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color w:val="FF0000"/>
          <w:sz w:val="24"/>
          <w:szCs w:val="24"/>
        </w:rPr>
        <w:br/>
      </w:r>
      <w:r w:rsidR="001A7A33">
        <w:rPr>
          <w:rFonts w:asciiTheme="minorBidi" w:hAnsiTheme="minorBidi"/>
          <w:b/>
          <w:bCs/>
          <w:color w:val="FF0000"/>
          <w:sz w:val="24"/>
          <w:szCs w:val="24"/>
        </w:rPr>
        <w:br/>
      </w:r>
      <w:r w:rsidR="001469F5">
        <w:rPr>
          <w:rFonts w:asciiTheme="minorBidi" w:hAnsiTheme="minorBidi"/>
          <w:b/>
          <w:bCs/>
          <w:color w:val="FF0000"/>
          <w:sz w:val="24"/>
          <w:szCs w:val="24"/>
        </w:rPr>
        <w:t>Part 2: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965"/>
        <w:gridCol w:w="2880"/>
        <w:gridCol w:w="4410"/>
      </w:tblGrid>
      <w:tr w:rsidR="00DA775B" w14:paraId="54B6DCE3" w14:textId="77777777" w:rsidTr="00D83E90">
        <w:tc>
          <w:tcPr>
            <w:tcW w:w="2965" w:type="dxa"/>
          </w:tcPr>
          <w:p w14:paraId="022C0A96" w14:textId="19A0E261" w:rsidR="00DA775B" w:rsidRPr="00570C78" w:rsidRDefault="00DA775B" w:rsidP="00522F2D">
            <w:pPr>
              <w:pStyle w:val="Heading1"/>
              <w:jc w:val="center"/>
              <w:outlineLvl w:val="0"/>
              <w:rPr>
                <w:rFonts w:asciiTheme="minorBidi" w:hAnsiTheme="minorBidi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2880" w:type="dxa"/>
          </w:tcPr>
          <w:p w14:paraId="6E9EC999" w14:textId="4219C309" w:rsidR="00DA775B" w:rsidRPr="00522F2D" w:rsidRDefault="00522F2D" w:rsidP="00522F2D">
            <w:pPr>
              <w:pStyle w:val="Heading1"/>
              <w:jc w:val="center"/>
              <w:outlineLvl w:val="0"/>
              <w:rPr>
                <w:rFonts w:asciiTheme="minorBidi" w:hAnsiTheme="minorBidi"/>
                <w:color w:val="auto"/>
              </w:rPr>
            </w:pPr>
            <w:r w:rsidRPr="00522F2D">
              <w:rPr>
                <w:rFonts w:asciiTheme="minorBidi" w:hAnsiTheme="minorBidi"/>
                <w:color w:val="auto"/>
                <w:sz w:val="24"/>
                <w:szCs w:val="20"/>
              </w:rPr>
              <w:t>Input Example</w:t>
            </w:r>
          </w:p>
        </w:tc>
        <w:tc>
          <w:tcPr>
            <w:tcW w:w="4410" w:type="dxa"/>
          </w:tcPr>
          <w:p w14:paraId="5CA8D9C2" w14:textId="43129A81" w:rsidR="00DA775B" w:rsidRPr="00570C78" w:rsidRDefault="00570C78" w:rsidP="00522F2D">
            <w:pPr>
              <w:pStyle w:val="Heading1"/>
              <w:jc w:val="center"/>
              <w:outlineLvl w:val="0"/>
              <w:rPr>
                <w:rFonts w:asciiTheme="minorBidi" w:hAnsiTheme="minorBidi"/>
                <w:color w:val="auto"/>
                <w:sz w:val="24"/>
              </w:rPr>
            </w:pPr>
            <w:r w:rsidRPr="00570C78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DA775B" w14:paraId="4325509E" w14:textId="77777777" w:rsidTr="00D83E90">
        <w:trPr>
          <w:trHeight w:val="1592"/>
        </w:trPr>
        <w:tc>
          <w:tcPr>
            <w:tcW w:w="2965" w:type="dxa"/>
          </w:tcPr>
          <w:p w14:paraId="0644E282" w14:textId="54B5B1F8" w:rsidR="00DA775B" w:rsidRPr="00DA775B" w:rsidRDefault="00CA5194" w:rsidP="00D83E90">
            <w:pPr>
              <w:pStyle w:val="Heading1"/>
              <w:spacing w:before="0" w:after="0"/>
              <w:jc w:val="center"/>
              <w:outlineLvl w:val="0"/>
              <w:rPr>
                <w:rFonts w:asciiTheme="minorBidi" w:hAnsiTheme="minorBidi"/>
                <w:b w:val="0"/>
                <w:bCs w:val="0"/>
                <w:sz w:val="24"/>
              </w:rPr>
            </w:pP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The system </w:t>
            </w:r>
            <w:r w:rsidR="00172738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registers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the user</w:t>
            </w: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and check </w:t>
            </w: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if the</w:t>
            </w:r>
            <w:r w:rsidR="00172738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username or the email is registered before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.</w:t>
            </w:r>
          </w:p>
        </w:tc>
        <w:tc>
          <w:tcPr>
            <w:tcW w:w="2880" w:type="dxa"/>
          </w:tcPr>
          <w:p w14:paraId="430EE79B" w14:textId="677D6724" w:rsidR="009016B0" w:rsidRPr="00D83E90" w:rsidRDefault="009016B0" w:rsidP="00D83E9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</w:pPr>
            <w:r w:rsidRPr="00D83E90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  <w:t>username:</w:t>
            </w:r>
            <w:r w:rsidRPr="00D83E90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  <w:t xml:space="preserve"> n</w:t>
            </w:r>
          </w:p>
          <w:p w14:paraId="055C1C30" w14:textId="77777777" w:rsidR="009016B0" w:rsidRPr="00D83E90" w:rsidRDefault="009016B0" w:rsidP="00D83E9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</w:pPr>
            <w:r w:rsidRPr="00D83E90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  <w:t>Password:</w:t>
            </w:r>
            <w:r w:rsidRPr="00D83E90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 w:rsidRPr="00D83E90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  <w:t>n</w:t>
            </w:r>
          </w:p>
          <w:p w14:paraId="46DDD5A0" w14:textId="17710E24" w:rsidR="009016B0" w:rsidRPr="00D83E90" w:rsidRDefault="009016B0" w:rsidP="00D83E9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</w:pPr>
            <w:r w:rsidRPr="00D83E90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  <w:t>email: nour@gmail.com</w:t>
            </w:r>
          </w:p>
          <w:p w14:paraId="2B32BEFF" w14:textId="42494516" w:rsidR="00A63A6B" w:rsidRPr="00D83E90" w:rsidRDefault="009016B0" w:rsidP="00D83E90">
            <w:pPr>
              <w:spacing w:line="360" w:lineRule="auto"/>
              <w:jc w:val="center"/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</w:pPr>
            <w:r w:rsidRPr="00D83E90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  <w:t>Wallet:</w:t>
            </w:r>
            <w:r w:rsidR="00A63A6B" w:rsidRPr="00D83E90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  <w:t xml:space="preserve"> 0</w:t>
            </w:r>
          </w:p>
          <w:p w14:paraId="1BB25A3D" w14:textId="3C356548" w:rsidR="00A63A6B" w:rsidRPr="009016B0" w:rsidRDefault="00A63A6B" w:rsidP="00D83E90">
            <w:pPr>
              <w:spacing w:line="360" w:lineRule="auto"/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 w:rsidRPr="00D83E90">
              <w:rPr>
                <w:rFonts w:ascii="Segoe UI" w:hAnsi="Segoe UI" w:cs="Segoe UI"/>
                <w:b/>
                <w:bCs/>
                <w:color w:val="FFFFFF"/>
                <w:sz w:val="18"/>
                <w:szCs w:val="18"/>
                <w:shd w:val="clear" w:color="auto" w:fill="212121"/>
              </w:rPr>
              <w:t>Credit :1000</w:t>
            </w:r>
          </w:p>
        </w:tc>
        <w:tc>
          <w:tcPr>
            <w:tcW w:w="4410" w:type="dxa"/>
          </w:tcPr>
          <w:p w14:paraId="3CB6035D" w14:textId="44629D18" w:rsidR="00570C78" w:rsidRPr="00314AA1" w:rsidRDefault="00570C78" w:rsidP="00D83E90">
            <w:pPr>
              <w:rPr>
                <w:color w:val="FF0000"/>
              </w:rPr>
            </w:pPr>
            <w:r w:rsidRPr="00314AA1">
              <w:rPr>
                <w:color w:val="FF0000"/>
              </w:rPr>
              <w:t xml:space="preserve">1- </w:t>
            </w:r>
            <w:r w:rsidR="00CA5194">
              <w:rPr>
                <w:color w:val="FF0000"/>
              </w:rPr>
              <w:t>POST</w:t>
            </w:r>
            <w:r w:rsidRPr="00314AA1">
              <w:rPr>
                <w:color w:val="FF0000"/>
              </w:rPr>
              <w:t xml:space="preserve"> </w:t>
            </w:r>
            <w:r w:rsidR="00CA5194">
              <w:rPr>
                <w:color w:val="FF0000"/>
              </w:rPr>
              <w:t>auth</w:t>
            </w:r>
            <w:r w:rsidRPr="00314AA1">
              <w:rPr>
                <w:color w:val="FF0000"/>
              </w:rPr>
              <w:t>/user/</w:t>
            </w:r>
            <w:r w:rsidR="00CA5194">
              <w:rPr>
                <w:color w:val="FF0000"/>
              </w:rPr>
              <w:t>register</w:t>
            </w:r>
          </w:p>
          <w:p w14:paraId="2DABD340" w14:textId="180291AA" w:rsidR="00570C78" w:rsidRPr="00314AA1" w:rsidRDefault="00570C78" w:rsidP="00D83E90">
            <w:pPr>
              <w:rPr>
                <w:color w:val="FF0000"/>
              </w:rPr>
            </w:pPr>
            <w:r w:rsidRPr="00314AA1">
              <w:rPr>
                <w:color w:val="FF0000"/>
              </w:rPr>
              <w:t>A service to check if the user exists or not</w:t>
            </w:r>
            <w:r w:rsidR="00CA5194">
              <w:rPr>
                <w:color w:val="FF0000"/>
              </w:rPr>
              <w:t xml:space="preserve"> if not register him</w:t>
            </w:r>
            <w:r w:rsidRPr="00314AA1">
              <w:rPr>
                <w:color w:val="FF0000"/>
              </w:rPr>
              <w:t xml:space="preserve">. This service returns </w:t>
            </w:r>
            <w:r w:rsidR="00CA5194">
              <w:rPr>
                <w:color w:val="FF0000"/>
              </w:rPr>
              <w:t>if the registration completed or not</w:t>
            </w:r>
          </w:p>
          <w:p w14:paraId="243C94CD" w14:textId="739608FC" w:rsidR="00DA775B" w:rsidRPr="00CA5194" w:rsidRDefault="00570C78" w:rsidP="00D83E90">
            <w:pPr>
              <w:rPr>
                <w:color w:val="FF0000"/>
              </w:rPr>
            </w:pPr>
            <w:r w:rsidRPr="00314AA1">
              <w:rPr>
                <w:color w:val="FF0000"/>
              </w:rPr>
              <w:t xml:space="preserve">Input: </w:t>
            </w:r>
            <w:r w:rsidR="001D047D">
              <w:rPr>
                <w:color w:val="FF0000"/>
              </w:rPr>
              <w:t>username</w:t>
            </w:r>
            <w:r w:rsidR="001D047D" w:rsidRPr="00314AA1">
              <w:rPr>
                <w:color w:val="FF0000"/>
              </w:rPr>
              <w:t xml:space="preserve">, </w:t>
            </w:r>
            <w:r w:rsidR="00D33070" w:rsidRPr="00314AA1">
              <w:rPr>
                <w:color w:val="FF0000"/>
              </w:rPr>
              <w:t>password</w:t>
            </w:r>
            <w:r w:rsidR="00D33070">
              <w:rPr>
                <w:color w:val="FF0000"/>
              </w:rPr>
              <w:t>,</w:t>
            </w:r>
            <w:r w:rsidR="00CA5194">
              <w:rPr>
                <w:color w:val="FF0000"/>
              </w:rPr>
              <w:t xml:space="preserve"> </w:t>
            </w:r>
            <w:r w:rsidR="00D33070">
              <w:rPr>
                <w:color w:val="FF0000"/>
              </w:rPr>
              <w:t>email,</w:t>
            </w:r>
            <w:r w:rsidR="00CA5194">
              <w:rPr>
                <w:color w:val="FF0000"/>
              </w:rPr>
              <w:t xml:space="preserve"> </w:t>
            </w:r>
            <w:r w:rsidR="00D33070">
              <w:rPr>
                <w:color w:val="FF0000"/>
              </w:rPr>
              <w:t>wallet, credit</w:t>
            </w:r>
            <w:r w:rsidRPr="00314AA1">
              <w:rPr>
                <w:color w:val="FF0000"/>
              </w:rPr>
              <w:t>.</w:t>
            </w:r>
          </w:p>
        </w:tc>
      </w:tr>
      <w:tr w:rsidR="00DA775B" w14:paraId="71CA05F7" w14:textId="77777777" w:rsidTr="00D83E90">
        <w:tc>
          <w:tcPr>
            <w:tcW w:w="2965" w:type="dxa"/>
          </w:tcPr>
          <w:p w14:paraId="09929691" w14:textId="610F1515" w:rsidR="00DA775B" w:rsidRDefault="00CA5194" w:rsidP="00D83E90">
            <w:pPr>
              <w:pStyle w:val="Heading1"/>
              <w:spacing w:before="0" w:after="0"/>
              <w:jc w:val="center"/>
              <w:outlineLvl w:val="0"/>
            </w:pP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The system 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let the user</w:t>
            </w: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login to use the services </w:t>
            </w: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if the user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has account.</w:t>
            </w:r>
          </w:p>
        </w:tc>
        <w:tc>
          <w:tcPr>
            <w:tcW w:w="2880" w:type="dxa"/>
          </w:tcPr>
          <w:p w14:paraId="66CB0331" w14:textId="616AAB91" w:rsidR="009016B0" w:rsidRPr="00A63A6B" w:rsidRDefault="009016B0" w:rsidP="00D83E90">
            <w:pPr>
              <w:pStyle w:val="Heading1"/>
              <w:spacing w:before="0" w:after="0" w:line="360" w:lineRule="auto"/>
              <w:jc w:val="center"/>
              <w:outlineLvl w:val="0"/>
              <w:rPr>
                <w:rFonts w:ascii="Calibiri" w:hAnsi="Calibiri"/>
                <w:sz w:val="24"/>
                <w:szCs w:val="16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username: n</w:t>
            </w:r>
          </w:p>
          <w:p w14:paraId="57A6F1FF" w14:textId="71F82DC6" w:rsidR="00DA775B" w:rsidRPr="009016B0" w:rsidRDefault="009016B0" w:rsidP="00D83E90">
            <w:pPr>
              <w:spacing w:line="360" w:lineRule="auto"/>
              <w:jc w:val="center"/>
              <w:rPr>
                <w:rFonts w:ascii="Calibiri" w:hAnsi="Calibiri"/>
                <w:sz w:val="24"/>
                <w:szCs w:val="16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Password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 n</w:t>
            </w:r>
          </w:p>
        </w:tc>
        <w:tc>
          <w:tcPr>
            <w:tcW w:w="4410" w:type="dxa"/>
          </w:tcPr>
          <w:p w14:paraId="2B290B9F" w14:textId="324EB2DE" w:rsidR="00CA5194" w:rsidRPr="00314AA1" w:rsidRDefault="00CA5194" w:rsidP="00D83E90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314AA1">
              <w:rPr>
                <w:color w:val="FF0000"/>
              </w:rPr>
              <w:t xml:space="preserve">- </w:t>
            </w:r>
            <w:r>
              <w:rPr>
                <w:color w:val="FF0000"/>
              </w:rPr>
              <w:t>POST</w:t>
            </w:r>
            <w:r w:rsidRPr="00314AA1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auth</w:t>
            </w:r>
            <w:r w:rsidRPr="00314AA1">
              <w:rPr>
                <w:color w:val="FF0000"/>
              </w:rPr>
              <w:t>/user/</w:t>
            </w:r>
            <w:r>
              <w:rPr>
                <w:color w:val="FF0000"/>
              </w:rPr>
              <w:t>login</w:t>
            </w:r>
          </w:p>
          <w:p w14:paraId="3A9E9BC1" w14:textId="093E5C52" w:rsidR="00DA775B" w:rsidRPr="00172738" w:rsidRDefault="00CA5194" w:rsidP="00D83E90">
            <w:pPr>
              <w:rPr>
                <w:color w:val="FF0000"/>
              </w:rPr>
            </w:pPr>
            <w:r w:rsidRPr="00314AA1">
              <w:rPr>
                <w:color w:val="FF0000"/>
              </w:rPr>
              <w:t xml:space="preserve">A service to check if the user </w:t>
            </w:r>
            <w:r>
              <w:rPr>
                <w:color w:val="FF0000"/>
              </w:rPr>
              <w:t>authenticated</w:t>
            </w:r>
            <w:r w:rsidRPr="00314AA1">
              <w:rPr>
                <w:color w:val="FF0000"/>
              </w:rPr>
              <w:t xml:space="preserve"> or </w:t>
            </w:r>
            <w:r w:rsidR="001D047D" w:rsidRPr="00314AA1">
              <w:rPr>
                <w:color w:val="FF0000"/>
              </w:rPr>
              <w:t>not</w:t>
            </w:r>
            <w:r w:rsidR="001D047D">
              <w:rPr>
                <w:color w:val="FF0000"/>
              </w:rPr>
              <w:t>.</w:t>
            </w:r>
            <w:r w:rsidRPr="00314AA1">
              <w:rPr>
                <w:color w:val="FF0000"/>
              </w:rPr>
              <w:t xml:space="preserve"> This service returns </w:t>
            </w:r>
            <w:r>
              <w:rPr>
                <w:color w:val="FF0000"/>
              </w:rPr>
              <w:t xml:space="preserve">the </w:t>
            </w:r>
            <w:r w:rsidR="00172738">
              <w:rPr>
                <w:color w:val="FF0000"/>
              </w:rPr>
              <w:t>authorized menu.</w:t>
            </w:r>
            <w:r w:rsidR="00172738">
              <w:rPr>
                <w:color w:val="FF0000"/>
              </w:rPr>
              <w:br/>
            </w:r>
            <w:r w:rsidRPr="00CA5194">
              <w:rPr>
                <w:b/>
                <w:bCs/>
                <w:color w:val="FF0000"/>
                <w:sz w:val="20"/>
                <w:szCs w:val="16"/>
              </w:rPr>
              <w:t>Input: username, password</w:t>
            </w:r>
            <w:r>
              <w:rPr>
                <w:b/>
                <w:bCs/>
                <w:color w:val="FF0000"/>
                <w:sz w:val="20"/>
                <w:szCs w:val="16"/>
              </w:rPr>
              <w:t>.</w:t>
            </w:r>
          </w:p>
        </w:tc>
      </w:tr>
      <w:tr w:rsidR="00DA775B" w14:paraId="7C2507C0" w14:textId="77777777" w:rsidTr="00D83E90">
        <w:tc>
          <w:tcPr>
            <w:tcW w:w="2965" w:type="dxa"/>
          </w:tcPr>
          <w:p w14:paraId="6E53C02D" w14:textId="5076F9CE" w:rsidR="00DA775B" w:rsidRDefault="00172738" w:rsidP="00D83E90">
            <w:pPr>
              <w:pStyle w:val="Heading1"/>
              <w:spacing w:before="0" w:after="0"/>
              <w:jc w:val="center"/>
              <w:outlineLvl w:val="0"/>
            </w:pP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lastRenderedPageBreak/>
              <w:t xml:space="preserve">The system 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let the user</w:t>
            </w: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search for services.</w:t>
            </w:r>
          </w:p>
        </w:tc>
        <w:tc>
          <w:tcPr>
            <w:tcW w:w="2880" w:type="dxa"/>
          </w:tcPr>
          <w:p w14:paraId="1E006A79" w14:textId="4E8AB7AE" w:rsidR="00DA775B" w:rsidRDefault="009016B0" w:rsidP="00D83E90">
            <w:pPr>
              <w:pStyle w:val="Heading1"/>
              <w:spacing w:before="0" w:after="0" w:line="360" w:lineRule="auto"/>
              <w:jc w:val="center"/>
              <w:outlineLvl w:val="0"/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Reqservice: land</w:t>
            </w:r>
          </w:p>
        </w:tc>
        <w:tc>
          <w:tcPr>
            <w:tcW w:w="4410" w:type="dxa"/>
          </w:tcPr>
          <w:p w14:paraId="11015BA2" w14:textId="6126E3E9" w:rsidR="00DA775B" w:rsidRPr="00172738" w:rsidRDefault="00172738" w:rsidP="00D83E90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Pr="00314AA1">
              <w:rPr>
                <w:color w:val="FF0000"/>
              </w:rPr>
              <w:t xml:space="preserve">- </w:t>
            </w:r>
            <w:r>
              <w:rPr>
                <w:color w:val="FF0000"/>
              </w:rPr>
              <w:t>GET</w:t>
            </w:r>
            <w:r w:rsidRPr="00314AA1">
              <w:rPr>
                <w:color w:val="FF0000"/>
              </w:rPr>
              <w:t xml:space="preserve"> /user/</w:t>
            </w:r>
            <w:r>
              <w:rPr>
                <w:color w:val="FF0000"/>
              </w:rPr>
              <w:t>search/</w:t>
            </w:r>
            <w:r>
              <w:rPr>
                <w:color w:val="FF0000"/>
              </w:rPr>
              <w:br/>
            </w:r>
            <w:r w:rsidRPr="00172738">
              <w:rPr>
                <w:rFonts w:cstheme="minorHAnsi"/>
                <w:color w:val="FF0000"/>
                <w:szCs w:val="18"/>
              </w:rPr>
              <w:t>A service for search for services provided. This service returns the service name.</w:t>
            </w:r>
            <w:r w:rsidRPr="00172738">
              <w:rPr>
                <w:color w:val="FF0000"/>
              </w:rPr>
              <w:br/>
            </w:r>
            <w:r w:rsidRPr="00172738">
              <w:rPr>
                <w:b/>
                <w:bCs/>
                <w:color w:val="FF0000"/>
                <w:sz w:val="20"/>
                <w:szCs w:val="16"/>
              </w:rPr>
              <w:t>Input</w:t>
            </w:r>
            <w:r w:rsidRPr="00172738">
              <w:rPr>
                <w:color w:val="FF0000"/>
                <w:sz w:val="20"/>
                <w:szCs w:val="16"/>
              </w:rPr>
              <w:t xml:space="preserve">: </w:t>
            </w:r>
            <w:r w:rsidRPr="00172738">
              <w:rPr>
                <w:b/>
                <w:bCs/>
                <w:color w:val="FF0000"/>
                <w:sz w:val="20"/>
                <w:szCs w:val="16"/>
              </w:rPr>
              <w:t>required service name</w:t>
            </w:r>
            <w:r w:rsidRPr="00172738">
              <w:rPr>
                <w:color w:val="FF0000"/>
                <w:sz w:val="20"/>
                <w:szCs w:val="16"/>
              </w:rPr>
              <w:t>.</w:t>
            </w:r>
          </w:p>
        </w:tc>
      </w:tr>
      <w:tr w:rsidR="00172738" w14:paraId="78E6776A" w14:textId="77777777" w:rsidTr="00D83E90">
        <w:tc>
          <w:tcPr>
            <w:tcW w:w="2965" w:type="dxa"/>
          </w:tcPr>
          <w:p w14:paraId="33A74FE8" w14:textId="5122C62C" w:rsidR="00172738" w:rsidRDefault="00172738" w:rsidP="00D83E90">
            <w:pPr>
              <w:pStyle w:val="Heading1"/>
              <w:spacing w:before="0" w:after="0"/>
              <w:jc w:val="center"/>
              <w:outlineLvl w:val="0"/>
            </w:pP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The system 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let the user</w:t>
            </w:r>
            <w:r w:rsidRPr="00314AA1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pay for services.</w:t>
            </w:r>
          </w:p>
        </w:tc>
        <w:tc>
          <w:tcPr>
            <w:tcW w:w="2880" w:type="dxa"/>
          </w:tcPr>
          <w:p w14:paraId="0AA42050" w14:textId="1CD2EBE5" w:rsidR="00172738" w:rsidRDefault="009016B0" w:rsidP="00D83E90">
            <w:pPr>
              <w:pStyle w:val="Heading1"/>
              <w:spacing w:before="0" w:after="0" w:line="360" w:lineRule="auto"/>
              <w:jc w:val="center"/>
              <w:outlineLvl w:val="0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serviceName: mobile</w:t>
            </w:r>
          </w:p>
          <w:p w14:paraId="34B13433" w14:textId="51C16BE1" w:rsidR="009016B0" w:rsidRPr="009016B0" w:rsidRDefault="009016B0" w:rsidP="00D83E90">
            <w:pPr>
              <w:spacing w:line="360" w:lineRule="auto"/>
              <w:jc w:val="center"/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serviceMoney: 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100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br/>
            </w:r>
            <w:r w:rsidR="00D459C4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method: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credit</w:t>
            </w:r>
          </w:p>
        </w:tc>
        <w:tc>
          <w:tcPr>
            <w:tcW w:w="4410" w:type="dxa"/>
          </w:tcPr>
          <w:p w14:paraId="0D2C55DB" w14:textId="6EDC51CF" w:rsidR="00172738" w:rsidRPr="00172738" w:rsidRDefault="00172738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 w:rsidRPr="00172738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 xml:space="preserve">4- </w:t>
            </w: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POST</w:t>
            </w:r>
            <w:r w:rsidRPr="00172738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 xml:space="preserve"> /user/search/</w:t>
            </w: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br/>
            </w:r>
            <w:r w:rsidRPr="00172738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A service allow user to pay service. This service return Transaction Done.</w:t>
            </w:r>
            <w:r w:rsidRPr="00172738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br/>
            </w:r>
            <w:r w:rsidR="001D047D" w:rsidRPr="00172738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Input:</w:t>
            </w:r>
            <w:r w:rsidRPr="00172738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 xml:space="preserve"> Service </w:t>
            </w:r>
            <w:r w:rsidR="001D047D" w:rsidRPr="00172738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name,</w:t>
            </w:r>
            <w:r w:rsidRPr="00172738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 xml:space="preserve"> Payment </w:t>
            </w:r>
            <w:r w:rsidR="00D33070" w:rsidRPr="00172738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Method,</w:t>
            </w:r>
            <w:r w:rsidRPr="00172738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 xml:space="preserve"> Service Money</w:t>
            </w:r>
          </w:p>
        </w:tc>
      </w:tr>
      <w:tr w:rsidR="00172738" w14:paraId="277DA4D2" w14:textId="77777777" w:rsidTr="00D83E90">
        <w:tc>
          <w:tcPr>
            <w:tcW w:w="2965" w:type="dxa"/>
          </w:tcPr>
          <w:p w14:paraId="042F0657" w14:textId="2A64BCAA" w:rsidR="00172738" w:rsidRPr="001D047D" w:rsidRDefault="001D047D" w:rsidP="00D83E90">
            <w:pPr>
              <w:pStyle w:val="Heading1"/>
              <w:spacing w:before="0" w:after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  <w:lang w:val="en"/>
              </w:rPr>
            </w:pPr>
            <w:r w:rsidRPr="001D047D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  <w:lang w:val="en"/>
              </w:rPr>
              <w:t>The System notify the user for the accepted/rejected Refunds he has requested</w:t>
            </w:r>
          </w:p>
        </w:tc>
        <w:tc>
          <w:tcPr>
            <w:tcW w:w="2880" w:type="dxa"/>
          </w:tcPr>
          <w:p w14:paraId="1B12F50D" w14:textId="01C1D7CF" w:rsidR="00172738" w:rsidRDefault="009016B0" w:rsidP="00D83E90">
            <w:pPr>
              <w:pStyle w:val="Heading1"/>
              <w:spacing w:before="0" w:after="0" w:line="360" w:lineRule="auto"/>
              <w:jc w:val="center"/>
              <w:outlineLvl w:val="0"/>
            </w:pPr>
            <w:r>
              <w:t>No input required</w:t>
            </w:r>
          </w:p>
        </w:tc>
        <w:tc>
          <w:tcPr>
            <w:tcW w:w="4410" w:type="dxa"/>
          </w:tcPr>
          <w:p w14:paraId="1F9D8C09" w14:textId="77777777" w:rsidR="00172738" w:rsidRPr="001D047D" w:rsidRDefault="001D047D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 w:rsidRPr="001D047D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5-GET user/refunds/notifications</w:t>
            </w:r>
          </w:p>
          <w:p w14:paraId="414FA51A" w14:textId="153B6E6F" w:rsidR="001D047D" w:rsidRPr="001D047D" w:rsidRDefault="001D047D" w:rsidP="00D83E90">
            <w:pPr>
              <w:rPr>
                <w:color w:val="FF0000"/>
              </w:rPr>
            </w:pPr>
            <w:r w:rsidRPr="001D047D">
              <w:rPr>
                <w:color w:val="FF0000"/>
              </w:rPr>
              <w:t>A Service update the user Refund request notifications. This service return Refunds Transaction and its state.</w:t>
            </w:r>
            <w:r w:rsidRPr="001D047D">
              <w:rPr>
                <w:color w:val="FF0000"/>
              </w:rPr>
              <w:br/>
              <w:t>Input: No Input Required</w:t>
            </w:r>
          </w:p>
        </w:tc>
      </w:tr>
      <w:tr w:rsidR="00172738" w14:paraId="59CAB107" w14:textId="77777777" w:rsidTr="00D83E90">
        <w:tc>
          <w:tcPr>
            <w:tcW w:w="2965" w:type="dxa"/>
          </w:tcPr>
          <w:p w14:paraId="7F5DE1D6" w14:textId="39A6D9F8" w:rsidR="00172738" w:rsidRPr="00314AA1" w:rsidRDefault="001D047D" w:rsidP="00D83E90">
            <w:pPr>
              <w:pStyle w:val="Heading1"/>
              <w:spacing w:before="0" w:after="0"/>
              <w:jc w:val="center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The system allow user to add money from the credit to his wallet</w:t>
            </w:r>
          </w:p>
        </w:tc>
        <w:tc>
          <w:tcPr>
            <w:tcW w:w="2880" w:type="dxa"/>
          </w:tcPr>
          <w:p w14:paraId="4FADC7E7" w14:textId="1E877612" w:rsidR="00172738" w:rsidRDefault="00D83E90" w:rsidP="00D83E90">
            <w:pPr>
              <w:pStyle w:val="Heading1"/>
              <w:spacing w:before="0" w:after="0" w:line="360" w:lineRule="auto"/>
              <w:jc w:val="center"/>
              <w:outlineLvl w:val="0"/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walletValue:</w:t>
            </w:r>
            <w:r w:rsidR="004A5FC5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100</w:t>
            </w:r>
          </w:p>
        </w:tc>
        <w:tc>
          <w:tcPr>
            <w:tcW w:w="4410" w:type="dxa"/>
          </w:tcPr>
          <w:p w14:paraId="5134B3CF" w14:textId="77777777" w:rsidR="00172738" w:rsidRDefault="001D047D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6-PUT user/wallet/add</w:t>
            </w:r>
          </w:p>
          <w:p w14:paraId="7B02E80E" w14:textId="54E177C7" w:rsidR="001D047D" w:rsidRPr="00D83E90" w:rsidRDefault="001D047D" w:rsidP="00D83E90">
            <w:pPr>
              <w:rPr>
                <w:color w:val="FF0000"/>
              </w:rPr>
            </w:pPr>
            <w:r w:rsidRPr="00D83E90">
              <w:rPr>
                <w:color w:val="FF0000"/>
              </w:rPr>
              <w:t>A service add money to the user wallet. This service returns</w:t>
            </w:r>
            <w:r w:rsidR="00D83E90" w:rsidRPr="00D83E90">
              <w:rPr>
                <w:color w:val="FF0000"/>
              </w:rPr>
              <w:t xml:space="preserve"> if the transaction done or not</w:t>
            </w:r>
          </w:p>
          <w:p w14:paraId="58DAB7D1" w14:textId="7FAA40F7" w:rsidR="001D047D" w:rsidRPr="001D047D" w:rsidRDefault="001D047D" w:rsidP="00D83E90">
            <w:r w:rsidRPr="001D047D">
              <w:rPr>
                <w:color w:val="FF0000"/>
              </w:rPr>
              <w:t>Input: Required amount to add</w:t>
            </w:r>
          </w:p>
        </w:tc>
      </w:tr>
      <w:tr w:rsidR="00172738" w14:paraId="3269E1F3" w14:textId="77777777" w:rsidTr="00D83E90">
        <w:tc>
          <w:tcPr>
            <w:tcW w:w="2965" w:type="dxa"/>
          </w:tcPr>
          <w:p w14:paraId="1E729245" w14:textId="2CE5AB58" w:rsidR="00172738" w:rsidRPr="00314AA1" w:rsidRDefault="001D047D" w:rsidP="00D83E90">
            <w:pPr>
              <w:pStyle w:val="Heading1"/>
              <w:spacing w:before="0" w:after="0"/>
              <w:jc w:val="center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The system allow user </w:t>
            </w:r>
            <w:r w:rsidR="00D33070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to request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a refund for a transaction</w:t>
            </w:r>
          </w:p>
        </w:tc>
        <w:tc>
          <w:tcPr>
            <w:tcW w:w="2880" w:type="dxa"/>
          </w:tcPr>
          <w:p w14:paraId="2C6216A4" w14:textId="6C6FE1D7" w:rsidR="00172738" w:rsidRDefault="00902256" w:rsidP="00D83E90">
            <w:pPr>
              <w:pStyle w:val="Heading1"/>
              <w:spacing w:before="0" w:after="0" w:line="360" w:lineRule="auto"/>
              <w:jc w:val="center"/>
              <w:outlineLvl w:val="0"/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I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d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: 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2630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br/>
            </w:r>
            <w:r>
              <w:rPr>
                <w:rFonts w:ascii="Segoe UI" w:hAnsi="Segoe UI" w:cs="Segoe UI"/>
                <w:color w:val="FFFFFF"/>
                <w:sz w:val="18"/>
                <w:shd w:val="clear" w:color="auto" w:fill="212121"/>
              </w:rPr>
              <w:br/>
            </w:r>
            <w:r w:rsidRPr="00902256">
              <w:rPr>
                <w:sz w:val="22"/>
                <w:szCs w:val="18"/>
              </w:rPr>
              <w:t>id may differ according to transaction made</w:t>
            </w:r>
          </w:p>
        </w:tc>
        <w:tc>
          <w:tcPr>
            <w:tcW w:w="4410" w:type="dxa"/>
          </w:tcPr>
          <w:p w14:paraId="70B63818" w14:textId="44F3B0DC" w:rsidR="00172738" w:rsidRDefault="001D047D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7-PUT user/refunds/add</w:t>
            </w:r>
          </w:p>
          <w:p w14:paraId="4A0B668C" w14:textId="6179407B" w:rsidR="001D047D" w:rsidRPr="001D047D" w:rsidRDefault="00D33070" w:rsidP="00D83E90">
            <w:r w:rsidRPr="00D33070">
              <w:rPr>
                <w:color w:val="FF0000"/>
              </w:rPr>
              <w:t>A service changes a transaction state to be refunded, returns refund state</w:t>
            </w:r>
            <w:r w:rsidRPr="00D33070">
              <w:rPr>
                <w:color w:val="FF0000"/>
              </w:rPr>
              <w:br/>
              <w:t>Input: Transaction ID</w:t>
            </w:r>
          </w:p>
        </w:tc>
      </w:tr>
      <w:tr w:rsidR="00902256" w14:paraId="1893FE4C" w14:textId="77777777" w:rsidTr="00D83E90">
        <w:tc>
          <w:tcPr>
            <w:tcW w:w="2965" w:type="dxa"/>
          </w:tcPr>
          <w:p w14:paraId="230DFFFF" w14:textId="4EB574DA" w:rsidR="00902256" w:rsidRPr="00314AA1" w:rsidRDefault="00902256" w:rsidP="00D83E90">
            <w:pPr>
              <w:pStyle w:val="Heading1"/>
              <w:spacing w:before="0" w:after="0"/>
              <w:jc w:val="center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The system </w:t>
            </w:r>
            <w:r w:rsidR="00D83E90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allows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 user/admin to sign out from the system</w:t>
            </w:r>
          </w:p>
        </w:tc>
        <w:tc>
          <w:tcPr>
            <w:tcW w:w="2880" w:type="dxa"/>
          </w:tcPr>
          <w:p w14:paraId="6B228F82" w14:textId="2CF41214" w:rsidR="00902256" w:rsidRPr="00D33070" w:rsidRDefault="00902256" w:rsidP="00D83E90">
            <w:pPr>
              <w:pStyle w:val="Heading1"/>
              <w:spacing w:before="0" w:after="0" w:line="360" w:lineRule="auto"/>
              <w:jc w:val="center"/>
              <w:outlineLvl w:val="0"/>
              <w:rPr>
                <w:lang w:val="en"/>
              </w:rPr>
            </w:pPr>
            <w:r>
              <w:t>No input required</w:t>
            </w:r>
          </w:p>
        </w:tc>
        <w:tc>
          <w:tcPr>
            <w:tcW w:w="4410" w:type="dxa"/>
          </w:tcPr>
          <w:p w14:paraId="1AFB5B6D" w14:textId="77777777" w:rsidR="00902256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8-PUT user/signout</w:t>
            </w:r>
          </w:p>
          <w:p w14:paraId="27E85F12" w14:textId="63244796" w:rsidR="00902256" w:rsidRPr="00172738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PUT admin/signout</w:t>
            </w: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br/>
              <w:t xml:space="preserve">A service changes user state from logged in to signed out </w:t>
            </w: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br/>
              <w:t>returns account state</w:t>
            </w: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br/>
              <w:t>Input: no input</w:t>
            </w:r>
          </w:p>
        </w:tc>
      </w:tr>
      <w:tr w:rsidR="00902256" w14:paraId="5FC3A90A" w14:textId="77777777" w:rsidTr="00D83E90">
        <w:tc>
          <w:tcPr>
            <w:tcW w:w="2965" w:type="dxa"/>
          </w:tcPr>
          <w:p w14:paraId="10C51F43" w14:textId="46D411F4" w:rsidR="00902256" w:rsidRPr="00314AA1" w:rsidRDefault="00902256" w:rsidP="00D83E90">
            <w:pPr>
              <w:pStyle w:val="Heading1"/>
              <w:spacing w:before="0" w:after="0"/>
              <w:jc w:val="center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The system allow admin to login to the system</w:t>
            </w:r>
          </w:p>
        </w:tc>
        <w:tc>
          <w:tcPr>
            <w:tcW w:w="2880" w:type="dxa"/>
          </w:tcPr>
          <w:p w14:paraId="39B9B9DC" w14:textId="79C2A988" w:rsidR="00902256" w:rsidRPr="00A63A6B" w:rsidRDefault="00902256" w:rsidP="00D83E90">
            <w:pPr>
              <w:pStyle w:val="Heading1"/>
              <w:spacing w:before="0" w:after="0" w:line="360" w:lineRule="auto"/>
              <w:jc w:val="center"/>
              <w:outlineLvl w:val="0"/>
              <w:rPr>
                <w:rFonts w:ascii="Calibiri" w:hAnsi="Calibiri"/>
                <w:sz w:val="24"/>
                <w:szCs w:val="16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username: 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admi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n</w:t>
            </w:r>
            <w:r w:rsidR="00D459C4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</w:t>
            </w:r>
          </w:p>
          <w:p w14:paraId="754D1352" w14:textId="3E462948" w:rsidR="00902256" w:rsidRDefault="00902256" w:rsidP="00D83E90">
            <w:pPr>
              <w:pStyle w:val="Heading1"/>
              <w:spacing w:before="0" w:after="0" w:line="360" w:lineRule="auto"/>
              <w:jc w:val="center"/>
              <w:outlineLvl w:val="0"/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Password: 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admi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n</w:t>
            </w:r>
            <w:r w:rsidR="00D459C4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1</w:t>
            </w:r>
            <w:r w:rsidR="00D459C4"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br/>
              <w:t>you can use admin1:3</w:t>
            </w:r>
          </w:p>
        </w:tc>
        <w:tc>
          <w:tcPr>
            <w:tcW w:w="4410" w:type="dxa"/>
          </w:tcPr>
          <w:p w14:paraId="25DE00A0" w14:textId="77777777" w:rsidR="00902256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9-POST auth/admin/login</w:t>
            </w:r>
          </w:p>
          <w:p w14:paraId="28EB23A8" w14:textId="00EDC807" w:rsidR="00902256" w:rsidRPr="00D33070" w:rsidRDefault="00902256" w:rsidP="00D83E90">
            <w:r w:rsidRPr="00314AA1">
              <w:rPr>
                <w:color w:val="FF0000"/>
              </w:rPr>
              <w:t xml:space="preserve">A service to check if the user </w:t>
            </w:r>
            <w:r>
              <w:rPr>
                <w:color w:val="FF0000"/>
              </w:rPr>
              <w:t>authenticated</w:t>
            </w:r>
            <w:r w:rsidRPr="00314AA1">
              <w:rPr>
                <w:color w:val="FF0000"/>
              </w:rPr>
              <w:t xml:space="preserve"> or not</w:t>
            </w:r>
            <w:r>
              <w:rPr>
                <w:color w:val="FF0000"/>
              </w:rPr>
              <w:t>.</w:t>
            </w:r>
            <w:r w:rsidRPr="00314AA1">
              <w:rPr>
                <w:color w:val="FF0000"/>
              </w:rPr>
              <w:t xml:space="preserve"> This service returns </w:t>
            </w:r>
            <w:r>
              <w:rPr>
                <w:color w:val="FF0000"/>
              </w:rPr>
              <w:t>the authorized menu.</w:t>
            </w:r>
            <w:r>
              <w:rPr>
                <w:color w:val="FF0000"/>
              </w:rPr>
              <w:br/>
            </w:r>
            <w:r w:rsidRPr="00CA5194">
              <w:rPr>
                <w:b/>
                <w:bCs/>
                <w:color w:val="FF0000"/>
                <w:sz w:val="20"/>
                <w:szCs w:val="16"/>
              </w:rPr>
              <w:t>Input: username, password</w:t>
            </w:r>
            <w:r>
              <w:rPr>
                <w:b/>
                <w:bCs/>
                <w:color w:val="FF0000"/>
                <w:sz w:val="20"/>
                <w:szCs w:val="16"/>
              </w:rPr>
              <w:t>.</w:t>
            </w:r>
          </w:p>
        </w:tc>
      </w:tr>
      <w:tr w:rsidR="00902256" w14:paraId="71400A0B" w14:textId="77777777" w:rsidTr="00D83E90">
        <w:tc>
          <w:tcPr>
            <w:tcW w:w="2965" w:type="dxa"/>
          </w:tcPr>
          <w:p w14:paraId="7038C9A2" w14:textId="3B25ACB1" w:rsidR="00902256" w:rsidRPr="00314AA1" w:rsidRDefault="00902256" w:rsidP="00D83E90">
            <w:pPr>
              <w:pStyle w:val="Heading1"/>
              <w:spacing w:before="0" w:after="0"/>
              <w:jc w:val="center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The system allow admin to Accept a refund request for user and return money to his credit</w:t>
            </w:r>
          </w:p>
        </w:tc>
        <w:tc>
          <w:tcPr>
            <w:tcW w:w="2880" w:type="dxa"/>
          </w:tcPr>
          <w:p w14:paraId="4D9C465C" w14:textId="020E2B4B" w:rsidR="00902256" w:rsidRDefault="00902256" w:rsidP="00D83E90">
            <w:pPr>
              <w:pStyle w:val="Heading1"/>
              <w:spacing w:before="0" w:after="0" w:line="360" w:lineRule="auto"/>
              <w:jc w:val="center"/>
              <w:outlineLvl w:val="0"/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Id: 2630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br/>
            </w:r>
            <w:r>
              <w:rPr>
                <w:rFonts w:ascii="Segoe UI" w:hAnsi="Segoe UI" w:cs="Segoe UI"/>
                <w:color w:val="FFFFFF"/>
                <w:sz w:val="18"/>
                <w:shd w:val="clear" w:color="auto" w:fill="212121"/>
              </w:rPr>
              <w:br/>
            </w:r>
            <w:r w:rsidRPr="00902256">
              <w:rPr>
                <w:sz w:val="22"/>
                <w:szCs w:val="18"/>
              </w:rPr>
              <w:t>id may differ according to transaction made</w:t>
            </w:r>
          </w:p>
        </w:tc>
        <w:tc>
          <w:tcPr>
            <w:tcW w:w="4410" w:type="dxa"/>
          </w:tcPr>
          <w:p w14:paraId="7EA5F6CB" w14:textId="249D6335" w:rsidR="00902256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10-PUT admin/refunds/accept</w:t>
            </w:r>
          </w:p>
          <w:p w14:paraId="7F4410A8" w14:textId="299FB315" w:rsidR="00902256" w:rsidRPr="00172738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 w:rsidRPr="00E00115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A service to accept a refund request and change its state. This service returns the state of the operations</w:t>
            </w:r>
            <w:r w:rsidRPr="00E00115">
              <w:rPr>
                <w:rFonts w:asciiTheme="minorHAnsi" w:hAnsiTheme="minorHAnsi" w:cstheme="minorHAnsi"/>
                <w:color w:val="FF0000"/>
                <w:sz w:val="22"/>
                <w:szCs w:val="18"/>
              </w:rPr>
              <w:t>.</w:t>
            </w:r>
            <w:r>
              <w:rPr>
                <w:color w:val="FF0000"/>
              </w:rPr>
              <w:br/>
            </w:r>
            <w:r w:rsidRPr="00CA5194">
              <w:rPr>
                <w:b w:val="0"/>
                <w:bCs w:val="0"/>
                <w:color w:val="FF0000"/>
                <w:sz w:val="20"/>
                <w:szCs w:val="16"/>
              </w:rPr>
              <w:t>Input</w:t>
            </w:r>
            <w:r>
              <w:rPr>
                <w:b w:val="0"/>
                <w:bCs w:val="0"/>
                <w:color w:val="FF0000"/>
                <w:sz w:val="20"/>
                <w:szCs w:val="16"/>
              </w:rPr>
              <w:t xml:space="preserve">: Transaction </w:t>
            </w:r>
            <w:r>
              <w:rPr>
                <w:b w:val="0"/>
                <w:bCs w:val="0"/>
                <w:color w:val="FF0000"/>
                <w:sz w:val="20"/>
                <w:szCs w:val="16"/>
              </w:rPr>
              <w:t>ID</w:t>
            </w:r>
          </w:p>
        </w:tc>
      </w:tr>
      <w:tr w:rsidR="00902256" w14:paraId="1C441714" w14:textId="77777777" w:rsidTr="00D83E90">
        <w:tc>
          <w:tcPr>
            <w:tcW w:w="2965" w:type="dxa"/>
          </w:tcPr>
          <w:p w14:paraId="40CE4281" w14:textId="3BF9194E" w:rsidR="00902256" w:rsidRPr="00314AA1" w:rsidRDefault="00902256" w:rsidP="00D83E90">
            <w:pPr>
              <w:pStyle w:val="Heading1"/>
              <w:spacing w:before="0" w:after="0"/>
              <w:jc w:val="center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The system allow admin to reject a refund request for user.</w:t>
            </w:r>
          </w:p>
        </w:tc>
        <w:tc>
          <w:tcPr>
            <w:tcW w:w="2880" w:type="dxa"/>
          </w:tcPr>
          <w:p w14:paraId="43DA281A" w14:textId="18AE373F" w:rsidR="00902256" w:rsidRDefault="00902256" w:rsidP="00D83E90">
            <w:pPr>
              <w:pStyle w:val="Heading1"/>
              <w:spacing w:before="0" w:after="0" w:line="360" w:lineRule="auto"/>
              <w:jc w:val="center"/>
              <w:outlineLvl w:val="0"/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Id: 2630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br/>
            </w:r>
            <w:r>
              <w:rPr>
                <w:rFonts w:ascii="Segoe UI" w:hAnsi="Segoe UI" w:cs="Segoe UI"/>
                <w:color w:val="FFFFFF"/>
                <w:sz w:val="18"/>
                <w:shd w:val="clear" w:color="auto" w:fill="212121"/>
              </w:rPr>
              <w:br/>
            </w:r>
            <w:r w:rsidRPr="00902256">
              <w:rPr>
                <w:sz w:val="22"/>
                <w:szCs w:val="18"/>
              </w:rPr>
              <w:lastRenderedPageBreak/>
              <w:t>id may differ according to transaction made</w:t>
            </w:r>
          </w:p>
        </w:tc>
        <w:tc>
          <w:tcPr>
            <w:tcW w:w="4410" w:type="dxa"/>
          </w:tcPr>
          <w:p w14:paraId="7CA48EB5" w14:textId="55EDC9F3" w:rsidR="00902256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lastRenderedPageBreak/>
              <w:t>11-PUT admin/refunds/reject</w:t>
            </w:r>
          </w:p>
          <w:p w14:paraId="23415419" w14:textId="7EA17002" w:rsidR="00902256" w:rsidRPr="00172738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 w:rsidRPr="00E00115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 xml:space="preserve">A service to </w:t>
            </w: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reject</w:t>
            </w:r>
            <w:r w:rsidRPr="00E00115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 xml:space="preserve"> a refund request and change its state. This service returns the state </w:t>
            </w:r>
            <w:r w:rsidRPr="00E00115"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lastRenderedPageBreak/>
              <w:t>of the operations</w:t>
            </w:r>
            <w:r w:rsidRPr="00E00115">
              <w:rPr>
                <w:rFonts w:asciiTheme="minorHAnsi" w:hAnsiTheme="minorHAnsi" w:cstheme="minorHAnsi"/>
                <w:color w:val="FF0000"/>
                <w:sz w:val="22"/>
                <w:szCs w:val="18"/>
              </w:rPr>
              <w:t>.</w:t>
            </w:r>
            <w:r>
              <w:rPr>
                <w:color w:val="FF0000"/>
              </w:rPr>
              <w:br/>
            </w:r>
            <w:r w:rsidRPr="00CA5194">
              <w:rPr>
                <w:b w:val="0"/>
                <w:bCs w:val="0"/>
                <w:color w:val="FF0000"/>
                <w:sz w:val="20"/>
                <w:szCs w:val="16"/>
              </w:rPr>
              <w:t>Input</w:t>
            </w:r>
            <w:r>
              <w:rPr>
                <w:b w:val="0"/>
                <w:bCs w:val="0"/>
                <w:color w:val="FF0000"/>
                <w:sz w:val="20"/>
                <w:szCs w:val="16"/>
              </w:rPr>
              <w:t>: Transaction ID</w:t>
            </w:r>
          </w:p>
        </w:tc>
      </w:tr>
      <w:tr w:rsidR="00902256" w14:paraId="4A142075" w14:textId="77777777" w:rsidTr="00D83E90">
        <w:tc>
          <w:tcPr>
            <w:tcW w:w="2965" w:type="dxa"/>
          </w:tcPr>
          <w:p w14:paraId="7B36257E" w14:textId="168848A4" w:rsidR="00902256" w:rsidRPr="00314AA1" w:rsidRDefault="00902256" w:rsidP="00D83E90">
            <w:pPr>
              <w:pStyle w:val="Heading1"/>
              <w:spacing w:before="0"/>
              <w:jc w:val="center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 w:rsidRPr="002F66C7"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lastRenderedPageBreak/>
              <w:t>The system allow admin to apply discount on specific service</w:t>
            </w:r>
          </w:p>
        </w:tc>
        <w:tc>
          <w:tcPr>
            <w:tcW w:w="2880" w:type="dxa"/>
          </w:tcPr>
          <w:p w14:paraId="67493AB2" w14:textId="256149C5" w:rsidR="00902256" w:rsidRDefault="00D83E90" w:rsidP="00D83E90">
            <w:pPr>
              <w:pStyle w:val="Heading1"/>
              <w:spacing w:before="0"/>
              <w:jc w:val="center"/>
              <w:outlineLvl w:val="0"/>
            </w:pPr>
            <w:proofErr w:type="gram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ServiceName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:</w:t>
            </w:r>
            <w:proofErr w:type="gram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mobile</w:t>
            </w:r>
          </w:p>
        </w:tc>
        <w:tc>
          <w:tcPr>
            <w:tcW w:w="4410" w:type="dxa"/>
          </w:tcPr>
          <w:p w14:paraId="7AA72BBF" w14:textId="07C266A4" w:rsidR="00902256" w:rsidRDefault="00902256" w:rsidP="00D83E90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12-PUT admin/apply/discount</w:t>
            </w:r>
          </w:p>
          <w:p w14:paraId="3F2A8EB1" w14:textId="5C8A979C" w:rsidR="00902256" w:rsidRPr="00E00115" w:rsidRDefault="00902256" w:rsidP="00D83E90">
            <w:r w:rsidRPr="00D459C4">
              <w:rPr>
                <w:rFonts w:cstheme="minorHAnsi"/>
                <w:color w:val="FF0000"/>
                <w:szCs w:val="18"/>
              </w:rPr>
              <w:t>A service to apply the specific discount on a service. This service returns the state of the operations.</w:t>
            </w:r>
            <w:r>
              <w:rPr>
                <w:color w:val="FF0000"/>
              </w:rPr>
              <w:br/>
            </w:r>
            <w:r w:rsidRPr="00CA5194">
              <w:rPr>
                <w:b/>
                <w:bCs/>
                <w:color w:val="FF0000"/>
                <w:sz w:val="20"/>
                <w:szCs w:val="16"/>
              </w:rPr>
              <w:t>Input</w:t>
            </w:r>
            <w:r>
              <w:rPr>
                <w:b/>
                <w:bCs/>
                <w:color w:val="FF0000"/>
                <w:sz w:val="20"/>
                <w:szCs w:val="16"/>
              </w:rPr>
              <w:t>: Service name</w:t>
            </w:r>
          </w:p>
          <w:p w14:paraId="7F5DBC77" w14:textId="5D900F48" w:rsidR="00902256" w:rsidRPr="00E00115" w:rsidRDefault="00902256" w:rsidP="00D83E90"/>
        </w:tc>
      </w:tr>
      <w:tr w:rsidR="00902256" w14:paraId="52E6E3F7" w14:textId="77777777" w:rsidTr="00D83E90">
        <w:tc>
          <w:tcPr>
            <w:tcW w:w="2965" w:type="dxa"/>
          </w:tcPr>
          <w:p w14:paraId="24DE73E2" w14:textId="5BD455CD" w:rsidR="00902256" w:rsidRPr="00314AA1" w:rsidRDefault="00902256" w:rsidP="00D83E90">
            <w:pPr>
              <w:pStyle w:val="Heading1"/>
              <w:spacing w:before="0" w:after="0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The system allow admin to list all Transaction done</w:t>
            </w:r>
          </w:p>
        </w:tc>
        <w:tc>
          <w:tcPr>
            <w:tcW w:w="2880" w:type="dxa"/>
          </w:tcPr>
          <w:p w14:paraId="051074C1" w14:textId="4118F84B" w:rsidR="00902256" w:rsidRDefault="00902256" w:rsidP="00D83E90">
            <w:pPr>
              <w:pStyle w:val="Heading1"/>
              <w:spacing w:before="0" w:after="0"/>
              <w:outlineLvl w:val="0"/>
            </w:pPr>
            <w:r>
              <w:t>No input required</w:t>
            </w:r>
          </w:p>
        </w:tc>
        <w:tc>
          <w:tcPr>
            <w:tcW w:w="4410" w:type="dxa"/>
          </w:tcPr>
          <w:p w14:paraId="6A2AC168" w14:textId="5FABDB78" w:rsidR="00902256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13-GET admin/wallet/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alltrans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/</w:t>
            </w:r>
          </w:p>
          <w:p w14:paraId="7F4FD0C4" w14:textId="3D3A7F83" w:rsidR="00902256" w:rsidRPr="00E00115" w:rsidRDefault="00902256" w:rsidP="00D83E90">
            <w:r w:rsidRPr="00D83E90">
              <w:rPr>
                <w:rFonts w:cstheme="minorHAnsi"/>
                <w:color w:val="FF0000"/>
                <w:szCs w:val="18"/>
              </w:rPr>
              <w:t xml:space="preserve">A service list all the transactions on wallet. This service returns list of transactions containing </w:t>
            </w:r>
            <w:r w:rsidR="00D83E90" w:rsidRPr="00D83E90">
              <w:rPr>
                <w:rFonts w:cstheme="minorHAnsi"/>
                <w:color w:val="FF0000"/>
                <w:szCs w:val="18"/>
              </w:rPr>
              <w:t>username</w:t>
            </w:r>
            <w:r w:rsidRPr="00D83E90">
              <w:rPr>
                <w:rFonts w:cstheme="minorHAnsi"/>
                <w:color w:val="FF0000"/>
                <w:szCs w:val="18"/>
              </w:rPr>
              <w:t xml:space="preserve"> and amount added to wallet.</w:t>
            </w:r>
            <w:r w:rsidRPr="00D83E90">
              <w:rPr>
                <w:color w:val="FF0000"/>
              </w:rPr>
              <w:br/>
            </w:r>
            <w:r w:rsidRPr="00CA5194">
              <w:rPr>
                <w:b/>
                <w:bCs/>
                <w:color w:val="FF0000"/>
                <w:sz w:val="20"/>
                <w:szCs w:val="16"/>
              </w:rPr>
              <w:t>Input</w:t>
            </w:r>
            <w:r>
              <w:rPr>
                <w:b/>
                <w:bCs/>
                <w:color w:val="FF0000"/>
                <w:sz w:val="20"/>
                <w:szCs w:val="16"/>
              </w:rPr>
              <w:t>: no input</w:t>
            </w:r>
          </w:p>
          <w:p w14:paraId="635BC6CF" w14:textId="68D5B918" w:rsidR="00902256" w:rsidRPr="00E00115" w:rsidRDefault="00902256" w:rsidP="00D83E90"/>
        </w:tc>
      </w:tr>
      <w:tr w:rsidR="00902256" w14:paraId="3E829F11" w14:textId="77777777" w:rsidTr="00D83E90">
        <w:tc>
          <w:tcPr>
            <w:tcW w:w="2965" w:type="dxa"/>
          </w:tcPr>
          <w:p w14:paraId="2DC508A6" w14:textId="669E2443" w:rsidR="00902256" w:rsidRPr="00314AA1" w:rsidRDefault="00902256" w:rsidP="00D83E90">
            <w:pPr>
              <w:pStyle w:val="Heading1"/>
              <w:spacing w:before="0" w:after="0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The system allow admin to list all refunds requests done</w:t>
            </w:r>
          </w:p>
        </w:tc>
        <w:tc>
          <w:tcPr>
            <w:tcW w:w="2880" w:type="dxa"/>
          </w:tcPr>
          <w:p w14:paraId="7AE98285" w14:textId="0F1BBDAA" w:rsidR="00902256" w:rsidRDefault="00902256" w:rsidP="00D83E90">
            <w:pPr>
              <w:pStyle w:val="Heading1"/>
              <w:spacing w:before="0" w:after="0"/>
              <w:outlineLvl w:val="0"/>
            </w:pPr>
            <w:r>
              <w:t>No input required</w:t>
            </w:r>
          </w:p>
        </w:tc>
        <w:tc>
          <w:tcPr>
            <w:tcW w:w="4410" w:type="dxa"/>
          </w:tcPr>
          <w:p w14:paraId="56759422" w14:textId="46980C5B" w:rsidR="00902256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14-GET admin/transactions/</w:t>
            </w:r>
          </w:p>
          <w:p w14:paraId="77C0B969" w14:textId="5C73C781" w:rsidR="00902256" w:rsidRPr="00E00115" w:rsidRDefault="00902256" w:rsidP="00D83E90">
            <w:r w:rsidRPr="00E00115">
              <w:rPr>
                <w:rFonts w:cstheme="minorHAnsi"/>
                <w:b/>
                <w:bCs/>
                <w:color w:val="FF0000"/>
                <w:szCs w:val="18"/>
              </w:rPr>
              <w:t xml:space="preserve">A service </w:t>
            </w:r>
            <w:r>
              <w:rPr>
                <w:rFonts w:cstheme="minorHAnsi"/>
                <w:b/>
                <w:bCs/>
                <w:color w:val="FF0000"/>
                <w:szCs w:val="18"/>
              </w:rPr>
              <w:t>list all the transactions</w:t>
            </w:r>
            <w:r w:rsidRPr="00E00115">
              <w:rPr>
                <w:rFonts w:cstheme="minorHAnsi"/>
                <w:b/>
                <w:bCs/>
                <w:color w:val="FF0000"/>
                <w:szCs w:val="18"/>
              </w:rPr>
              <w:t xml:space="preserve">. This service returns </w:t>
            </w:r>
            <w:r>
              <w:rPr>
                <w:rFonts w:cstheme="minorHAnsi"/>
                <w:b/>
                <w:bCs/>
                <w:color w:val="FF0000"/>
                <w:szCs w:val="18"/>
              </w:rPr>
              <w:t>list of transactions for services</w:t>
            </w:r>
            <w:r w:rsidRPr="00E00115">
              <w:rPr>
                <w:rFonts w:cstheme="minorHAnsi"/>
                <w:color w:val="FF0000"/>
                <w:szCs w:val="18"/>
              </w:rPr>
              <w:t>.</w:t>
            </w:r>
            <w:r>
              <w:rPr>
                <w:color w:val="FF0000"/>
              </w:rPr>
              <w:br/>
            </w:r>
            <w:r w:rsidRPr="00CA5194">
              <w:rPr>
                <w:b/>
                <w:bCs/>
                <w:color w:val="FF0000"/>
                <w:sz w:val="20"/>
                <w:szCs w:val="16"/>
              </w:rPr>
              <w:t>Input</w:t>
            </w:r>
            <w:r>
              <w:rPr>
                <w:b/>
                <w:bCs/>
                <w:color w:val="FF0000"/>
                <w:sz w:val="20"/>
                <w:szCs w:val="16"/>
              </w:rPr>
              <w:t>: no input</w:t>
            </w:r>
          </w:p>
          <w:p w14:paraId="6B412DB0" w14:textId="77777777" w:rsidR="00902256" w:rsidRPr="00172738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</w:p>
        </w:tc>
      </w:tr>
      <w:tr w:rsidR="00902256" w14:paraId="58B27CE1" w14:textId="77777777" w:rsidTr="00D83E90">
        <w:tc>
          <w:tcPr>
            <w:tcW w:w="2965" w:type="dxa"/>
          </w:tcPr>
          <w:p w14:paraId="341D18D5" w14:textId="3720E9D0" w:rsidR="00902256" w:rsidRPr="00314AA1" w:rsidRDefault="00902256" w:rsidP="00D83E90">
            <w:pPr>
              <w:pStyle w:val="Heading1"/>
              <w:spacing w:before="0" w:after="0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The system allow admin to list all wallet transaction done</w:t>
            </w:r>
          </w:p>
        </w:tc>
        <w:tc>
          <w:tcPr>
            <w:tcW w:w="2880" w:type="dxa"/>
          </w:tcPr>
          <w:p w14:paraId="5B4E6C0F" w14:textId="4132DEFC" w:rsidR="00902256" w:rsidRDefault="00902256" w:rsidP="00D83E90">
            <w:pPr>
              <w:pStyle w:val="Heading1"/>
              <w:spacing w:before="0" w:after="0"/>
              <w:outlineLvl w:val="0"/>
            </w:pPr>
            <w:r>
              <w:t>No input required</w:t>
            </w:r>
          </w:p>
        </w:tc>
        <w:tc>
          <w:tcPr>
            <w:tcW w:w="4410" w:type="dxa"/>
          </w:tcPr>
          <w:p w14:paraId="6F0A7AA0" w14:textId="333638EB" w:rsidR="00902256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  <w:t>15-GET admin/refunds/</w:t>
            </w:r>
          </w:p>
          <w:p w14:paraId="000F44D7" w14:textId="1AFBB881" w:rsidR="00902256" w:rsidRPr="00E00115" w:rsidRDefault="00902256" w:rsidP="00D83E90">
            <w:r w:rsidRPr="00E00115">
              <w:rPr>
                <w:rFonts w:cstheme="minorHAnsi"/>
                <w:b/>
                <w:bCs/>
                <w:color w:val="FF0000"/>
                <w:szCs w:val="18"/>
              </w:rPr>
              <w:t xml:space="preserve">A service </w:t>
            </w:r>
            <w:r>
              <w:rPr>
                <w:rFonts w:cstheme="minorHAnsi"/>
                <w:b/>
                <w:bCs/>
                <w:color w:val="FF0000"/>
                <w:szCs w:val="18"/>
              </w:rPr>
              <w:t>list all the refunds requests</w:t>
            </w:r>
            <w:r w:rsidRPr="00E00115">
              <w:rPr>
                <w:rFonts w:cstheme="minorHAnsi"/>
                <w:b/>
                <w:bCs/>
                <w:color w:val="FF0000"/>
                <w:szCs w:val="18"/>
              </w:rPr>
              <w:t xml:space="preserve">. This service returns </w:t>
            </w:r>
            <w:r>
              <w:rPr>
                <w:rFonts w:cstheme="minorHAnsi"/>
                <w:b/>
                <w:bCs/>
                <w:color w:val="FF0000"/>
                <w:szCs w:val="18"/>
              </w:rPr>
              <w:t>list of refunds</w:t>
            </w:r>
            <w:r w:rsidRPr="00E00115">
              <w:rPr>
                <w:rFonts w:cstheme="minorHAnsi"/>
                <w:color w:val="FF0000"/>
                <w:szCs w:val="18"/>
              </w:rPr>
              <w:t>.</w:t>
            </w:r>
            <w:r>
              <w:rPr>
                <w:color w:val="FF0000"/>
              </w:rPr>
              <w:br/>
            </w:r>
            <w:r w:rsidRPr="00CA5194">
              <w:rPr>
                <w:b/>
                <w:bCs/>
                <w:color w:val="FF0000"/>
                <w:sz w:val="20"/>
                <w:szCs w:val="16"/>
              </w:rPr>
              <w:t>Input</w:t>
            </w:r>
            <w:r>
              <w:rPr>
                <w:b/>
                <w:bCs/>
                <w:color w:val="FF0000"/>
                <w:sz w:val="20"/>
                <w:szCs w:val="16"/>
              </w:rPr>
              <w:t>: no input</w:t>
            </w:r>
          </w:p>
          <w:p w14:paraId="6A945CA1" w14:textId="77777777" w:rsidR="00902256" w:rsidRPr="00172738" w:rsidRDefault="00902256" w:rsidP="00D83E90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</w:p>
        </w:tc>
      </w:tr>
      <w:tr w:rsidR="009529F8" w14:paraId="71B7DCFF" w14:textId="77777777" w:rsidTr="00D83E90">
        <w:tc>
          <w:tcPr>
            <w:tcW w:w="2965" w:type="dxa"/>
          </w:tcPr>
          <w:p w14:paraId="09363C14" w14:textId="3F2EFDA3" w:rsidR="009529F8" w:rsidRDefault="009529F8" w:rsidP="009529F8">
            <w:pPr>
              <w:pStyle w:val="Heading1"/>
              <w:spacing w:before="0" w:after="0"/>
              <w:outlineLvl w:val="0"/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</w:pP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 xml:space="preserve">The system allow admin to </w:t>
            </w:r>
            <w:r>
              <w:rPr>
                <w:rFonts w:asciiTheme="minorBidi" w:hAnsiTheme="minorBidi"/>
                <w:b w:val="0"/>
                <w:bCs w:val="0"/>
                <w:color w:val="FF0000"/>
                <w:sz w:val="24"/>
                <w:lang w:val="en"/>
              </w:rPr>
              <w:t>add property for service provider for applying the cash</w:t>
            </w:r>
          </w:p>
        </w:tc>
        <w:tc>
          <w:tcPr>
            <w:tcW w:w="2880" w:type="dxa"/>
          </w:tcPr>
          <w:p w14:paraId="00AB8A6F" w14:textId="3125D283" w:rsidR="009529F8" w:rsidRDefault="009529F8" w:rsidP="009529F8">
            <w:pPr>
              <w:pStyle w:val="Heading1"/>
              <w:spacing w:before="0" w:after="0"/>
              <w:jc w:val="center"/>
              <w:outlineLvl w:val="0"/>
            </w:pPr>
            <w:proofErr w:type="spellStart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CashService</w:t>
            </w:r>
            <w:proofErr w:type="spellEnd"/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: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we</w:t>
            </w:r>
          </w:p>
        </w:tc>
        <w:tc>
          <w:tcPr>
            <w:tcW w:w="4410" w:type="dxa"/>
          </w:tcPr>
          <w:p w14:paraId="1427FAC7" w14:textId="5C3B1DFF" w:rsidR="009529F8" w:rsidRPr="00E00115" w:rsidRDefault="009529F8" w:rsidP="009529F8">
            <w:r>
              <w:rPr>
                <w:rFonts w:cstheme="minorHAnsi"/>
                <w:color w:val="FF0000"/>
                <w:szCs w:val="18"/>
              </w:rPr>
              <w:t>1</w:t>
            </w:r>
            <w:r>
              <w:rPr>
                <w:rFonts w:cstheme="minorHAnsi"/>
                <w:b/>
                <w:bCs/>
                <w:color w:val="FF0000"/>
                <w:szCs w:val="18"/>
              </w:rPr>
              <w:t>6</w:t>
            </w:r>
            <w:r>
              <w:rPr>
                <w:rFonts w:cstheme="minorHAnsi"/>
                <w:color w:val="FF0000"/>
                <w:szCs w:val="18"/>
              </w:rPr>
              <w:t>-</w:t>
            </w:r>
            <w:r>
              <w:rPr>
                <w:rFonts w:cstheme="minorHAnsi"/>
                <w:color w:val="FF0000"/>
                <w:szCs w:val="18"/>
              </w:rPr>
              <w:t>Post admin/services/cash/apply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br/>
            </w:r>
            <w:r w:rsidRPr="00E00115">
              <w:rPr>
                <w:rFonts w:cstheme="minorHAnsi"/>
                <w:b/>
                <w:bCs/>
                <w:color w:val="FF0000"/>
                <w:szCs w:val="18"/>
              </w:rPr>
              <w:t xml:space="preserve">A service </w:t>
            </w:r>
            <w:r w:rsidRPr="009529F8">
              <w:rPr>
                <w:rFonts w:asciiTheme="minorBidi" w:hAnsiTheme="minorBidi"/>
                <w:color w:val="FF0000"/>
                <w:sz w:val="20"/>
                <w:szCs w:val="18"/>
                <w:lang w:val="en"/>
              </w:rPr>
              <w:t>add property for service provider for applying the cash</w:t>
            </w:r>
            <w:r w:rsidRPr="00E00115">
              <w:rPr>
                <w:rFonts w:cstheme="minorHAnsi"/>
                <w:color w:val="FF0000"/>
                <w:szCs w:val="18"/>
              </w:rPr>
              <w:t>.</w:t>
            </w:r>
            <w:r>
              <w:rPr>
                <w:color w:val="FF0000"/>
              </w:rPr>
              <w:br/>
            </w:r>
            <w:r w:rsidRPr="00CA5194">
              <w:rPr>
                <w:b/>
                <w:bCs/>
                <w:color w:val="FF0000"/>
                <w:sz w:val="20"/>
                <w:szCs w:val="16"/>
              </w:rPr>
              <w:t>Input</w:t>
            </w:r>
            <w:r>
              <w:rPr>
                <w:b/>
                <w:bCs/>
                <w:color w:val="FF0000"/>
                <w:sz w:val="20"/>
                <w:szCs w:val="16"/>
              </w:rPr>
              <w:t xml:space="preserve">: </w:t>
            </w:r>
            <w:r>
              <w:rPr>
                <w:b/>
                <w:bCs/>
                <w:color w:val="FF0000"/>
                <w:sz w:val="20"/>
                <w:szCs w:val="16"/>
              </w:rPr>
              <w:t>service provider name</w:t>
            </w:r>
          </w:p>
          <w:p w14:paraId="4FEA7C85" w14:textId="77777777" w:rsidR="009529F8" w:rsidRDefault="009529F8" w:rsidP="009529F8">
            <w:pPr>
              <w:pStyle w:val="Heading1"/>
              <w:spacing w:before="0" w:after="0"/>
              <w:outlineLvl w:val="0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18"/>
              </w:rPr>
            </w:pPr>
          </w:p>
        </w:tc>
      </w:tr>
    </w:tbl>
    <w:p w14:paraId="2BB3219F" w14:textId="77777777" w:rsidR="00DA775B" w:rsidRDefault="00DA775B" w:rsidP="002243EE">
      <w:pPr>
        <w:pStyle w:val="Heading1"/>
      </w:pPr>
    </w:p>
    <w:p w14:paraId="69A0FEBE" w14:textId="4DA5BF12" w:rsidR="002243EE" w:rsidRDefault="00D83E90" w:rsidP="002243EE">
      <w:pPr>
        <w:pStyle w:val="Heading1"/>
      </w:pPr>
      <w:r>
        <w:t>GitHub</w:t>
      </w:r>
      <w:r w:rsidR="002243EE">
        <w:t xml:space="preserve"> repository link</w:t>
      </w:r>
      <w:bookmarkEnd w:id="5"/>
    </w:p>
    <w:p w14:paraId="6059BDBA" w14:textId="768904D3" w:rsidR="00BE15AE" w:rsidRPr="00C600A1" w:rsidRDefault="002F66C7" w:rsidP="002F66C7">
      <w:pPr>
        <w:pStyle w:val="ListParagraph"/>
        <w:numPr>
          <w:ilvl w:val="0"/>
          <w:numId w:val="4"/>
        </w:numPr>
        <w:rPr>
          <w:highlight w:val="yellow"/>
          <w:rtl/>
        </w:rPr>
      </w:pPr>
      <w:hyperlink r:id="rId21" w:history="1">
        <w:r>
          <w:rPr>
            <w:rStyle w:val="Hyperlink"/>
          </w:rPr>
          <w:t>nourmuhammed20/</w:t>
        </w:r>
        <w:proofErr w:type="spellStart"/>
        <w:r>
          <w:rPr>
            <w:rStyle w:val="Hyperlink"/>
          </w:rPr>
          <w:t>Fawary_E</w:t>
        </w:r>
        <w:proofErr w:type="spellEnd"/>
        <w:r>
          <w:rPr>
            <w:rStyle w:val="Hyperlink"/>
          </w:rPr>
          <w:t>-Payment (github.com)</w:t>
        </w:r>
      </w:hyperlink>
    </w:p>
    <w:sectPr w:rsidR="00BE15AE" w:rsidRPr="00C600A1" w:rsidSect="00AF554F">
      <w:headerReference w:type="default" r:id="rId22"/>
      <w:footerReference w:type="default" r:id="rId2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54B6A" w14:textId="77777777" w:rsidR="00B55A01" w:rsidRDefault="00B55A01" w:rsidP="0015651B">
      <w:pPr>
        <w:spacing w:after="0" w:line="240" w:lineRule="auto"/>
      </w:pPr>
      <w:r>
        <w:separator/>
      </w:r>
    </w:p>
  </w:endnote>
  <w:endnote w:type="continuationSeparator" w:id="0">
    <w:p w14:paraId="13E02129" w14:textId="77777777" w:rsidR="00B55A01" w:rsidRDefault="00B55A0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i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0EFC8" w14:textId="77777777" w:rsidR="00B55A01" w:rsidRDefault="00B55A01" w:rsidP="0015651B">
      <w:pPr>
        <w:spacing w:after="0" w:line="240" w:lineRule="auto"/>
      </w:pPr>
      <w:r>
        <w:separator/>
      </w:r>
    </w:p>
  </w:footnote>
  <w:footnote w:type="continuationSeparator" w:id="0">
    <w:p w14:paraId="1861F75B" w14:textId="77777777" w:rsidR="00B55A01" w:rsidRDefault="00B55A0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D672C"/>
    <w:multiLevelType w:val="hybridMultilevel"/>
    <w:tmpl w:val="1A301C14"/>
    <w:lvl w:ilvl="0" w:tplc="625AAF1A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5157B"/>
    <w:multiLevelType w:val="multilevel"/>
    <w:tmpl w:val="8526A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71005571">
    <w:abstractNumId w:val="4"/>
  </w:num>
  <w:num w:numId="2" w16cid:durableId="1240948081">
    <w:abstractNumId w:val="0"/>
  </w:num>
  <w:num w:numId="3" w16cid:durableId="397286245">
    <w:abstractNumId w:val="3"/>
  </w:num>
  <w:num w:numId="4" w16cid:durableId="637880745">
    <w:abstractNumId w:val="2"/>
  </w:num>
  <w:num w:numId="5" w16cid:durableId="672606262">
    <w:abstractNumId w:val="0"/>
  </w:num>
  <w:num w:numId="6" w16cid:durableId="1033922343">
    <w:abstractNumId w:val="5"/>
  </w:num>
  <w:num w:numId="7" w16cid:durableId="47029255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C06"/>
    <w:rsid w:val="00024F3B"/>
    <w:rsid w:val="00031C04"/>
    <w:rsid w:val="00033F10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546"/>
    <w:rsid w:val="000577DC"/>
    <w:rsid w:val="00065C0E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69F5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273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A7A33"/>
    <w:rsid w:val="001B0BBA"/>
    <w:rsid w:val="001B382F"/>
    <w:rsid w:val="001C4F17"/>
    <w:rsid w:val="001C6526"/>
    <w:rsid w:val="001C6A3F"/>
    <w:rsid w:val="001D047D"/>
    <w:rsid w:val="001D2665"/>
    <w:rsid w:val="001E01B2"/>
    <w:rsid w:val="001E24DF"/>
    <w:rsid w:val="001E71C9"/>
    <w:rsid w:val="001F1BDA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C3004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2F66C7"/>
    <w:rsid w:val="003026B7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5FC5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2F2D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6B0"/>
    <w:rsid w:val="009022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167A"/>
    <w:rsid w:val="00943873"/>
    <w:rsid w:val="00945749"/>
    <w:rsid w:val="0094620C"/>
    <w:rsid w:val="009470B6"/>
    <w:rsid w:val="0094730B"/>
    <w:rsid w:val="009507E6"/>
    <w:rsid w:val="00950A2E"/>
    <w:rsid w:val="009529F8"/>
    <w:rsid w:val="00961C35"/>
    <w:rsid w:val="009735BF"/>
    <w:rsid w:val="009738C6"/>
    <w:rsid w:val="009805FF"/>
    <w:rsid w:val="0098240D"/>
    <w:rsid w:val="00982CCB"/>
    <w:rsid w:val="00984BF1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3A6B"/>
    <w:rsid w:val="00A773AB"/>
    <w:rsid w:val="00A77B98"/>
    <w:rsid w:val="00A81C28"/>
    <w:rsid w:val="00A821FF"/>
    <w:rsid w:val="00A836E2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55A01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2642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00A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19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0F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3070"/>
    <w:rsid w:val="00D3429B"/>
    <w:rsid w:val="00D459C4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3E90"/>
    <w:rsid w:val="00D85A25"/>
    <w:rsid w:val="00D94E18"/>
    <w:rsid w:val="00D95B79"/>
    <w:rsid w:val="00DA0265"/>
    <w:rsid w:val="00DA1D5E"/>
    <w:rsid w:val="00DA40D7"/>
    <w:rsid w:val="00DA775B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0115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6B0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3A6B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95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nourmuhammed20/Fawary_E-Pay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Nour Muhammed</cp:lastModifiedBy>
  <cp:revision>17</cp:revision>
  <cp:lastPrinted>2022-12-17T11:24:00Z</cp:lastPrinted>
  <dcterms:created xsi:type="dcterms:W3CDTF">2022-12-01T20:54:00Z</dcterms:created>
  <dcterms:modified xsi:type="dcterms:W3CDTF">2023-01-01T19:57:00Z</dcterms:modified>
</cp:coreProperties>
</file>