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30"/>
        <w:gridCol w:w="2496"/>
        <w:gridCol w:w="830"/>
        <w:gridCol w:w="2361"/>
        <w:gridCol w:w="830"/>
        <w:gridCol w:w="2314"/>
        <w:gridCol w:w="830"/>
        <w:gridCol w:w="2459"/>
      </w:tblGrid>
      <w:tr w:rsidR="00CA2B69" w:rsidRPr="001F1AA3" w:rsidTr="00182B80">
        <w:tc>
          <w:tcPr>
            <w:tcW w:w="3181" w:type="dxa"/>
            <w:gridSpan w:val="2"/>
          </w:tcPr>
          <w:p w:rsidR="00C4092E" w:rsidRPr="001F1AA3" w:rsidRDefault="00C4092E" w:rsidP="00C4092E">
            <w:pPr>
              <w:jc w:val="center"/>
              <w:rPr>
                <w:rFonts w:ascii="Calibri" w:hAnsi="Calibri"/>
                <w:rtl/>
              </w:rPr>
            </w:pPr>
            <w:r w:rsidRPr="001F1AA3">
              <w:rPr>
                <w:rFonts w:ascii="Calibri" w:hAnsi="Calibri"/>
              </w:rPr>
              <w:t>PML</w:t>
            </w:r>
          </w:p>
        </w:tc>
        <w:tc>
          <w:tcPr>
            <w:tcW w:w="3182" w:type="dxa"/>
            <w:gridSpan w:val="2"/>
          </w:tcPr>
          <w:p w:rsidR="00C4092E" w:rsidRPr="001F1AA3" w:rsidRDefault="00C4092E" w:rsidP="00C4092E">
            <w:pPr>
              <w:jc w:val="center"/>
              <w:rPr>
                <w:rFonts w:ascii="Calibri" w:hAnsi="Calibri"/>
                <w:rtl/>
              </w:rPr>
            </w:pPr>
            <w:r w:rsidRPr="001F1AA3">
              <w:rPr>
                <w:rFonts w:ascii="Calibri" w:hAnsi="Calibri"/>
              </w:rPr>
              <w:t>JM</w:t>
            </w:r>
          </w:p>
        </w:tc>
        <w:tc>
          <w:tcPr>
            <w:tcW w:w="3183" w:type="dxa"/>
            <w:gridSpan w:val="2"/>
          </w:tcPr>
          <w:p w:rsidR="00C4092E" w:rsidRPr="001F1AA3" w:rsidRDefault="00C4092E" w:rsidP="00C4092E">
            <w:pPr>
              <w:jc w:val="center"/>
              <w:rPr>
                <w:rFonts w:ascii="Calibri" w:hAnsi="Calibri"/>
                <w:rtl/>
              </w:rPr>
            </w:pPr>
            <w:r w:rsidRPr="001F1AA3">
              <w:rPr>
                <w:rFonts w:ascii="Calibri" w:hAnsi="Calibri"/>
              </w:rPr>
              <w:t>ABS</w:t>
            </w:r>
          </w:p>
        </w:tc>
        <w:tc>
          <w:tcPr>
            <w:tcW w:w="3404" w:type="dxa"/>
            <w:gridSpan w:val="2"/>
          </w:tcPr>
          <w:p w:rsidR="00C4092E" w:rsidRPr="001F1AA3" w:rsidRDefault="00C4092E" w:rsidP="00C4092E">
            <w:pPr>
              <w:jc w:val="center"/>
              <w:rPr>
                <w:rFonts w:ascii="Calibri" w:hAnsi="Calibri"/>
                <w:rtl/>
              </w:rPr>
            </w:pPr>
            <w:r w:rsidRPr="001F1AA3">
              <w:rPr>
                <w:rFonts w:ascii="Calibri" w:hAnsi="Calibri"/>
              </w:rPr>
              <w:t>DIR</w:t>
            </w:r>
          </w:p>
        </w:tc>
      </w:tr>
      <w:tr w:rsidR="00EC2FA2" w:rsidRPr="001F1AA3" w:rsidTr="00EC2FA2">
        <w:trPr>
          <w:trHeight w:val="791"/>
        </w:trPr>
        <w:tc>
          <w:tcPr>
            <w:tcW w:w="530" w:type="dxa"/>
            <w:vAlign w:val="center"/>
          </w:tcPr>
          <w:p w:rsidR="006C6C1F" w:rsidRPr="001F1AA3" w:rsidRDefault="00CA2B69" w:rsidP="00CA2B69">
            <w:pPr>
              <w:jc w:val="center"/>
              <w:rPr>
                <w:rFonts w:ascii="Calibri" w:hAnsi="Calibri"/>
              </w:rPr>
            </w:pPr>
            <w:r w:rsidRPr="00CA2B69">
              <w:rPr>
                <w:rFonts w:ascii="Calibri" w:hAnsi="Calibri"/>
              </w:rPr>
              <w:t>0.4846</w:t>
            </w:r>
          </w:p>
        </w:tc>
        <w:tc>
          <w:tcPr>
            <w:tcW w:w="2651" w:type="dxa"/>
          </w:tcPr>
          <w:p w:rsidR="006C6C1F" w:rsidRPr="001F1AA3" w:rsidRDefault="006C6C1F" w:rsidP="006C6C1F">
            <w:pPr>
              <w:jc w:val="center"/>
              <w:rPr>
                <w:rFonts w:ascii="Calibri" w:hAnsi="Calibri"/>
              </w:rPr>
            </w:pPr>
            <w:r w:rsidRPr="001F1AA3">
              <w:rPr>
                <w:rFonts w:ascii="Calibri" w:hAnsi="Calibri"/>
              </w:rPr>
              <w:t>q1 Doc1 -1.18391</w:t>
            </w:r>
          </w:p>
          <w:p w:rsidR="006C6C1F" w:rsidRPr="001F1AA3" w:rsidRDefault="006C6C1F" w:rsidP="006C6C1F">
            <w:pPr>
              <w:jc w:val="center"/>
              <w:rPr>
                <w:rFonts w:ascii="Calibri" w:hAnsi="Calibri"/>
              </w:rPr>
            </w:pPr>
            <w:r w:rsidRPr="001F1AA3">
              <w:rPr>
                <w:rFonts w:ascii="Calibri" w:hAnsi="Calibri"/>
              </w:rPr>
              <w:t>q1 Doc2 -2.37288</w:t>
            </w:r>
          </w:p>
          <w:p w:rsidR="006C6C1F" w:rsidRPr="001F1AA3" w:rsidRDefault="006C6C1F" w:rsidP="006C6C1F">
            <w:pPr>
              <w:jc w:val="center"/>
              <w:rPr>
                <w:rFonts w:ascii="Calibri" w:hAnsi="Calibri"/>
                <w:rtl/>
              </w:rPr>
            </w:pPr>
            <w:r w:rsidRPr="001F1AA3">
              <w:rPr>
                <w:rFonts w:ascii="Calibri" w:hAnsi="Calibri"/>
              </w:rPr>
              <w:t>q1 Doc3 -2.40587</w:t>
            </w:r>
          </w:p>
        </w:tc>
        <w:tc>
          <w:tcPr>
            <w:tcW w:w="679" w:type="dxa"/>
            <w:vAlign w:val="center"/>
          </w:tcPr>
          <w:p w:rsidR="006C6C1F" w:rsidRPr="001F1AA3" w:rsidRDefault="00CA2B69" w:rsidP="00CA2B69">
            <w:pPr>
              <w:jc w:val="center"/>
              <w:rPr>
                <w:rFonts w:ascii="Calibri" w:hAnsi="Calibri"/>
              </w:rPr>
            </w:pPr>
            <w:r w:rsidRPr="00CA2B69">
              <w:rPr>
                <w:rFonts w:ascii="Calibri" w:hAnsi="Calibri"/>
              </w:rPr>
              <w:t>0.0350</w:t>
            </w:r>
          </w:p>
          <w:p w:rsidR="006C6C1F" w:rsidRPr="001F1AA3" w:rsidRDefault="006C6C1F" w:rsidP="00EC2FA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503" w:type="dxa"/>
          </w:tcPr>
          <w:p w:rsidR="006C6C1F" w:rsidRPr="001F1AA3" w:rsidRDefault="006C6C1F" w:rsidP="001A56D8">
            <w:pPr>
              <w:jc w:val="center"/>
              <w:rPr>
                <w:rFonts w:ascii="Calibri" w:hAnsi="Calibri"/>
              </w:rPr>
            </w:pPr>
            <w:r w:rsidRPr="001F1AA3">
              <w:rPr>
                <w:rFonts w:ascii="Calibri" w:hAnsi="Calibri"/>
              </w:rPr>
              <w:t>q1 Doc1 -1.92535</w:t>
            </w:r>
          </w:p>
          <w:p w:rsidR="006C6C1F" w:rsidRPr="001F1AA3" w:rsidRDefault="006C6C1F" w:rsidP="001A56D8">
            <w:pPr>
              <w:jc w:val="center"/>
              <w:rPr>
                <w:rFonts w:ascii="Calibri" w:hAnsi="Calibri"/>
              </w:rPr>
            </w:pPr>
            <w:r w:rsidRPr="001F1AA3">
              <w:rPr>
                <w:rFonts w:ascii="Calibri" w:hAnsi="Calibri"/>
              </w:rPr>
              <w:t>q1 Doc2 -2.24743</w:t>
            </w:r>
          </w:p>
          <w:p w:rsidR="006C6C1F" w:rsidRPr="001F1AA3" w:rsidRDefault="006C6C1F" w:rsidP="00C255DD">
            <w:pPr>
              <w:jc w:val="center"/>
              <w:rPr>
                <w:rFonts w:ascii="Calibri" w:hAnsi="Calibri"/>
                <w:rtl/>
              </w:rPr>
            </w:pPr>
            <w:r w:rsidRPr="001F1AA3">
              <w:rPr>
                <w:rFonts w:ascii="Calibri" w:hAnsi="Calibri"/>
              </w:rPr>
              <w:t>q1 Doc3 -2.25208</w:t>
            </w:r>
          </w:p>
        </w:tc>
        <w:tc>
          <w:tcPr>
            <w:tcW w:w="732" w:type="dxa"/>
            <w:vAlign w:val="center"/>
          </w:tcPr>
          <w:p w:rsidR="006C6C1F" w:rsidRPr="001F1AA3" w:rsidRDefault="00EC2FA2" w:rsidP="00EC2FA2">
            <w:pPr>
              <w:jc w:val="center"/>
              <w:rPr>
                <w:rFonts w:ascii="Calibri" w:hAnsi="Calibri"/>
                <w:rtl/>
              </w:rPr>
            </w:pPr>
            <w:r w:rsidRPr="00EC2FA2">
              <w:rPr>
                <w:rFonts w:ascii="Calibri" w:hAnsi="Calibri"/>
              </w:rPr>
              <w:t>0.7241</w:t>
            </w:r>
          </w:p>
        </w:tc>
        <w:tc>
          <w:tcPr>
            <w:tcW w:w="2451" w:type="dxa"/>
          </w:tcPr>
          <w:p w:rsidR="006C6C1F" w:rsidRPr="001F1AA3" w:rsidRDefault="006C6C1F" w:rsidP="00DB4FE8">
            <w:pPr>
              <w:jc w:val="center"/>
              <w:rPr>
                <w:rFonts w:ascii="Calibri" w:hAnsi="Calibri"/>
              </w:rPr>
            </w:pPr>
            <w:r w:rsidRPr="001F1AA3">
              <w:rPr>
                <w:rFonts w:ascii="Calibri" w:hAnsi="Calibri"/>
              </w:rPr>
              <w:t>q1 Doc1 -1.36933</w:t>
            </w:r>
          </w:p>
          <w:p w:rsidR="006C6C1F" w:rsidRPr="001F1AA3" w:rsidRDefault="006C6C1F" w:rsidP="00DB4FE8">
            <w:pPr>
              <w:jc w:val="center"/>
              <w:rPr>
                <w:rFonts w:ascii="Calibri" w:hAnsi="Calibri"/>
              </w:rPr>
            </w:pPr>
            <w:r w:rsidRPr="001F1AA3">
              <w:rPr>
                <w:rFonts w:ascii="Calibri" w:hAnsi="Calibri"/>
              </w:rPr>
              <w:t>q1 Doc3 -2.70011</w:t>
            </w:r>
          </w:p>
          <w:p w:rsidR="006C6C1F" w:rsidRPr="001F1AA3" w:rsidRDefault="006C6C1F" w:rsidP="00782A3D">
            <w:pPr>
              <w:jc w:val="center"/>
              <w:rPr>
                <w:rFonts w:ascii="Calibri" w:hAnsi="Calibri"/>
                <w:rtl/>
              </w:rPr>
            </w:pPr>
            <w:r w:rsidRPr="001F1AA3">
              <w:rPr>
                <w:rFonts w:ascii="Calibri" w:hAnsi="Calibri"/>
              </w:rPr>
              <w:t>q1 Doc2 -2.95357</w:t>
            </w:r>
          </w:p>
        </w:tc>
        <w:tc>
          <w:tcPr>
            <w:tcW w:w="794" w:type="dxa"/>
            <w:vAlign w:val="center"/>
          </w:tcPr>
          <w:p w:rsidR="006C6C1F" w:rsidRPr="001F1AA3" w:rsidRDefault="000458D7" w:rsidP="005626F5">
            <w:pPr>
              <w:jc w:val="center"/>
              <w:rPr>
                <w:rFonts w:ascii="Calibri" w:hAnsi="Calibri"/>
              </w:rPr>
            </w:pPr>
            <w:r w:rsidRPr="000458D7">
              <w:rPr>
                <w:rFonts w:ascii="Calibri" w:hAnsi="Calibri"/>
              </w:rPr>
              <w:t>0.1779</w:t>
            </w:r>
          </w:p>
        </w:tc>
        <w:tc>
          <w:tcPr>
            <w:tcW w:w="2610" w:type="dxa"/>
          </w:tcPr>
          <w:p w:rsidR="006C6C1F" w:rsidRPr="001F1AA3" w:rsidRDefault="006C6C1F" w:rsidP="000458D7">
            <w:pPr>
              <w:bidi w:val="0"/>
              <w:jc w:val="center"/>
              <w:rPr>
                <w:rFonts w:ascii="Calibri" w:hAnsi="Calibri"/>
              </w:rPr>
            </w:pPr>
            <w:r w:rsidRPr="001F1AA3">
              <w:rPr>
                <w:rFonts w:ascii="Calibri" w:hAnsi="Calibri"/>
              </w:rPr>
              <w:t>q1 Doc1 -1.77093</w:t>
            </w:r>
          </w:p>
          <w:p w:rsidR="006C6C1F" w:rsidRPr="001F1AA3" w:rsidRDefault="006C6C1F" w:rsidP="00182B80">
            <w:pPr>
              <w:jc w:val="center"/>
              <w:rPr>
                <w:rFonts w:ascii="Calibri" w:hAnsi="Calibri"/>
              </w:rPr>
            </w:pPr>
            <w:r w:rsidRPr="001F1AA3">
              <w:rPr>
                <w:rFonts w:ascii="Calibri" w:hAnsi="Calibri"/>
              </w:rPr>
              <w:t>q1 Doc3 -2.27729</w:t>
            </w:r>
          </w:p>
          <w:p w:rsidR="006C6C1F" w:rsidRPr="001F1AA3" w:rsidRDefault="006C6C1F" w:rsidP="00182B80">
            <w:pPr>
              <w:jc w:val="center"/>
              <w:rPr>
                <w:rFonts w:ascii="Calibri" w:hAnsi="Calibri"/>
                <w:rtl/>
              </w:rPr>
            </w:pPr>
            <w:r w:rsidRPr="001F1AA3">
              <w:rPr>
                <w:rFonts w:ascii="Calibri" w:hAnsi="Calibri"/>
              </w:rPr>
              <w:t>q1 Doc2 -2.60847</w:t>
            </w:r>
          </w:p>
        </w:tc>
      </w:tr>
      <w:tr w:rsidR="00EC2FA2" w:rsidRPr="001F1AA3" w:rsidTr="00EC2FA2">
        <w:trPr>
          <w:trHeight w:val="809"/>
        </w:trPr>
        <w:tc>
          <w:tcPr>
            <w:tcW w:w="530" w:type="dxa"/>
            <w:vAlign w:val="center"/>
          </w:tcPr>
          <w:p w:rsidR="006C6C1F" w:rsidRPr="001F1AA3" w:rsidRDefault="00CA2B69" w:rsidP="00CA2B69">
            <w:pPr>
              <w:jc w:val="center"/>
              <w:rPr>
                <w:rFonts w:ascii="Calibri" w:hAnsi="Calibri"/>
              </w:rPr>
            </w:pPr>
            <w:r w:rsidRPr="00CA2B69">
              <w:rPr>
                <w:rFonts w:ascii="Calibri" w:hAnsi="Calibri"/>
              </w:rPr>
              <w:t>0.4108</w:t>
            </w:r>
          </w:p>
        </w:tc>
        <w:tc>
          <w:tcPr>
            <w:tcW w:w="2651" w:type="dxa"/>
          </w:tcPr>
          <w:p w:rsidR="006C6C1F" w:rsidRPr="001F1AA3" w:rsidRDefault="006C6C1F" w:rsidP="006C6C1F">
            <w:pPr>
              <w:jc w:val="center"/>
              <w:rPr>
                <w:rFonts w:ascii="Calibri" w:hAnsi="Calibri"/>
              </w:rPr>
            </w:pPr>
            <w:r w:rsidRPr="001F1AA3">
              <w:rPr>
                <w:rFonts w:ascii="Calibri" w:hAnsi="Calibri"/>
              </w:rPr>
              <w:t>q2 Doc2 -1.04139</w:t>
            </w:r>
          </w:p>
          <w:p w:rsidR="006C6C1F" w:rsidRPr="001F1AA3" w:rsidRDefault="006C6C1F" w:rsidP="006C6C1F">
            <w:pPr>
              <w:jc w:val="center"/>
              <w:rPr>
                <w:rFonts w:ascii="Calibri" w:hAnsi="Calibri"/>
              </w:rPr>
            </w:pPr>
            <w:r w:rsidRPr="001F1AA3">
              <w:rPr>
                <w:rFonts w:ascii="Calibri" w:hAnsi="Calibri"/>
              </w:rPr>
              <w:t>q2 Doc3 -2.14024</w:t>
            </w:r>
          </w:p>
          <w:p w:rsidR="006C6C1F" w:rsidRPr="001F1AA3" w:rsidRDefault="006C6C1F" w:rsidP="006C6C1F">
            <w:pPr>
              <w:jc w:val="center"/>
              <w:rPr>
                <w:rFonts w:ascii="Calibri" w:hAnsi="Calibri"/>
              </w:rPr>
            </w:pPr>
            <w:r w:rsidRPr="001F1AA3">
              <w:rPr>
                <w:rFonts w:ascii="Calibri" w:hAnsi="Calibri"/>
              </w:rPr>
              <w:t>q2 Doc1 -2.16265</w:t>
            </w:r>
          </w:p>
        </w:tc>
        <w:tc>
          <w:tcPr>
            <w:tcW w:w="679" w:type="dxa"/>
            <w:vAlign w:val="center"/>
          </w:tcPr>
          <w:p w:rsidR="006C6C1F" w:rsidRPr="001F1AA3" w:rsidRDefault="00CA2B69" w:rsidP="00CA2B69">
            <w:pPr>
              <w:jc w:val="center"/>
              <w:rPr>
                <w:rFonts w:ascii="Calibri" w:hAnsi="Calibri"/>
              </w:rPr>
            </w:pPr>
            <w:r w:rsidRPr="00CA2B69">
              <w:rPr>
                <w:rFonts w:ascii="Calibri" w:hAnsi="Calibri"/>
              </w:rPr>
              <w:t>0.0022</w:t>
            </w:r>
          </w:p>
        </w:tc>
        <w:tc>
          <w:tcPr>
            <w:tcW w:w="2503" w:type="dxa"/>
          </w:tcPr>
          <w:p w:rsidR="006C6C1F" w:rsidRPr="001F1AA3" w:rsidRDefault="006C6C1F" w:rsidP="00C255DD">
            <w:pPr>
              <w:jc w:val="center"/>
              <w:rPr>
                <w:rFonts w:ascii="Calibri" w:hAnsi="Calibri"/>
              </w:rPr>
            </w:pPr>
            <w:r w:rsidRPr="001F1AA3">
              <w:rPr>
                <w:rFonts w:ascii="Calibri" w:hAnsi="Calibri"/>
              </w:rPr>
              <w:t>q2 Doc2 -1.90678</w:t>
            </w:r>
          </w:p>
          <w:p w:rsidR="006C6C1F" w:rsidRPr="001F1AA3" w:rsidRDefault="006C6C1F" w:rsidP="00C255DD">
            <w:pPr>
              <w:jc w:val="center"/>
              <w:rPr>
                <w:rFonts w:ascii="Calibri" w:hAnsi="Calibri"/>
              </w:rPr>
            </w:pPr>
            <w:r w:rsidRPr="001F1AA3">
              <w:rPr>
                <w:rFonts w:ascii="Calibri" w:hAnsi="Calibri"/>
              </w:rPr>
              <w:t>q2 Doc3 -1.98768</w:t>
            </w:r>
          </w:p>
          <w:p w:rsidR="006C6C1F" w:rsidRPr="001F1AA3" w:rsidRDefault="006C6C1F" w:rsidP="00C255DD">
            <w:pPr>
              <w:jc w:val="center"/>
              <w:rPr>
                <w:rFonts w:ascii="Calibri" w:hAnsi="Calibri"/>
              </w:rPr>
            </w:pPr>
            <w:r w:rsidRPr="001F1AA3">
              <w:rPr>
                <w:rFonts w:ascii="Calibri" w:hAnsi="Calibri"/>
              </w:rPr>
              <w:t>q2 Doc1 -1.98953</w:t>
            </w:r>
          </w:p>
        </w:tc>
        <w:tc>
          <w:tcPr>
            <w:tcW w:w="732" w:type="dxa"/>
            <w:vAlign w:val="center"/>
          </w:tcPr>
          <w:p w:rsidR="006C6C1F" w:rsidRPr="001F1AA3" w:rsidRDefault="00EC2FA2" w:rsidP="00EC2FA2">
            <w:pPr>
              <w:jc w:val="center"/>
              <w:rPr>
                <w:rFonts w:ascii="Calibri" w:hAnsi="Calibri"/>
              </w:rPr>
            </w:pPr>
            <w:r w:rsidRPr="00EC2FA2">
              <w:rPr>
                <w:rFonts w:ascii="Calibri" w:hAnsi="Calibri"/>
              </w:rPr>
              <w:t>0.1587</w:t>
            </w:r>
          </w:p>
        </w:tc>
        <w:tc>
          <w:tcPr>
            <w:tcW w:w="2451" w:type="dxa"/>
          </w:tcPr>
          <w:p w:rsidR="006C6C1F" w:rsidRPr="001F1AA3" w:rsidRDefault="006C6C1F" w:rsidP="00DB4FE8">
            <w:pPr>
              <w:jc w:val="center"/>
              <w:rPr>
                <w:rFonts w:ascii="Calibri" w:hAnsi="Calibri"/>
              </w:rPr>
            </w:pPr>
            <w:r w:rsidRPr="001F1AA3">
              <w:rPr>
                <w:rFonts w:ascii="Calibri" w:hAnsi="Calibri"/>
              </w:rPr>
              <w:t>q2 Doc2 -1.85276</w:t>
            </w:r>
          </w:p>
          <w:p w:rsidR="006C6C1F" w:rsidRPr="001F1AA3" w:rsidRDefault="006C6C1F" w:rsidP="00DB4FE8">
            <w:pPr>
              <w:jc w:val="center"/>
              <w:rPr>
                <w:rFonts w:ascii="Calibri" w:hAnsi="Calibri"/>
              </w:rPr>
            </w:pPr>
            <w:r w:rsidRPr="001F1AA3">
              <w:rPr>
                <w:rFonts w:ascii="Calibri" w:hAnsi="Calibri"/>
              </w:rPr>
              <w:t>q2 Doc3 -2.49209</w:t>
            </w:r>
          </w:p>
          <w:p w:rsidR="006C6C1F" w:rsidRPr="001F1AA3" w:rsidRDefault="006C6C1F" w:rsidP="00782A3D">
            <w:pPr>
              <w:jc w:val="center"/>
              <w:rPr>
                <w:rFonts w:ascii="Calibri" w:hAnsi="Calibri"/>
              </w:rPr>
            </w:pPr>
            <w:r w:rsidRPr="001F1AA3">
              <w:rPr>
                <w:rFonts w:ascii="Calibri" w:hAnsi="Calibri"/>
              </w:rPr>
              <w:t>q2 Doc1 -2.58437</w:t>
            </w:r>
          </w:p>
        </w:tc>
        <w:tc>
          <w:tcPr>
            <w:tcW w:w="794" w:type="dxa"/>
            <w:vAlign w:val="center"/>
          </w:tcPr>
          <w:p w:rsidR="006C6C1F" w:rsidRPr="001F1AA3" w:rsidRDefault="001856E0" w:rsidP="005626F5">
            <w:pPr>
              <w:jc w:val="center"/>
              <w:rPr>
                <w:rFonts w:ascii="Calibri" w:hAnsi="Calibri"/>
              </w:rPr>
            </w:pPr>
            <w:r w:rsidRPr="001856E0">
              <w:rPr>
                <w:rFonts w:ascii="Calibri" w:hAnsi="Calibri"/>
              </w:rPr>
              <w:t>0.0136</w:t>
            </w:r>
          </w:p>
        </w:tc>
        <w:tc>
          <w:tcPr>
            <w:tcW w:w="2610" w:type="dxa"/>
          </w:tcPr>
          <w:p w:rsidR="006C6C1F" w:rsidRPr="001F1AA3" w:rsidRDefault="006C6C1F" w:rsidP="00182B80">
            <w:pPr>
              <w:jc w:val="center"/>
              <w:rPr>
                <w:rFonts w:ascii="Calibri" w:hAnsi="Calibri"/>
              </w:rPr>
            </w:pPr>
            <w:r w:rsidRPr="001F1AA3">
              <w:rPr>
                <w:rFonts w:ascii="Calibri" w:hAnsi="Calibri"/>
              </w:rPr>
              <w:t>q2 Doc2 -1.83062</w:t>
            </w:r>
          </w:p>
          <w:p w:rsidR="006C6C1F" w:rsidRPr="001F1AA3" w:rsidRDefault="006C6C1F" w:rsidP="00182B80">
            <w:pPr>
              <w:jc w:val="center"/>
              <w:rPr>
                <w:rFonts w:ascii="Calibri" w:hAnsi="Calibri"/>
              </w:rPr>
            </w:pPr>
            <w:r w:rsidRPr="001F1AA3">
              <w:rPr>
                <w:rFonts w:ascii="Calibri" w:hAnsi="Calibri"/>
              </w:rPr>
              <w:t>q2 Doc3 -2.0134</w:t>
            </w:r>
            <w:r w:rsidR="00AC4F05">
              <w:rPr>
                <w:rFonts w:ascii="Calibri" w:hAnsi="Calibri"/>
              </w:rPr>
              <w:t>0</w:t>
            </w:r>
            <w:bookmarkStart w:id="0" w:name="_GoBack"/>
            <w:bookmarkEnd w:id="0"/>
          </w:p>
          <w:p w:rsidR="006C6C1F" w:rsidRPr="001F1AA3" w:rsidRDefault="006C6C1F" w:rsidP="00182B80">
            <w:pPr>
              <w:jc w:val="center"/>
              <w:rPr>
                <w:rFonts w:ascii="Calibri" w:hAnsi="Calibri"/>
              </w:rPr>
            </w:pPr>
            <w:r w:rsidRPr="001F1AA3">
              <w:rPr>
                <w:rFonts w:ascii="Calibri" w:hAnsi="Calibri"/>
              </w:rPr>
              <w:t>q2 Doc1 -2.04856</w:t>
            </w:r>
          </w:p>
        </w:tc>
      </w:tr>
      <w:tr w:rsidR="00EC2FA2" w:rsidRPr="001F1AA3" w:rsidTr="00EC2FA2">
        <w:trPr>
          <w:trHeight w:val="782"/>
        </w:trPr>
        <w:tc>
          <w:tcPr>
            <w:tcW w:w="530" w:type="dxa"/>
            <w:vAlign w:val="center"/>
          </w:tcPr>
          <w:p w:rsidR="006C6C1F" w:rsidRPr="001F1AA3" w:rsidRDefault="00CA2B69" w:rsidP="00CA2B69">
            <w:pPr>
              <w:jc w:val="center"/>
              <w:rPr>
                <w:rFonts w:ascii="Calibri" w:hAnsi="Calibri"/>
              </w:rPr>
            </w:pPr>
            <w:r w:rsidRPr="00CA2B69">
              <w:rPr>
                <w:rFonts w:ascii="Calibri" w:hAnsi="Calibri"/>
              </w:rPr>
              <w:t>0.5225</w:t>
            </w:r>
          </w:p>
        </w:tc>
        <w:tc>
          <w:tcPr>
            <w:tcW w:w="2651" w:type="dxa"/>
          </w:tcPr>
          <w:p w:rsidR="006C6C1F" w:rsidRPr="001F1AA3" w:rsidRDefault="006C6C1F" w:rsidP="006C6C1F">
            <w:pPr>
              <w:jc w:val="center"/>
              <w:rPr>
                <w:rFonts w:ascii="Calibri" w:hAnsi="Calibri"/>
              </w:rPr>
            </w:pPr>
            <w:r w:rsidRPr="001F1AA3">
              <w:rPr>
                <w:rFonts w:ascii="Calibri" w:hAnsi="Calibri"/>
              </w:rPr>
              <w:t>q3 Doc3 -1.95715</w:t>
            </w:r>
          </w:p>
          <w:p w:rsidR="006C6C1F" w:rsidRPr="001F1AA3" w:rsidRDefault="006C6C1F" w:rsidP="006C6C1F">
            <w:pPr>
              <w:jc w:val="center"/>
              <w:rPr>
                <w:rFonts w:ascii="Calibri" w:hAnsi="Calibri"/>
              </w:rPr>
            </w:pPr>
            <w:r w:rsidRPr="001F1AA3">
              <w:rPr>
                <w:rFonts w:ascii="Calibri" w:hAnsi="Calibri"/>
              </w:rPr>
              <w:t>q3 Doc1 -3.20701</w:t>
            </w:r>
          </w:p>
          <w:p w:rsidR="006C6C1F" w:rsidRPr="001F1AA3" w:rsidRDefault="006C6C1F" w:rsidP="006C6C1F">
            <w:pPr>
              <w:jc w:val="center"/>
              <w:rPr>
                <w:rFonts w:ascii="Calibri" w:hAnsi="Calibri"/>
              </w:rPr>
            </w:pPr>
            <w:r w:rsidRPr="001F1AA3">
              <w:rPr>
                <w:rFonts w:ascii="Calibri" w:hAnsi="Calibri"/>
              </w:rPr>
              <w:t>q3 Doc2 -3.21143</w:t>
            </w:r>
          </w:p>
        </w:tc>
        <w:tc>
          <w:tcPr>
            <w:tcW w:w="679" w:type="dxa"/>
            <w:vAlign w:val="center"/>
          </w:tcPr>
          <w:p w:rsidR="006C6C1F" w:rsidRPr="001F1AA3" w:rsidRDefault="00CA2B69" w:rsidP="00CA2B69">
            <w:pPr>
              <w:jc w:val="center"/>
              <w:rPr>
                <w:rFonts w:ascii="Calibri" w:hAnsi="Calibri"/>
              </w:rPr>
            </w:pPr>
            <w:r w:rsidRPr="00CA2B69">
              <w:rPr>
                <w:rFonts w:ascii="Calibri" w:hAnsi="Calibri"/>
              </w:rPr>
              <w:t>0.0497</w:t>
            </w:r>
          </w:p>
        </w:tc>
        <w:tc>
          <w:tcPr>
            <w:tcW w:w="2503" w:type="dxa"/>
          </w:tcPr>
          <w:p w:rsidR="006C6C1F" w:rsidRPr="001F1AA3" w:rsidRDefault="006C6C1F" w:rsidP="00C255DD">
            <w:pPr>
              <w:jc w:val="center"/>
              <w:rPr>
                <w:rFonts w:ascii="Calibri" w:hAnsi="Calibri"/>
              </w:rPr>
            </w:pPr>
            <w:r w:rsidRPr="001F1AA3">
              <w:rPr>
                <w:rFonts w:ascii="Calibri" w:hAnsi="Calibri"/>
              </w:rPr>
              <w:t>q3 Doc3 -2.67374</w:t>
            </w:r>
          </w:p>
          <w:p w:rsidR="006C6C1F" w:rsidRPr="001F1AA3" w:rsidRDefault="006C6C1F" w:rsidP="00C255DD">
            <w:pPr>
              <w:jc w:val="center"/>
              <w:rPr>
                <w:rFonts w:ascii="Calibri" w:hAnsi="Calibri"/>
              </w:rPr>
            </w:pPr>
            <w:r w:rsidRPr="001F1AA3">
              <w:rPr>
                <w:rFonts w:ascii="Calibri" w:hAnsi="Calibri"/>
              </w:rPr>
              <w:t>q3 Doc2 -3.05576</w:t>
            </w:r>
          </w:p>
          <w:p w:rsidR="006C6C1F" w:rsidRPr="001F1AA3" w:rsidRDefault="006C6C1F" w:rsidP="00C255DD">
            <w:pPr>
              <w:jc w:val="center"/>
              <w:rPr>
                <w:rFonts w:ascii="Calibri" w:hAnsi="Calibri"/>
              </w:rPr>
            </w:pPr>
            <w:r w:rsidRPr="001F1AA3">
              <w:rPr>
                <w:rFonts w:ascii="Calibri" w:hAnsi="Calibri"/>
              </w:rPr>
              <w:t>q3 Doc1 -3.06417</w:t>
            </w:r>
          </w:p>
        </w:tc>
        <w:tc>
          <w:tcPr>
            <w:tcW w:w="732" w:type="dxa"/>
            <w:vAlign w:val="center"/>
          </w:tcPr>
          <w:p w:rsidR="006C6C1F" w:rsidRPr="001F1AA3" w:rsidRDefault="00EC2FA2" w:rsidP="00EC2FA2">
            <w:pPr>
              <w:jc w:val="center"/>
              <w:rPr>
                <w:rFonts w:ascii="Calibri" w:hAnsi="Calibri"/>
              </w:rPr>
            </w:pPr>
            <w:r w:rsidRPr="00EC2FA2">
              <w:rPr>
                <w:rFonts w:ascii="Calibri" w:hAnsi="Calibri"/>
              </w:rPr>
              <w:t>0.8603</w:t>
            </w:r>
          </w:p>
        </w:tc>
        <w:tc>
          <w:tcPr>
            <w:tcW w:w="2451" w:type="dxa"/>
          </w:tcPr>
          <w:p w:rsidR="006C6C1F" w:rsidRPr="001F1AA3" w:rsidRDefault="006C6C1F" w:rsidP="00DB4FE8">
            <w:pPr>
              <w:jc w:val="center"/>
              <w:rPr>
                <w:rFonts w:ascii="Calibri" w:hAnsi="Calibri"/>
              </w:rPr>
            </w:pPr>
            <w:r w:rsidRPr="001F1AA3">
              <w:rPr>
                <w:rFonts w:ascii="Calibri" w:hAnsi="Calibri"/>
              </w:rPr>
              <w:t>q3 Doc3 -2.06456</w:t>
            </w:r>
          </w:p>
          <w:p w:rsidR="006C6C1F" w:rsidRPr="001F1AA3" w:rsidRDefault="006C6C1F" w:rsidP="00DB4FE8">
            <w:pPr>
              <w:jc w:val="center"/>
              <w:rPr>
                <w:rFonts w:ascii="Calibri" w:hAnsi="Calibri"/>
              </w:rPr>
            </w:pPr>
            <w:r w:rsidRPr="001F1AA3">
              <w:rPr>
                <w:rFonts w:ascii="Calibri" w:hAnsi="Calibri"/>
              </w:rPr>
              <w:t>q3 Doc1 -3.62794</w:t>
            </w:r>
          </w:p>
          <w:p w:rsidR="006C6C1F" w:rsidRPr="001F1AA3" w:rsidRDefault="006C6C1F" w:rsidP="00782A3D">
            <w:pPr>
              <w:jc w:val="center"/>
              <w:rPr>
                <w:rFonts w:ascii="Calibri" w:hAnsi="Calibri"/>
              </w:rPr>
            </w:pPr>
            <w:r w:rsidRPr="001F1AA3">
              <w:rPr>
                <w:rFonts w:ascii="Calibri" w:hAnsi="Calibri"/>
              </w:rPr>
              <w:t>q3 Doc2 -3.7111</w:t>
            </w:r>
          </w:p>
        </w:tc>
        <w:tc>
          <w:tcPr>
            <w:tcW w:w="794" w:type="dxa"/>
            <w:vAlign w:val="center"/>
          </w:tcPr>
          <w:p w:rsidR="006C6C1F" w:rsidRPr="001F1AA3" w:rsidRDefault="001856E0" w:rsidP="005626F5">
            <w:pPr>
              <w:jc w:val="center"/>
              <w:rPr>
                <w:rFonts w:ascii="Calibri" w:hAnsi="Calibri"/>
              </w:rPr>
            </w:pPr>
            <w:r w:rsidRPr="001856E0">
              <w:rPr>
                <w:rFonts w:ascii="Calibri" w:hAnsi="Calibri"/>
              </w:rPr>
              <w:t>0.1660</w:t>
            </w:r>
          </w:p>
        </w:tc>
        <w:tc>
          <w:tcPr>
            <w:tcW w:w="2610" w:type="dxa"/>
          </w:tcPr>
          <w:p w:rsidR="006C6C1F" w:rsidRPr="001F1AA3" w:rsidRDefault="006C6C1F" w:rsidP="00182B80">
            <w:pPr>
              <w:jc w:val="center"/>
              <w:rPr>
                <w:rFonts w:ascii="Calibri" w:hAnsi="Calibri"/>
              </w:rPr>
            </w:pPr>
            <w:r w:rsidRPr="001F1AA3">
              <w:rPr>
                <w:rFonts w:ascii="Calibri" w:hAnsi="Calibri"/>
              </w:rPr>
              <w:t>q3 Doc3 -2.58584</w:t>
            </w:r>
          </w:p>
          <w:p w:rsidR="006C6C1F" w:rsidRPr="001F1AA3" w:rsidRDefault="006C6C1F" w:rsidP="00182B80">
            <w:pPr>
              <w:jc w:val="center"/>
              <w:rPr>
                <w:rFonts w:ascii="Calibri" w:hAnsi="Calibri"/>
              </w:rPr>
            </w:pPr>
            <w:r w:rsidRPr="001F1AA3">
              <w:rPr>
                <w:rFonts w:ascii="Calibri" w:hAnsi="Calibri"/>
              </w:rPr>
              <w:t>q3 Doc1 -3.12139</w:t>
            </w:r>
          </w:p>
          <w:p w:rsidR="006C6C1F" w:rsidRPr="001F1AA3" w:rsidRDefault="006C6C1F" w:rsidP="00182B80">
            <w:pPr>
              <w:jc w:val="center"/>
              <w:rPr>
                <w:rFonts w:ascii="Calibri" w:hAnsi="Calibri"/>
              </w:rPr>
            </w:pPr>
            <w:r w:rsidRPr="001F1AA3">
              <w:rPr>
                <w:rFonts w:ascii="Calibri" w:hAnsi="Calibri"/>
              </w:rPr>
              <w:t>q3 Doc2 -3.38552</w:t>
            </w:r>
          </w:p>
        </w:tc>
      </w:tr>
      <w:tr w:rsidR="00EC2FA2" w:rsidRPr="001F1AA3" w:rsidTr="00EC2FA2">
        <w:trPr>
          <w:trHeight w:val="863"/>
        </w:trPr>
        <w:tc>
          <w:tcPr>
            <w:tcW w:w="530" w:type="dxa"/>
            <w:vAlign w:val="center"/>
          </w:tcPr>
          <w:p w:rsidR="006C6C1F" w:rsidRPr="001F1AA3" w:rsidRDefault="00CA2B69" w:rsidP="00CA2B69">
            <w:pPr>
              <w:jc w:val="center"/>
              <w:rPr>
                <w:rFonts w:ascii="Calibri" w:hAnsi="Calibri"/>
              </w:rPr>
            </w:pPr>
            <w:r w:rsidRPr="00CA2B69">
              <w:rPr>
                <w:rFonts w:ascii="Calibri" w:hAnsi="Calibri"/>
              </w:rPr>
              <w:t>0.0072</w:t>
            </w:r>
          </w:p>
        </w:tc>
        <w:tc>
          <w:tcPr>
            <w:tcW w:w="2651" w:type="dxa"/>
          </w:tcPr>
          <w:p w:rsidR="006C6C1F" w:rsidRPr="001F1AA3" w:rsidRDefault="006C6C1F" w:rsidP="006C6C1F">
            <w:pPr>
              <w:jc w:val="center"/>
              <w:rPr>
                <w:rFonts w:ascii="Calibri" w:hAnsi="Calibri"/>
              </w:rPr>
            </w:pPr>
            <w:r w:rsidRPr="001F1AA3">
              <w:rPr>
                <w:rFonts w:ascii="Calibri" w:hAnsi="Calibri"/>
              </w:rPr>
              <w:t>q4 Doc2 -2.53407</w:t>
            </w:r>
          </w:p>
          <w:p w:rsidR="006C6C1F" w:rsidRPr="001F1AA3" w:rsidRDefault="006C6C1F" w:rsidP="006C6C1F">
            <w:pPr>
              <w:jc w:val="center"/>
              <w:rPr>
                <w:rFonts w:ascii="Calibri" w:hAnsi="Calibri"/>
              </w:rPr>
            </w:pPr>
            <w:r w:rsidRPr="001F1AA3">
              <w:rPr>
                <w:rFonts w:ascii="Calibri" w:hAnsi="Calibri"/>
              </w:rPr>
              <w:t>q4 Doc3 -2.58379</w:t>
            </w:r>
          </w:p>
          <w:p w:rsidR="006C6C1F" w:rsidRPr="001F1AA3" w:rsidRDefault="006C6C1F" w:rsidP="006C6C1F">
            <w:pPr>
              <w:jc w:val="center"/>
              <w:rPr>
                <w:rFonts w:ascii="Calibri" w:hAnsi="Calibri"/>
              </w:rPr>
            </w:pPr>
            <w:r w:rsidRPr="001F1AA3">
              <w:rPr>
                <w:rFonts w:ascii="Calibri" w:hAnsi="Calibri"/>
              </w:rPr>
              <w:t>q4 Doc1 -2.70037</w:t>
            </w:r>
          </w:p>
        </w:tc>
        <w:tc>
          <w:tcPr>
            <w:tcW w:w="679" w:type="dxa"/>
            <w:vAlign w:val="center"/>
          </w:tcPr>
          <w:p w:rsidR="006C6C1F" w:rsidRPr="001F1AA3" w:rsidRDefault="00CA2B69" w:rsidP="00CA2B69">
            <w:pPr>
              <w:jc w:val="center"/>
              <w:rPr>
                <w:rFonts w:ascii="Calibri" w:hAnsi="Calibri"/>
              </w:rPr>
            </w:pPr>
            <w:r w:rsidRPr="00CA2B69">
              <w:rPr>
                <w:rFonts w:ascii="Calibri" w:hAnsi="Calibri"/>
              </w:rPr>
              <w:t>0.0003</w:t>
            </w:r>
          </w:p>
        </w:tc>
        <w:tc>
          <w:tcPr>
            <w:tcW w:w="2503" w:type="dxa"/>
          </w:tcPr>
          <w:p w:rsidR="006C6C1F" w:rsidRPr="001F1AA3" w:rsidRDefault="006C6C1F" w:rsidP="00C255DD">
            <w:pPr>
              <w:jc w:val="center"/>
              <w:rPr>
                <w:rFonts w:ascii="Calibri" w:hAnsi="Calibri"/>
              </w:rPr>
            </w:pPr>
            <w:r w:rsidRPr="001F1AA3">
              <w:rPr>
                <w:rFonts w:ascii="Calibri" w:hAnsi="Calibri"/>
              </w:rPr>
              <w:t>q4 Doc3 -2.63434</w:t>
            </w:r>
          </w:p>
          <w:p w:rsidR="006C6C1F" w:rsidRPr="001F1AA3" w:rsidRDefault="006C6C1F" w:rsidP="00C255DD">
            <w:pPr>
              <w:jc w:val="center"/>
              <w:rPr>
                <w:rFonts w:ascii="Calibri" w:hAnsi="Calibri"/>
              </w:rPr>
            </w:pPr>
            <w:r w:rsidRPr="001F1AA3">
              <w:rPr>
                <w:rFonts w:ascii="Calibri" w:hAnsi="Calibri"/>
              </w:rPr>
              <w:t>q4 Doc2 -2.65185</w:t>
            </w:r>
          </w:p>
          <w:p w:rsidR="006C6C1F" w:rsidRPr="001F1AA3" w:rsidRDefault="006C6C1F" w:rsidP="00C255DD">
            <w:pPr>
              <w:jc w:val="center"/>
              <w:rPr>
                <w:rFonts w:ascii="Calibri" w:hAnsi="Calibri"/>
              </w:rPr>
            </w:pPr>
            <w:r w:rsidRPr="001F1AA3">
              <w:rPr>
                <w:rFonts w:ascii="Calibri" w:hAnsi="Calibri"/>
              </w:rPr>
              <w:t>q4 Doc1 -2.67191</w:t>
            </w:r>
          </w:p>
        </w:tc>
        <w:tc>
          <w:tcPr>
            <w:tcW w:w="732" w:type="dxa"/>
            <w:vAlign w:val="center"/>
          </w:tcPr>
          <w:p w:rsidR="006C6C1F" w:rsidRPr="001F1AA3" w:rsidRDefault="00EC2FA2" w:rsidP="00EC2FA2">
            <w:pPr>
              <w:jc w:val="center"/>
              <w:rPr>
                <w:rFonts w:ascii="Calibri" w:hAnsi="Calibri"/>
              </w:rPr>
            </w:pPr>
            <w:r w:rsidRPr="00EC2FA2">
              <w:rPr>
                <w:rFonts w:ascii="Calibri" w:hAnsi="Calibri"/>
              </w:rPr>
              <w:t>0.0159</w:t>
            </w:r>
          </w:p>
        </w:tc>
        <w:tc>
          <w:tcPr>
            <w:tcW w:w="2451" w:type="dxa"/>
          </w:tcPr>
          <w:p w:rsidR="006C6C1F" w:rsidRPr="001F1AA3" w:rsidRDefault="006C6C1F" w:rsidP="00DB4FE8">
            <w:pPr>
              <w:jc w:val="center"/>
              <w:rPr>
                <w:rFonts w:ascii="Calibri" w:hAnsi="Calibri"/>
              </w:rPr>
            </w:pPr>
            <w:r w:rsidRPr="001F1AA3">
              <w:rPr>
                <w:rFonts w:ascii="Calibri" w:hAnsi="Calibri"/>
              </w:rPr>
              <w:t>q4 Doc3 -2.7003</w:t>
            </w:r>
          </w:p>
          <w:p w:rsidR="006C6C1F" w:rsidRPr="001F1AA3" w:rsidRDefault="006C6C1F" w:rsidP="00DB4FE8">
            <w:pPr>
              <w:jc w:val="center"/>
              <w:rPr>
                <w:rFonts w:ascii="Calibri" w:hAnsi="Calibri"/>
              </w:rPr>
            </w:pPr>
            <w:r w:rsidRPr="001F1AA3">
              <w:rPr>
                <w:rFonts w:ascii="Calibri" w:hAnsi="Calibri"/>
              </w:rPr>
              <w:t>q4 Doc2 -2.75754</w:t>
            </w:r>
          </w:p>
          <w:p w:rsidR="006C6C1F" w:rsidRPr="001F1AA3" w:rsidRDefault="006C6C1F" w:rsidP="00DB4FE8">
            <w:pPr>
              <w:jc w:val="center"/>
              <w:rPr>
                <w:rFonts w:ascii="Calibri" w:hAnsi="Calibri"/>
              </w:rPr>
            </w:pPr>
            <w:r w:rsidRPr="001F1AA3">
              <w:rPr>
                <w:rFonts w:ascii="Calibri" w:hAnsi="Calibri"/>
              </w:rPr>
              <w:t>q4 Doc1 -2.94183</w:t>
            </w:r>
          </w:p>
        </w:tc>
        <w:tc>
          <w:tcPr>
            <w:tcW w:w="794" w:type="dxa"/>
            <w:vAlign w:val="center"/>
          </w:tcPr>
          <w:p w:rsidR="006C6C1F" w:rsidRPr="001F1AA3" w:rsidRDefault="005626F5" w:rsidP="005626F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0.0010</w:t>
            </w:r>
          </w:p>
        </w:tc>
        <w:tc>
          <w:tcPr>
            <w:tcW w:w="2610" w:type="dxa"/>
          </w:tcPr>
          <w:p w:rsidR="006C6C1F" w:rsidRPr="001F1AA3" w:rsidRDefault="006C6C1F" w:rsidP="00182B80">
            <w:pPr>
              <w:jc w:val="center"/>
              <w:rPr>
                <w:rFonts w:ascii="Calibri" w:hAnsi="Calibri"/>
              </w:rPr>
            </w:pPr>
            <w:r w:rsidRPr="001F1AA3">
              <w:rPr>
                <w:rFonts w:ascii="Calibri" w:hAnsi="Calibri"/>
              </w:rPr>
              <w:t>q4 Doc3 -2.63258</w:t>
            </w:r>
          </w:p>
          <w:p w:rsidR="006C6C1F" w:rsidRPr="001F1AA3" w:rsidRDefault="006C6C1F" w:rsidP="00182B80">
            <w:pPr>
              <w:jc w:val="center"/>
              <w:rPr>
                <w:rFonts w:ascii="Calibri" w:hAnsi="Calibri"/>
              </w:rPr>
            </w:pPr>
            <w:r w:rsidRPr="001F1AA3">
              <w:rPr>
                <w:rFonts w:ascii="Calibri" w:hAnsi="Calibri"/>
              </w:rPr>
              <w:t>q4 Doc2 -2.67013</w:t>
            </w:r>
          </w:p>
          <w:p w:rsidR="006C6C1F" w:rsidRPr="001F1AA3" w:rsidRDefault="006C6C1F" w:rsidP="00182B80">
            <w:pPr>
              <w:jc w:val="center"/>
              <w:rPr>
                <w:rFonts w:ascii="Calibri" w:hAnsi="Calibri"/>
              </w:rPr>
            </w:pPr>
            <w:r w:rsidRPr="001F1AA3">
              <w:rPr>
                <w:rFonts w:ascii="Calibri" w:hAnsi="Calibri"/>
              </w:rPr>
              <w:t>q4 Doc1 -2.69571</w:t>
            </w:r>
          </w:p>
        </w:tc>
      </w:tr>
    </w:tbl>
    <w:p w:rsidR="00A15AC9" w:rsidRPr="001F1AA3" w:rsidRDefault="00A15AC9" w:rsidP="00C4092E">
      <w:pPr>
        <w:jc w:val="center"/>
        <w:rPr>
          <w:rFonts w:ascii="Calibri" w:hAnsi="Calibri"/>
        </w:rPr>
      </w:pPr>
    </w:p>
    <w:sectPr w:rsidR="00A15AC9" w:rsidRPr="001F1AA3" w:rsidSect="00C409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8B20D3"/>
    <w:multiLevelType w:val="multilevel"/>
    <w:tmpl w:val="352AEED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7BC"/>
    <w:rsid w:val="000458D7"/>
    <w:rsid w:val="00182B80"/>
    <w:rsid w:val="001856E0"/>
    <w:rsid w:val="001952C8"/>
    <w:rsid w:val="001A56D8"/>
    <w:rsid w:val="001F1AA3"/>
    <w:rsid w:val="00263165"/>
    <w:rsid w:val="00466EBD"/>
    <w:rsid w:val="005626F5"/>
    <w:rsid w:val="006C6C1F"/>
    <w:rsid w:val="00782A3D"/>
    <w:rsid w:val="00806C6E"/>
    <w:rsid w:val="008903BC"/>
    <w:rsid w:val="008F0B2E"/>
    <w:rsid w:val="00A15AC9"/>
    <w:rsid w:val="00AC4F05"/>
    <w:rsid w:val="00C255DD"/>
    <w:rsid w:val="00C4092E"/>
    <w:rsid w:val="00CA2B69"/>
    <w:rsid w:val="00CF6D01"/>
    <w:rsid w:val="00DB4FE8"/>
    <w:rsid w:val="00E06F93"/>
    <w:rsid w:val="00EC2FA2"/>
    <w:rsid w:val="00FD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F6859-2EAC-4294-AFB1-4E6BB533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متن"/>
    <w:qFormat/>
    <w:rsid w:val="00E06F93"/>
    <w:pPr>
      <w:bidi/>
      <w:jc w:val="both"/>
    </w:pPr>
    <w:rPr>
      <w:rFonts w:ascii="B Nazanin" w:hAnsi="B Nazanin" w:cs="B Nazanin"/>
      <w:szCs w:val="24"/>
      <w:lang w:bidi="fa-IR"/>
    </w:rPr>
  </w:style>
  <w:style w:type="paragraph" w:styleId="Heading1">
    <w:name w:val="heading 1"/>
    <w:aliases w:val="سطح اول"/>
    <w:basedOn w:val="Normal"/>
    <w:next w:val="Normal"/>
    <w:link w:val="Heading1Char"/>
    <w:autoRedefine/>
    <w:uiPriority w:val="9"/>
    <w:qFormat/>
    <w:rsid w:val="00E06F93"/>
    <w:pPr>
      <w:keepNext/>
      <w:keepLines/>
      <w:numPr>
        <w:numId w:val="4"/>
      </w:numPr>
      <w:spacing w:before="240" w:after="0"/>
      <w:outlineLvl w:val="0"/>
    </w:pPr>
    <w:rPr>
      <w:rFonts w:eastAsiaTheme="majorEastAsia"/>
      <w:sz w:val="36"/>
      <w:szCs w:val="36"/>
    </w:rPr>
  </w:style>
  <w:style w:type="paragraph" w:styleId="Heading2">
    <w:name w:val="heading 2"/>
    <w:aliases w:val="سطح دوم"/>
    <w:basedOn w:val="Normal"/>
    <w:next w:val="Normal"/>
    <w:link w:val="Heading2Char"/>
    <w:uiPriority w:val="9"/>
    <w:unhideWhenUsed/>
    <w:qFormat/>
    <w:rsid w:val="00E06F9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/>
      <w:bCs/>
      <w:color w:val="000000" w:themeColor="text1"/>
      <w:sz w:val="26"/>
      <w:szCs w:val="26"/>
    </w:rPr>
  </w:style>
  <w:style w:type="paragraph" w:styleId="Heading3">
    <w:name w:val="heading 3"/>
    <w:aliases w:val="سطح سوم"/>
    <w:basedOn w:val="Normal"/>
    <w:next w:val="Normal"/>
    <w:link w:val="Heading3Char"/>
    <w:uiPriority w:val="9"/>
    <w:unhideWhenUsed/>
    <w:qFormat/>
    <w:rsid w:val="00E06F9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/>
      <w:b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سطح اول Char"/>
    <w:basedOn w:val="DefaultParagraphFont"/>
    <w:link w:val="Heading1"/>
    <w:uiPriority w:val="9"/>
    <w:rsid w:val="00E06F93"/>
    <w:rPr>
      <w:rFonts w:ascii="B Nazanin" w:eastAsiaTheme="majorEastAsia" w:hAnsi="B Nazanin" w:cs="B Nazanin"/>
      <w:sz w:val="36"/>
      <w:szCs w:val="36"/>
      <w:lang w:bidi="fa-IR"/>
    </w:rPr>
  </w:style>
  <w:style w:type="character" w:customStyle="1" w:styleId="Heading2Char">
    <w:name w:val="Heading 2 Char"/>
    <w:aliases w:val="سطح دوم Char"/>
    <w:basedOn w:val="DefaultParagraphFont"/>
    <w:link w:val="Heading2"/>
    <w:uiPriority w:val="9"/>
    <w:rsid w:val="00E06F93"/>
    <w:rPr>
      <w:rFonts w:asciiTheme="majorHAnsi" w:eastAsiaTheme="majorEastAsia" w:hAnsiTheme="majorHAnsi" w:cs="B Nazanin"/>
      <w:bCs/>
      <w:color w:val="000000" w:themeColor="text1"/>
      <w:sz w:val="26"/>
      <w:szCs w:val="26"/>
      <w:lang w:bidi="fa-IR"/>
    </w:rPr>
  </w:style>
  <w:style w:type="character" w:customStyle="1" w:styleId="Heading3Char">
    <w:name w:val="Heading 3 Char"/>
    <w:aliases w:val="سطح سوم Char"/>
    <w:basedOn w:val="DefaultParagraphFont"/>
    <w:link w:val="Heading3"/>
    <w:uiPriority w:val="9"/>
    <w:rsid w:val="00E06F93"/>
    <w:rPr>
      <w:rFonts w:asciiTheme="majorHAnsi" w:eastAsiaTheme="majorEastAsia" w:hAnsiTheme="majorHAnsi" w:cs="B Nazanin"/>
      <w:bCs/>
      <w:color w:val="000000" w:themeColor="text1"/>
      <w:szCs w:val="24"/>
      <w:lang w:bidi="fa-IR"/>
    </w:rPr>
  </w:style>
  <w:style w:type="paragraph" w:styleId="Title">
    <w:name w:val="Title"/>
    <w:aliases w:val="تیتر"/>
    <w:basedOn w:val="Normal"/>
    <w:next w:val="Normal"/>
    <w:link w:val="TitleChar"/>
    <w:uiPriority w:val="10"/>
    <w:qFormat/>
    <w:rsid w:val="00E06F93"/>
    <w:pPr>
      <w:spacing w:after="0" w:line="48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aliases w:val="تیتر Char"/>
    <w:basedOn w:val="DefaultParagraphFont"/>
    <w:link w:val="Title"/>
    <w:uiPriority w:val="10"/>
    <w:rsid w:val="00E06F93"/>
    <w:rPr>
      <w:rFonts w:asciiTheme="majorHAnsi" w:eastAsiaTheme="majorEastAsia" w:hAnsiTheme="majorHAnsi" w:cs="B Nazanin"/>
      <w:spacing w:val="-10"/>
      <w:kern w:val="28"/>
      <w:sz w:val="56"/>
      <w:szCs w:val="56"/>
      <w:lang w:bidi="fa-IR"/>
    </w:rPr>
  </w:style>
  <w:style w:type="table" w:styleId="TableGrid">
    <w:name w:val="Table Grid"/>
    <w:basedOn w:val="TableNormal"/>
    <w:uiPriority w:val="39"/>
    <w:rsid w:val="00C40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tisticscalculatorresult">
    <w:name w:val="statistics_calculator_result"/>
    <w:basedOn w:val="DefaultParagraphFont"/>
    <w:rsid w:val="00CA2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20</cp:revision>
  <dcterms:created xsi:type="dcterms:W3CDTF">2018-01-25T15:48:00Z</dcterms:created>
  <dcterms:modified xsi:type="dcterms:W3CDTF">2018-01-27T11:45:00Z</dcterms:modified>
</cp:coreProperties>
</file>