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3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98465" cy="95783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465" cy="9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04"/>
        <w:rPr>
          <w:rFonts w:ascii="Times New Roman"/>
          <w:sz w:val="24"/>
        </w:rPr>
      </w:pPr>
    </w:p>
    <w:p>
      <w:pPr>
        <w:pStyle w:val="Heading4"/>
      </w:pPr>
      <w:r>
        <w:rPr>
          <w:spacing w:val="-4"/>
        </w:rPr>
        <w:t>École</w:t>
      </w:r>
      <w:r>
        <w:rPr>
          <w:spacing w:val="-3"/>
        </w:rPr>
        <w:t> </w:t>
      </w:r>
      <w:r>
        <w:rPr>
          <w:spacing w:val="-4"/>
        </w:rPr>
        <w:t>Nationale</w:t>
      </w:r>
      <w:r>
        <w:rPr>
          <w:spacing w:val="-3"/>
        </w:rPr>
        <w:t> </w:t>
      </w:r>
      <w:r>
        <w:rPr>
          <w:spacing w:val="-4"/>
        </w:rPr>
        <w:t>Supérieure</w:t>
      </w:r>
      <w:r>
        <w:rPr>
          <w:spacing w:val="-3"/>
        </w:rPr>
        <w:t> </w:t>
      </w:r>
      <w:r>
        <w:rPr>
          <w:spacing w:val="-4"/>
        </w:rPr>
        <w:t>d’Informatique</w:t>
      </w:r>
      <w:r>
        <w:rPr>
          <w:spacing w:val="-3"/>
        </w:rPr>
        <w:t> </w:t>
      </w:r>
      <w:r>
        <w:rPr>
          <w:spacing w:val="-4"/>
        </w:rPr>
        <w:t>pour</w:t>
      </w:r>
      <w:r>
        <w:rPr>
          <w:spacing w:val="-3"/>
        </w:rPr>
        <w:t> </w:t>
      </w:r>
      <w:r>
        <w:rPr>
          <w:spacing w:val="-4"/>
        </w:rPr>
        <w:t>l’Industrie</w:t>
      </w:r>
      <w:r>
        <w:rPr>
          <w:spacing w:val="-3"/>
        </w:rPr>
        <w:t> </w:t>
      </w:r>
      <w:r>
        <w:rPr>
          <w:spacing w:val="-4"/>
        </w:rPr>
        <w:t>et</w:t>
      </w:r>
      <w:r>
        <w:rPr>
          <w:spacing w:val="-3"/>
        </w:rPr>
        <w:t> </w:t>
      </w:r>
      <w:r>
        <w:rPr>
          <w:spacing w:val="-4"/>
        </w:rPr>
        <w:t>l’Entreprise</w:t>
      </w:r>
    </w:p>
    <w:p>
      <w:pPr>
        <w:pStyle w:val="BodyText"/>
        <w:rPr>
          <w:sz w:val="24"/>
        </w:rPr>
      </w:pPr>
    </w:p>
    <w:p>
      <w:pPr>
        <w:pStyle w:val="BodyText"/>
        <w:spacing w:before="73"/>
        <w:rPr>
          <w:sz w:val="24"/>
        </w:rPr>
      </w:pPr>
    </w:p>
    <w:p>
      <w:pPr>
        <w:pStyle w:val="Title"/>
        <w:spacing w:line="199" w:lineRule="auto"/>
      </w:pPr>
      <w:r>
        <w:rPr>
          <w:spacing w:val="-2"/>
        </w:rPr>
        <w:t>Rapport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Stage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Première Année</w:t>
      </w:r>
    </w:p>
    <w:p>
      <w:pPr>
        <w:spacing w:line="271" w:lineRule="auto" w:before="339"/>
        <w:ind w:left="1743" w:right="1258" w:hanging="1328"/>
        <w:jc w:val="left"/>
        <w:rPr>
          <w:b/>
          <w:sz w:val="28"/>
        </w:rPr>
      </w:pPr>
      <w:r>
        <w:rPr>
          <w:b/>
          <w:spacing w:val="-2"/>
          <w:sz w:val="28"/>
        </w:rPr>
        <w:t>Analyse</w:t>
      </w:r>
      <w:r>
        <w:rPr>
          <w:b/>
          <w:spacing w:val="-2"/>
          <w:sz w:val="28"/>
        </w:rPr>
        <w:t> et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modélisation</w:t>
      </w:r>
      <w:r>
        <w:rPr>
          <w:b/>
          <w:spacing w:val="-2"/>
          <w:sz w:val="28"/>
        </w:rPr>
        <w:t> prédictive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des</w:t>
      </w:r>
      <w:r>
        <w:rPr>
          <w:b/>
          <w:spacing w:val="-2"/>
          <w:sz w:val="28"/>
        </w:rPr>
        <w:t> données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du</w:t>
      </w:r>
      <w:r>
        <w:rPr>
          <w:b/>
          <w:spacing w:val="-2"/>
          <w:sz w:val="28"/>
        </w:rPr>
        <w:t> Port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autonome </w:t>
      </w:r>
      <w:r>
        <w:rPr>
          <w:b/>
          <w:sz w:val="28"/>
        </w:rPr>
        <w:t>de Dakar : une approche par Machine Learning</w:t>
      </w: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268484</wp:posOffset>
                </wp:positionV>
                <wp:extent cx="612013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841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6120003" y="17995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3001pt;margin-top:21.14048pt;width:481.89pt;height:1.417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76"/>
        <w:rPr>
          <w:b/>
          <w:sz w:val="24"/>
        </w:rPr>
      </w:pPr>
    </w:p>
    <w:p>
      <w:pPr>
        <w:spacing w:before="0"/>
        <w:ind w:left="2726" w:right="0" w:firstLine="0"/>
        <w:jc w:val="left"/>
        <w:rPr>
          <w:b/>
          <w:sz w:val="24"/>
        </w:rPr>
      </w:pPr>
      <w:r>
        <w:rPr>
          <w:rFonts w:ascii="Times New Roman"/>
          <w:i/>
          <w:spacing w:val="-4"/>
          <w:sz w:val="24"/>
        </w:rPr>
        <w:t>Stagiaire</w:t>
      </w:r>
      <w:r>
        <w:rPr>
          <w:rFonts w:ascii="Times New Roman"/>
          <w:i/>
          <w:spacing w:val="5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2"/>
          <w:sz w:val="24"/>
        </w:rPr>
        <w:t> </w:t>
      </w:r>
      <w:r>
        <w:rPr>
          <w:b/>
          <w:spacing w:val="-4"/>
          <w:sz w:val="24"/>
        </w:rPr>
        <w:t>Mouhamed</w:t>
      </w:r>
      <w:r>
        <w:rPr>
          <w:b/>
          <w:spacing w:val="6"/>
          <w:sz w:val="24"/>
        </w:rPr>
        <w:t> </w:t>
      </w:r>
      <w:r>
        <w:rPr>
          <w:b/>
          <w:spacing w:val="-4"/>
          <w:sz w:val="24"/>
        </w:rPr>
        <w:t>Nourou</w:t>
      </w:r>
      <w:r>
        <w:rPr>
          <w:b/>
          <w:spacing w:val="7"/>
          <w:sz w:val="24"/>
        </w:rPr>
        <w:t> </w:t>
      </w:r>
      <w:r>
        <w:rPr>
          <w:b/>
          <w:spacing w:val="-4"/>
          <w:sz w:val="24"/>
        </w:rPr>
        <w:t>Dine</w:t>
      </w:r>
      <w:r>
        <w:rPr>
          <w:b/>
          <w:spacing w:val="6"/>
          <w:sz w:val="24"/>
        </w:rPr>
        <w:t> </w:t>
      </w:r>
      <w:r>
        <w:rPr>
          <w:b/>
          <w:spacing w:val="-4"/>
          <w:sz w:val="24"/>
        </w:rPr>
        <w:t>Cisse</w:t>
      </w:r>
    </w:p>
    <w:p>
      <w:pPr>
        <w:spacing w:before="2"/>
        <w:ind w:left="2658" w:right="0" w:firstLine="0"/>
        <w:jc w:val="left"/>
        <w:rPr>
          <w:b/>
          <w:sz w:val="24"/>
        </w:rPr>
      </w:pPr>
      <w:r>
        <w:rPr>
          <w:rFonts w:ascii="Times New Roman" w:hAnsi="Times New Roman"/>
          <w:i/>
          <w:sz w:val="24"/>
        </w:rPr>
        <w:t>Tuteur</w:t>
      </w:r>
      <w:r>
        <w:rPr>
          <w:rFonts w:ascii="Times New Roman" w:hAnsi="Times New Roman"/>
          <w:i/>
          <w:spacing w:val="48"/>
          <w:sz w:val="24"/>
        </w:rPr>
        <w:t> </w:t>
      </w:r>
      <w:r>
        <w:rPr>
          <w:rFonts w:ascii="Times New Roman" w:hAnsi="Times New Roman"/>
          <w:i/>
          <w:sz w:val="24"/>
        </w:rPr>
        <w:t>académique</w:t>
      </w:r>
      <w:r>
        <w:rPr>
          <w:rFonts w:ascii="Times New Roman" w:hAnsi="Times New Roman"/>
          <w:i/>
          <w:spacing w:val="52"/>
          <w:sz w:val="24"/>
        </w:rPr>
        <w:t> </w:t>
      </w:r>
      <w:r>
        <w:rPr>
          <w:sz w:val="24"/>
        </w:rPr>
        <w:t>:</w:t>
      </w:r>
      <w:r>
        <w:rPr>
          <w:spacing w:val="44"/>
          <w:sz w:val="24"/>
        </w:rPr>
        <w:t> </w:t>
      </w:r>
      <w:r>
        <w:rPr>
          <w:b/>
          <w:sz w:val="24"/>
        </w:rPr>
        <w:t>MERABET</w:t>
      </w:r>
      <w:r>
        <w:rPr>
          <w:b/>
          <w:spacing w:val="55"/>
          <w:sz w:val="24"/>
        </w:rPr>
        <w:t> </w:t>
      </w:r>
      <w:r>
        <w:rPr>
          <w:b/>
          <w:spacing w:val="-2"/>
          <w:sz w:val="24"/>
        </w:rPr>
        <w:t>Massinissa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1408175</wp:posOffset>
            </wp:positionH>
            <wp:positionV relativeFrom="paragraph">
              <wp:posOffset>296321</wp:posOffset>
            </wp:positionV>
            <wp:extent cx="1072896" cy="72085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896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4941306</wp:posOffset>
            </wp:positionH>
            <wp:positionV relativeFrom="paragraph">
              <wp:posOffset>317757</wp:posOffset>
            </wp:positionV>
            <wp:extent cx="1338167" cy="67208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167" cy="672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64"/>
        <w:rPr>
          <w:b/>
          <w:sz w:val="24"/>
        </w:rPr>
      </w:pPr>
    </w:p>
    <w:p>
      <w:pPr>
        <w:spacing w:line="244" w:lineRule="auto" w:before="0"/>
        <w:ind w:left="2452" w:right="3419" w:firstLine="0"/>
        <w:jc w:val="left"/>
        <w:rPr>
          <w:b/>
          <w:sz w:val="24"/>
        </w:rPr>
      </w:pPr>
      <w:r>
        <w:rPr>
          <w:rFonts w:ascii="Times New Roman" w:hAnsi="Times New Roman"/>
          <w:i/>
          <w:sz w:val="24"/>
        </w:rPr>
        <w:t>Entreprise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d’accueil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b/>
          <w:sz w:val="24"/>
        </w:rPr>
        <w:t>Bangath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Systems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 </w:t>
      </w:r>
      <w:r>
        <w:rPr>
          <w:b/>
          <w:spacing w:val="-2"/>
          <w:sz w:val="24"/>
        </w:rPr>
        <w:t>partenariat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avec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Gainde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2000</w:t>
      </w:r>
    </w:p>
    <w:p>
      <w:pPr>
        <w:spacing w:line="244" w:lineRule="auto" w:before="0"/>
        <w:ind w:left="2452" w:right="3419" w:firstLine="0"/>
        <w:jc w:val="left"/>
        <w:rPr>
          <w:b/>
          <w:sz w:val="24"/>
        </w:rPr>
      </w:pPr>
      <w:r>
        <w:rPr>
          <w:rFonts w:ascii="Times New Roman" w:hAnsi="Times New Roman"/>
          <w:i/>
          <w:spacing w:val="-4"/>
          <w:sz w:val="24"/>
        </w:rPr>
        <w:t>Adresse </w:t>
      </w:r>
      <w:r>
        <w:rPr>
          <w:spacing w:val="-4"/>
          <w:sz w:val="24"/>
        </w:rPr>
        <w:t>: </w:t>
      </w:r>
      <w:r>
        <w:rPr>
          <w:b/>
          <w:spacing w:val="-4"/>
          <w:sz w:val="24"/>
        </w:rPr>
        <w:t>Liberté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6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Extension,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Dakar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Sénégal </w:t>
      </w:r>
      <w:r>
        <w:rPr>
          <w:rFonts w:ascii="Times New Roman" w:hAnsi="Times New Roman"/>
          <w:i/>
          <w:sz w:val="24"/>
        </w:rPr>
        <w:t>Encadrants professionnels </w:t>
      </w:r>
      <w:r>
        <w:rPr>
          <w:sz w:val="24"/>
        </w:rPr>
        <w:t>: </w:t>
      </w:r>
      <w:r>
        <w:rPr>
          <w:b/>
          <w:sz w:val="24"/>
        </w:rPr>
        <w:t>KANE Arona </w:t>
      </w:r>
      <w:r>
        <w:rPr>
          <w:b/>
          <w:spacing w:val="-2"/>
          <w:sz w:val="24"/>
        </w:rPr>
        <w:t>Oumar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4"/>
        <w:rPr>
          <w:b/>
          <w:sz w:val="24"/>
        </w:rPr>
      </w:pPr>
    </w:p>
    <w:p>
      <w:pPr>
        <w:spacing w:before="0"/>
        <w:ind w:left="2452" w:right="0" w:firstLine="0"/>
        <w:jc w:val="left"/>
        <w:rPr>
          <w:b/>
          <w:sz w:val="24"/>
        </w:rPr>
      </w:pPr>
      <w:r>
        <w:rPr>
          <w:rFonts w:ascii="Times New Roman" w:hAnsi="Times New Roman"/>
          <w:i/>
          <w:sz w:val="24"/>
        </w:rPr>
        <w:t>Dates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rFonts w:ascii="Times New Roman" w:hAnsi="Times New Roman"/>
          <w:i/>
          <w:sz w:val="24"/>
        </w:rPr>
        <w:t>stage</w:t>
      </w:r>
      <w:r>
        <w:rPr>
          <w:rFonts w:ascii="Times New Roman" w:hAnsi="Times New Roman"/>
          <w:i/>
          <w:spacing w:val="3"/>
          <w:sz w:val="24"/>
        </w:rPr>
        <w:t> </w:t>
      </w:r>
      <w:r>
        <w:rPr>
          <w:sz w:val="24"/>
        </w:rPr>
        <w:t>: </w:t>
      </w:r>
      <w:r>
        <w:rPr>
          <w:b/>
          <w:sz w:val="24"/>
        </w:rPr>
        <w:t>26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Mai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2025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31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Juillet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780" w:bottom="280" w:left="850" w:right="0"/>
        </w:sectPr>
      </w:pPr>
    </w:p>
    <w:p>
      <w:pPr>
        <w:pStyle w:val="BodyText"/>
        <w:rPr>
          <w:b/>
          <w:sz w:val="49"/>
        </w:rPr>
      </w:pPr>
    </w:p>
    <w:p>
      <w:pPr>
        <w:pStyle w:val="BodyText"/>
        <w:spacing w:before="13"/>
        <w:rPr>
          <w:b/>
          <w:sz w:val="49"/>
        </w:rPr>
      </w:pPr>
    </w:p>
    <w:p>
      <w:pPr>
        <w:spacing w:before="0"/>
        <w:ind w:left="283" w:right="0" w:firstLine="0"/>
        <w:jc w:val="left"/>
        <w:rPr>
          <w:b/>
          <w:sz w:val="49"/>
        </w:rPr>
      </w:pPr>
      <w:r>
        <w:rPr>
          <w:b/>
          <w:spacing w:val="-7"/>
          <w:sz w:val="49"/>
        </w:rPr>
        <w:t>Remerciements</w:t>
      </w:r>
    </w:p>
    <w:p>
      <w:pPr>
        <w:pStyle w:val="BodyText"/>
        <w:spacing w:before="202"/>
        <w:rPr>
          <w:b/>
          <w:sz w:val="49"/>
        </w:rPr>
      </w:pPr>
    </w:p>
    <w:p>
      <w:pPr>
        <w:pStyle w:val="BodyText"/>
        <w:spacing w:line="259" w:lineRule="auto"/>
        <w:ind w:left="283" w:right="1131" w:firstLine="338"/>
        <w:jc w:val="both"/>
      </w:pPr>
      <w:r>
        <w:rPr/>
        <w:t>Je tiens tout d’abord à exprimer ma profonde gratitude à </w:t>
      </w:r>
      <w:r>
        <w:rPr>
          <w:b/>
        </w:rPr>
        <w:t>M. KANE Arona Oumar</w:t>
      </w:r>
      <w:r>
        <w:rPr/>
        <w:t>, mon tuteur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stage</w:t>
      </w:r>
      <w:r>
        <w:rPr>
          <w:spacing w:val="-12"/>
        </w:rPr>
        <w:t> </w:t>
      </w:r>
      <w:r>
        <w:rPr/>
        <w:t>chez</w:t>
      </w:r>
      <w:r>
        <w:rPr>
          <w:spacing w:val="-12"/>
        </w:rPr>
        <w:t> </w:t>
      </w:r>
      <w:r>
        <w:rPr/>
        <w:t>Bangath</w:t>
      </w:r>
      <w:r>
        <w:rPr>
          <w:spacing w:val="-12"/>
        </w:rPr>
        <w:t> </w:t>
      </w:r>
      <w:r>
        <w:rPr/>
        <w:t>Systems,</w:t>
      </w:r>
      <w:r>
        <w:rPr>
          <w:spacing w:val="-13"/>
        </w:rPr>
        <w:t> </w:t>
      </w:r>
      <w:r>
        <w:rPr/>
        <w:t>pour</w:t>
      </w:r>
      <w:r>
        <w:rPr>
          <w:spacing w:val="-13"/>
        </w:rPr>
        <w:t> </w:t>
      </w:r>
      <w:r>
        <w:rPr/>
        <w:t>l’opportunité</w:t>
      </w:r>
      <w:r>
        <w:rPr>
          <w:spacing w:val="-12"/>
        </w:rPr>
        <w:t> </w:t>
      </w:r>
      <w:r>
        <w:rPr/>
        <w:t>qu’il</w:t>
      </w:r>
      <w:r>
        <w:rPr>
          <w:spacing w:val="-12"/>
        </w:rPr>
        <w:t> </w:t>
      </w:r>
      <w:r>
        <w:rPr/>
        <w:t>m’a</w:t>
      </w:r>
      <w:r>
        <w:rPr>
          <w:spacing w:val="-13"/>
        </w:rPr>
        <w:t> </w:t>
      </w:r>
      <w:r>
        <w:rPr/>
        <w:t>offerte,</w:t>
      </w:r>
      <w:r>
        <w:rPr>
          <w:spacing w:val="-13"/>
        </w:rPr>
        <w:t> </w:t>
      </w:r>
      <w:r>
        <w:rPr/>
        <w:t>son</w:t>
      </w:r>
      <w:r>
        <w:rPr>
          <w:spacing w:val="-13"/>
        </w:rPr>
        <w:t> </w:t>
      </w:r>
      <w:r>
        <w:rPr/>
        <w:t>soutien</w:t>
      </w:r>
      <w:r>
        <w:rPr>
          <w:spacing w:val="-12"/>
        </w:rPr>
        <w:t> </w:t>
      </w:r>
      <w:r>
        <w:rPr/>
        <w:t>indéfectible</w:t>
      </w:r>
      <w:r>
        <w:rPr>
          <w:spacing w:val="-12"/>
        </w:rPr>
        <w:t> </w:t>
      </w:r>
      <w:r>
        <w:rPr/>
        <w:t>et </w:t>
      </w:r>
      <w:r>
        <w:rPr>
          <w:spacing w:val="-2"/>
        </w:rPr>
        <w:t>sa</w:t>
      </w:r>
      <w:r>
        <w:rPr>
          <w:spacing w:val="-3"/>
        </w:rPr>
        <w:t> </w:t>
      </w:r>
      <w:r>
        <w:rPr>
          <w:spacing w:val="-2"/>
        </w:rPr>
        <w:t>disponibilité</w:t>
      </w:r>
      <w:r>
        <w:rPr>
          <w:spacing w:val="-3"/>
        </w:rPr>
        <w:t> </w:t>
      </w:r>
      <w:r>
        <w:rPr>
          <w:spacing w:val="-2"/>
        </w:rPr>
        <w:t>permanente</w:t>
      </w:r>
      <w:r>
        <w:rPr>
          <w:spacing w:val="-3"/>
        </w:rPr>
        <w:t> </w:t>
      </w:r>
      <w:r>
        <w:rPr>
          <w:spacing w:val="-2"/>
        </w:rPr>
        <w:t>tout</w:t>
      </w:r>
      <w:r>
        <w:rPr>
          <w:spacing w:val="-3"/>
        </w:rPr>
        <w:t> </w:t>
      </w:r>
      <w:r>
        <w:rPr>
          <w:spacing w:val="-2"/>
        </w:rPr>
        <w:t>au</w:t>
      </w:r>
      <w:r>
        <w:rPr>
          <w:spacing w:val="-3"/>
        </w:rPr>
        <w:t> </w:t>
      </w:r>
      <w:r>
        <w:rPr>
          <w:spacing w:val="-2"/>
        </w:rPr>
        <w:t>long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cette</w:t>
      </w:r>
      <w:r>
        <w:rPr>
          <w:spacing w:val="-3"/>
        </w:rPr>
        <w:t> </w:t>
      </w:r>
      <w:r>
        <w:rPr>
          <w:spacing w:val="-2"/>
        </w:rPr>
        <w:t>expérience.</w:t>
      </w:r>
      <w:r>
        <w:rPr>
          <w:spacing w:val="-3"/>
        </w:rPr>
        <w:t> </w:t>
      </w:r>
      <w:r>
        <w:rPr>
          <w:spacing w:val="-2"/>
        </w:rPr>
        <w:t>Sa</w:t>
      </w:r>
      <w:r>
        <w:rPr>
          <w:spacing w:val="-3"/>
        </w:rPr>
        <w:t> </w:t>
      </w:r>
      <w:r>
        <w:rPr>
          <w:spacing w:val="-2"/>
        </w:rPr>
        <w:t>rigueur</w:t>
      </w:r>
      <w:r>
        <w:rPr>
          <w:spacing w:val="-3"/>
        </w:rPr>
        <w:t> </w:t>
      </w:r>
      <w:r>
        <w:rPr>
          <w:spacing w:val="-2"/>
        </w:rPr>
        <w:t>méthodologique,</w:t>
      </w:r>
      <w:r>
        <w:rPr>
          <w:spacing w:val="-3"/>
        </w:rPr>
        <w:t> </w:t>
      </w:r>
      <w:r>
        <w:rPr>
          <w:spacing w:val="-2"/>
        </w:rPr>
        <w:t>ses</w:t>
      </w:r>
      <w:r>
        <w:rPr>
          <w:spacing w:val="-3"/>
        </w:rPr>
        <w:t> </w:t>
      </w:r>
      <w:r>
        <w:rPr>
          <w:spacing w:val="-2"/>
        </w:rPr>
        <w:t>conseils </w:t>
      </w:r>
      <w:r>
        <w:rPr/>
        <w:t>avisés et ses réorientations m’ont été d’une aide précieuse pour mener à bien mes travaux.</w:t>
      </w:r>
    </w:p>
    <w:p>
      <w:pPr>
        <w:pStyle w:val="BodyText"/>
        <w:spacing w:line="259" w:lineRule="auto" w:before="4"/>
        <w:ind w:left="283" w:right="1131" w:firstLine="338"/>
        <w:jc w:val="both"/>
      </w:pPr>
      <w:r>
        <w:rPr>
          <w:spacing w:val="-2"/>
        </w:rPr>
        <w:t>Je</w:t>
      </w:r>
      <w:r>
        <w:rPr>
          <w:spacing w:val="-10"/>
        </w:rPr>
        <w:t> </w:t>
      </w:r>
      <w:r>
        <w:rPr>
          <w:spacing w:val="-2"/>
        </w:rPr>
        <w:t>souhaite</w:t>
      </w:r>
      <w:r>
        <w:rPr>
          <w:spacing w:val="-10"/>
        </w:rPr>
        <w:t> </w:t>
      </w:r>
      <w:r>
        <w:rPr>
          <w:spacing w:val="-2"/>
        </w:rPr>
        <w:t>également</w:t>
      </w:r>
      <w:r>
        <w:rPr>
          <w:spacing w:val="-10"/>
        </w:rPr>
        <w:t> </w:t>
      </w:r>
      <w:r>
        <w:rPr>
          <w:spacing w:val="-2"/>
        </w:rPr>
        <w:t>remercier</w:t>
      </w:r>
      <w:r>
        <w:rPr>
          <w:spacing w:val="-10"/>
        </w:rPr>
        <w:t> </w:t>
      </w:r>
      <w:r>
        <w:rPr>
          <w:spacing w:val="-2"/>
        </w:rPr>
        <w:t>tout</w:t>
      </w:r>
      <w:r>
        <w:rPr>
          <w:spacing w:val="-10"/>
        </w:rPr>
        <w:t> </w:t>
      </w:r>
      <w:r>
        <w:rPr>
          <w:spacing w:val="-2"/>
        </w:rPr>
        <w:t>particulièrement</w:t>
      </w:r>
      <w:r>
        <w:rPr>
          <w:spacing w:val="-10"/>
        </w:rPr>
        <w:t> </w:t>
      </w:r>
      <w:r>
        <w:rPr>
          <w:b/>
          <w:spacing w:val="-2"/>
        </w:rPr>
        <w:t>M.</w:t>
      </w:r>
      <w:r>
        <w:rPr>
          <w:b/>
          <w:spacing w:val="-7"/>
        </w:rPr>
        <w:t> </w:t>
      </w:r>
      <w:r>
        <w:rPr>
          <w:b/>
          <w:spacing w:val="-2"/>
        </w:rPr>
        <w:t>MBODJ</w:t>
      </w:r>
      <w:r>
        <w:rPr>
          <w:b/>
          <w:spacing w:val="-7"/>
        </w:rPr>
        <w:t> </w:t>
      </w:r>
      <w:r>
        <w:rPr>
          <w:b/>
          <w:spacing w:val="-2"/>
        </w:rPr>
        <w:t>Mame</w:t>
      </w:r>
      <w:r>
        <w:rPr>
          <w:b/>
          <w:spacing w:val="-7"/>
        </w:rPr>
        <w:t> </w:t>
      </w:r>
      <w:r>
        <w:rPr>
          <w:b/>
          <w:spacing w:val="-2"/>
        </w:rPr>
        <w:t>Biram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mon</w:t>
      </w:r>
      <w:r>
        <w:rPr>
          <w:spacing w:val="-10"/>
        </w:rPr>
        <w:t> </w:t>
      </w:r>
      <w:r>
        <w:rPr>
          <w:spacing w:val="-2"/>
        </w:rPr>
        <w:t>collègue </w:t>
      </w:r>
      <w:r>
        <w:rPr/>
        <w:t>au sein du pôle </w:t>
      </w:r>
      <w:r>
        <w:rPr>
          <w:b/>
        </w:rPr>
        <w:t>Data Science</w:t>
      </w:r>
      <w:r>
        <w:rPr/>
        <w:t>, pour sa collaboration active, ses échanges constructifs et sa bonne humeur</w:t>
      </w:r>
      <w:r>
        <w:rPr>
          <w:spacing w:val="-7"/>
        </w:rPr>
        <w:t> </w:t>
      </w:r>
      <w:r>
        <w:rPr/>
        <w:t>quotidienne,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ont</w:t>
      </w:r>
      <w:r>
        <w:rPr>
          <w:spacing w:val="-6"/>
        </w:rPr>
        <w:t> </w:t>
      </w:r>
      <w:r>
        <w:rPr/>
        <w:t>grandement</w:t>
      </w:r>
      <w:r>
        <w:rPr>
          <w:spacing w:val="-7"/>
        </w:rPr>
        <w:t> </w:t>
      </w:r>
      <w:r>
        <w:rPr/>
        <w:t>contribué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rendre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stage</w:t>
      </w:r>
      <w:r>
        <w:rPr>
          <w:spacing w:val="-7"/>
        </w:rPr>
        <w:t> </w:t>
      </w:r>
      <w:r>
        <w:rPr/>
        <w:t>enrichissant.</w:t>
      </w:r>
    </w:p>
    <w:p>
      <w:pPr>
        <w:pStyle w:val="BodyText"/>
        <w:spacing w:line="259" w:lineRule="auto" w:before="3"/>
        <w:ind w:left="283" w:right="1132" w:firstLine="338"/>
        <w:jc w:val="both"/>
      </w:pPr>
      <w:r>
        <w:rPr/>
        <w:t>Enfin,</w:t>
      </w:r>
      <w:r>
        <w:rPr>
          <w:spacing w:val="-10"/>
        </w:rPr>
        <w:t> </w:t>
      </w:r>
      <w:r>
        <w:rPr/>
        <w:t>je</w:t>
      </w:r>
      <w:r>
        <w:rPr>
          <w:spacing w:val="-10"/>
        </w:rPr>
        <w:t> </w:t>
      </w:r>
      <w:r>
        <w:rPr/>
        <w:t>remercie</w:t>
      </w:r>
      <w:r>
        <w:rPr>
          <w:spacing w:val="-10"/>
        </w:rPr>
        <w:t> </w:t>
      </w:r>
      <w:r>
        <w:rPr/>
        <w:t>chaleureusement</w:t>
      </w:r>
      <w:r>
        <w:rPr>
          <w:spacing w:val="-10"/>
        </w:rPr>
        <w:t> </w:t>
      </w:r>
      <w:r>
        <w:rPr/>
        <w:t>l’ensemble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l’équipe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Bangath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pour</w:t>
      </w:r>
      <w:r>
        <w:rPr>
          <w:spacing w:val="-10"/>
        </w:rPr>
        <w:t> </w:t>
      </w:r>
      <w:r>
        <w:rPr/>
        <w:t>leur</w:t>
      </w:r>
      <w:r>
        <w:rPr>
          <w:spacing w:val="-10"/>
        </w:rPr>
        <w:t> </w:t>
      </w:r>
      <w:r>
        <w:rPr/>
        <w:t>accueil, leurs retours pertinents et l’ambiance de travail stimulante qu’ils ont su créer.</w:t>
      </w:r>
    </w:p>
    <w:p>
      <w:pPr>
        <w:pStyle w:val="BodyText"/>
        <w:spacing w:after="0" w:line="259" w:lineRule="auto"/>
        <w:jc w:val="both"/>
        <w:sectPr>
          <w:footerReference w:type="default" r:id="rId8"/>
          <w:pgSz w:w="11910" w:h="16840"/>
          <w:pgMar w:header="0" w:footer="1716" w:top="1920" w:bottom="1900" w:left="850" w:right="0"/>
          <w:pgNumType w:start="2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13"/>
        <w:rPr>
          <w:sz w:val="49"/>
        </w:rPr>
      </w:pPr>
    </w:p>
    <w:p>
      <w:pPr>
        <w:spacing w:before="0"/>
        <w:ind w:left="283" w:right="0" w:firstLine="0"/>
        <w:jc w:val="left"/>
        <w:rPr>
          <w:b/>
          <w:sz w:val="49"/>
        </w:rPr>
      </w:pPr>
      <w:bookmarkStart w:name="Table des matières" w:id="1"/>
      <w:bookmarkEnd w:id="1"/>
      <w:r>
        <w:rPr/>
      </w:r>
      <w:bookmarkStart w:name="_bookmark0" w:id="2"/>
      <w:bookmarkEnd w:id="2"/>
      <w:r>
        <w:rPr/>
      </w:r>
      <w:r>
        <w:rPr>
          <w:b/>
          <w:spacing w:val="-2"/>
          <w:sz w:val="49"/>
        </w:rPr>
        <w:t>Table</w:t>
      </w:r>
      <w:r>
        <w:rPr>
          <w:b/>
          <w:spacing w:val="-4"/>
          <w:sz w:val="49"/>
        </w:rPr>
        <w:t> </w:t>
      </w:r>
      <w:r>
        <w:rPr>
          <w:b/>
          <w:spacing w:val="-2"/>
          <w:sz w:val="49"/>
        </w:rPr>
        <w:t>des</w:t>
      </w:r>
      <w:r>
        <w:rPr>
          <w:b/>
          <w:spacing w:val="-4"/>
          <w:sz w:val="49"/>
        </w:rPr>
        <w:t> </w:t>
      </w:r>
      <w:r>
        <w:rPr>
          <w:b/>
          <w:spacing w:val="-2"/>
          <w:sz w:val="49"/>
        </w:rPr>
        <w:t>matières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1" w:after="1"/>
        <w:rPr>
          <w:b/>
          <w:sz w:val="20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1"/>
        <w:gridCol w:w="379"/>
      </w:tblGrid>
      <w:tr>
        <w:trPr>
          <w:trHeight w:val="400" w:hRule="atLeast"/>
        </w:trPr>
        <w:tc>
          <w:tcPr>
            <w:tcW w:w="9361" w:type="dxa"/>
          </w:tcPr>
          <w:p>
            <w:pPr>
              <w:pStyle w:val="TableParagraph"/>
              <w:spacing w:before="83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Table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matières</w:t>
            </w:r>
          </w:p>
        </w:tc>
        <w:tc>
          <w:tcPr>
            <w:tcW w:w="379" w:type="dxa"/>
          </w:tcPr>
          <w:p>
            <w:pPr>
              <w:pStyle w:val="TableParagraph"/>
              <w:spacing w:before="83"/>
              <w:ind w:left="0" w:right="50"/>
              <w:jc w:val="right"/>
              <w:rPr>
                <w:b/>
                <w:sz w:val="22"/>
              </w:rPr>
            </w:pPr>
            <w:hyperlink w:history="true" w:anchor="_bookmark0">
              <w:r>
                <w:rPr>
                  <w:b/>
                  <w:color w:val="FF0000"/>
                  <w:spacing w:val="-10"/>
                  <w:sz w:val="22"/>
                </w:rPr>
                <w:t>3</w:t>
              </w:r>
            </w:hyperlink>
          </w:p>
        </w:tc>
      </w:tr>
      <w:tr>
        <w:trPr>
          <w:trHeight w:val="489" w:hRule="atLeast"/>
        </w:trPr>
        <w:tc>
          <w:tcPr>
            <w:tcW w:w="9361" w:type="dxa"/>
          </w:tcPr>
          <w:p>
            <w:pPr>
              <w:pStyle w:val="TableParagraph"/>
              <w:spacing w:before="172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Abstract</w:t>
            </w:r>
          </w:p>
        </w:tc>
        <w:tc>
          <w:tcPr>
            <w:tcW w:w="379" w:type="dxa"/>
          </w:tcPr>
          <w:p>
            <w:pPr>
              <w:pStyle w:val="TableParagraph"/>
              <w:spacing w:before="172"/>
              <w:ind w:left="0" w:right="50"/>
              <w:jc w:val="right"/>
              <w:rPr>
                <w:b/>
                <w:sz w:val="22"/>
              </w:rPr>
            </w:pPr>
            <w:hyperlink w:history="true" w:anchor="_bookmark1">
              <w:r>
                <w:rPr>
                  <w:b/>
                  <w:color w:val="FF0000"/>
                  <w:spacing w:val="-10"/>
                  <w:w w:val="115"/>
                  <w:sz w:val="22"/>
                </w:rPr>
                <w:t>1</w:t>
              </w:r>
            </w:hyperlink>
          </w:p>
        </w:tc>
      </w:tr>
      <w:tr>
        <w:trPr>
          <w:trHeight w:val="489" w:hRule="atLeast"/>
        </w:trPr>
        <w:tc>
          <w:tcPr>
            <w:tcW w:w="9361" w:type="dxa"/>
          </w:tcPr>
          <w:p>
            <w:pPr>
              <w:pStyle w:val="TableParagraph"/>
              <w:spacing w:before="172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Résumé</w:t>
            </w:r>
          </w:p>
        </w:tc>
        <w:tc>
          <w:tcPr>
            <w:tcW w:w="379" w:type="dxa"/>
          </w:tcPr>
          <w:p>
            <w:pPr>
              <w:pStyle w:val="TableParagraph"/>
              <w:spacing w:before="172"/>
              <w:ind w:left="0" w:right="50"/>
              <w:jc w:val="right"/>
              <w:rPr>
                <w:b/>
                <w:sz w:val="22"/>
              </w:rPr>
            </w:pPr>
            <w:hyperlink w:history="true" w:anchor="_bookmark2">
              <w:r>
                <w:rPr>
                  <w:b/>
                  <w:color w:val="FF0000"/>
                  <w:spacing w:val="-10"/>
                  <w:sz w:val="22"/>
                </w:rPr>
                <w:t>2</w:t>
              </w:r>
            </w:hyperlink>
          </w:p>
        </w:tc>
      </w:tr>
      <w:tr>
        <w:trPr>
          <w:trHeight w:val="380" w:hRule="atLeast"/>
        </w:trPr>
        <w:tc>
          <w:tcPr>
            <w:tcW w:w="9361" w:type="dxa"/>
          </w:tcPr>
          <w:p>
            <w:pPr>
              <w:pStyle w:val="TableParagraph"/>
              <w:tabs>
                <w:tab w:pos="377" w:val="left" w:leader="none"/>
              </w:tabs>
              <w:spacing w:line="188" w:lineRule="exact" w:before="172"/>
              <w:ind w:left="5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4"/>
                <w:sz w:val="22"/>
              </w:rPr>
              <w:t>Introduction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: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Environnement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travail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stage</w:t>
            </w:r>
          </w:p>
        </w:tc>
        <w:tc>
          <w:tcPr>
            <w:tcW w:w="379" w:type="dxa"/>
          </w:tcPr>
          <w:p>
            <w:pPr>
              <w:pStyle w:val="TableParagraph"/>
              <w:spacing w:line="188" w:lineRule="exact" w:before="172"/>
              <w:ind w:left="0" w:right="50"/>
              <w:jc w:val="right"/>
              <w:rPr>
                <w:b/>
                <w:sz w:val="22"/>
              </w:rPr>
            </w:pPr>
            <w:hyperlink w:history="true" w:anchor="_bookmark3">
              <w:r>
                <w:rPr>
                  <w:b/>
                  <w:color w:val="FF0000"/>
                  <w:spacing w:val="-10"/>
                  <w:w w:val="95"/>
                  <w:sz w:val="22"/>
                </w:rPr>
                <w:t>4</w:t>
              </w:r>
            </w:hyperlink>
          </w:p>
        </w:tc>
      </w:tr>
      <w:tr>
        <w:trPr>
          <w:trHeight w:val="270" w:hRule="atLeast"/>
        </w:trPr>
        <w:tc>
          <w:tcPr>
            <w:tcW w:w="9361" w:type="dxa"/>
          </w:tcPr>
          <w:p>
            <w:pPr>
              <w:pStyle w:val="TableParagraph"/>
              <w:tabs>
                <w:tab w:pos="501" w:val="left" w:leader="none"/>
              </w:tabs>
              <w:spacing w:line="188" w:lineRule="exact" w:before="62"/>
              <w:ind w:left="0" w:right="2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1.1</w:t>
            </w:r>
            <w:r>
              <w:rPr>
                <w:sz w:val="22"/>
              </w:rPr>
              <w:tab/>
              <w:t>Bangath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79" w:type="dxa"/>
          </w:tcPr>
          <w:p>
            <w:pPr>
              <w:pStyle w:val="TableParagraph"/>
              <w:spacing w:line="188" w:lineRule="exact" w:before="62"/>
              <w:ind w:left="0" w:right="50"/>
              <w:jc w:val="right"/>
              <w:rPr>
                <w:sz w:val="22"/>
              </w:rPr>
            </w:pPr>
            <w:hyperlink w:history="true" w:anchor="_bookmark4">
              <w:r>
                <w:rPr>
                  <w:color w:val="FF0000"/>
                  <w:spacing w:val="-10"/>
                  <w:w w:val="95"/>
                  <w:sz w:val="22"/>
                </w:rPr>
                <w:t>4</w:t>
              </w:r>
            </w:hyperlink>
          </w:p>
        </w:tc>
      </w:tr>
      <w:tr>
        <w:trPr>
          <w:trHeight w:val="270" w:hRule="atLeast"/>
        </w:trPr>
        <w:tc>
          <w:tcPr>
            <w:tcW w:w="9361" w:type="dxa"/>
          </w:tcPr>
          <w:p>
            <w:pPr>
              <w:pStyle w:val="TableParagraph"/>
              <w:tabs>
                <w:tab w:pos="501" w:val="left" w:leader="none"/>
              </w:tabs>
              <w:spacing w:line="188" w:lineRule="exact" w:before="63"/>
              <w:ind w:left="0" w:right="2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1.2</w:t>
            </w:r>
            <w:r>
              <w:rPr>
                <w:sz w:val="22"/>
              </w:rPr>
              <w:tab/>
              <w:t>Département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travail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79" w:type="dxa"/>
          </w:tcPr>
          <w:p>
            <w:pPr>
              <w:pStyle w:val="TableParagraph"/>
              <w:spacing w:line="188" w:lineRule="exact" w:before="63"/>
              <w:ind w:left="0" w:right="51"/>
              <w:jc w:val="right"/>
              <w:rPr>
                <w:sz w:val="22"/>
              </w:rPr>
            </w:pPr>
            <w:hyperlink w:history="true" w:anchor="_bookmark5">
              <w:r>
                <w:rPr>
                  <w:color w:val="FF0000"/>
                  <w:spacing w:val="-10"/>
                  <w:w w:val="95"/>
                  <w:sz w:val="22"/>
                </w:rPr>
                <w:t>4</w:t>
              </w:r>
            </w:hyperlink>
          </w:p>
        </w:tc>
      </w:tr>
      <w:tr>
        <w:trPr>
          <w:trHeight w:val="270" w:hRule="atLeast"/>
        </w:trPr>
        <w:tc>
          <w:tcPr>
            <w:tcW w:w="9361" w:type="dxa"/>
          </w:tcPr>
          <w:p>
            <w:pPr>
              <w:pStyle w:val="TableParagraph"/>
              <w:tabs>
                <w:tab w:pos="501" w:val="left" w:leader="none"/>
              </w:tabs>
              <w:spacing w:line="188" w:lineRule="exact" w:before="63"/>
              <w:ind w:left="0" w:right="19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1.3</w:t>
            </w:r>
            <w:r>
              <w:rPr>
                <w:sz w:val="22"/>
              </w:rPr>
              <w:tab/>
              <w:t>Contexte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79" w:type="dxa"/>
          </w:tcPr>
          <w:p>
            <w:pPr>
              <w:pStyle w:val="TableParagraph"/>
              <w:spacing w:line="188" w:lineRule="exact" w:before="63"/>
              <w:ind w:left="0" w:right="49"/>
              <w:jc w:val="right"/>
              <w:rPr>
                <w:sz w:val="22"/>
              </w:rPr>
            </w:pPr>
            <w:hyperlink w:history="true" w:anchor="_bookmark6">
              <w:r>
                <w:rPr>
                  <w:color w:val="FF0000"/>
                  <w:spacing w:val="-10"/>
                  <w:w w:val="95"/>
                  <w:sz w:val="22"/>
                </w:rPr>
                <w:t>4</w:t>
              </w:r>
            </w:hyperlink>
          </w:p>
        </w:tc>
      </w:tr>
      <w:tr>
        <w:trPr>
          <w:trHeight w:val="270" w:hRule="atLeast"/>
        </w:trPr>
        <w:tc>
          <w:tcPr>
            <w:tcW w:w="9361" w:type="dxa"/>
          </w:tcPr>
          <w:p>
            <w:pPr>
              <w:pStyle w:val="TableParagraph"/>
              <w:tabs>
                <w:tab w:pos="501" w:val="left" w:leader="none"/>
              </w:tabs>
              <w:spacing w:line="188" w:lineRule="exact" w:before="63"/>
              <w:ind w:left="0" w:right="2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1.4</w:t>
            </w:r>
            <w:r>
              <w:rPr>
                <w:sz w:val="22"/>
              </w:rPr>
              <w:tab/>
              <w:t>L’objectif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du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stage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79" w:type="dxa"/>
          </w:tcPr>
          <w:p>
            <w:pPr>
              <w:pStyle w:val="TableParagraph"/>
              <w:spacing w:line="188" w:lineRule="exact" w:before="63"/>
              <w:ind w:left="0" w:right="50"/>
              <w:jc w:val="right"/>
              <w:rPr>
                <w:sz w:val="22"/>
              </w:rPr>
            </w:pPr>
            <w:hyperlink w:history="true" w:anchor="_bookmark7">
              <w:r>
                <w:rPr>
                  <w:color w:val="FF0000"/>
                  <w:spacing w:val="-10"/>
                  <w:sz w:val="22"/>
                </w:rPr>
                <w:t>5</w:t>
              </w:r>
            </w:hyperlink>
          </w:p>
        </w:tc>
      </w:tr>
      <w:tr>
        <w:trPr>
          <w:trHeight w:val="379" w:hRule="atLeast"/>
        </w:trPr>
        <w:tc>
          <w:tcPr>
            <w:tcW w:w="9361" w:type="dxa"/>
          </w:tcPr>
          <w:p>
            <w:pPr>
              <w:pStyle w:val="TableParagraph"/>
              <w:tabs>
                <w:tab w:pos="501" w:val="left" w:leader="none"/>
              </w:tabs>
              <w:spacing w:before="63"/>
              <w:ind w:left="0" w:right="2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1.5</w:t>
            </w:r>
            <w:r>
              <w:rPr>
                <w:sz w:val="22"/>
              </w:rPr>
              <w:tab/>
              <w:t>Contribution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majeur</w:t>
            </w:r>
            <w:r>
              <w:rPr>
                <w:spacing w:val="57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79" w:type="dxa"/>
          </w:tcPr>
          <w:p>
            <w:pPr>
              <w:pStyle w:val="TableParagraph"/>
              <w:spacing w:before="63"/>
              <w:ind w:left="0" w:right="51"/>
              <w:jc w:val="right"/>
              <w:rPr>
                <w:sz w:val="22"/>
              </w:rPr>
            </w:pPr>
            <w:hyperlink w:history="true" w:anchor="_bookmark8">
              <w:r>
                <w:rPr>
                  <w:color w:val="FF0000"/>
                  <w:spacing w:val="-10"/>
                  <w:sz w:val="22"/>
                </w:rPr>
                <w:t>5</w:t>
              </w:r>
            </w:hyperlink>
          </w:p>
        </w:tc>
      </w:tr>
      <w:tr>
        <w:trPr>
          <w:trHeight w:val="381" w:hRule="atLeast"/>
        </w:trPr>
        <w:tc>
          <w:tcPr>
            <w:tcW w:w="9361" w:type="dxa"/>
          </w:tcPr>
          <w:p>
            <w:pPr>
              <w:pStyle w:val="TableParagraph"/>
              <w:tabs>
                <w:tab w:pos="377" w:val="left" w:leader="none"/>
              </w:tabs>
              <w:spacing w:line="188" w:lineRule="exact" w:before="173"/>
              <w:ind w:left="5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  <w:r>
              <w:rPr>
                <w:b/>
                <w:sz w:val="22"/>
              </w:rPr>
              <w:tab/>
              <w:t>Contexte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z w:val="22"/>
              </w:rPr>
              <w:t>et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Préliminaires</w:t>
            </w:r>
          </w:p>
        </w:tc>
        <w:tc>
          <w:tcPr>
            <w:tcW w:w="379" w:type="dxa"/>
          </w:tcPr>
          <w:p>
            <w:pPr>
              <w:pStyle w:val="TableParagraph"/>
              <w:spacing w:line="188" w:lineRule="exact" w:before="173"/>
              <w:ind w:left="0" w:right="51"/>
              <w:jc w:val="right"/>
              <w:rPr>
                <w:b/>
                <w:sz w:val="22"/>
              </w:rPr>
            </w:pPr>
            <w:hyperlink w:history="true" w:anchor="_bookmark9">
              <w:r>
                <w:rPr>
                  <w:b/>
                  <w:color w:val="FF0000"/>
                  <w:spacing w:val="-10"/>
                  <w:sz w:val="22"/>
                </w:rPr>
                <w:t>6</w:t>
              </w:r>
            </w:hyperlink>
          </w:p>
        </w:tc>
      </w:tr>
      <w:tr>
        <w:trPr>
          <w:trHeight w:val="270" w:hRule="atLeast"/>
        </w:trPr>
        <w:tc>
          <w:tcPr>
            <w:tcW w:w="9361" w:type="dxa"/>
          </w:tcPr>
          <w:p>
            <w:pPr>
              <w:pStyle w:val="TableParagraph"/>
              <w:tabs>
                <w:tab w:pos="501" w:val="left" w:leader="none"/>
              </w:tabs>
              <w:spacing w:line="188" w:lineRule="exact" w:before="62"/>
              <w:ind w:left="0" w:right="1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2.1</w:t>
            </w:r>
            <w:r>
              <w:rPr>
                <w:sz w:val="22"/>
              </w:rPr>
              <w:tab/>
              <w:t>Spécifications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du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stage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79" w:type="dxa"/>
          </w:tcPr>
          <w:p>
            <w:pPr>
              <w:pStyle w:val="TableParagraph"/>
              <w:spacing w:line="188" w:lineRule="exact" w:before="62"/>
              <w:ind w:left="0" w:right="50"/>
              <w:jc w:val="right"/>
              <w:rPr>
                <w:sz w:val="22"/>
              </w:rPr>
            </w:pPr>
            <w:hyperlink w:history="true" w:anchor="_bookmark10">
              <w:r>
                <w:rPr>
                  <w:color w:val="FF0000"/>
                  <w:spacing w:val="-10"/>
                  <w:w w:val="95"/>
                  <w:sz w:val="22"/>
                </w:rPr>
                <w:t>6</w:t>
              </w:r>
            </w:hyperlink>
          </w:p>
        </w:tc>
      </w:tr>
      <w:tr>
        <w:trPr>
          <w:trHeight w:val="270" w:hRule="atLeast"/>
        </w:trPr>
        <w:tc>
          <w:tcPr>
            <w:tcW w:w="9361" w:type="dxa"/>
          </w:tcPr>
          <w:p>
            <w:pPr>
              <w:pStyle w:val="TableParagraph"/>
              <w:tabs>
                <w:tab w:pos="501" w:val="left" w:leader="none"/>
              </w:tabs>
              <w:spacing w:line="188" w:lineRule="exact" w:before="63"/>
              <w:ind w:left="0" w:right="19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2.2</w:t>
            </w:r>
            <w:r>
              <w:rPr>
                <w:sz w:val="22"/>
              </w:rPr>
              <w:tab/>
              <w:t>Méthodes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outils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utilisés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dans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l’entreprise</w:t>
            </w:r>
            <w:r>
              <w:rPr>
                <w:spacing w:val="32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79" w:type="dxa"/>
          </w:tcPr>
          <w:p>
            <w:pPr>
              <w:pStyle w:val="TableParagraph"/>
              <w:spacing w:line="188" w:lineRule="exact" w:before="63"/>
              <w:ind w:left="0" w:right="47"/>
              <w:jc w:val="right"/>
              <w:rPr>
                <w:sz w:val="22"/>
              </w:rPr>
            </w:pPr>
            <w:hyperlink w:history="true" w:anchor="_bookmark11">
              <w:r>
                <w:rPr>
                  <w:color w:val="FF0000"/>
                  <w:spacing w:val="-10"/>
                  <w:w w:val="95"/>
                  <w:sz w:val="22"/>
                </w:rPr>
                <w:t>6</w:t>
              </w:r>
            </w:hyperlink>
          </w:p>
        </w:tc>
      </w:tr>
      <w:tr>
        <w:trPr>
          <w:trHeight w:val="379" w:hRule="atLeast"/>
        </w:trPr>
        <w:tc>
          <w:tcPr>
            <w:tcW w:w="9361" w:type="dxa"/>
          </w:tcPr>
          <w:p>
            <w:pPr>
              <w:pStyle w:val="TableParagraph"/>
              <w:tabs>
                <w:tab w:pos="501" w:val="left" w:leader="none"/>
                <w:tab w:pos="3293" w:val="left" w:leader="none"/>
              </w:tabs>
              <w:spacing w:before="63"/>
              <w:ind w:left="0" w:right="19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2.3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Architecture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logicielle cible</w:t>
            </w:r>
            <w:r>
              <w:rPr>
                <w:sz w:val="22"/>
              </w:rPr>
              <w:tab/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79" w:type="dxa"/>
          </w:tcPr>
          <w:p>
            <w:pPr>
              <w:pStyle w:val="TableParagraph"/>
              <w:spacing w:before="63"/>
              <w:ind w:left="0" w:right="48"/>
              <w:jc w:val="right"/>
              <w:rPr>
                <w:sz w:val="22"/>
              </w:rPr>
            </w:pPr>
            <w:hyperlink w:history="true" w:anchor="_bookmark12">
              <w:r>
                <w:rPr>
                  <w:color w:val="FF0000"/>
                  <w:spacing w:val="-10"/>
                  <w:sz w:val="22"/>
                </w:rPr>
                <w:t>7</w:t>
              </w:r>
            </w:hyperlink>
          </w:p>
        </w:tc>
      </w:tr>
      <w:tr>
        <w:trPr>
          <w:trHeight w:val="381" w:hRule="atLeast"/>
        </w:trPr>
        <w:tc>
          <w:tcPr>
            <w:tcW w:w="9361" w:type="dxa"/>
          </w:tcPr>
          <w:p>
            <w:pPr>
              <w:pStyle w:val="TableParagraph"/>
              <w:tabs>
                <w:tab w:pos="377" w:val="left" w:leader="none"/>
              </w:tabs>
              <w:spacing w:line="188" w:lineRule="exact" w:before="173"/>
              <w:ind w:left="5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6"/>
                <w:sz w:val="22"/>
              </w:rPr>
              <w:t>Solution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implémentée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et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ses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contributions</w:t>
            </w:r>
          </w:p>
        </w:tc>
        <w:tc>
          <w:tcPr>
            <w:tcW w:w="379" w:type="dxa"/>
          </w:tcPr>
          <w:p>
            <w:pPr>
              <w:pStyle w:val="TableParagraph"/>
              <w:spacing w:line="188" w:lineRule="exact" w:before="173"/>
              <w:ind w:left="0" w:right="51"/>
              <w:jc w:val="right"/>
              <w:rPr>
                <w:b/>
                <w:sz w:val="22"/>
              </w:rPr>
            </w:pPr>
            <w:hyperlink w:history="true" w:anchor="_bookmark13">
              <w:r>
                <w:rPr>
                  <w:b/>
                  <w:color w:val="FF0000"/>
                  <w:spacing w:val="-10"/>
                  <w:w w:val="95"/>
                  <w:sz w:val="22"/>
                </w:rPr>
                <w:t>8</w:t>
              </w:r>
            </w:hyperlink>
          </w:p>
        </w:tc>
      </w:tr>
      <w:tr>
        <w:trPr>
          <w:trHeight w:val="289" w:hRule="atLeast"/>
        </w:trPr>
        <w:tc>
          <w:tcPr>
            <w:tcW w:w="9361" w:type="dxa"/>
          </w:tcPr>
          <w:p>
            <w:pPr>
              <w:pStyle w:val="TableParagraph"/>
              <w:tabs>
                <w:tab w:pos="501" w:val="left" w:leader="none"/>
              </w:tabs>
              <w:spacing w:line="207" w:lineRule="exact" w:before="62"/>
              <w:ind w:left="0" w:right="1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3.1</w:t>
            </w:r>
            <w:r>
              <w:rPr>
                <w:sz w:val="22"/>
              </w:rPr>
              <w:tab/>
              <w:t>Étude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solutions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potentielles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79" w:type="dxa"/>
          </w:tcPr>
          <w:p>
            <w:pPr>
              <w:pStyle w:val="TableParagraph"/>
              <w:spacing w:line="207" w:lineRule="exact" w:before="62"/>
              <w:ind w:left="0" w:right="48"/>
              <w:jc w:val="right"/>
              <w:rPr>
                <w:sz w:val="22"/>
              </w:rPr>
            </w:pPr>
            <w:hyperlink w:history="true" w:anchor="_bookmark14">
              <w:r>
                <w:rPr>
                  <w:color w:val="FF0000"/>
                  <w:spacing w:val="-10"/>
                  <w:w w:val="95"/>
                  <w:sz w:val="22"/>
                </w:rPr>
                <w:t>8</w:t>
              </w:r>
            </w:hyperlink>
          </w:p>
        </w:tc>
      </w:tr>
    </w:tbl>
    <w:p>
      <w:pPr>
        <w:pStyle w:val="ListParagraph"/>
        <w:numPr>
          <w:ilvl w:val="2"/>
          <w:numId w:val="1"/>
        </w:numPr>
        <w:tabs>
          <w:tab w:pos="1811" w:val="left" w:leader="none"/>
          <w:tab w:pos="9813" w:val="left" w:leader="none"/>
        </w:tabs>
        <w:spacing w:line="240" w:lineRule="auto" w:before="52" w:after="0"/>
        <w:ind w:left="1811" w:right="0" w:hanging="699"/>
        <w:jc w:val="left"/>
        <w:rPr>
          <w:sz w:val="22"/>
        </w:rPr>
      </w:pPr>
      <w:r>
        <w:rPr>
          <w:sz w:val="22"/>
        </w:rPr>
        <w:t>Cas</w:t>
      </w:r>
      <w:r>
        <w:rPr>
          <w:spacing w:val="4"/>
          <w:sz w:val="22"/>
        </w:rPr>
        <w:t> </w:t>
      </w:r>
      <w:r>
        <w:rPr>
          <w:sz w:val="22"/>
        </w:rPr>
        <w:t>d’usage</w:t>
      </w:r>
      <w:r>
        <w:rPr>
          <w:spacing w:val="5"/>
          <w:sz w:val="22"/>
        </w:rPr>
        <w:t> </w:t>
      </w:r>
      <w:r>
        <w:rPr>
          <w:sz w:val="22"/>
        </w:rPr>
        <w:t>1</w:t>
      </w:r>
      <w:r>
        <w:rPr>
          <w:spacing w:val="5"/>
          <w:sz w:val="22"/>
        </w:rPr>
        <w:t> </w:t>
      </w:r>
      <w:r>
        <w:rPr>
          <w:sz w:val="22"/>
        </w:rPr>
        <w:t>:</w:t>
      </w:r>
      <w:r>
        <w:rPr>
          <w:spacing w:val="5"/>
          <w:sz w:val="22"/>
        </w:rPr>
        <w:t> </w:t>
      </w:r>
      <w:r>
        <w:rPr>
          <w:sz w:val="22"/>
        </w:rPr>
        <w:t>Classification</w:t>
      </w:r>
      <w:r>
        <w:rPr>
          <w:spacing w:val="5"/>
          <w:sz w:val="22"/>
        </w:rPr>
        <w:t> </w:t>
      </w:r>
      <w:r>
        <w:rPr>
          <w:sz w:val="22"/>
        </w:rPr>
        <w:t>de</w:t>
      </w:r>
      <w:r>
        <w:rPr>
          <w:spacing w:val="5"/>
          <w:sz w:val="22"/>
        </w:rPr>
        <w:t> </w:t>
      </w:r>
      <w:r>
        <w:rPr>
          <w:sz w:val="22"/>
        </w:rPr>
        <w:t>la</w:t>
      </w:r>
      <w:r>
        <w:rPr>
          <w:spacing w:val="5"/>
          <w:sz w:val="22"/>
        </w:rPr>
        <w:t> </w:t>
      </w:r>
      <w:r>
        <w:rPr>
          <w:sz w:val="22"/>
        </w:rPr>
        <w:t>probabilité</w:t>
      </w:r>
      <w:r>
        <w:rPr>
          <w:spacing w:val="5"/>
          <w:sz w:val="22"/>
        </w:rPr>
        <w:t> </w:t>
      </w:r>
      <w:r>
        <w:rPr>
          <w:sz w:val="22"/>
        </w:rPr>
        <w:t>de</w:t>
      </w:r>
      <w:r>
        <w:rPr>
          <w:spacing w:val="5"/>
          <w:sz w:val="22"/>
        </w:rPr>
        <w:t> </w:t>
      </w:r>
      <w:r>
        <w:rPr>
          <w:sz w:val="22"/>
        </w:rPr>
        <w:t>succès</w:t>
      </w:r>
      <w:r>
        <w:rPr>
          <w:spacing w:val="5"/>
          <w:sz w:val="22"/>
        </w:rPr>
        <w:t> </w:t>
      </w:r>
      <w:r>
        <w:rPr>
          <w:sz w:val="22"/>
        </w:rPr>
        <w:t>d’un</w:t>
      </w:r>
      <w:r>
        <w:rPr>
          <w:spacing w:val="5"/>
          <w:sz w:val="22"/>
        </w:rPr>
        <w:t> </w:t>
      </w:r>
      <w:r>
        <w:rPr>
          <w:sz w:val="22"/>
        </w:rPr>
        <w:t>dossier</w:t>
      </w:r>
      <w:r>
        <w:rPr>
          <w:spacing w:val="21"/>
          <w:sz w:val="22"/>
        </w:rPr>
        <w:t> </w:t>
      </w:r>
      <w:r>
        <w:rPr>
          <w:sz w:val="22"/>
        </w:rPr>
        <w:t>.</w:t>
      </w:r>
      <w:r>
        <w:rPr>
          <w:spacing w:val="34"/>
          <w:sz w:val="22"/>
        </w:rPr>
        <w:t> </w:t>
      </w:r>
      <w:r>
        <w:rPr>
          <w:sz w:val="22"/>
        </w:rPr>
        <w:t>.</w:t>
      </w:r>
      <w:r>
        <w:rPr>
          <w:spacing w:val="34"/>
          <w:sz w:val="22"/>
        </w:rPr>
        <w:t> </w:t>
      </w:r>
      <w:r>
        <w:rPr>
          <w:sz w:val="22"/>
        </w:rPr>
        <w:t>.</w:t>
      </w:r>
      <w:r>
        <w:rPr>
          <w:spacing w:val="34"/>
          <w:sz w:val="22"/>
        </w:rPr>
        <w:t> </w:t>
      </w:r>
      <w:r>
        <w:rPr>
          <w:sz w:val="22"/>
        </w:rPr>
        <w:t>.</w:t>
      </w:r>
      <w:r>
        <w:rPr>
          <w:spacing w:val="34"/>
          <w:sz w:val="22"/>
        </w:rPr>
        <w:t> </w:t>
      </w:r>
      <w:r>
        <w:rPr>
          <w:sz w:val="22"/>
        </w:rPr>
        <w:t>.</w:t>
      </w:r>
      <w:r>
        <w:rPr>
          <w:spacing w:val="34"/>
          <w:sz w:val="22"/>
        </w:rPr>
        <w:t> </w:t>
      </w:r>
      <w:r>
        <w:rPr>
          <w:spacing w:val="-10"/>
          <w:sz w:val="22"/>
        </w:rPr>
        <w:t>.</w:t>
      </w:r>
      <w:r>
        <w:rPr>
          <w:sz w:val="22"/>
        </w:rPr>
        <w:tab/>
      </w:r>
      <w:hyperlink w:history="true" w:anchor="_bookmark15">
        <w:r>
          <w:rPr>
            <w:color w:val="FF0000"/>
            <w:spacing w:val="-10"/>
            <w:sz w:val="22"/>
          </w:rPr>
          <w:t>8</w:t>
        </w:r>
      </w:hyperlink>
    </w:p>
    <w:p>
      <w:pPr>
        <w:pStyle w:val="ListParagraph"/>
        <w:numPr>
          <w:ilvl w:val="2"/>
          <w:numId w:val="1"/>
        </w:numPr>
        <w:tabs>
          <w:tab w:pos="1811" w:val="left" w:leader="none"/>
          <w:tab w:pos="7128" w:val="left" w:leader="none"/>
          <w:tab w:pos="9814" w:val="left" w:leader="none"/>
        </w:tabs>
        <w:spacing w:line="240" w:lineRule="auto" w:before="21" w:after="0"/>
        <w:ind w:left="1811" w:right="0" w:hanging="699"/>
        <w:jc w:val="left"/>
        <w:rPr>
          <w:sz w:val="22"/>
        </w:rPr>
      </w:pPr>
      <w:r>
        <w:rPr>
          <w:sz w:val="22"/>
        </w:rPr>
        <w:t>Cas</w:t>
      </w:r>
      <w:r>
        <w:rPr>
          <w:spacing w:val="-2"/>
          <w:sz w:val="22"/>
        </w:rPr>
        <w:t> </w:t>
      </w:r>
      <w:r>
        <w:rPr>
          <w:sz w:val="22"/>
        </w:rPr>
        <w:t>d’usage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Prévision</w:t>
      </w:r>
      <w:r>
        <w:rPr>
          <w:spacing w:val="-2"/>
          <w:sz w:val="22"/>
        </w:rPr>
        <w:t> </w:t>
      </w:r>
      <w:r>
        <w:rPr>
          <w:sz w:val="22"/>
        </w:rPr>
        <w:t>du</w:t>
      </w:r>
      <w:r>
        <w:rPr>
          <w:spacing w:val="-2"/>
          <w:sz w:val="22"/>
        </w:rPr>
        <w:t> </w:t>
      </w:r>
      <w:r>
        <w:rPr>
          <w:sz w:val="22"/>
        </w:rPr>
        <w:t>volume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marchandises</w:t>
      </w:r>
      <w:r>
        <w:rPr>
          <w:sz w:val="22"/>
        </w:rPr>
        <w:tab/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7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7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pacing w:val="-10"/>
          <w:sz w:val="22"/>
        </w:rPr>
        <w:t>.</w:t>
      </w:r>
      <w:r>
        <w:rPr>
          <w:sz w:val="22"/>
        </w:rPr>
        <w:tab/>
      </w:r>
      <w:hyperlink w:history="true" w:anchor="_bookmark16">
        <w:r>
          <w:rPr>
            <w:color w:val="FF0000"/>
            <w:spacing w:val="-10"/>
            <w:sz w:val="22"/>
          </w:rPr>
          <w:t>8</w:t>
        </w:r>
      </w:hyperlink>
    </w:p>
    <w:p>
      <w:pPr>
        <w:pStyle w:val="ListParagraph"/>
        <w:numPr>
          <w:ilvl w:val="2"/>
          <w:numId w:val="1"/>
        </w:numPr>
        <w:tabs>
          <w:tab w:pos="1811" w:val="left" w:leader="none"/>
          <w:tab w:pos="6617" w:val="left" w:leader="none"/>
          <w:tab w:pos="9813" w:val="left" w:leader="none"/>
        </w:tabs>
        <w:spacing w:line="240" w:lineRule="auto" w:before="21" w:after="0"/>
        <w:ind w:left="1811" w:right="0" w:hanging="699"/>
        <w:jc w:val="left"/>
        <w:rPr>
          <w:sz w:val="22"/>
        </w:rPr>
      </w:pPr>
      <w:r>
        <w:rPr>
          <w:sz w:val="22"/>
        </w:rPr>
        <w:t>Cas</w:t>
      </w:r>
      <w:r>
        <w:rPr>
          <w:spacing w:val="-3"/>
          <w:sz w:val="22"/>
        </w:rPr>
        <w:t> </w:t>
      </w:r>
      <w:r>
        <w:rPr>
          <w:sz w:val="22"/>
        </w:rPr>
        <w:t>d’usage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Prévision</w:t>
      </w:r>
      <w:r>
        <w:rPr>
          <w:spacing w:val="-3"/>
          <w:sz w:val="22"/>
        </w:rPr>
        <w:t> </w:t>
      </w:r>
      <w:r>
        <w:rPr>
          <w:sz w:val="22"/>
        </w:rPr>
        <w:t>du</w:t>
      </w:r>
      <w:r>
        <w:rPr>
          <w:spacing w:val="-3"/>
          <w:sz w:val="22"/>
        </w:rPr>
        <w:t> </w:t>
      </w:r>
      <w:r>
        <w:rPr>
          <w:sz w:val="22"/>
        </w:rPr>
        <w:t>nombre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dossiers</w:t>
      </w:r>
      <w:r>
        <w:rPr>
          <w:sz w:val="22"/>
        </w:rPr>
        <w:tab/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7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7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z w:val="22"/>
        </w:rPr>
        <w:t>.</w:t>
      </w:r>
      <w:r>
        <w:rPr>
          <w:spacing w:val="56"/>
          <w:sz w:val="22"/>
        </w:rPr>
        <w:t> </w:t>
      </w:r>
      <w:r>
        <w:rPr>
          <w:spacing w:val="-10"/>
          <w:sz w:val="22"/>
        </w:rPr>
        <w:t>.</w:t>
      </w:r>
      <w:r>
        <w:rPr>
          <w:sz w:val="22"/>
        </w:rPr>
        <w:tab/>
      </w:r>
      <w:hyperlink w:history="true" w:anchor="_bookmark17">
        <w:r>
          <w:rPr>
            <w:color w:val="FF0000"/>
            <w:spacing w:val="-10"/>
            <w:sz w:val="22"/>
          </w:rPr>
          <w:t>9</w:t>
        </w:r>
      </w:hyperlink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716" w:top="1920" w:bottom="2312" w:left="850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611" w:val="left" w:leader="none"/>
              <w:tab w:pos="9920" w:val="right" w:leader="none"/>
            </w:tabs>
            <w:spacing w:line="240" w:lineRule="auto" w:before="239" w:after="0"/>
            <w:ind w:left="611" w:right="0" w:hanging="328"/>
            <w:jc w:val="left"/>
          </w:pPr>
          <w:r>
            <w:rPr>
              <w:spacing w:val="-6"/>
            </w:rPr>
            <w:t>Description</w:t>
          </w:r>
          <w:r>
            <w:rPr>
              <w:spacing w:val="5"/>
            </w:rPr>
            <w:t> </w:t>
          </w:r>
          <w:r>
            <w:rPr>
              <w:spacing w:val="-6"/>
            </w:rPr>
            <w:t>des</w:t>
          </w:r>
          <w:r>
            <w:rPr>
              <w:spacing w:val="6"/>
            </w:rPr>
            <w:t> </w:t>
          </w:r>
          <w:r>
            <w:rPr>
              <w:spacing w:val="-6"/>
            </w:rPr>
            <w:t>données</w:t>
          </w:r>
          <w:r>
            <w:rPr>
              <w:rFonts w:ascii="Times New Roman" w:hAnsi="Times New Roman"/>
              <w:b w:val="0"/>
            </w:rPr>
            <w:tab/>
          </w:r>
          <w:hyperlink w:history="true" w:anchor="_bookmark18">
            <w:r>
              <w:rPr>
                <w:color w:val="FF000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1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4"/>
            </w:rPr>
            <w:t>Présentation</w:t>
          </w:r>
          <w:r>
            <w:rPr>
              <w:spacing w:val="5"/>
            </w:rPr>
            <w:t> </w:t>
          </w:r>
          <w:r>
            <w:rPr>
              <w:spacing w:val="-4"/>
            </w:rPr>
            <w:t>des</w:t>
          </w:r>
          <w:r>
            <w:rPr>
              <w:spacing w:val="5"/>
            </w:rPr>
            <w:t> </w:t>
          </w:r>
          <w:r>
            <w:rPr>
              <w:spacing w:val="-4"/>
            </w:rPr>
            <w:t>données</w:t>
          </w:r>
          <w:r>
            <w:rPr>
              <w:rFonts w:ascii="Times New Roman" w:hAnsi="Times New Roman"/>
            </w:rPr>
            <w:tab/>
          </w:r>
          <w:hyperlink w:history="true" w:anchor="_bookmark19">
            <w:r>
              <w:rPr>
                <w:color w:val="FF000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2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4"/>
            </w:rPr>
            <w:t>Sources</w:t>
          </w:r>
          <w:r>
            <w:rPr>
              <w:spacing w:val="3"/>
            </w:rPr>
            <w:t> </w:t>
          </w:r>
          <w:r>
            <w:rPr>
              <w:spacing w:val="-4"/>
            </w:rPr>
            <w:t>des</w:t>
          </w:r>
          <w:r>
            <w:rPr>
              <w:spacing w:val="3"/>
            </w:rPr>
            <w:t> </w:t>
          </w:r>
          <w:r>
            <w:rPr>
              <w:spacing w:val="-4"/>
            </w:rPr>
            <w:t>données</w:t>
          </w:r>
          <w:r>
            <w:rPr>
              <w:rFonts w:ascii="Times New Roman" w:hAnsi="Times New Roman"/>
            </w:rPr>
            <w:tab/>
          </w:r>
          <w:hyperlink w:history="true" w:anchor="_bookmark20">
            <w:r>
              <w:rPr>
                <w:color w:val="FF000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1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2"/>
            </w:rPr>
            <w:t>Prétraitement</w:t>
          </w:r>
          <w:r>
            <w:rPr>
              <w:spacing w:val="-3"/>
            </w:rPr>
            <w:t> </w:t>
          </w:r>
          <w:r>
            <w:rPr>
              <w:spacing w:val="-2"/>
            </w:rPr>
            <w:t>des données</w:t>
          </w:r>
          <w:r>
            <w:rPr>
              <w:rFonts w:ascii="Times New Roman" w:hAnsi="Times New Roman"/>
            </w:rPr>
            <w:tab/>
          </w:r>
          <w:hyperlink w:history="true" w:anchor="_bookmark21">
            <w:r>
              <w:rPr>
                <w:color w:val="FF000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2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/>
            <w:t>Analyse</w:t>
          </w:r>
          <w:r>
            <w:rPr>
              <w:spacing w:val="3"/>
            </w:rPr>
            <w:t> </w:t>
          </w:r>
          <w:r>
            <w:rPr>
              <w:spacing w:val="-2"/>
            </w:rPr>
            <w:t>exploratoire</w:t>
          </w:r>
          <w:r>
            <w:rPr>
              <w:rFonts w:ascii="Times New Roman"/>
            </w:rPr>
            <w:tab/>
          </w:r>
          <w:hyperlink w:history="true" w:anchor="_bookmark22">
            <w:r>
              <w:rPr>
                <w:color w:val="FF000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0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2"/>
            </w:rPr>
            <w:t>Visualisation</w:t>
          </w:r>
          <w:r>
            <w:rPr>
              <w:rFonts w:ascii="Times New Roman"/>
            </w:rPr>
            <w:tab/>
          </w:r>
          <w:hyperlink w:history="true" w:anchor="_bookmark23">
            <w:r>
              <w:rPr>
                <w:color w:val="FF0000"/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11" w:val="left" w:leader="none"/>
              <w:tab w:pos="9921" w:val="right" w:leader="none"/>
            </w:tabs>
            <w:spacing w:line="240" w:lineRule="auto" w:before="240" w:after="0"/>
            <w:ind w:left="611" w:right="0" w:hanging="328"/>
            <w:jc w:val="left"/>
          </w:pPr>
          <w:r>
            <w:rPr>
              <w:spacing w:val="-2"/>
            </w:rPr>
            <w:t>Les</w:t>
          </w:r>
          <w:r>
            <w:rPr>
              <w:spacing w:val="2"/>
            </w:rPr>
            <w:t> </w:t>
          </w:r>
          <w:r>
            <w:rPr>
              <w:spacing w:val="-2"/>
            </w:rPr>
            <w:t>cas</w:t>
          </w:r>
          <w:r>
            <w:rPr>
              <w:spacing w:val="3"/>
            </w:rPr>
            <w:t> </w:t>
          </w:r>
          <w:r>
            <w:rPr>
              <w:spacing w:val="-2"/>
            </w:rPr>
            <w:t>d’usages</w:t>
          </w:r>
          <w:r>
            <w:rPr>
              <w:rFonts w:ascii="Times New Roman" w:hAnsi="Times New Roman"/>
              <w:b w:val="0"/>
            </w:rPr>
            <w:tab/>
          </w:r>
          <w:hyperlink w:history="true" w:anchor="_bookmark24">
            <w:r>
              <w:rPr>
                <w:color w:val="FF0000"/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2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2"/>
            </w:rPr>
            <w:t>Méthode</w:t>
          </w:r>
          <w:r>
            <w:rPr>
              <w:spacing w:val="-3"/>
            </w:rPr>
            <w:t> </w:t>
          </w:r>
          <w:r>
            <w:rPr>
              <w:spacing w:val="-2"/>
            </w:rPr>
            <w:t>générale</w:t>
          </w:r>
          <w:r>
            <w:rPr>
              <w:rFonts w:ascii="Times New Roman" w:hAnsi="Times New Roman"/>
            </w:rPr>
            <w:tab/>
          </w:r>
          <w:hyperlink w:history="true" w:anchor="_bookmark25">
            <w:r>
              <w:rPr>
                <w:color w:val="FF0000"/>
                <w:spacing w:val="-5"/>
              </w:rPr>
              <w:t>13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811" w:val="left" w:leader="none"/>
              <w:tab w:pos="9921" w:val="right" w:leader="dot"/>
            </w:tabs>
            <w:spacing w:line="240" w:lineRule="auto" w:before="21" w:after="0"/>
            <w:ind w:left="1811" w:right="0" w:hanging="699"/>
            <w:jc w:val="left"/>
          </w:pPr>
          <w:r>
            <w:rPr>
              <w:spacing w:val="-4"/>
            </w:rPr>
            <w:t>Sélection</w:t>
          </w:r>
          <w:r>
            <w:rPr>
              <w:spacing w:val="3"/>
            </w:rPr>
            <w:t> </w:t>
          </w:r>
          <w:r>
            <w:rPr>
              <w:spacing w:val="-4"/>
            </w:rPr>
            <w:t>des</w:t>
          </w:r>
          <w:r>
            <w:rPr>
              <w:spacing w:val="4"/>
            </w:rPr>
            <w:t> </w:t>
          </w:r>
          <w:r>
            <w:rPr>
              <w:spacing w:val="-4"/>
            </w:rPr>
            <w:t>variables</w:t>
          </w:r>
          <w:r>
            <w:rPr>
              <w:rFonts w:ascii="Times New Roman" w:hAnsi="Times New Roman"/>
            </w:rPr>
            <w:tab/>
          </w:r>
          <w:hyperlink w:history="true" w:anchor="_bookmark26">
            <w:r>
              <w:rPr>
                <w:color w:val="FF0000"/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2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2"/>
            </w:rPr>
            <w:t>Estimation</w:t>
          </w:r>
          <w:r>
            <w:rPr>
              <w:spacing w:val="4"/>
            </w:rPr>
            <w:t> </w:t>
          </w:r>
          <w:r>
            <w:rPr>
              <w:spacing w:val="-2"/>
            </w:rPr>
            <w:t>de</w:t>
          </w:r>
          <w:r>
            <w:rPr>
              <w:spacing w:val="4"/>
            </w:rPr>
            <w:t> </w:t>
          </w:r>
          <w:r>
            <w:rPr>
              <w:spacing w:val="-2"/>
            </w:rPr>
            <w:t>la</w:t>
          </w:r>
          <w:r>
            <w:rPr>
              <w:spacing w:val="4"/>
            </w:rPr>
            <w:t> </w:t>
          </w:r>
          <w:r>
            <w:rPr>
              <w:spacing w:val="-2"/>
            </w:rPr>
            <w:t>probabilité</w:t>
          </w:r>
          <w:r>
            <w:rPr>
              <w:spacing w:val="5"/>
            </w:rPr>
            <w:t> </w:t>
          </w:r>
          <w:r>
            <w:rPr>
              <w:spacing w:val="-2"/>
            </w:rPr>
            <w:t>de</w:t>
          </w:r>
          <w:r>
            <w:rPr>
              <w:spacing w:val="4"/>
            </w:rPr>
            <w:t> </w:t>
          </w:r>
          <w:r>
            <w:rPr>
              <w:spacing w:val="-2"/>
            </w:rPr>
            <w:t>succès</w:t>
          </w:r>
          <w:r>
            <w:rPr>
              <w:spacing w:val="4"/>
            </w:rPr>
            <w:t> </w:t>
          </w:r>
          <w:r>
            <w:rPr>
              <w:spacing w:val="-2"/>
            </w:rPr>
            <w:t>d’un</w:t>
          </w:r>
          <w:r>
            <w:rPr>
              <w:spacing w:val="5"/>
            </w:rPr>
            <w:t> </w:t>
          </w:r>
          <w:r>
            <w:rPr>
              <w:spacing w:val="-2"/>
            </w:rPr>
            <w:t>dossier</w:t>
          </w:r>
          <w:r>
            <w:rPr>
              <w:rFonts w:ascii="Times New Roman" w:hAnsi="Times New Roman"/>
            </w:rPr>
            <w:tab/>
          </w:r>
          <w:hyperlink w:history="true" w:anchor="_bookmark27">
            <w:r>
              <w:rPr>
                <w:color w:val="FF0000"/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1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2"/>
            </w:rPr>
            <w:t>Les</w:t>
          </w:r>
          <w:r>
            <w:rPr>
              <w:spacing w:val="-6"/>
            </w:rPr>
            <w:t> </w:t>
          </w:r>
          <w:r>
            <w:rPr>
              <w:spacing w:val="-2"/>
            </w:rPr>
            <w:t>séries</w:t>
          </w:r>
          <w:r>
            <w:rPr>
              <w:spacing w:val="-5"/>
            </w:rPr>
            <w:t> </w:t>
          </w:r>
          <w:r>
            <w:rPr>
              <w:spacing w:val="-2"/>
            </w:rPr>
            <w:t>temporelles</w:t>
          </w:r>
          <w:r>
            <w:rPr>
              <w:rFonts w:ascii="Times New Roman" w:hAnsi="Times New Roman"/>
            </w:rPr>
            <w:tab/>
          </w:r>
          <w:hyperlink w:history="true" w:anchor="_bookmark28">
            <w:r>
              <w:rPr>
                <w:color w:val="FF0000"/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2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2"/>
            </w:rPr>
            <w:t>Cas</w:t>
          </w:r>
          <w:r>
            <w:rPr/>
            <w:t> </w:t>
          </w:r>
          <w:r>
            <w:rPr>
              <w:spacing w:val="-2"/>
            </w:rPr>
            <w:t>d’usage</w:t>
          </w:r>
          <w:r>
            <w:rPr/>
            <w:t> </w:t>
          </w:r>
          <w:r>
            <w:rPr>
              <w:spacing w:val="-2"/>
            </w:rPr>
            <w:t>2</w:t>
          </w:r>
          <w:r>
            <w:rPr/>
            <w:t> </w:t>
          </w:r>
          <w:r>
            <w:rPr>
              <w:spacing w:val="-2"/>
            </w:rPr>
            <w:t>:</w:t>
          </w:r>
          <w:r>
            <w:rPr>
              <w:spacing w:val="1"/>
            </w:rPr>
            <w:t> </w:t>
          </w:r>
          <w:r>
            <w:rPr>
              <w:spacing w:val="-2"/>
            </w:rPr>
            <w:t>Prévision</w:t>
          </w:r>
          <w:r>
            <w:rPr/>
            <w:t> </w:t>
          </w:r>
          <w:r>
            <w:rPr>
              <w:spacing w:val="-2"/>
            </w:rPr>
            <w:t>du</w:t>
          </w:r>
          <w:r>
            <w:rPr/>
            <w:t> </w:t>
          </w:r>
          <w:r>
            <w:rPr>
              <w:spacing w:val="-2"/>
            </w:rPr>
            <w:t>volume</w:t>
          </w:r>
          <w:r>
            <w:rPr/>
            <w:t> </w:t>
          </w:r>
          <w:r>
            <w:rPr>
              <w:spacing w:val="-2"/>
            </w:rPr>
            <w:t>de</w:t>
          </w:r>
          <w:r>
            <w:rPr>
              <w:spacing w:val="1"/>
            </w:rPr>
            <w:t> </w:t>
          </w:r>
          <w:r>
            <w:rPr>
              <w:spacing w:val="-2"/>
            </w:rPr>
            <w:t>marchandises</w:t>
          </w:r>
          <w:r>
            <w:rPr/>
            <w:t> </w:t>
          </w:r>
          <w:r>
            <w:rPr>
              <w:spacing w:val="-2"/>
            </w:rPr>
            <w:t>ou</w:t>
          </w:r>
          <w:r>
            <w:rPr/>
            <w:t> </w:t>
          </w:r>
          <w:r>
            <w:rPr>
              <w:spacing w:val="-2"/>
            </w:rPr>
            <w:t>conteneurs</w:t>
          </w:r>
          <w:r>
            <w:rPr>
              <w:rFonts w:ascii="Times New Roman" w:hAnsi="Times New Roman"/>
            </w:rPr>
            <w:tab/>
          </w:r>
          <w:hyperlink w:history="true" w:anchor="_bookmark29">
            <w:r>
              <w:rPr>
                <w:color w:val="FF0000"/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3" w:val="right" w:leader="dot"/>
            </w:tabs>
            <w:spacing w:line="240" w:lineRule="auto" w:before="21" w:after="20"/>
            <w:ind w:left="1112" w:right="0" w:hanging="501"/>
            <w:jc w:val="left"/>
          </w:pPr>
          <w:r>
            <w:rPr/>
            <w:t>Cas</w:t>
          </w:r>
          <w:r>
            <w:rPr>
              <w:spacing w:val="-3"/>
            </w:rPr>
            <w:t> </w:t>
          </w:r>
          <w:r>
            <w:rPr/>
            <w:t>d’usage</w:t>
          </w:r>
          <w:r>
            <w:rPr>
              <w:spacing w:val="-3"/>
            </w:rPr>
            <w:t> </w:t>
          </w:r>
          <w:r>
            <w:rPr/>
            <w:t>3</w:t>
          </w:r>
          <w:r>
            <w:rPr>
              <w:spacing w:val="-3"/>
            </w:rPr>
            <w:t> </w:t>
          </w:r>
          <w:r>
            <w:rPr/>
            <w:t>:</w:t>
          </w:r>
          <w:r>
            <w:rPr>
              <w:spacing w:val="-3"/>
            </w:rPr>
            <w:t> </w:t>
          </w:r>
          <w:r>
            <w:rPr/>
            <w:t>Prévision</w:t>
          </w:r>
          <w:r>
            <w:rPr>
              <w:spacing w:val="-3"/>
            </w:rPr>
            <w:t> </w:t>
          </w:r>
          <w:r>
            <w:rPr/>
            <w:t>du</w:t>
          </w:r>
          <w:r>
            <w:rPr>
              <w:spacing w:val="-2"/>
            </w:rPr>
            <w:t> </w:t>
          </w:r>
          <w:r>
            <w:rPr/>
            <w:t>nombre</w:t>
          </w:r>
          <w:r>
            <w:rPr>
              <w:spacing w:val="-3"/>
            </w:rPr>
            <w:t> </w:t>
          </w:r>
          <w:r>
            <w:rPr/>
            <w:t>de</w:t>
          </w:r>
          <w:r>
            <w:rPr>
              <w:spacing w:val="-3"/>
            </w:rPr>
            <w:t> </w:t>
          </w:r>
          <w:r>
            <w:rPr>
              <w:spacing w:val="-2"/>
            </w:rPr>
            <w:t>dossiers</w:t>
          </w:r>
          <w:r>
            <w:rPr>
              <w:rFonts w:ascii="Times New Roman" w:hAnsi="Times New Roman"/>
            </w:rPr>
            <w:tab/>
          </w:r>
          <w:hyperlink w:history="true" w:anchor="_bookmark30">
            <w:r>
              <w:rPr>
                <w:color w:val="FF0000"/>
                <w:spacing w:val="-5"/>
              </w:rPr>
              <w:t>28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811" w:val="left" w:leader="none"/>
              <w:tab w:pos="9922" w:val="right" w:leader="dot"/>
            </w:tabs>
            <w:spacing w:line="240" w:lineRule="auto" w:before="122" w:after="0"/>
            <w:ind w:left="1811" w:right="0" w:hanging="699"/>
            <w:jc w:val="left"/>
          </w:pPr>
          <w:r>
            <w:rPr>
              <w:spacing w:val="-4"/>
            </w:rPr>
            <w:t>Discussion</w:t>
          </w:r>
          <w:r>
            <w:rPr/>
            <w:t> </w:t>
          </w:r>
          <w:r>
            <w:rPr>
              <w:spacing w:val="-4"/>
            </w:rPr>
            <w:t>of</w:t>
          </w:r>
          <w:r>
            <w:rPr>
              <w:spacing w:val="1"/>
            </w:rPr>
            <w:t> </w:t>
          </w:r>
          <w:r>
            <w:rPr>
              <w:spacing w:val="-4"/>
            </w:rPr>
            <w:t>Contributions</w:t>
          </w:r>
          <w:r>
            <w:rPr>
              <w:rFonts w:ascii="Times New Roman"/>
            </w:rPr>
            <w:tab/>
          </w:r>
          <w:hyperlink w:history="true" w:anchor="_bookmark31">
            <w:r>
              <w:rPr>
                <w:color w:val="FF0000"/>
                <w:spacing w:val="-5"/>
              </w:rPr>
              <w:t>34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11" w:val="left" w:leader="none"/>
              <w:tab w:pos="9921" w:val="right" w:leader="none"/>
            </w:tabs>
            <w:spacing w:line="240" w:lineRule="auto" w:before="239" w:after="0"/>
            <w:ind w:left="611" w:right="0" w:hanging="328"/>
            <w:jc w:val="left"/>
          </w:pPr>
          <w:r>
            <w:rPr>
              <w:spacing w:val="-4"/>
            </w:rPr>
            <w:t>Conclusion</w:t>
          </w:r>
          <w:r>
            <w:rPr>
              <w:spacing w:val="7"/>
            </w:rPr>
            <w:t> </w:t>
          </w:r>
          <w:r>
            <w:rPr>
              <w:spacing w:val="-4"/>
            </w:rPr>
            <w:t>et</w:t>
          </w:r>
          <w:r>
            <w:rPr>
              <w:spacing w:val="7"/>
            </w:rPr>
            <w:t> </w:t>
          </w:r>
          <w:r>
            <w:rPr>
              <w:spacing w:val="-4"/>
            </w:rPr>
            <w:t>perspective</w:t>
          </w:r>
          <w:r>
            <w:rPr>
              <w:rFonts w:ascii="Times New Roman"/>
              <w:b w:val="0"/>
            </w:rPr>
            <w:tab/>
          </w:r>
          <w:hyperlink w:history="true" w:anchor="_bookmark32">
            <w:r>
              <w:rPr>
                <w:color w:val="FF0000"/>
                <w:spacing w:val="-5"/>
              </w:rPr>
              <w:t>36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0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2"/>
            </w:rPr>
            <w:t>Conclusion</w:t>
          </w:r>
          <w:r>
            <w:rPr>
              <w:rFonts w:ascii="Times New Roman"/>
            </w:rPr>
            <w:tab/>
          </w:r>
          <w:hyperlink w:history="true" w:anchor="_bookmark33">
            <w:r>
              <w:rPr>
                <w:color w:val="FF0000"/>
                <w:spacing w:val="-5"/>
              </w:rPr>
              <w:t>36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0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2"/>
            </w:rPr>
            <w:t>Leçon</w:t>
          </w:r>
          <w:r>
            <w:rPr>
              <w:spacing w:val="-5"/>
            </w:rPr>
            <w:t> </w:t>
          </w:r>
          <w:r>
            <w:rPr>
              <w:spacing w:val="-2"/>
            </w:rPr>
            <w:t>apprise</w:t>
          </w:r>
          <w:r>
            <w:rPr>
              <w:rFonts w:ascii="Times New Roman" w:hAnsi="Times New Roman"/>
            </w:rPr>
            <w:tab/>
          </w:r>
          <w:hyperlink w:history="true" w:anchor="_bookmark34">
            <w:r>
              <w:rPr>
                <w:color w:val="FF0000"/>
                <w:spacing w:val="-5"/>
              </w:rPr>
              <w:t>36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12" w:val="left" w:leader="none"/>
              <w:tab w:pos="9920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2"/>
            </w:rPr>
            <w:t>Perspective</w:t>
          </w:r>
          <w:r>
            <w:rPr>
              <w:rFonts w:ascii="Times New Roman"/>
            </w:rPr>
            <w:tab/>
          </w:r>
          <w:hyperlink w:history="true" w:anchor="_bookmark35">
            <w:r>
              <w:rPr>
                <w:color w:val="FF0000"/>
                <w:spacing w:val="-5"/>
              </w:rPr>
              <w:t>36</w:t>
            </w:r>
          </w:hyperlink>
        </w:p>
        <w:p>
          <w:pPr>
            <w:pStyle w:val="TOC1"/>
            <w:tabs>
              <w:tab w:pos="9921" w:val="right" w:leader="none"/>
            </w:tabs>
            <w:spacing w:before="240"/>
            <w:ind w:left="283" w:firstLine="0"/>
          </w:pPr>
          <w:r>
            <w:rPr/>
            <w:t>A</w:t>
          </w:r>
          <w:r>
            <w:rPr>
              <w:spacing w:val="42"/>
            </w:rPr>
            <w:t> </w:t>
          </w:r>
          <w:r>
            <w:rPr/>
            <w:t>DD&amp;RS</w:t>
          </w:r>
          <w:r>
            <w:rPr>
              <w:spacing w:val="3"/>
            </w:rPr>
            <w:t> </w:t>
          </w:r>
          <w:r>
            <w:rPr/>
            <w:t>-</w:t>
          </w:r>
          <w:r>
            <w:rPr>
              <w:spacing w:val="3"/>
            </w:rPr>
            <w:t> </w:t>
          </w:r>
          <w:r>
            <w:rPr/>
            <w:t>Développement</w:t>
          </w:r>
          <w:r>
            <w:rPr>
              <w:spacing w:val="4"/>
            </w:rPr>
            <w:t> </w:t>
          </w:r>
          <w:r>
            <w:rPr/>
            <w:t>Durable</w:t>
          </w:r>
          <w:r>
            <w:rPr>
              <w:spacing w:val="3"/>
            </w:rPr>
            <w:t> </w:t>
          </w:r>
          <w:r>
            <w:rPr/>
            <w:t>et</w:t>
          </w:r>
          <w:r>
            <w:rPr>
              <w:spacing w:val="3"/>
            </w:rPr>
            <w:t> </w:t>
          </w:r>
          <w:r>
            <w:rPr/>
            <w:t>Responsabilité</w:t>
          </w:r>
          <w:r>
            <w:rPr>
              <w:spacing w:val="4"/>
            </w:rPr>
            <w:t> </w:t>
          </w:r>
          <w:r>
            <w:rPr>
              <w:spacing w:val="-2"/>
            </w:rPr>
            <w:t>Sociétale</w:t>
          </w:r>
          <w:r>
            <w:rPr>
              <w:rFonts w:ascii="Times New Roman" w:hAnsi="Times New Roman"/>
              <w:b w:val="0"/>
            </w:rPr>
            <w:tab/>
          </w:r>
          <w:hyperlink w:history="true" w:anchor="_bookmark36">
            <w:r>
              <w:rPr>
                <w:color w:val="FF0000"/>
                <w:spacing w:val="-5"/>
              </w:rPr>
              <w:t>38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12" w:val="left" w:leader="none"/>
              <w:tab w:pos="9921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>
              <w:spacing w:val="-2"/>
            </w:rPr>
            <w:t>Impacts</w:t>
          </w:r>
          <w:r>
            <w:rPr>
              <w:spacing w:val="1"/>
            </w:rPr>
            <w:t> </w:t>
          </w:r>
          <w:r>
            <w:rPr>
              <w:spacing w:val="-2"/>
            </w:rPr>
            <w:t>environnementaux</w:t>
          </w:r>
          <w:r>
            <w:rPr>
              <w:rFonts w:ascii="Times New Roman"/>
            </w:rPr>
            <w:tab/>
          </w:r>
          <w:hyperlink w:history="true" w:anchor="_bookmark37">
            <w:r>
              <w:rPr>
                <w:color w:val="FF0000"/>
                <w:spacing w:val="-5"/>
              </w:rPr>
              <w:t>38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809" w:val="left" w:leader="none"/>
              <w:tab w:pos="9923" w:val="right" w:leader="dot"/>
            </w:tabs>
            <w:spacing w:line="240" w:lineRule="auto" w:before="21" w:after="0"/>
            <w:ind w:left="1809" w:right="0" w:hanging="697"/>
            <w:jc w:val="left"/>
          </w:pPr>
          <w:r>
            <w:rPr/>
            <w:t>Activités</w:t>
          </w:r>
          <w:r>
            <w:rPr>
              <w:spacing w:val="11"/>
            </w:rPr>
            <w:t> </w:t>
          </w:r>
          <w:r>
            <w:rPr/>
            <w:t>de</w:t>
          </w:r>
          <w:r>
            <w:rPr>
              <w:spacing w:val="12"/>
            </w:rPr>
            <w:t> </w:t>
          </w:r>
          <w:r>
            <w:rPr>
              <w:spacing w:val="-2"/>
            </w:rPr>
            <w:t>l’entreprise</w:t>
          </w:r>
          <w:r>
            <w:rPr>
              <w:rFonts w:ascii="Times New Roman" w:hAnsi="Times New Roman"/>
            </w:rPr>
            <w:tab/>
          </w:r>
          <w:hyperlink w:history="true" w:anchor="_bookmark38">
            <w:r>
              <w:rPr>
                <w:color w:val="FF0000"/>
                <w:spacing w:val="-5"/>
              </w:rPr>
              <w:t>38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809" w:val="left" w:leader="none"/>
              <w:tab w:pos="9922" w:val="right" w:leader="dot"/>
            </w:tabs>
            <w:spacing w:line="240" w:lineRule="auto" w:before="21" w:after="0"/>
            <w:ind w:left="1809" w:right="0" w:hanging="697"/>
            <w:jc w:val="left"/>
          </w:pPr>
          <w:r>
            <w:rPr>
              <w:spacing w:val="-2"/>
            </w:rPr>
            <w:t>Entreprise</w:t>
          </w:r>
          <w:r>
            <w:rPr>
              <w:rFonts w:ascii="Times New Roman"/>
            </w:rPr>
            <w:tab/>
          </w:r>
          <w:hyperlink w:history="true" w:anchor="_bookmark39">
            <w:r>
              <w:rPr>
                <w:color w:val="FF0000"/>
                <w:spacing w:val="-5"/>
              </w:rPr>
              <w:t>38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809" w:val="left" w:leader="none"/>
              <w:tab w:pos="9922" w:val="right" w:leader="dot"/>
            </w:tabs>
            <w:spacing w:line="240" w:lineRule="auto" w:before="21" w:after="0"/>
            <w:ind w:left="1809" w:right="0" w:hanging="697"/>
            <w:jc w:val="left"/>
          </w:pPr>
          <w:r>
            <w:rPr/>
            <w:t>Activités</w:t>
          </w:r>
          <w:r>
            <w:rPr>
              <w:spacing w:val="11"/>
            </w:rPr>
            <w:t> </w:t>
          </w:r>
          <w:r>
            <w:rPr/>
            <w:t>de</w:t>
          </w:r>
          <w:r>
            <w:rPr>
              <w:spacing w:val="12"/>
            </w:rPr>
            <w:t> </w:t>
          </w:r>
          <w:r>
            <w:rPr>
              <w:spacing w:val="-2"/>
            </w:rPr>
            <w:t>l’équipe</w:t>
          </w:r>
          <w:r>
            <w:rPr>
              <w:rFonts w:ascii="Times New Roman" w:hAnsi="Times New Roman"/>
            </w:rPr>
            <w:tab/>
          </w:r>
          <w:hyperlink w:history="true" w:anchor="_bookmark40">
            <w:r>
              <w:rPr>
                <w:color w:val="FF0000"/>
                <w:spacing w:val="-5"/>
              </w:rPr>
              <w:t>38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809" w:val="left" w:leader="none"/>
              <w:tab w:pos="9923" w:val="right" w:leader="dot"/>
            </w:tabs>
            <w:spacing w:line="240" w:lineRule="auto" w:before="21" w:after="0"/>
            <w:ind w:left="1809" w:right="0" w:hanging="697"/>
            <w:jc w:val="left"/>
          </w:pPr>
          <w:r>
            <w:rPr/>
            <w:t>Actions</w:t>
          </w:r>
          <w:r>
            <w:rPr>
              <w:spacing w:val="1"/>
            </w:rPr>
            <w:t> </w:t>
          </w:r>
          <w:r>
            <w:rPr/>
            <w:t>liées</w:t>
          </w:r>
          <w:r>
            <w:rPr>
              <w:spacing w:val="1"/>
            </w:rPr>
            <w:t> </w:t>
          </w:r>
          <w:r>
            <w:rPr/>
            <w:t>au</w:t>
          </w:r>
          <w:r>
            <w:rPr>
              <w:spacing w:val="2"/>
            </w:rPr>
            <w:t> </w:t>
          </w:r>
          <w:r>
            <w:rPr/>
            <w:t>stage</w:t>
          </w:r>
          <w:r>
            <w:rPr>
              <w:spacing w:val="1"/>
            </w:rPr>
            <w:t> </w:t>
          </w:r>
          <w:r>
            <w:rPr/>
            <w:t>et</w:t>
          </w:r>
          <w:r>
            <w:rPr>
              <w:spacing w:val="2"/>
            </w:rPr>
            <w:t> </w:t>
          </w:r>
          <w:r>
            <w:rPr/>
            <w:t>aux</w:t>
          </w:r>
          <w:r>
            <w:rPr>
              <w:spacing w:val="1"/>
            </w:rPr>
            <w:t> </w:t>
          </w:r>
          <w:r>
            <w:rPr/>
            <w:t>stratégies</w:t>
          </w:r>
          <w:r>
            <w:rPr>
              <w:spacing w:val="2"/>
            </w:rPr>
            <w:t> </w:t>
          </w:r>
          <w:r>
            <w:rPr/>
            <w:t>de</w:t>
          </w:r>
          <w:r>
            <w:rPr>
              <w:spacing w:val="1"/>
            </w:rPr>
            <w:t> </w:t>
          </w:r>
          <w:r>
            <w:rPr>
              <w:spacing w:val="-2"/>
            </w:rPr>
            <w:t>l’entreprise</w:t>
          </w:r>
          <w:r>
            <w:rPr>
              <w:rFonts w:ascii="Times New Roman" w:hAnsi="Times New Roman"/>
            </w:rPr>
            <w:tab/>
          </w:r>
          <w:hyperlink w:history="true" w:anchor="_bookmark41">
            <w:r>
              <w:rPr>
                <w:color w:val="FF0000"/>
                <w:spacing w:val="-5"/>
              </w:rPr>
              <w:t>38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610" w:val="left" w:leader="none"/>
              <w:tab w:pos="9921" w:val="right" w:leader="none"/>
            </w:tabs>
            <w:spacing w:line="240" w:lineRule="auto" w:before="239" w:after="0"/>
            <w:ind w:left="610" w:right="0" w:hanging="327"/>
            <w:jc w:val="left"/>
          </w:pPr>
          <w:r>
            <w:rPr>
              <w:spacing w:val="-2"/>
            </w:rPr>
            <w:t>Structure</w:t>
          </w:r>
          <w:r>
            <w:rPr>
              <w:spacing w:val="6"/>
            </w:rPr>
            <w:t> </w:t>
          </w:r>
          <w:r>
            <w:rPr>
              <w:spacing w:val="-2"/>
            </w:rPr>
            <w:t>de</w:t>
          </w:r>
          <w:r>
            <w:rPr>
              <w:spacing w:val="7"/>
            </w:rPr>
            <w:t> </w:t>
          </w:r>
          <w:r>
            <w:rPr>
              <w:spacing w:val="-2"/>
            </w:rPr>
            <w:t>l’entreprise</w:t>
          </w:r>
          <w:r>
            <w:rPr>
              <w:rFonts w:ascii="Times New Roman" w:hAnsi="Times New Roman"/>
              <w:b w:val="0"/>
            </w:rPr>
            <w:tab/>
          </w:r>
          <w:hyperlink w:history="true" w:anchor="_bookmark42">
            <w:r>
              <w:rPr>
                <w:color w:val="FF0000"/>
                <w:spacing w:val="-5"/>
              </w:rPr>
              <w:t>39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609" w:val="left" w:leader="none"/>
              <w:tab w:pos="9920" w:val="right" w:leader="none"/>
            </w:tabs>
            <w:spacing w:line="240" w:lineRule="auto" w:before="239" w:after="0"/>
            <w:ind w:left="609" w:right="0" w:hanging="326"/>
            <w:jc w:val="left"/>
          </w:pPr>
          <w:r>
            <w:rPr>
              <w:spacing w:val="-2"/>
            </w:rPr>
            <w:t>Détails</w:t>
          </w:r>
          <w:r>
            <w:rPr>
              <w:spacing w:val="3"/>
            </w:rPr>
            <w:t> </w:t>
          </w:r>
          <w:r>
            <w:rPr>
              <w:spacing w:val="-2"/>
            </w:rPr>
            <w:t>techniques</w:t>
          </w:r>
          <w:r>
            <w:rPr>
              <w:rFonts w:ascii="Times New Roman" w:hAnsi="Times New Roman"/>
              <w:b w:val="0"/>
            </w:rPr>
            <w:tab/>
          </w:r>
          <w:hyperlink w:history="true" w:anchor="_bookmark43">
            <w:r>
              <w:rPr>
                <w:color w:val="FF0000"/>
                <w:spacing w:val="-5"/>
              </w:rPr>
              <w:t>40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112" w:val="left" w:leader="none"/>
              <w:tab w:pos="9922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/>
            <w:t>Extraits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code</w:t>
          </w:r>
          <w:r>
            <w:rPr>
              <w:spacing w:val="6"/>
            </w:rPr>
            <w:t> </w:t>
          </w:r>
          <w:r>
            <w:rPr>
              <w:spacing w:val="-2"/>
            </w:rPr>
            <w:t>supplémentaires</w:t>
          </w:r>
          <w:r>
            <w:rPr>
              <w:rFonts w:ascii="Times New Roman" w:hAnsi="Times New Roman"/>
            </w:rPr>
            <w:tab/>
          </w:r>
          <w:hyperlink w:history="true" w:anchor="_bookmark44">
            <w:r>
              <w:rPr>
                <w:color w:val="FF0000"/>
                <w:spacing w:val="-5"/>
              </w:rPr>
              <w:t>40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811" w:val="left" w:leader="none"/>
              <w:tab w:pos="9923" w:val="right" w:leader="dot"/>
            </w:tabs>
            <w:spacing w:line="240" w:lineRule="auto" w:before="21" w:after="0"/>
            <w:ind w:left="1811" w:right="0" w:hanging="699"/>
            <w:jc w:val="left"/>
          </w:pPr>
          <w:r>
            <w:rPr/>
            <w:t>Cas</w:t>
          </w:r>
          <w:r>
            <w:rPr>
              <w:spacing w:val="1"/>
            </w:rPr>
            <w:t> </w:t>
          </w:r>
          <w:r>
            <w:rPr/>
            <w:t>d’usage</w:t>
          </w:r>
          <w:r>
            <w:rPr>
              <w:spacing w:val="1"/>
            </w:rPr>
            <w:t> </w:t>
          </w:r>
          <w:r>
            <w:rPr/>
            <w:t>1</w:t>
          </w:r>
          <w:r>
            <w:rPr>
              <w:spacing w:val="1"/>
            </w:rPr>
            <w:t> </w:t>
          </w:r>
          <w:r>
            <w:rPr/>
            <w:t>:</w:t>
          </w:r>
          <w:r>
            <w:rPr>
              <w:spacing w:val="1"/>
            </w:rPr>
            <w:t> </w:t>
          </w:r>
          <w:r>
            <w:rPr/>
            <w:t>Estimation</w:t>
          </w:r>
          <w:r>
            <w:rPr>
              <w:spacing w:val="1"/>
            </w:rPr>
            <w:t> </w:t>
          </w:r>
          <w:r>
            <w:rPr/>
            <w:t>de</w:t>
          </w:r>
          <w:r>
            <w:rPr>
              <w:spacing w:val="1"/>
            </w:rPr>
            <w:t> </w:t>
          </w:r>
          <w:r>
            <w:rPr/>
            <w:t>la</w:t>
          </w:r>
          <w:r>
            <w:rPr>
              <w:spacing w:val="1"/>
            </w:rPr>
            <w:t> </w:t>
          </w:r>
          <w:r>
            <w:rPr/>
            <w:t>probabilité</w:t>
          </w:r>
          <w:r>
            <w:rPr>
              <w:spacing w:val="2"/>
            </w:rPr>
            <w:t> </w:t>
          </w:r>
          <w:r>
            <w:rPr/>
            <w:t>de</w:t>
          </w:r>
          <w:r>
            <w:rPr>
              <w:spacing w:val="1"/>
            </w:rPr>
            <w:t> </w:t>
          </w:r>
          <w:r>
            <w:rPr/>
            <w:t>succès</w:t>
          </w:r>
          <w:r>
            <w:rPr>
              <w:spacing w:val="1"/>
            </w:rPr>
            <w:t> </w:t>
          </w:r>
          <w:r>
            <w:rPr/>
            <w:t>d’un</w:t>
          </w:r>
          <w:r>
            <w:rPr>
              <w:spacing w:val="1"/>
            </w:rPr>
            <w:t> </w:t>
          </w:r>
          <w:r>
            <w:rPr>
              <w:spacing w:val="-2"/>
            </w:rPr>
            <w:t>dossier</w:t>
          </w:r>
          <w:r>
            <w:rPr>
              <w:rFonts w:ascii="Times New Roman" w:hAnsi="Times New Roman"/>
            </w:rPr>
            <w:tab/>
          </w:r>
          <w:hyperlink w:history="true" w:anchor="_bookmark45">
            <w:r>
              <w:rPr>
                <w:color w:val="FF0000"/>
                <w:spacing w:val="-5"/>
              </w:rPr>
              <w:t>40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112" w:val="left" w:leader="none"/>
              <w:tab w:pos="9922" w:val="right" w:leader="dot"/>
            </w:tabs>
            <w:spacing w:line="240" w:lineRule="auto" w:before="21" w:after="0"/>
            <w:ind w:left="1112" w:right="0" w:hanging="501"/>
            <w:jc w:val="left"/>
          </w:pPr>
          <w:r>
            <w:rPr/>
            <w:t>Extraits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code</w:t>
          </w:r>
          <w:r>
            <w:rPr>
              <w:spacing w:val="6"/>
            </w:rPr>
            <w:t> </w:t>
          </w:r>
          <w:r>
            <w:rPr>
              <w:spacing w:val="-2"/>
            </w:rPr>
            <w:t>supplémentaires</w:t>
          </w:r>
          <w:r>
            <w:rPr>
              <w:rFonts w:ascii="Times New Roman" w:hAnsi="Times New Roman"/>
            </w:rPr>
            <w:tab/>
          </w:r>
          <w:hyperlink w:history="true" w:anchor="_bookmark46">
            <w:r>
              <w:rPr>
                <w:color w:val="FF0000"/>
                <w:spacing w:val="-5"/>
              </w:rPr>
              <w:t>42</w:t>
            </w:r>
          </w:hyperlink>
        </w:p>
        <w:p>
          <w:pPr>
            <w:pStyle w:val="TOC1"/>
            <w:tabs>
              <w:tab w:pos="9921" w:val="right" w:leader="none"/>
            </w:tabs>
            <w:ind w:left="283" w:firstLine="0"/>
          </w:pPr>
          <w:r>
            <w:rPr>
              <w:spacing w:val="-2"/>
            </w:rPr>
            <w:t>Bibliographie</w:t>
          </w:r>
          <w:r>
            <w:rPr>
              <w:rFonts w:ascii="Times New Roman"/>
              <w:b w:val="0"/>
            </w:rPr>
            <w:tab/>
          </w:r>
          <w:hyperlink w:history="true" w:anchor="_bookmark47">
            <w:r>
              <w:rPr>
                <w:color w:val="FF0000"/>
                <w:spacing w:val="-5"/>
              </w:rPr>
              <w:t>45</w:t>
            </w:r>
          </w:hyperlink>
        </w:p>
      </w:sdtContent>
    </w:sdt>
    <w:p>
      <w:pPr>
        <w:pStyle w:val="TOC1"/>
        <w:spacing w:after="0"/>
        <w:sectPr>
          <w:type w:val="continuous"/>
          <w:pgSz w:w="11910" w:h="16840"/>
          <w:pgMar w:header="0" w:footer="1716" w:top="1598" w:bottom="2312" w:left="850" w:right="0"/>
        </w:sectPr>
      </w:pPr>
    </w:p>
    <w:p>
      <w:pPr>
        <w:pStyle w:val="BodyText"/>
        <w:rPr>
          <w:b/>
          <w:sz w:val="49"/>
        </w:rPr>
      </w:pPr>
    </w:p>
    <w:p>
      <w:pPr>
        <w:pStyle w:val="BodyText"/>
        <w:spacing w:before="13"/>
        <w:rPr>
          <w:b/>
          <w:sz w:val="49"/>
        </w:rPr>
      </w:pPr>
    </w:p>
    <w:p>
      <w:pPr>
        <w:spacing w:before="0"/>
        <w:ind w:left="283" w:right="0" w:firstLine="0"/>
        <w:jc w:val="left"/>
        <w:rPr>
          <w:b/>
          <w:sz w:val="49"/>
        </w:rPr>
      </w:pPr>
      <w:bookmarkStart w:name="Abstract" w:id="3"/>
      <w:bookmarkEnd w:id="3"/>
      <w:r>
        <w:rPr/>
      </w:r>
      <w:bookmarkStart w:name="_bookmark1" w:id="4"/>
      <w:bookmarkEnd w:id="4"/>
      <w:r>
        <w:rPr/>
      </w:r>
      <w:r>
        <w:rPr>
          <w:b/>
          <w:spacing w:val="-2"/>
          <w:sz w:val="49"/>
        </w:rPr>
        <w:t>Abstract</w:t>
      </w:r>
    </w:p>
    <w:p>
      <w:pPr>
        <w:pStyle w:val="BodyText"/>
        <w:spacing w:before="202"/>
        <w:rPr>
          <w:b/>
          <w:sz w:val="49"/>
        </w:rPr>
      </w:pPr>
    </w:p>
    <w:p>
      <w:pPr>
        <w:pStyle w:val="BodyText"/>
        <w:spacing w:line="259" w:lineRule="auto"/>
        <w:ind w:left="283" w:right="1130" w:firstLine="338"/>
        <w:jc w:val="both"/>
      </w:pPr>
      <w:r>
        <w:rPr/>
        <w:t>This report presents the work carried out during an internship focused on data analysis, data enhancement, and the design of predictive models addressing three key business use cases. These include</w:t>
      </w:r>
      <w:r>
        <w:rPr>
          <w:spacing w:val="-9"/>
        </w:rPr>
        <w:t> </w:t>
      </w:r>
      <w:r>
        <w:rPr/>
        <w:t>: classifying the success probability of a dossier using a Random Forest model</w:t>
      </w:r>
      <w:r>
        <w:rPr>
          <w:spacing w:val="-14"/>
        </w:rPr>
        <w:t> </w:t>
      </w:r>
      <w:r>
        <w:rPr/>
        <w:t>; forecasting the</w:t>
      </w:r>
      <w:r>
        <w:rPr>
          <w:spacing w:val="-12"/>
        </w:rPr>
        <w:t> </w:t>
      </w:r>
      <w:r>
        <w:rPr/>
        <w:t>volume of goods using an ARIMA model</w:t>
      </w:r>
      <w:r>
        <w:rPr>
          <w:spacing w:val="-14"/>
        </w:rPr>
        <w:t> </w:t>
      </w:r>
      <w:r>
        <w:rPr/>
        <w:t>; and estimating the daily flow of created dossiers with </w:t>
      </w:r>
      <w:r>
        <w:rPr>
          <w:spacing w:val="-2"/>
        </w:rPr>
        <w:t>the SARIMA algorithm. After thorough data preprocessing and exploratory analysis, the models were fine-tuned</w:t>
      </w:r>
      <w:r>
        <w:rPr>
          <w:spacing w:val="-9"/>
        </w:rPr>
        <w:t> </w:t>
      </w:r>
      <w:r>
        <w:rPr>
          <w:spacing w:val="-2"/>
        </w:rPr>
        <w:t>through</w:t>
      </w:r>
      <w:r>
        <w:rPr>
          <w:spacing w:val="-9"/>
        </w:rPr>
        <w:t> </w:t>
      </w:r>
      <w:r>
        <w:rPr>
          <w:spacing w:val="-2"/>
        </w:rPr>
        <w:t>cross-validation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evaluated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appropriate</w:t>
      </w:r>
      <w:r>
        <w:rPr>
          <w:spacing w:val="-9"/>
        </w:rPr>
        <w:t> </w:t>
      </w:r>
      <w:r>
        <w:rPr>
          <w:spacing w:val="-2"/>
        </w:rPr>
        <w:t>metrics</w:t>
      </w:r>
      <w:r>
        <w:rPr>
          <w:spacing w:val="-8"/>
        </w:rPr>
        <w:t> </w:t>
      </w:r>
      <w:r>
        <w:rPr>
          <w:spacing w:val="-2"/>
        </w:rPr>
        <w:t>(F1-score,</w:t>
      </w:r>
      <w:r>
        <w:rPr>
          <w:spacing w:val="-9"/>
        </w:rPr>
        <w:t> </w:t>
      </w:r>
      <w:r>
        <w:rPr>
          <w:spacing w:val="-2"/>
        </w:rPr>
        <w:t>RMSE,</w:t>
      </w:r>
      <w:r>
        <w:rPr>
          <w:spacing w:val="-9"/>
        </w:rPr>
        <w:t> </w:t>
      </w:r>
      <w:r>
        <w:rPr>
          <w:spacing w:val="-2"/>
        </w:rPr>
        <w:t>MAE). </w:t>
      </w:r>
      <w:r>
        <w:rPr/>
        <w:t>The obtained results are promising, with an F1-score of 0.99 for classification and a mean absolute error (MAE) of approximately 70% for the time series models.</w:t>
      </w:r>
    </w:p>
    <w:p>
      <w:pPr>
        <w:pStyle w:val="BodyText"/>
        <w:spacing w:after="0" w:line="259" w:lineRule="auto"/>
        <w:jc w:val="both"/>
        <w:sectPr>
          <w:footerReference w:type="default" r:id="rId9"/>
          <w:pgSz w:w="11910" w:h="16840"/>
          <w:pgMar w:header="0" w:footer="1716" w:top="1920" w:bottom="1900" w:left="850" w:right="0"/>
          <w:pgNumType w:start="1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13"/>
        <w:rPr>
          <w:sz w:val="49"/>
        </w:rPr>
      </w:pPr>
    </w:p>
    <w:p>
      <w:pPr>
        <w:spacing w:before="0"/>
        <w:ind w:left="283" w:right="0" w:firstLine="0"/>
        <w:jc w:val="left"/>
        <w:rPr>
          <w:b/>
          <w:sz w:val="49"/>
        </w:rPr>
      </w:pPr>
      <w:bookmarkStart w:name="Résumé" w:id="5"/>
      <w:bookmarkEnd w:id="5"/>
      <w:r>
        <w:rPr/>
      </w:r>
      <w:bookmarkStart w:name="_bookmark2" w:id="6"/>
      <w:bookmarkEnd w:id="6"/>
      <w:r>
        <w:rPr/>
      </w:r>
      <w:r>
        <w:rPr>
          <w:b/>
          <w:spacing w:val="-2"/>
          <w:sz w:val="49"/>
        </w:rPr>
        <w:t>Résumé</w:t>
      </w:r>
    </w:p>
    <w:p>
      <w:pPr>
        <w:pStyle w:val="BodyText"/>
        <w:spacing w:before="202"/>
        <w:rPr>
          <w:b/>
          <w:sz w:val="49"/>
        </w:rPr>
      </w:pPr>
    </w:p>
    <w:p>
      <w:pPr>
        <w:pStyle w:val="BodyText"/>
        <w:spacing w:line="259" w:lineRule="auto"/>
        <w:ind w:left="283" w:right="1126" w:firstLine="338"/>
        <w:jc w:val="both"/>
      </w:pPr>
      <w:r>
        <w:rPr>
          <w:spacing w:val="-2"/>
        </w:rPr>
        <w:t>Ce</w:t>
      </w:r>
      <w:r>
        <w:rPr>
          <w:spacing w:val="-10"/>
        </w:rPr>
        <w:t> </w:t>
      </w:r>
      <w:r>
        <w:rPr>
          <w:spacing w:val="-2"/>
        </w:rPr>
        <w:t>rapport</w:t>
      </w:r>
      <w:r>
        <w:rPr>
          <w:spacing w:val="-10"/>
        </w:rPr>
        <w:t> </w:t>
      </w:r>
      <w:r>
        <w:rPr>
          <w:spacing w:val="-2"/>
        </w:rPr>
        <w:t>présente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9"/>
        </w:rPr>
        <w:t> </w:t>
      </w:r>
      <w:r>
        <w:rPr>
          <w:spacing w:val="-2"/>
        </w:rPr>
        <w:t>travaux</w:t>
      </w:r>
      <w:r>
        <w:rPr>
          <w:spacing w:val="-10"/>
        </w:rPr>
        <w:t> </w:t>
      </w:r>
      <w:r>
        <w:rPr>
          <w:spacing w:val="-2"/>
        </w:rPr>
        <w:t>réalisés</w:t>
      </w:r>
      <w:r>
        <w:rPr>
          <w:spacing w:val="-9"/>
        </w:rPr>
        <w:t> </w:t>
      </w:r>
      <w:r>
        <w:rPr>
          <w:spacing w:val="-2"/>
        </w:rPr>
        <w:t>dans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9"/>
        </w:rPr>
        <w:t> </w:t>
      </w:r>
      <w:r>
        <w:rPr>
          <w:spacing w:val="-2"/>
        </w:rPr>
        <w:t>cadre</w:t>
      </w:r>
      <w:r>
        <w:rPr>
          <w:spacing w:val="-10"/>
        </w:rPr>
        <w:t> </w:t>
      </w:r>
      <w:r>
        <w:rPr>
          <w:spacing w:val="-2"/>
        </w:rPr>
        <w:t>d’un</w:t>
      </w:r>
      <w:r>
        <w:rPr>
          <w:spacing w:val="-10"/>
        </w:rPr>
        <w:t> </w:t>
      </w:r>
      <w:r>
        <w:rPr>
          <w:spacing w:val="-2"/>
        </w:rPr>
        <w:t>stage</w:t>
      </w:r>
      <w:r>
        <w:rPr>
          <w:spacing w:val="-10"/>
        </w:rPr>
        <w:t> </w:t>
      </w:r>
      <w:r>
        <w:rPr>
          <w:spacing w:val="-2"/>
        </w:rPr>
        <w:t>axé</w:t>
      </w:r>
      <w:r>
        <w:rPr>
          <w:spacing w:val="-9"/>
        </w:rPr>
        <w:t> </w:t>
      </w:r>
      <w:r>
        <w:rPr>
          <w:spacing w:val="-2"/>
        </w:rPr>
        <w:t>sur</w:t>
      </w:r>
      <w:r>
        <w:rPr>
          <w:spacing w:val="-10"/>
        </w:rPr>
        <w:t> </w:t>
      </w:r>
      <w:r>
        <w:rPr>
          <w:spacing w:val="-2"/>
        </w:rPr>
        <w:t>l’analyse,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valorisation</w:t>
      </w:r>
      <w:r>
        <w:rPr>
          <w:spacing w:val="-10"/>
        </w:rPr>
        <w:t> </w:t>
      </w:r>
      <w:r>
        <w:rPr>
          <w:spacing w:val="-2"/>
        </w:rPr>
        <w:t>de </w:t>
      </w:r>
      <w:r>
        <w:rPr>
          <w:spacing w:val="-4"/>
        </w:rPr>
        <w:t>données et la conception de modèles prédictifs répondant à trois problématiques métiers principales. Il </w:t>
      </w:r>
      <w:r>
        <w:rPr>
          <w:spacing w:val="-2"/>
        </w:rPr>
        <w:t>s’agit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: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classification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probabilité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succès</w:t>
      </w:r>
      <w:r>
        <w:rPr>
          <w:spacing w:val="-6"/>
        </w:rPr>
        <w:t> </w:t>
      </w:r>
      <w:r>
        <w:rPr>
          <w:spacing w:val="-2"/>
        </w:rPr>
        <w:t>d’un</w:t>
      </w:r>
      <w:r>
        <w:rPr>
          <w:spacing w:val="-7"/>
        </w:rPr>
        <w:t> </w:t>
      </w:r>
      <w:r>
        <w:rPr>
          <w:spacing w:val="-2"/>
        </w:rPr>
        <w:t>dossier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l’aide</w:t>
      </w:r>
      <w:r>
        <w:rPr>
          <w:spacing w:val="-6"/>
        </w:rPr>
        <w:t> </w:t>
      </w:r>
      <w:r>
        <w:rPr>
          <w:spacing w:val="-2"/>
        </w:rPr>
        <w:t>d’un</w:t>
      </w:r>
      <w:r>
        <w:rPr>
          <w:spacing w:val="-7"/>
        </w:rPr>
        <w:t> </w:t>
      </w:r>
      <w:r>
        <w:rPr>
          <w:spacing w:val="-2"/>
        </w:rPr>
        <w:t>modèle</w:t>
      </w:r>
      <w:r>
        <w:rPr>
          <w:spacing w:val="-6"/>
        </w:rPr>
        <w:t> </w:t>
      </w:r>
      <w:r>
        <w:rPr>
          <w:spacing w:val="-2"/>
        </w:rPr>
        <w:t>Random</w:t>
      </w:r>
      <w:r>
        <w:rPr>
          <w:spacing w:val="-6"/>
        </w:rPr>
        <w:t> </w:t>
      </w:r>
      <w:r>
        <w:rPr>
          <w:spacing w:val="-2"/>
        </w:rPr>
        <w:t>Forest, </w:t>
      </w:r>
      <w:r>
        <w:rPr/>
        <w:t>la prévision du volume de marchandises via un modèle ARIMA, et l’estimation du flux quotidien de dossiers</w:t>
      </w:r>
      <w:r>
        <w:rPr>
          <w:spacing w:val="-14"/>
        </w:rPr>
        <w:t> </w:t>
      </w:r>
      <w:r>
        <w:rPr/>
        <w:t>créés</w:t>
      </w:r>
      <w:r>
        <w:rPr>
          <w:spacing w:val="-13"/>
        </w:rPr>
        <w:t> </w:t>
      </w:r>
      <w:r>
        <w:rPr/>
        <w:t>à</w:t>
      </w:r>
      <w:r>
        <w:rPr>
          <w:spacing w:val="-13"/>
        </w:rPr>
        <w:t> </w:t>
      </w:r>
      <w:r>
        <w:rPr/>
        <w:t>l’aide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l’algorithme</w:t>
      </w:r>
      <w:r>
        <w:rPr>
          <w:spacing w:val="-13"/>
        </w:rPr>
        <w:t> </w:t>
      </w:r>
      <w:r>
        <w:rPr/>
        <w:t>SARIMA.</w:t>
      </w:r>
      <w:r>
        <w:rPr>
          <w:spacing w:val="-13"/>
        </w:rPr>
        <w:t> </w:t>
      </w:r>
      <w:r>
        <w:rPr/>
        <w:t>Après</w:t>
      </w:r>
      <w:r>
        <w:rPr>
          <w:spacing w:val="-14"/>
        </w:rPr>
        <w:t> </w:t>
      </w:r>
      <w:r>
        <w:rPr/>
        <w:t>un</w:t>
      </w:r>
      <w:r>
        <w:rPr>
          <w:spacing w:val="-13"/>
        </w:rPr>
        <w:t> </w:t>
      </w:r>
      <w:r>
        <w:rPr/>
        <w:t>prétraitement</w:t>
      </w:r>
      <w:r>
        <w:rPr>
          <w:spacing w:val="-13"/>
        </w:rPr>
        <w:t> </w:t>
      </w:r>
      <w:r>
        <w:rPr/>
        <w:t>rigoureux</w:t>
      </w:r>
      <w:r>
        <w:rPr>
          <w:spacing w:val="-13"/>
        </w:rPr>
        <w:t> </w:t>
      </w:r>
      <w:r>
        <w:rPr/>
        <w:t>des</w:t>
      </w:r>
      <w:r>
        <w:rPr>
          <w:spacing w:val="-14"/>
        </w:rPr>
        <w:t> </w:t>
      </w:r>
      <w:r>
        <w:rPr/>
        <w:t>données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une phase</w:t>
      </w:r>
      <w:r>
        <w:rPr>
          <w:spacing w:val="-6"/>
        </w:rPr>
        <w:t> </w:t>
      </w:r>
      <w:r>
        <w:rPr/>
        <w:t>d’analyse</w:t>
      </w:r>
      <w:r>
        <w:rPr>
          <w:spacing w:val="-6"/>
        </w:rPr>
        <w:t> </w:t>
      </w:r>
      <w:r>
        <w:rPr/>
        <w:t>exploratoire,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modèles</w:t>
      </w:r>
      <w:r>
        <w:rPr>
          <w:spacing w:val="-6"/>
        </w:rPr>
        <w:t> </w:t>
      </w:r>
      <w:r>
        <w:rPr/>
        <w:t>ont</w:t>
      </w:r>
      <w:r>
        <w:rPr>
          <w:spacing w:val="-6"/>
        </w:rPr>
        <w:t> </w:t>
      </w:r>
      <w:r>
        <w:rPr/>
        <w:t>été</w:t>
      </w:r>
      <w:r>
        <w:rPr>
          <w:spacing w:val="-6"/>
        </w:rPr>
        <w:t> </w:t>
      </w:r>
      <w:r>
        <w:rPr/>
        <w:t>calibrés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croisée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évalués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l’aide</w:t>
      </w:r>
      <w:r>
        <w:rPr>
          <w:spacing w:val="-6"/>
        </w:rPr>
        <w:t> </w:t>
      </w:r>
      <w:r>
        <w:rPr/>
        <w:t>de </w:t>
      </w:r>
      <w:r>
        <w:rPr>
          <w:spacing w:val="-2"/>
        </w:rPr>
        <w:t>métriques</w:t>
      </w:r>
      <w:r>
        <w:rPr>
          <w:spacing w:val="-11"/>
        </w:rPr>
        <w:t> </w:t>
      </w:r>
      <w:r>
        <w:rPr>
          <w:spacing w:val="-2"/>
        </w:rPr>
        <w:t>adaptées</w:t>
      </w:r>
      <w:r>
        <w:rPr>
          <w:spacing w:val="-11"/>
        </w:rPr>
        <w:t> </w:t>
      </w:r>
      <w:r>
        <w:rPr>
          <w:spacing w:val="-2"/>
        </w:rPr>
        <w:t>(F1-score,</w:t>
      </w:r>
      <w:r>
        <w:rPr>
          <w:spacing w:val="-11"/>
        </w:rPr>
        <w:t> </w:t>
      </w:r>
      <w:r>
        <w:rPr>
          <w:spacing w:val="-2"/>
        </w:rPr>
        <w:t>RMSE,</w:t>
      </w:r>
      <w:r>
        <w:rPr>
          <w:spacing w:val="-11"/>
        </w:rPr>
        <w:t> </w:t>
      </w:r>
      <w:r>
        <w:rPr>
          <w:spacing w:val="-2"/>
        </w:rPr>
        <w:t>MAE).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résultats</w:t>
      </w:r>
      <w:r>
        <w:rPr>
          <w:spacing w:val="-11"/>
        </w:rPr>
        <w:t> </w:t>
      </w:r>
      <w:r>
        <w:rPr>
          <w:spacing w:val="-2"/>
        </w:rPr>
        <w:t>obtenus</w:t>
      </w:r>
      <w:r>
        <w:rPr>
          <w:spacing w:val="-11"/>
        </w:rPr>
        <w:t> </w:t>
      </w:r>
      <w:r>
        <w:rPr>
          <w:spacing w:val="-2"/>
        </w:rPr>
        <w:t>sont</w:t>
      </w:r>
      <w:r>
        <w:rPr>
          <w:spacing w:val="-11"/>
        </w:rPr>
        <w:t> </w:t>
      </w:r>
      <w:r>
        <w:rPr>
          <w:spacing w:val="-2"/>
        </w:rPr>
        <w:t>prometteurs,</w:t>
      </w:r>
      <w:r>
        <w:rPr>
          <w:spacing w:val="-11"/>
        </w:rPr>
        <w:t> </w:t>
      </w:r>
      <w:r>
        <w:rPr>
          <w:spacing w:val="-2"/>
        </w:rPr>
        <w:t>avec</w:t>
      </w:r>
      <w:r>
        <w:rPr>
          <w:spacing w:val="-11"/>
        </w:rPr>
        <w:t> </w:t>
      </w:r>
      <w:r>
        <w:rPr>
          <w:spacing w:val="-2"/>
        </w:rPr>
        <w:t>notamment </w:t>
      </w:r>
      <w:r>
        <w:rPr/>
        <w:t>un</w:t>
      </w:r>
      <w:r>
        <w:rPr>
          <w:spacing w:val="-11"/>
        </w:rPr>
        <w:t> </w:t>
      </w:r>
      <w:r>
        <w:rPr/>
        <w:t>F1-score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0,99</w:t>
      </w:r>
      <w:r>
        <w:rPr>
          <w:spacing w:val="-11"/>
        </w:rPr>
        <w:t> </w:t>
      </w:r>
      <w:r>
        <w:rPr/>
        <w:t>pour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classification,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erreur</w:t>
      </w:r>
      <w:r>
        <w:rPr>
          <w:spacing w:val="-11"/>
        </w:rPr>
        <w:t> </w:t>
      </w:r>
      <w:r>
        <w:rPr/>
        <w:t>absolue</w:t>
      </w:r>
      <w:r>
        <w:rPr>
          <w:spacing w:val="-11"/>
        </w:rPr>
        <w:t> </w:t>
      </w:r>
      <w:r>
        <w:rPr/>
        <w:t>moyenne</w:t>
      </w:r>
      <w:r>
        <w:rPr>
          <w:spacing w:val="-11"/>
        </w:rPr>
        <w:t> </w:t>
      </w:r>
      <w:r>
        <w:rPr/>
        <w:t>(MAE)</w:t>
      </w:r>
      <w:r>
        <w:rPr>
          <w:spacing w:val="-11"/>
        </w:rPr>
        <w:t> </w:t>
      </w:r>
      <w:r>
        <w:rPr/>
        <w:t>d’environ</w:t>
      </w:r>
      <w:r>
        <w:rPr>
          <w:spacing w:val="-11"/>
        </w:rPr>
        <w:t> </w:t>
      </w:r>
      <w:r>
        <w:rPr/>
        <w:t>70%</w:t>
      </w:r>
      <w:r>
        <w:rPr>
          <w:spacing w:val="-10"/>
        </w:rPr>
        <w:t> </w:t>
      </w:r>
      <w:r>
        <w:rPr/>
        <w:t>pour les modèles de séries temporelles.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716" w:top="1920" w:bottom="1900" w:left="85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13"/>
        <w:rPr>
          <w:sz w:val="49"/>
        </w:rPr>
      </w:pPr>
    </w:p>
    <w:p>
      <w:pPr>
        <w:spacing w:before="0"/>
        <w:ind w:left="283" w:right="0" w:firstLine="0"/>
        <w:jc w:val="left"/>
        <w:rPr>
          <w:b/>
          <w:sz w:val="49"/>
        </w:rPr>
      </w:pPr>
      <w:r>
        <w:rPr>
          <w:b/>
          <w:spacing w:val="-2"/>
          <w:sz w:val="49"/>
        </w:rPr>
        <w:t>Glossaire</w:t>
      </w:r>
    </w:p>
    <w:p>
      <w:pPr>
        <w:pStyle w:val="BodyText"/>
        <w:spacing w:before="202"/>
        <w:rPr>
          <w:b/>
          <w:sz w:val="49"/>
        </w:rPr>
      </w:pPr>
    </w:p>
    <w:p>
      <w:pPr>
        <w:pStyle w:val="BodyText"/>
        <w:ind w:left="622"/>
      </w:pPr>
      <w:r>
        <w:rPr>
          <w:b/>
        </w:rPr>
        <w:t>MAE</w:t>
      </w:r>
      <w:r>
        <w:rPr>
          <w:b/>
          <w:spacing w:val="47"/>
        </w:rPr>
        <w:t> </w:t>
      </w:r>
      <w:r>
        <w:rPr/>
        <w:t>Mean</w:t>
      </w:r>
      <w:r>
        <w:rPr>
          <w:spacing w:val="16"/>
        </w:rPr>
        <w:t> </w:t>
      </w:r>
      <w:r>
        <w:rPr/>
        <w:t>Absolute</w:t>
      </w:r>
      <w:r>
        <w:rPr>
          <w:spacing w:val="15"/>
        </w:rPr>
        <w:t> </w:t>
      </w:r>
      <w:r>
        <w:rPr>
          <w:spacing w:val="-2"/>
        </w:rPr>
        <w:t>Error</w:t>
      </w:r>
    </w:p>
    <w:p>
      <w:pPr>
        <w:pStyle w:val="BodyText"/>
        <w:spacing w:before="96"/>
        <w:ind w:left="622"/>
      </w:pPr>
      <w:r>
        <w:rPr>
          <w:b/>
        </w:rPr>
        <w:t>ARIMA</w:t>
      </w:r>
      <w:r>
        <w:rPr>
          <w:b/>
          <w:spacing w:val="22"/>
        </w:rPr>
        <w:t> </w:t>
      </w:r>
      <w:r>
        <w:rPr/>
        <w:t>AutoRegressive Integrated Moving</w:t>
      </w:r>
      <w:r>
        <w:rPr>
          <w:spacing w:val="-1"/>
        </w:rPr>
        <w:t> </w:t>
      </w:r>
      <w:r>
        <w:rPr>
          <w:spacing w:val="-2"/>
        </w:rPr>
        <w:t>Average</w:t>
      </w:r>
    </w:p>
    <w:p>
      <w:pPr>
        <w:spacing w:before="96"/>
        <w:ind w:left="622" w:right="0" w:firstLine="0"/>
        <w:jc w:val="left"/>
        <w:rPr>
          <w:sz w:val="22"/>
        </w:rPr>
      </w:pPr>
      <w:r>
        <w:rPr>
          <w:b/>
          <w:sz w:val="22"/>
        </w:rPr>
        <w:t>SARIMA</w:t>
      </w:r>
      <w:r>
        <w:rPr>
          <w:b/>
          <w:spacing w:val="51"/>
          <w:sz w:val="22"/>
        </w:rPr>
        <w:t> </w:t>
      </w:r>
      <w:r>
        <w:rPr>
          <w:sz w:val="22"/>
        </w:rPr>
        <w:t>Seasonal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ARIMA</w:t>
      </w:r>
    </w:p>
    <w:p>
      <w:pPr>
        <w:pStyle w:val="BodyText"/>
        <w:spacing w:before="97"/>
        <w:ind w:left="622"/>
      </w:pPr>
      <w:r>
        <w:rPr>
          <w:b/>
        </w:rPr>
        <w:t>RF</w:t>
      </w:r>
      <w:r>
        <w:rPr>
          <w:b/>
          <w:spacing w:val="44"/>
        </w:rPr>
        <w:t> </w:t>
      </w:r>
      <w:r>
        <w:rPr/>
        <w:t>Random</w:t>
      </w:r>
      <w:r>
        <w:rPr>
          <w:spacing w:val="15"/>
        </w:rPr>
        <w:t> </w:t>
      </w:r>
      <w:r>
        <w:rPr>
          <w:spacing w:val="-2"/>
        </w:rPr>
        <w:t>Forest</w:t>
      </w:r>
    </w:p>
    <w:p>
      <w:pPr>
        <w:pStyle w:val="BodyText"/>
        <w:spacing w:before="96"/>
        <w:ind w:left="622"/>
      </w:pPr>
      <w:r>
        <w:rPr>
          <w:b/>
        </w:rPr>
        <w:t>APEX</w:t>
      </w:r>
      <w:r>
        <w:rPr>
          <w:b/>
          <w:spacing w:val="52"/>
        </w:rPr>
        <w:t> </w:t>
      </w:r>
      <w:r>
        <w:rPr/>
        <w:t>Oracle</w:t>
      </w:r>
      <w:r>
        <w:rPr>
          <w:spacing w:val="19"/>
        </w:rPr>
        <w:t> </w:t>
      </w:r>
      <w:r>
        <w:rPr/>
        <w:t>Application</w:t>
      </w:r>
      <w:r>
        <w:rPr>
          <w:spacing w:val="20"/>
        </w:rPr>
        <w:t> </w:t>
      </w:r>
      <w:r>
        <w:rPr>
          <w:spacing w:val="-2"/>
        </w:rPr>
        <w:t>Express</w:t>
      </w:r>
    </w:p>
    <w:p>
      <w:pPr>
        <w:pStyle w:val="BodyText"/>
        <w:spacing w:before="96"/>
        <w:ind w:left="622"/>
      </w:pPr>
      <w:r>
        <w:rPr>
          <w:b/>
        </w:rPr>
        <w:t>PLSQL</w:t>
      </w:r>
      <w:r>
        <w:rPr>
          <w:b/>
          <w:spacing w:val="24"/>
        </w:rPr>
        <w:t> </w:t>
      </w:r>
      <w:r>
        <w:rPr/>
        <w:t>Procedural</w:t>
      </w:r>
      <w:r>
        <w:rPr>
          <w:spacing w:val="1"/>
        </w:rPr>
        <w:t> </w:t>
      </w:r>
      <w:r>
        <w:rPr/>
        <w:t>Language for</w:t>
      </w:r>
      <w:r>
        <w:rPr>
          <w:spacing w:val="1"/>
        </w:rPr>
        <w:t> </w:t>
      </w:r>
      <w:r>
        <w:rPr>
          <w:spacing w:val="-5"/>
        </w:rPr>
        <w:t>SQL</w:t>
      </w:r>
    </w:p>
    <w:p>
      <w:pPr>
        <w:pStyle w:val="BodyText"/>
        <w:spacing w:after="0"/>
        <w:sectPr>
          <w:pgSz w:w="11910" w:h="16840"/>
          <w:pgMar w:header="0" w:footer="1716" w:top="1920" w:bottom="1900" w:left="850" w:right="0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168"/>
        <w:rPr>
          <w:sz w:val="41"/>
        </w:rPr>
      </w:pPr>
    </w:p>
    <w:p>
      <w:pPr>
        <w:spacing w:before="1"/>
        <w:ind w:left="283" w:right="0" w:firstLine="0"/>
        <w:jc w:val="left"/>
        <w:rPr>
          <w:b/>
          <w:sz w:val="41"/>
        </w:rPr>
      </w:pPr>
      <w:bookmarkStart w:name="Introduction : Environnement de travail " w:id="7"/>
      <w:bookmarkEnd w:id="7"/>
      <w:r>
        <w:rPr/>
      </w:r>
      <w:bookmarkStart w:name="_bookmark3" w:id="8"/>
      <w:bookmarkEnd w:id="8"/>
      <w:r>
        <w:rPr/>
      </w:r>
      <w:r>
        <w:rPr>
          <w:b/>
          <w:spacing w:val="-2"/>
          <w:sz w:val="41"/>
        </w:rPr>
        <w:t>Chapitre</w:t>
      </w:r>
      <w:r>
        <w:rPr>
          <w:b/>
          <w:spacing w:val="11"/>
          <w:sz w:val="41"/>
        </w:rPr>
        <w:t> </w:t>
      </w:r>
      <w:r>
        <w:rPr>
          <w:b/>
          <w:spacing w:val="-10"/>
          <w:sz w:val="41"/>
        </w:rPr>
        <w:t>1</w:t>
      </w:r>
    </w:p>
    <w:p>
      <w:pPr>
        <w:spacing w:line="256" w:lineRule="auto" w:before="457"/>
        <w:ind w:left="283" w:right="1258" w:firstLine="0"/>
        <w:jc w:val="left"/>
        <w:rPr>
          <w:b/>
          <w:sz w:val="49"/>
        </w:rPr>
      </w:pPr>
      <w:r>
        <w:rPr>
          <w:b/>
          <w:spacing w:val="-12"/>
          <w:sz w:val="49"/>
        </w:rPr>
        <w:t>Introduction</w:t>
      </w:r>
      <w:r>
        <w:rPr>
          <w:b/>
          <w:spacing w:val="-4"/>
          <w:sz w:val="49"/>
        </w:rPr>
        <w:t> </w:t>
      </w:r>
      <w:r>
        <w:rPr>
          <w:b/>
          <w:spacing w:val="-12"/>
          <w:sz w:val="49"/>
        </w:rPr>
        <w:t>:</w:t>
      </w:r>
      <w:r>
        <w:rPr>
          <w:b/>
          <w:spacing w:val="-4"/>
          <w:sz w:val="49"/>
        </w:rPr>
        <w:t> </w:t>
      </w:r>
      <w:r>
        <w:rPr>
          <w:b/>
          <w:spacing w:val="-12"/>
          <w:sz w:val="49"/>
        </w:rPr>
        <w:t>Environnement</w:t>
      </w:r>
      <w:r>
        <w:rPr>
          <w:b/>
          <w:spacing w:val="-4"/>
          <w:sz w:val="49"/>
        </w:rPr>
        <w:t> </w:t>
      </w:r>
      <w:r>
        <w:rPr>
          <w:b/>
          <w:spacing w:val="-12"/>
          <w:sz w:val="49"/>
        </w:rPr>
        <w:t>de </w:t>
      </w:r>
      <w:r>
        <w:rPr>
          <w:b/>
          <w:sz w:val="49"/>
        </w:rPr>
        <w:t>travail et stage</w:t>
      </w:r>
    </w:p>
    <w:p>
      <w:pPr>
        <w:pStyle w:val="BodyText"/>
        <w:spacing w:before="197"/>
        <w:rPr>
          <w:b/>
          <w:sz w:val="49"/>
        </w:rPr>
      </w:pPr>
    </w:p>
    <w:p>
      <w:pPr>
        <w:pStyle w:val="ListParagraph"/>
        <w:numPr>
          <w:ilvl w:val="1"/>
          <w:numId w:val="5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  <w:rPr>
          <w:b/>
          <w:sz w:val="28"/>
        </w:rPr>
      </w:pPr>
      <w:bookmarkStart w:name="Bangath Systems" w:id="9"/>
      <w:bookmarkEnd w:id="9"/>
      <w:r>
        <w:rPr/>
      </w:r>
      <w:bookmarkStart w:name="_bookmark4" w:id="10"/>
      <w:bookmarkEnd w:id="10"/>
      <w:r>
        <w:rPr/>
      </w:r>
      <w:r>
        <w:rPr>
          <w:b/>
          <w:sz w:val="28"/>
        </w:rPr>
        <w:t>Bangath</w:t>
      </w:r>
      <w:r>
        <w:rPr>
          <w:b/>
          <w:spacing w:val="11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line="259" w:lineRule="auto" w:before="224"/>
        <w:ind w:left="283" w:right="1129" w:firstLine="338"/>
        <w:jc w:val="both"/>
      </w:pPr>
      <w:r>
        <w:rPr/>
        <w:t>Bangath</w:t>
      </w:r>
      <w:r>
        <w:rPr>
          <w:spacing w:val="-12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est</w:t>
      </w:r>
      <w:r>
        <w:rPr>
          <w:spacing w:val="-12"/>
        </w:rPr>
        <w:t> </w:t>
      </w:r>
      <w:r>
        <w:rPr/>
        <w:t>une</w:t>
      </w:r>
      <w:r>
        <w:rPr>
          <w:spacing w:val="-12"/>
        </w:rPr>
        <w:t> </w:t>
      </w:r>
      <w:r>
        <w:rPr/>
        <w:t>entreprise</w:t>
      </w:r>
      <w:r>
        <w:rPr>
          <w:spacing w:val="-12"/>
        </w:rPr>
        <w:t> </w:t>
      </w:r>
      <w:r>
        <w:rPr/>
        <w:t>spécialisée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ingénierie</w:t>
      </w:r>
      <w:r>
        <w:rPr>
          <w:spacing w:val="-12"/>
        </w:rPr>
        <w:t> </w:t>
      </w:r>
      <w:r>
        <w:rPr/>
        <w:t>des</w:t>
      </w:r>
      <w:r>
        <w:rPr>
          <w:spacing w:val="-12"/>
        </w:rPr>
        <w:t> </w:t>
      </w:r>
      <w:r>
        <w:rPr/>
        <w:t>données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intelligence</w:t>
      </w:r>
      <w:r>
        <w:rPr>
          <w:spacing w:val="-12"/>
        </w:rPr>
        <w:t> </w:t>
      </w:r>
      <w:r>
        <w:rPr/>
        <w:t>artifi- </w:t>
      </w:r>
      <w:r>
        <w:rPr>
          <w:spacing w:val="-2"/>
        </w:rPr>
        <w:t>cielle.</w:t>
      </w:r>
      <w:r>
        <w:rPr>
          <w:spacing w:val="-8"/>
        </w:rPr>
        <w:t> </w:t>
      </w:r>
      <w:r>
        <w:rPr>
          <w:spacing w:val="-2"/>
        </w:rPr>
        <w:t>Elle</w:t>
      </w:r>
      <w:r>
        <w:rPr>
          <w:spacing w:val="-8"/>
        </w:rPr>
        <w:t> </w:t>
      </w:r>
      <w:r>
        <w:rPr>
          <w:spacing w:val="-2"/>
        </w:rPr>
        <w:t>offre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services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développement</w:t>
      </w:r>
      <w:r>
        <w:rPr>
          <w:spacing w:val="-8"/>
        </w:rPr>
        <w:t> </w:t>
      </w:r>
      <w:r>
        <w:rPr>
          <w:spacing w:val="-2"/>
        </w:rPr>
        <w:t>d’outils</w:t>
      </w:r>
      <w:r>
        <w:rPr>
          <w:spacing w:val="-8"/>
        </w:rPr>
        <w:t> </w:t>
      </w:r>
      <w:r>
        <w:rPr>
          <w:spacing w:val="-2"/>
        </w:rPr>
        <w:t>d’analyse,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visualisation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valorisation</w:t>
      </w:r>
      <w:r>
        <w:rPr>
          <w:spacing w:val="-8"/>
        </w:rPr>
        <w:t> </w:t>
      </w:r>
      <w:r>
        <w:rPr>
          <w:spacing w:val="-2"/>
        </w:rPr>
        <w:t>de données.</w:t>
      </w:r>
      <w:r>
        <w:rPr>
          <w:spacing w:val="-11"/>
        </w:rPr>
        <w:t> </w:t>
      </w:r>
      <w:r>
        <w:rPr>
          <w:spacing w:val="-2"/>
        </w:rPr>
        <w:t>Son</w:t>
      </w:r>
      <w:r>
        <w:rPr>
          <w:spacing w:val="-11"/>
        </w:rPr>
        <w:t> </w:t>
      </w:r>
      <w:r>
        <w:rPr>
          <w:spacing w:val="-2"/>
        </w:rPr>
        <w:t>ambition</w:t>
      </w:r>
      <w:r>
        <w:rPr>
          <w:spacing w:val="-11"/>
        </w:rPr>
        <w:t> </w:t>
      </w:r>
      <w:r>
        <w:rPr>
          <w:spacing w:val="-2"/>
        </w:rPr>
        <w:t>est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proposer</w:t>
      </w:r>
      <w:r>
        <w:rPr>
          <w:spacing w:val="-11"/>
        </w:rPr>
        <w:t> </w:t>
      </w:r>
      <w:r>
        <w:rPr>
          <w:spacing w:val="-2"/>
        </w:rPr>
        <w:t>une</w:t>
      </w:r>
      <w:r>
        <w:rPr>
          <w:spacing w:val="-11"/>
        </w:rPr>
        <w:t> </w:t>
      </w:r>
      <w:r>
        <w:rPr>
          <w:spacing w:val="-2"/>
        </w:rPr>
        <w:t>solution</w:t>
      </w:r>
      <w:r>
        <w:rPr>
          <w:spacing w:val="-11"/>
        </w:rPr>
        <w:t> </w:t>
      </w:r>
      <w:r>
        <w:rPr>
          <w:spacing w:val="-2"/>
        </w:rPr>
        <w:t>complète</w:t>
      </w:r>
      <w:r>
        <w:rPr>
          <w:spacing w:val="-11"/>
        </w:rPr>
        <w:t> </w:t>
      </w:r>
      <w:r>
        <w:rPr>
          <w:spacing w:val="-2"/>
        </w:rPr>
        <w:t>d’acquisition,</w:t>
      </w:r>
      <w:r>
        <w:rPr>
          <w:spacing w:val="-11"/>
        </w:rPr>
        <w:t> </w:t>
      </w:r>
      <w:r>
        <w:rPr>
          <w:spacing w:val="-2"/>
        </w:rPr>
        <w:t>d’analyse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1"/>
        </w:rPr>
        <w:t> </w:t>
      </w:r>
      <w:r>
        <w:rPr>
          <w:spacing w:val="-2"/>
        </w:rPr>
        <w:t>d’exploitation des</w:t>
      </w:r>
      <w:r>
        <w:rPr>
          <w:spacing w:val="-7"/>
        </w:rPr>
        <w:t> </w:t>
      </w:r>
      <w:r>
        <w:rPr>
          <w:spacing w:val="-2"/>
        </w:rPr>
        <w:t>données,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mettant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disposition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7"/>
        </w:rPr>
        <w:t> </w:t>
      </w:r>
      <w:r>
        <w:rPr>
          <w:spacing w:val="-2"/>
        </w:rPr>
        <w:t>outils</w:t>
      </w:r>
      <w:r>
        <w:rPr>
          <w:spacing w:val="-7"/>
        </w:rPr>
        <w:t> </w:t>
      </w:r>
      <w:r>
        <w:rPr>
          <w:spacing w:val="-2"/>
        </w:rPr>
        <w:t>avancés</w:t>
      </w:r>
      <w:r>
        <w:rPr>
          <w:spacing w:val="-7"/>
        </w:rPr>
        <w:t> </w:t>
      </w:r>
      <w:r>
        <w:rPr>
          <w:spacing w:val="-2"/>
        </w:rPr>
        <w:t>basés</w:t>
      </w:r>
      <w:r>
        <w:rPr>
          <w:spacing w:val="-7"/>
        </w:rPr>
        <w:t> </w:t>
      </w:r>
      <w:r>
        <w:rPr>
          <w:spacing w:val="-2"/>
        </w:rPr>
        <w:t>sur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machine</w:t>
      </w:r>
      <w:r>
        <w:rPr>
          <w:spacing w:val="-7"/>
        </w:rPr>
        <w:t> </w:t>
      </w:r>
      <w:r>
        <w:rPr>
          <w:spacing w:val="-2"/>
        </w:rPr>
        <w:t>learning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l’intelligence artificielle.</w:t>
      </w:r>
    </w:p>
    <w:p>
      <w:pPr>
        <w:pStyle w:val="BodyText"/>
        <w:spacing w:line="259" w:lineRule="auto" w:before="5"/>
        <w:ind w:left="283" w:right="1129" w:firstLine="338"/>
        <w:jc w:val="both"/>
      </w:pPr>
      <w:r>
        <w:rPr/>
        <w:t>Le stage s’inscrit dans le cadre d’un partenariat stratégique entre Bangath Systems, entreprise d’accueil,</w:t>
      </w:r>
      <w:r>
        <w:rPr>
          <w:spacing w:val="-14"/>
        </w:rPr>
        <w:t> </w:t>
      </w:r>
      <w:r>
        <w:rPr/>
        <w:t>et</w:t>
      </w:r>
      <w:r>
        <w:rPr>
          <w:spacing w:val="-13"/>
        </w:rPr>
        <w:t> </w:t>
      </w:r>
      <w:r>
        <w:rPr/>
        <w:t>Gaïndé</w:t>
      </w:r>
      <w:r>
        <w:rPr>
          <w:spacing w:val="-13"/>
        </w:rPr>
        <w:t> </w:t>
      </w:r>
      <w:r>
        <w:rPr/>
        <w:t>2000,</w:t>
      </w:r>
      <w:r>
        <w:rPr>
          <w:spacing w:val="-14"/>
        </w:rPr>
        <w:t> </w:t>
      </w:r>
      <w:r>
        <w:rPr/>
        <w:t>fournisseur</w:t>
      </w:r>
      <w:r>
        <w:rPr>
          <w:spacing w:val="-13"/>
        </w:rPr>
        <w:t> </w:t>
      </w:r>
      <w:r>
        <w:rPr/>
        <w:t>des</w:t>
      </w:r>
      <w:r>
        <w:rPr>
          <w:spacing w:val="-13"/>
        </w:rPr>
        <w:t> </w:t>
      </w:r>
      <w:r>
        <w:rPr/>
        <w:t>données</w:t>
      </w:r>
      <w:r>
        <w:rPr>
          <w:spacing w:val="-13"/>
        </w:rPr>
        <w:t> </w:t>
      </w:r>
      <w:r>
        <w:rPr/>
        <w:t>en</w:t>
      </w:r>
      <w:r>
        <w:rPr>
          <w:spacing w:val="-14"/>
        </w:rPr>
        <w:t> </w:t>
      </w:r>
      <w:r>
        <w:rPr/>
        <w:t>collaboration</w:t>
      </w:r>
      <w:r>
        <w:rPr>
          <w:spacing w:val="-13"/>
        </w:rPr>
        <w:t> </w:t>
      </w:r>
      <w:r>
        <w:rPr/>
        <w:t>avec</w:t>
      </w:r>
      <w:r>
        <w:rPr>
          <w:spacing w:val="-13"/>
        </w:rPr>
        <w:t> </w:t>
      </w:r>
      <w:r>
        <w:rPr/>
        <w:t>le</w:t>
      </w:r>
      <w:r>
        <w:rPr>
          <w:spacing w:val="-13"/>
        </w:rPr>
        <w:t> </w:t>
      </w:r>
      <w:r>
        <w:rPr/>
        <w:t>Port</w:t>
      </w:r>
      <w:r>
        <w:rPr>
          <w:spacing w:val="-14"/>
        </w:rPr>
        <w:t> </w:t>
      </w:r>
      <w:r>
        <w:rPr/>
        <w:t>Autonome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Dakar. L’objectif principal est d’analyser, valoriser et extraire des insights pertinents à partir des d onnées fournies, dans le but d’optimiser, d’accélérer et de fluidifier les activités portuaires.</w:t>
      </w:r>
    </w:p>
    <w:p>
      <w:pPr>
        <w:pStyle w:val="BodyText"/>
        <w:spacing w:before="116"/>
      </w:pPr>
    </w:p>
    <w:p>
      <w:pPr>
        <w:pStyle w:val="ListParagraph"/>
        <w:numPr>
          <w:ilvl w:val="1"/>
          <w:numId w:val="5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  <w:rPr>
          <w:b/>
          <w:sz w:val="28"/>
        </w:rPr>
      </w:pPr>
      <w:bookmarkStart w:name="Département de travail" w:id="11"/>
      <w:bookmarkEnd w:id="11"/>
      <w:r>
        <w:rPr/>
      </w:r>
      <w:bookmarkStart w:name="_bookmark5" w:id="12"/>
      <w:bookmarkEnd w:id="12"/>
      <w:r>
        <w:rPr/>
      </w:r>
      <w:r>
        <w:rPr>
          <w:b/>
          <w:spacing w:val="-2"/>
          <w:sz w:val="28"/>
        </w:rPr>
        <w:t>Département</w:t>
      </w:r>
      <w:r>
        <w:rPr>
          <w:b/>
          <w:spacing w:val="4"/>
          <w:sz w:val="28"/>
        </w:rPr>
        <w:t> </w:t>
      </w:r>
      <w:r>
        <w:rPr>
          <w:b/>
          <w:spacing w:val="-2"/>
          <w:sz w:val="28"/>
        </w:rPr>
        <w:t>de</w:t>
      </w:r>
      <w:r>
        <w:rPr>
          <w:b/>
          <w:spacing w:val="5"/>
          <w:sz w:val="28"/>
        </w:rPr>
        <w:t> </w:t>
      </w:r>
      <w:r>
        <w:rPr>
          <w:b/>
          <w:spacing w:val="-2"/>
          <w:sz w:val="28"/>
        </w:rPr>
        <w:t>travail</w:t>
      </w:r>
    </w:p>
    <w:p>
      <w:pPr>
        <w:spacing w:line="259" w:lineRule="auto" w:before="224"/>
        <w:ind w:left="283" w:right="1058" w:firstLine="338"/>
        <w:jc w:val="left"/>
        <w:rPr>
          <w:sz w:val="22"/>
        </w:rPr>
      </w:pPr>
      <w:r>
        <w:rPr>
          <w:spacing w:val="-2"/>
          <w:sz w:val="22"/>
        </w:rPr>
        <w:t>J’ai été intégré au département </w:t>
      </w:r>
      <w:r>
        <w:rPr>
          <w:b/>
          <w:spacing w:val="-2"/>
          <w:sz w:val="22"/>
        </w:rPr>
        <w:t>Data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Science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et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Intelligence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Artificielle</w:t>
      </w:r>
      <w:r>
        <w:rPr>
          <w:spacing w:val="-2"/>
          <w:sz w:val="22"/>
        </w:rPr>
        <w:t>, qui a pour mission </w:t>
      </w:r>
      <w:r>
        <w:rPr>
          <w:sz w:val="22"/>
        </w:rPr>
        <w:t>de :</w:t>
      </w: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59" w:lineRule="auto" w:before="2" w:after="0"/>
        <w:ind w:left="949" w:right="1131" w:hanging="328"/>
        <w:jc w:val="left"/>
        <w:rPr>
          <w:sz w:val="22"/>
        </w:rPr>
      </w:pPr>
      <w:r>
        <w:rPr>
          <w:sz w:val="22"/>
        </w:rPr>
        <w:t>Collecter,</w:t>
      </w:r>
      <w:r>
        <w:rPr>
          <w:spacing w:val="12"/>
          <w:sz w:val="22"/>
        </w:rPr>
        <w:t> </w:t>
      </w:r>
      <w:r>
        <w:rPr>
          <w:sz w:val="22"/>
        </w:rPr>
        <w:t>nettoyer</w:t>
      </w:r>
      <w:r>
        <w:rPr>
          <w:spacing w:val="12"/>
          <w:sz w:val="22"/>
        </w:rPr>
        <w:t> </w:t>
      </w:r>
      <w:r>
        <w:rPr>
          <w:sz w:val="22"/>
        </w:rPr>
        <w:t>et</w:t>
      </w:r>
      <w:r>
        <w:rPr>
          <w:spacing w:val="12"/>
          <w:sz w:val="22"/>
        </w:rPr>
        <w:t> </w:t>
      </w:r>
      <w:r>
        <w:rPr>
          <w:sz w:val="22"/>
        </w:rPr>
        <w:t>analyser</w:t>
      </w:r>
      <w:r>
        <w:rPr>
          <w:spacing w:val="12"/>
          <w:sz w:val="22"/>
        </w:rPr>
        <w:t> </w:t>
      </w:r>
      <w:r>
        <w:rPr>
          <w:sz w:val="22"/>
        </w:rPr>
        <w:t>les</w:t>
      </w:r>
      <w:r>
        <w:rPr>
          <w:spacing w:val="12"/>
          <w:sz w:val="22"/>
        </w:rPr>
        <w:t> </w:t>
      </w:r>
      <w:r>
        <w:rPr>
          <w:sz w:val="22"/>
        </w:rPr>
        <w:t>données</w:t>
      </w:r>
      <w:r>
        <w:rPr>
          <w:spacing w:val="12"/>
          <w:sz w:val="22"/>
        </w:rPr>
        <w:t> </w:t>
      </w:r>
      <w:r>
        <w:rPr>
          <w:sz w:val="22"/>
        </w:rPr>
        <w:t>provenant</w:t>
      </w:r>
      <w:r>
        <w:rPr>
          <w:spacing w:val="12"/>
          <w:sz w:val="22"/>
        </w:rPr>
        <w:t> </w:t>
      </w:r>
      <w:r>
        <w:rPr>
          <w:sz w:val="22"/>
        </w:rPr>
        <w:t>des</w:t>
      </w:r>
      <w:r>
        <w:rPr>
          <w:spacing w:val="12"/>
          <w:sz w:val="22"/>
        </w:rPr>
        <w:t> </w:t>
      </w:r>
      <w:r>
        <w:rPr>
          <w:sz w:val="22"/>
        </w:rPr>
        <w:t>partenaires</w:t>
      </w:r>
      <w:r>
        <w:rPr>
          <w:spacing w:val="12"/>
          <w:sz w:val="22"/>
        </w:rPr>
        <w:t> </w:t>
      </w:r>
      <w:r>
        <w:rPr>
          <w:sz w:val="22"/>
        </w:rPr>
        <w:t>(Gaïndé</w:t>
      </w:r>
      <w:r>
        <w:rPr>
          <w:spacing w:val="12"/>
          <w:sz w:val="22"/>
        </w:rPr>
        <w:t> </w:t>
      </w:r>
      <w:r>
        <w:rPr>
          <w:sz w:val="22"/>
        </w:rPr>
        <w:t>2000</w:t>
      </w:r>
      <w:r>
        <w:rPr>
          <w:spacing w:val="12"/>
          <w:sz w:val="22"/>
        </w:rPr>
        <w:t> </w:t>
      </w:r>
      <w:r>
        <w:rPr>
          <w:sz w:val="22"/>
        </w:rPr>
        <w:t>et</w:t>
      </w:r>
      <w:r>
        <w:rPr>
          <w:spacing w:val="12"/>
          <w:sz w:val="22"/>
        </w:rPr>
        <w:t> </w:t>
      </w:r>
      <w:r>
        <w:rPr>
          <w:sz w:val="22"/>
        </w:rPr>
        <w:t>Port Autonome de Dakar) ;</w:t>
      </w: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Concevoir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tester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modèles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prédictifs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pour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optimiser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les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processus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logistiques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59" w:lineRule="auto" w:before="21" w:after="0"/>
        <w:ind w:left="949" w:right="1131" w:hanging="328"/>
        <w:jc w:val="left"/>
        <w:rPr>
          <w:sz w:val="22"/>
        </w:rPr>
      </w:pPr>
      <w:r>
        <w:rPr>
          <w:sz w:val="22"/>
        </w:rPr>
        <w:t>Intégrer</w:t>
      </w:r>
      <w:r>
        <w:rPr>
          <w:spacing w:val="3"/>
          <w:sz w:val="22"/>
        </w:rPr>
        <w:t> </w:t>
      </w:r>
      <w:r>
        <w:rPr>
          <w:sz w:val="22"/>
        </w:rPr>
        <w:t>ces</w:t>
      </w:r>
      <w:r>
        <w:rPr>
          <w:spacing w:val="3"/>
          <w:sz w:val="22"/>
        </w:rPr>
        <w:t> </w:t>
      </w:r>
      <w:r>
        <w:rPr>
          <w:sz w:val="22"/>
        </w:rPr>
        <w:t>modèles</w:t>
      </w:r>
      <w:r>
        <w:rPr>
          <w:spacing w:val="3"/>
          <w:sz w:val="22"/>
        </w:rPr>
        <w:t> </w:t>
      </w:r>
      <w:r>
        <w:rPr>
          <w:sz w:val="22"/>
        </w:rPr>
        <w:t>dans</w:t>
      </w:r>
      <w:r>
        <w:rPr>
          <w:spacing w:val="3"/>
          <w:sz w:val="22"/>
        </w:rPr>
        <w:t> </w:t>
      </w:r>
      <w:r>
        <w:rPr>
          <w:sz w:val="22"/>
        </w:rPr>
        <w:t>des</w:t>
      </w:r>
      <w:r>
        <w:rPr>
          <w:spacing w:val="3"/>
          <w:sz w:val="22"/>
        </w:rPr>
        <w:t> </w:t>
      </w:r>
      <w:r>
        <w:rPr>
          <w:sz w:val="22"/>
        </w:rPr>
        <w:t>plateformes</w:t>
      </w:r>
      <w:r>
        <w:rPr>
          <w:spacing w:val="3"/>
          <w:sz w:val="22"/>
        </w:rPr>
        <w:t> </w:t>
      </w:r>
      <w:r>
        <w:rPr>
          <w:sz w:val="22"/>
        </w:rPr>
        <w:t>existantes,</w:t>
      </w:r>
      <w:r>
        <w:rPr>
          <w:spacing w:val="3"/>
          <w:sz w:val="22"/>
        </w:rPr>
        <w:t> </w:t>
      </w:r>
      <w:r>
        <w:rPr>
          <w:sz w:val="22"/>
        </w:rPr>
        <w:t>notamment</w:t>
      </w:r>
      <w:r>
        <w:rPr>
          <w:spacing w:val="3"/>
          <w:sz w:val="22"/>
        </w:rPr>
        <w:t> </w:t>
      </w:r>
      <w:r>
        <w:rPr>
          <w:sz w:val="22"/>
        </w:rPr>
        <w:t>via</w:t>
      </w:r>
      <w:r>
        <w:rPr>
          <w:spacing w:val="3"/>
          <w:sz w:val="22"/>
        </w:rPr>
        <w:t> </w:t>
      </w:r>
      <w:r>
        <w:rPr>
          <w:sz w:val="22"/>
        </w:rPr>
        <w:t>Oracle</w:t>
      </w:r>
      <w:r>
        <w:rPr>
          <w:spacing w:val="3"/>
          <w:sz w:val="22"/>
        </w:rPr>
        <w:t> </w:t>
      </w:r>
      <w:r>
        <w:rPr>
          <w:sz w:val="22"/>
        </w:rPr>
        <w:t>APEX</w:t>
      </w:r>
      <w:r>
        <w:rPr>
          <w:spacing w:val="3"/>
          <w:sz w:val="22"/>
        </w:rPr>
        <w:t> </w:t>
      </w:r>
      <w:r>
        <w:rPr>
          <w:sz w:val="22"/>
        </w:rPr>
        <w:t>et</w:t>
      </w:r>
      <w:r>
        <w:rPr>
          <w:spacing w:val="3"/>
          <w:sz w:val="22"/>
        </w:rPr>
        <w:t> </w:t>
      </w:r>
      <w:r>
        <w:rPr>
          <w:sz w:val="22"/>
        </w:rPr>
        <w:t>Jupy- terLab sur Oracle Cloud.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5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  <w:rPr>
          <w:b/>
          <w:sz w:val="28"/>
        </w:rPr>
      </w:pPr>
      <w:bookmarkStart w:name="Contexte" w:id="13"/>
      <w:bookmarkEnd w:id="13"/>
      <w:r>
        <w:rPr/>
      </w:r>
      <w:bookmarkStart w:name="_bookmark6" w:id="14"/>
      <w:bookmarkEnd w:id="14"/>
      <w:r>
        <w:rPr/>
      </w:r>
      <w:r>
        <w:rPr>
          <w:b/>
          <w:spacing w:val="-2"/>
          <w:sz w:val="28"/>
        </w:rPr>
        <w:t>Contexte</w:t>
      </w:r>
    </w:p>
    <w:p>
      <w:pPr>
        <w:pStyle w:val="BodyText"/>
        <w:spacing w:line="259" w:lineRule="auto" w:before="224"/>
        <w:ind w:left="283" w:right="1126" w:firstLine="338"/>
        <w:jc w:val="both"/>
      </w:pPr>
      <w:r>
        <w:rPr>
          <w:spacing w:val="-2"/>
        </w:rPr>
        <w:t>GAINDE</w:t>
      </w:r>
      <w:r>
        <w:rPr>
          <w:spacing w:val="-4"/>
        </w:rPr>
        <w:t> </w:t>
      </w:r>
      <w:r>
        <w:rPr>
          <w:spacing w:val="-2"/>
        </w:rPr>
        <w:t>2000</w:t>
      </w:r>
      <w:r>
        <w:rPr>
          <w:spacing w:val="-4"/>
        </w:rPr>
        <w:t> </w:t>
      </w:r>
      <w:r>
        <w:rPr>
          <w:spacing w:val="-2"/>
        </w:rPr>
        <w:t>est</w:t>
      </w:r>
      <w:r>
        <w:rPr>
          <w:spacing w:val="-4"/>
        </w:rPr>
        <w:t> </w:t>
      </w:r>
      <w:r>
        <w:rPr>
          <w:spacing w:val="-2"/>
        </w:rPr>
        <w:t>un</w:t>
      </w:r>
      <w:r>
        <w:rPr>
          <w:spacing w:val="-4"/>
        </w:rPr>
        <w:t> </w:t>
      </w:r>
      <w:r>
        <w:rPr>
          <w:spacing w:val="-2"/>
        </w:rPr>
        <w:t>acteur</w:t>
      </w:r>
      <w:r>
        <w:rPr>
          <w:spacing w:val="-4"/>
        </w:rPr>
        <w:t> </w:t>
      </w:r>
      <w:r>
        <w:rPr>
          <w:spacing w:val="-2"/>
        </w:rPr>
        <w:t>majeur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dématérialisation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procédures</w:t>
      </w:r>
      <w:r>
        <w:rPr>
          <w:spacing w:val="-4"/>
        </w:rPr>
        <w:t> </w:t>
      </w:r>
      <w:r>
        <w:rPr>
          <w:spacing w:val="-2"/>
        </w:rPr>
        <w:t>douanières</w:t>
      </w:r>
      <w:r>
        <w:rPr>
          <w:spacing w:val="-4"/>
        </w:rPr>
        <w:t> </w:t>
      </w:r>
      <w:r>
        <w:rPr>
          <w:spacing w:val="-2"/>
        </w:rPr>
        <w:t>particuliè- </w:t>
      </w:r>
      <w:r>
        <w:rPr/>
        <w:t>rement</w:t>
      </w:r>
      <w:r>
        <w:rPr>
          <w:spacing w:val="-2"/>
        </w:rPr>
        <w:t> </w:t>
      </w:r>
      <w:r>
        <w:rPr/>
        <w:t>au</w:t>
      </w:r>
      <w:r>
        <w:rPr>
          <w:spacing w:val="-2"/>
        </w:rPr>
        <w:t> </w:t>
      </w:r>
      <w:r>
        <w:rPr/>
        <w:t>Sénégal</w:t>
      </w:r>
      <w:r>
        <w:rPr>
          <w:spacing w:val="-2"/>
        </w:rPr>
        <w:t> </w:t>
      </w:r>
      <w:r>
        <w:rPr/>
        <w:t>mais</w:t>
      </w:r>
      <w:r>
        <w:rPr>
          <w:spacing w:val="-2"/>
        </w:rPr>
        <w:t> </w:t>
      </w:r>
      <w:r>
        <w:rPr/>
        <w:t>aussi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sous</w:t>
      </w:r>
      <w:r>
        <w:rPr>
          <w:spacing w:val="-2"/>
        </w:rPr>
        <w:t> </w:t>
      </w:r>
      <w:r>
        <w:rPr/>
        <w:t>région,</w:t>
      </w:r>
      <w:r>
        <w:rPr>
          <w:spacing w:val="-2"/>
        </w:rPr>
        <w:t> </w:t>
      </w:r>
      <w:r>
        <w:rPr/>
        <w:t>disposant</w:t>
      </w:r>
      <w:r>
        <w:rPr>
          <w:spacing w:val="-2"/>
        </w:rPr>
        <w:t> </w:t>
      </w:r>
      <w:r>
        <w:rPr/>
        <w:t>d’un</w:t>
      </w:r>
      <w:r>
        <w:rPr>
          <w:spacing w:val="-2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patrimoine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données portuaires</w:t>
      </w:r>
      <w:r>
        <w:rPr>
          <w:spacing w:val="-13"/>
        </w:rPr>
        <w:t> </w:t>
      </w:r>
      <w:r>
        <w:rPr/>
        <w:t>à</w:t>
      </w:r>
      <w:r>
        <w:rPr>
          <w:spacing w:val="-13"/>
        </w:rPr>
        <w:t> </w:t>
      </w:r>
      <w:r>
        <w:rPr/>
        <w:t>travers</w:t>
      </w:r>
      <w:r>
        <w:rPr>
          <w:spacing w:val="-13"/>
        </w:rPr>
        <w:t> </w:t>
      </w:r>
      <w:r>
        <w:rPr/>
        <w:t>sa</w:t>
      </w:r>
      <w:r>
        <w:rPr>
          <w:spacing w:val="-13"/>
        </w:rPr>
        <w:t> </w:t>
      </w:r>
      <w:r>
        <w:rPr/>
        <w:t>plateforme</w:t>
      </w:r>
      <w:r>
        <w:rPr>
          <w:spacing w:val="-13"/>
        </w:rPr>
        <w:t> </w:t>
      </w:r>
      <w:r>
        <w:rPr/>
        <w:t>Orbus,</w:t>
      </w:r>
      <w:r>
        <w:rPr>
          <w:spacing w:val="-13"/>
        </w:rPr>
        <w:t> </w:t>
      </w:r>
      <w:r>
        <w:rPr/>
        <w:t>partenaire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ce</w:t>
      </w:r>
      <w:r>
        <w:rPr>
          <w:spacing w:val="-13"/>
        </w:rPr>
        <w:t> </w:t>
      </w:r>
      <w:r>
        <w:rPr/>
        <w:t>projet.</w:t>
      </w:r>
      <w:r>
        <w:rPr>
          <w:spacing w:val="-13"/>
        </w:rPr>
        <w:t> </w:t>
      </w:r>
      <w:r>
        <w:rPr/>
        <w:t>Il</w:t>
      </w:r>
      <w:r>
        <w:rPr>
          <w:spacing w:val="-13"/>
        </w:rPr>
        <w:t> </w:t>
      </w:r>
      <w:r>
        <w:rPr/>
        <w:t>détient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vingtaine</w:t>
      </w:r>
      <w:r>
        <w:rPr>
          <w:spacing w:val="-13"/>
        </w:rPr>
        <w:t> </w:t>
      </w:r>
      <w:r>
        <w:rPr/>
        <w:t>d’années</w:t>
      </w:r>
      <w:r>
        <w:rPr>
          <w:spacing w:val="-13"/>
        </w:rPr>
        <w:t> </w:t>
      </w:r>
      <w:r>
        <w:rPr/>
        <w:t>de </w:t>
      </w:r>
      <w:r>
        <w:rPr>
          <w:spacing w:val="-2"/>
        </w:rPr>
        <w:t>données</w:t>
      </w:r>
      <w:r>
        <w:rPr>
          <w:spacing w:val="-9"/>
        </w:rPr>
        <w:t> </w:t>
      </w:r>
      <w:r>
        <w:rPr>
          <w:spacing w:val="-2"/>
        </w:rPr>
        <w:t>non</w:t>
      </w:r>
      <w:r>
        <w:rPr>
          <w:spacing w:val="-10"/>
        </w:rPr>
        <w:t> </w:t>
      </w:r>
      <w:r>
        <w:rPr>
          <w:spacing w:val="-2"/>
        </w:rPr>
        <w:t>exploitées</w:t>
      </w:r>
      <w:r>
        <w:rPr>
          <w:spacing w:val="-9"/>
        </w:rPr>
        <w:t> </w:t>
      </w:r>
      <w:r>
        <w:rPr>
          <w:spacing w:val="-2"/>
        </w:rPr>
        <w:t>sur</w:t>
      </w:r>
      <w:r>
        <w:rPr>
          <w:spacing w:val="-10"/>
        </w:rPr>
        <w:t> </w:t>
      </w:r>
      <w:r>
        <w:rPr>
          <w:spacing w:val="-2"/>
        </w:rPr>
        <w:t>l’activité</w:t>
      </w:r>
      <w:r>
        <w:rPr>
          <w:spacing w:val="-9"/>
        </w:rPr>
        <w:t> </w:t>
      </w:r>
      <w:r>
        <w:rPr>
          <w:spacing w:val="-2"/>
        </w:rPr>
        <w:t>du</w:t>
      </w:r>
      <w:r>
        <w:rPr>
          <w:spacing w:val="-10"/>
        </w:rPr>
        <w:t> </w:t>
      </w:r>
      <w:r>
        <w:rPr>
          <w:spacing w:val="-2"/>
        </w:rPr>
        <w:t>Port</w:t>
      </w:r>
      <w:r>
        <w:rPr>
          <w:spacing w:val="-10"/>
        </w:rPr>
        <w:t> </w:t>
      </w:r>
      <w:r>
        <w:rPr>
          <w:spacing w:val="-2"/>
        </w:rPr>
        <w:t>Autonome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Dakar.</w:t>
      </w:r>
      <w:r>
        <w:rPr>
          <w:spacing w:val="-9"/>
        </w:rPr>
        <w:t> </w:t>
      </w:r>
      <w:r>
        <w:rPr>
          <w:spacing w:val="-2"/>
        </w:rPr>
        <w:t>Dans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contexte</w:t>
      </w:r>
      <w:r>
        <w:rPr>
          <w:spacing w:val="-9"/>
        </w:rPr>
        <w:t> </w:t>
      </w:r>
      <w:r>
        <w:rPr>
          <w:spacing w:val="-2"/>
        </w:rPr>
        <w:t>où</w:t>
      </w:r>
      <w:r>
        <w:rPr>
          <w:spacing w:val="-10"/>
        </w:rPr>
        <w:t> </w:t>
      </w:r>
      <w:r>
        <w:rPr>
          <w:spacing w:val="-2"/>
        </w:rPr>
        <w:t>l’avènement</w:t>
      </w:r>
      <w:r>
        <w:rPr>
          <w:spacing w:val="-10"/>
        </w:rPr>
        <w:t> </w:t>
      </w:r>
      <w:r>
        <w:rPr>
          <w:spacing w:val="-2"/>
        </w:rPr>
        <w:t>de l’intelligence</w:t>
      </w:r>
      <w:r>
        <w:rPr>
          <w:spacing w:val="-3"/>
        </w:rPr>
        <w:t> </w:t>
      </w:r>
      <w:r>
        <w:rPr>
          <w:spacing w:val="-2"/>
        </w:rPr>
        <w:t>artificielle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rendu</w:t>
      </w:r>
      <w:r>
        <w:rPr>
          <w:spacing w:val="-3"/>
        </w:rPr>
        <w:t> </w:t>
      </w:r>
      <w:r>
        <w:rPr>
          <w:spacing w:val="-2"/>
        </w:rPr>
        <w:t>l’exploitation</w:t>
      </w:r>
      <w:r>
        <w:rPr>
          <w:spacing w:val="-3"/>
        </w:rPr>
        <w:t> </w:t>
      </w:r>
      <w:r>
        <w:rPr>
          <w:spacing w:val="-2"/>
        </w:rPr>
        <w:t>des</w:t>
      </w:r>
      <w:r>
        <w:rPr>
          <w:spacing w:val="-3"/>
        </w:rPr>
        <w:t> </w:t>
      </w:r>
      <w:r>
        <w:rPr>
          <w:spacing w:val="-2"/>
        </w:rPr>
        <w:t>données</w:t>
      </w:r>
      <w:r>
        <w:rPr>
          <w:spacing w:val="-3"/>
        </w:rPr>
        <w:t> </w:t>
      </w:r>
      <w:r>
        <w:rPr>
          <w:spacing w:val="-2"/>
        </w:rPr>
        <w:t>cruciale,</w:t>
      </w:r>
      <w:r>
        <w:rPr>
          <w:spacing w:val="-3"/>
        </w:rPr>
        <w:t> </w:t>
      </w:r>
      <w:r>
        <w:rPr>
          <w:spacing w:val="-2"/>
        </w:rPr>
        <w:t>leur</w:t>
      </w:r>
      <w:r>
        <w:rPr>
          <w:spacing w:val="-3"/>
        </w:rPr>
        <w:t> </w:t>
      </w:r>
      <w:r>
        <w:rPr>
          <w:spacing w:val="-2"/>
        </w:rPr>
        <w:t>valorisation</w:t>
      </w:r>
      <w:r>
        <w:rPr>
          <w:spacing w:val="-3"/>
        </w:rPr>
        <w:t> </w:t>
      </w:r>
      <w:r>
        <w:rPr>
          <w:spacing w:val="-2"/>
        </w:rPr>
        <w:t>devient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enjeu </w:t>
      </w:r>
      <w:r>
        <w:rPr/>
        <w:t>stratégique majeur.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716" w:top="1920" w:bottom="1900" w:left="850" w:right="0"/>
        </w:sectPr>
      </w:pPr>
    </w:p>
    <w:p>
      <w:pPr>
        <w:pStyle w:val="ListParagraph"/>
        <w:numPr>
          <w:ilvl w:val="1"/>
          <w:numId w:val="5"/>
        </w:numPr>
        <w:tabs>
          <w:tab w:pos="1019" w:val="left" w:leader="none"/>
        </w:tabs>
        <w:spacing w:line="240" w:lineRule="auto" w:before="145" w:after="0"/>
        <w:ind w:left="1019" w:right="0" w:hanging="736"/>
        <w:jc w:val="left"/>
        <w:rPr>
          <w:b/>
          <w:sz w:val="28"/>
        </w:rPr>
      </w:pPr>
      <w:bookmarkStart w:name="L'objectif du stage" w:id="15"/>
      <w:bookmarkEnd w:id="15"/>
      <w:r>
        <w:rPr/>
      </w:r>
      <w:bookmarkStart w:name="_bookmark7" w:id="16"/>
      <w:bookmarkEnd w:id="16"/>
      <w:r>
        <w:rPr/>
      </w:r>
      <w:r>
        <w:rPr>
          <w:b/>
          <w:sz w:val="28"/>
        </w:rPr>
        <w:t>L’objectif</w:t>
      </w:r>
      <w:r>
        <w:rPr>
          <w:b/>
          <w:spacing w:val="10"/>
          <w:sz w:val="28"/>
        </w:rPr>
        <w:t> </w:t>
      </w:r>
      <w:r>
        <w:rPr>
          <w:b/>
          <w:sz w:val="28"/>
        </w:rPr>
        <w:t>du</w:t>
      </w:r>
      <w:r>
        <w:rPr>
          <w:b/>
          <w:spacing w:val="10"/>
          <w:sz w:val="28"/>
        </w:rPr>
        <w:t> </w:t>
      </w:r>
      <w:r>
        <w:rPr>
          <w:b/>
          <w:spacing w:val="-2"/>
          <w:sz w:val="28"/>
        </w:rPr>
        <w:t>stage</w:t>
      </w:r>
    </w:p>
    <w:p>
      <w:pPr>
        <w:pStyle w:val="BodyText"/>
        <w:spacing w:line="259" w:lineRule="auto" w:before="224"/>
        <w:ind w:left="283" w:right="1130" w:firstLine="338"/>
        <w:jc w:val="both"/>
      </w:pPr>
      <w:r>
        <w:rPr/>
        <w:t>L’objectif principal de ce stage est d’analyser et de valoriser les données historiques fournies, concevoir,</w:t>
      </w:r>
      <w:r>
        <w:rPr>
          <w:spacing w:val="-14"/>
        </w:rPr>
        <w:t> </w:t>
      </w:r>
      <w:r>
        <w:rPr/>
        <w:t>entraîner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évaluer</w:t>
      </w:r>
      <w:r>
        <w:rPr>
          <w:spacing w:val="-14"/>
        </w:rPr>
        <w:t> </w:t>
      </w:r>
      <w:r>
        <w:rPr/>
        <w:t>des</w:t>
      </w:r>
      <w:r>
        <w:rPr>
          <w:spacing w:val="-13"/>
        </w:rPr>
        <w:t> </w:t>
      </w:r>
      <w:r>
        <w:rPr/>
        <w:t>modèles</w:t>
      </w:r>
      <w:r>
        <w:rPr>
          <w:spacing w:val="-13"/>
        </w:rPr>
        <w:t> </w:t>
      </w:r>
      <w:r>
        <w:rPr/>
        <w:t>d’intelligence</w:t>
      </w:r>
      <w:r>
        <w:rPr>
          <w:spacing w:val="-13"/>
        </w:rPr>
        <w:t> </w:t>
      </w:r>
      <w:r>
        <w:rPr/>
        <w:t>artificielle</w:t>
      </w:r>
      <w:r>
        <w:rPr>
          <w:spacing w:val="-14"/>
        </w:rPr>
        <w:t> </w:t>
      </w:r>
      <w:r>
        <w:rPr/>
        <w:t>pour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prédiction</w:t>
      </w:r>
      <w:r>
        <w:rPr>
          <w:spacing w:val="-13"/>
        </w:rPr>
        <w:t> </w:t>
      </w:r>
      <w:r>
        <w:rPr/>
        <w:t>et</w:t>
      </w:r>
      <w:r>
        <w:rPr>
          <w:spacing w:val="-14"/>
        </w:rPr>
        <w:t> </w:t>
      </w:r>
      <w:r>
        <w:rPr/>
        <w:t>l’analyse</w:t>
      </w:r>
      <w:r>
        <w:rPr>
          <w:spacing w:val="-13"/>
        </w:rPr>
        <w:t> </w:t>
      </w:r>
      <w:r>
        <w:rPr/>
        <w:t>de flux logistiques. Plus précisément, il s’agit de :</w:t>
      </w: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59" w:lineRule="auto" w:before="3" w:after="0"/>
        <w:ind w:left="949" w:right="1130" w:hanging="328"/>
        <w:jc w:val="left"/>
        <w:rPr>
          <w:sz w:val="22"/>
        </w:rPr>
      </w:pPr>
      <w:r>
        <w:rPr>
          <w:spacing w:val="-4"/>
          <w:sz w:val="22"/>
        </w:rPr>
        <w:t>Analyser les données issues de la plateforme Orbus (marchandises, flux de dossiers, conteneurs, </w:t>
      </w:r>
      <w:r>
        <w:rPr>
          <w:sz w:val="22"/>
        </w:rPr>
        <w:t>poids,</w:t>
      </w:r>
      <w:r>
        <w:rPr>
          <w:spacing w:val="40"/>
          <w:sz w:val="22"/>
        </w:rPr>
        <w:t> </w:t>
      </w:r>
      <w:r>
        <w:rPr>
          <w:sz w:val="22"/>
        </w:rPr>
        <w:t>etc.) ;</w:t>
      </w: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59" w:lineRule="auto" w:before="2" w:after="0"/>
        <w:ind w:left="949" w:right="1128" w:hanging="328"/>
        <w:jc w:val="left"/>
        <w:rPr>
          <w:sz w:val="22"/>
        </w:rPr>
      </w:pPr>
      <w:r>
        <w:rPr>
          <w:sz w:val="22"/>
        </w:rPr>
        <w:t>Détecter</w:t>
      </w:r>
      <w:r>
        <w:rPr>
          <w:spacing w:val="9"/>
          <w:sz w:val="22"/>
        </w:rPr>
        <w:t> </w:t>
      </w:r>
      <w:r>
        <w:rPr>
          <w:sz w:val="22"/>
        </w:rPr>
        <w:t>les</w:t>
      </w:r>
      <w:r>
        <w:rPr>
          <w:spacing w:val="9"/>
          <w:sz w:val="22"/>
        </w:rPr>
        <w:t> </w:t>
      </w:r>
      <w:r>
        <w:rPr>
          <w:sz w:val="22"/>
        </w:rPr>
        <w:t>variables</w:t>
      </w:r>
      <w:r>
        <w:rPr>
          <w:spacing w:val="9"/>
          <w:sz w:val="22"/>
        </w:rPr>
        <w:t> </w:t>
      </w:r>
      <w:r>
        <w:rPr>
          <w:sz w:val="22"/>
        </w:rPr>
        <w:t>explicatives</w:t>
      </w:r>
      <w:r>
        <w:rPr>
          <w:spacing w:val="9"/>
          <w:sz w:val="22"/>
        </w:rPr>
        <w:t> </w:t>
      </w:r>
      <w:r>
        <w:rPr>
          <w:sz w:val="22"/>
        </w:rPr>
        <w:t>et</w:t>
      </w:r>
      <w:r>
        <w:rPr>
          <w:spacing w:val="9"/>
          <w:sz w:val="22"/>
        </w:rPr>
        <w:t> </w:t>
      </w:r>
      <w:r>
        <w:rPr>
          <w:sz w:val="22"/>
        </w:rPr>
        <w:t>construire</w:t>
      </w:r>
      <w:r>
        <w:rPr>
          <w:spacing w:val="9"/>
          <w:sz w:val="22"/>
        </w:rPr>
        <w:t> </w:t>
      </w:r>
      <w:r>
        <w:rPr>
          <w:sz w:val="22"/>
        </w:rPr>
        <w:t>des</w:t>
      </w:r>
      <w:r>
        <w:rPr>
          <w:spacing w:val="9"/>
          <w:sz w:val="22"/>
        </w:rPr>
        <w:t> </w:t>
      </w:r>
      <w:r>
        <w:rPr>
          <w:sz w:val="22"/>
        </w:rPr>
        <w:t>modèles</w:t>
      </w:r>
      <w:r>
        <w:rPr>
          <w:spacing w:val="9"/>
          <w:sz w:val="22"/>
        </w:rPr>
        <w:t> </w:t>
      </w:r>
      <w:r>
        <w:rPr>
          <w:sz w:val="22"/>
        </w:rPr>
        <w:t>prédictifs</w:t>
      </w:r>
      <w:r>
        <w:rPr>
          <w:spacing w:val="9"/>
          <w:sz w:val="22"/>
        </w:rPr>
        <w:t> </w:t>
      </w:r>
      <w:r>
        <w:rPr>
          <w:sz w:val="22"/>
        </w:rPr>
        <w:t>adaptés</w:t>
      </w:r>
      <w:r>
        <w:rPr>
          <w:spacing w:val="9"/>
          <w:sz w:val="22"/>
        </w:rPr>
        <w:t> </w:t>
      </w:r>
      <w:r>
        <w:rPr>
          <w:sz w:val="22"/>
        </w:rPr>
        <w:t>à</w:t>
      </w:r>
      <w:r>
        <w:rPr>
          <w:spacing w:val="9"/>
          <w:sz w:val="22"/>
        </w:rPr>
        <w:t> </w:t>
      </w:r>
      <w:r>
        <w:rPr>
          <w:sz w:val="22"/>
        </w:rPr>
        <w:t>chaque</w:t>
      </w:r>
      <w:r>
        <w:rPr>
          <w:spacing w:val="9"/>
          <w:sz w:val="22"/>
        </w:rPr>
        <w:t> </w:t>
      </w:r>
      <w:r>
        <w:rPr>
          <w:sz w:val="22"/>
        </w:rPr>
        <w:t>cas d’usage</w:t>
      </w:r>
      <w:r>
        <w:rPr>
          <w:spacing w:val="-17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Implémenter ces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modèles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sous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Python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dans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l’environnement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Oracle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Cloud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59" w:lineRule="auto" w:before="21" w:after="0"/>
        <w:ind w:left="949" w:right="1127" w:hanging="328"/>
        <w:jc w:val="left"/>
        <w:rPr>
          <w:sz w:val="22"/>
        </w:rPr>
      </w:pPr>
      <w:r>
        <w:rPr>
          <w:sz w:val="22"/>
        </w:rPr>
        <w:t>Proposer un prototype ou</w:t>
      </w:r>
      <w:r>
        <w:rPr>
          <w:spacing w:val="1"/>
          <w:sz w:val="22"/>
        </w:rPr>
        <w:t> </w:t>
      </w:r>
      <w:r>
        <w:rPr>
          <w:sz w:val="22"/>
        </w:rPr>
        <w:t>une méthodologie reproductible intégrable</w:t>
      </w:r>
      <w:r>
        <w:rPr>
          <w:spacing w:val="1"/>
          <w:sz w:val="22"/>
        </w:rPr>
        <w:t> </w:t>
      </w:r>
      <w:r>
        <w:rPr>
          <w:sz w:val="22"/>
        </w:rPr>
        <w:t>à la plateforme</w:t>
      </w:r>
      <w:r>
        <w:rPr>
          <w:spacing w:val="1"/>
          <w:sz w:val="22"/>
        </w:rPr>
        <w:t> </w:t>
      </w:r>
      <w:r>
        <w:rPr>
          <w:sz w:val="22"/>
        </w:rPr>
        <w:t>de l’en- </w:t>
      </w:r>
      <w:r>
        <w:rPr>
          <w:spacing w:val="-2"/>
          <w:sz w:val="22"/>
        </w:rPr>
        <w:t>treprise.</w:t>
      </w:r>
    </w:p>
    <w:p>
      <w:pPr>
        <w:pStyle w:val="BodyText"/>
        <w:spacing w:line="259" w:lineRule="auto" w:before="2"/>
        <w:ind w:left="283" w:right="1058"/>
      </w:pPr>
      <w:r>
        <w:rPr>
          <w:spacing w:val="-2"/>
        </w:rPr>
        <w:t>Afin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transformer</w:t>
      </w:r>
      <w:r>
        <w:rPr>
          <w:spacing w:val="-7"/>
        </w:rPr>
        <w:t> </w:t>
      </w:r>
      <w:r>
        <w:rPr>
          <w:spacing w:val="-2"/>
        </w:rPr>
        <w:t>ce</w:t>
      </w:r>
      <w:r>
        <w:rPr>
          <w:spacing w:val="-7"/>
        </w:rPr>
        <w:t> </w:t>
      </w:r>
      <w:r>
        <w:rPr>
          <w:spacing w:val="-2"/>
        </w:rPr>
        <w:t>patrimoine</w:t>
      </w:r>
      <w:r>
        <w:rPr>
          <w:spacing w:val="-7"/>
        </w:rPr>
        <w:t> </w:t>
      </w:r>
      <w:r>
        <w:rPr>
          <w:spacing w:val="-2"/>
        </w:rPr>
        <w:t>informationnel</w:t>
      </w:r>
      <w:r>
        <w:rPr>
          <w:spacing w:val="-7"/>
        </w:rPr>
        <w:t> </w:t>
      </w:r>
      <w:r>
        <w:rPr>
          <w:spacing w:val="-2"/>
        </w:rPr>
        <w:t>latent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outils</w:t>
      </w:r>
      <w:r>
        <w:rPr>
          <w:spacing w:val="-7"/>
        </w:rPr>
        <w:t> </w:t>
      </w:r>
      <w:r>
        <w:rPr>
          <w:spacing w:val="-2"/>
        </w:rPr>
        <w:t>d’aide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décision,</w:t>
      </w:r>
      <w:r>
        <w:rPr>
          <w:spacing w:val="-7"/>
        </w:rPr>
        <w:t> </w:t>
      </w:r>
      <w:r>
        <w:rPr>
          <w:spacing w:val="-2"/>
        </w:rPr>
        <w:t>afin</w:t>
      </w:r>
      <w:r>
        <w:rPr>
          <w:spacing w:val="-7"/>
        </w:rPr>
        <w:t> </w:t>
      </w:r>
      <w:r>
        <w:rPr>
          <w:spacing w:val="-2"/>
        </w:rPr>
        <w:t>d’optimiser </w:t>
      </w:r>
      <w:r>
        <w:rPr/>
        <w:t>les</w:t>
      </w:r>
      <w:r>
        <w:rPr>
          <w:spacing w:val="-5"/>
        </w:rPr>
        <w:t> </w:t>
      </w:r>
      <w:r>
        <w:rPr/>
        <w:t>processus</w:t>
      </w:r>
      <w:r>
        <w:rPr>
          <w:spacing w:val="-5"/>
        </w:rPr>
        <w:t> </w:t>
      </w:r>
      <w:r>
        <w:rPr/>
        <w:t>métiers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renforcer</w:t>
      </w:r>
      <w:r>
        <w:rPr>
          <w:spacing w:val="-5"/>
        </w:rPr>
        <w:t> </w:t>
      </w:r>
      <w:r>
        <w:rPr/>
        <w:t>l’efficacité</w:t>
      </w:r>
      <w:r>
        <w:rPr>
          <w:spacing w:val="-5"/>
        </w:rPr>
        <w:t> </w:t>
      </w:r>
      <w:r>
        <w:rPr/>
        <w:t>opérationnelle.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5"/>
        </w:numPr>
        <w:tabs>
          <w:tab w:pos="1019" w:val="left" w:leader="none"/>
        </w:tabs>
        <w:spacing w:line="240" w:lineRule="auto" w:before="1" w:after="0"/>
        <w:ind w:left="1019" w:right="0" w:hanging="736"/>
        <w:jc w:val="left"/>
        <w:rPr>
          <w:b/>
          <w:sz w:val="28"/>
        </w:rPr>
      </w:pPr>
      <w:bookmarkStart w:name="Contribution majeur" w:id="17"/>
      <w:bookmarkEnd w:id="17"/>
      <w:r>
        <w:rPr/>
      </w:r>
      <w:bookmarkStart w:name="_bookmark8" w:id="18"/>
      <w:bookmarkEnd w:id="18"/>
      <w:r>
        <w:rPr/>
      </w:r>
      <w:r>
        <w:rPr>
          <w:b/>
          <w:spacing w:val="-2"/>
          <w:sz w:val="28"/>
        </w:rPr>
        <w:t>Contribution</w:t>
      </w:r>
      <w:r>
        <w:rPr>
          <w:b/>
          <w:spacing w:val="-2"/>
          <w:sz w:val="28"/>
        </w:rPr>
        <w:t> majeur</w:t>
      </w:r>
    </w:p>
    <w:p>
      <w:pPr>
        <w:pStyle w:val="BodyText"/>
        <w:spacing w:before="224"/>
        <w:ind w:left="622"/>
      </w:pP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contributions</w:t>
      </w:r>
      <w:r>
        <w:rPr>
          <w:spacing w:val="-4"/>
        </w:rPr>
        <w:t> </w:t>
      </w:r>
      <w:r>
        <w:rPr>
          <w:spacing w:val="-2"/>
        </w:rPr>
        <w:t>principales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stage</w:t>
      </w:r>
      <w:r>
        <w:rPr>
          <w:spacing w:val="-4"/>
        </w:rPr>
        <w:t> </w:t>
      </w:r>
      <w:r>
        <w:rPr>
          <w:spacing w:val="-2"/>
        </w:rPr>
        <w:t>sont</w:t>
      </w:r>
      <w:r>
        <w:rPr>
          <w:spacing w:val="-4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59" w:lineRule="auto" w:before="21" w:after="0"/>
        <w:ind w:left="949" w:right="1131" w:hanging="328"/>
        <w:jc w:val="left"/>
        <w:rPr>
          <w:sz w:val="22"/>
        </w:rPr>
      </w:pPr>
      <w:r>
        <w:rPr>
          <w:spacing w:val="-2"/>
          <w:sz w:val="22"/>
        </w:rPr>
        <w:t>Un modèle de classification de la probabilité de succès d’un dossier, avec un </w:t>
      </w:r>
      <w:r>
        <w:rPr>
          <w:b/>
          <w:spacing w:val="-2"/>
          <w:sz w:val="22"/>
        </w:rPr>
        <w:t>F1-score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supé- </w:t>
      </w:r>
      <w:r>
        <w:rPr>
          <w:b/>
          <w:sz w:val="22"/>
        </w:rPr>
        <w:t>rieur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à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0.99</w:t>
      </w:r>
      <w:r>
        <w:rPr>
          <w:b/>
          <w:spacing w:val="-16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59" w:lineRule="auto" w:before="2" w:after="0"/>
        <w:ind w:left="949" w:right="1132" w:hanging="328"/>
        <w:jc w:val="left"/>
        <w:rPr>
          <w:sz w:val="22"/>
        </w:rPr>
      </w:pPr>
      <w:r>
        <w:rPr>
          <w:sz w:val="22"/>
        </w:rPr>
        <w:t>Des</w:t>
      </w:r>
      <w:r>
        <w:rPr>
          <w:spacing w:val="-9"/>
          <w:sz w:val="22"/>
        </w:rPr>
        <w:t> </w:t>
      </w:r>
      <w:r>
        <w:rPr>
          <w:sz w:val="22"/>
        </w:rPr>
        <w:t>modèles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prévision</w:t>
      </w:r>
      <w:r>
        <w:rPr>
          <w:spacing w:val="-10"/>
          <w:sz w:val="22"/>
        </w:rPr>
        <w:t> </w:t>
      </w:r>
      <w:r>
        <w:rPr>
          <w:sz w:val="22"/>
        </w:rPr>
        <w:t>du</w:t>
      </w:r>
      <w:r>
        <w:rPr>
          <w:spacing w:val="-10"/>
          <w:sz w:val="22"/>
        </w:rPr>
        <w:t> </w:t>
      </w:r>
      <w:r>
        <w:rPr>
          <w:sz w:val="22"/>
        </w:rPr>
        <w:t>volume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(conteneurs,</w:t>
      </w:r>
      <w:r>
        <w:rPr>
          <w:spacing w:val="-9"/>
          <w:sz w:val="22"/>
        </w:rPr>
        <w:t> </w:t>
      </w:r>
      <w:r>
        <w:rPr>
          <w:sz w:val="22"/>
        </w:rPr>
        <w:t>poids,</w:t>
      </w:r>
      <w:r>
        <w:rPr>
          <w:spacing w:val="-9"/>
          <w:sz w:val="22"/>
        </w:rPr>
        <w:t> </w:t>
      </w:r>
      <w:r>
        <w:rPr>
          <w:sz w:val="22"/>
        </w:rPr>
        <w:t>colis,</w:t>
      </w:r>
      <w:r>
        <w:rPr>
          <w:spacing w:val="-9"/>
          <w:sz w:val="22"/>
        </w:rPr>
        <w:t> </w:t>
      </w:r>
      <w:r>
        <w:rPr>
          <w:sz w:val="22"/>
        </w:rPr>
        <w:t>...)</w:t>
      </w:r>
      <w:r>
        <w:rPr>
          <w:spacing w:val="-9"/>
          <w:sz w:val="22"/>
        </w:rPr>
        <w:t> </w:t>
      </w:r>
      <w:r>
        <w:rPr>
          <w:sz w:val="22"/>
        </w:rPr>
        <w:t>(ARIMA,</w:t>
      </w:r>
      <w:r>
        <w:rPr>
          <w:spacing w:val="-9"/>
          <w:sz w:val="22"/>
        </w:rPr>
        <w:t> </w:t>
      </w:r>
      <w:r>
        <w:rPr>
          <w:sz w:val="22"/>
        </w:rPr>
        <w:t>SARIMA,</w:t>
      </w:r>
      <w:r>
        <w:rPr>
          <w:spacing w:val="-9"/>
          <w:sz w:val="22"/>
        </w:rPr>
        <w:t> </w:t>
      </w:r>
      <w:r>
        <w:rPr>
          <w:sz w:val="22"/>
        </w:rPr>
        <w:t>Ran- dom Forest), avec une </w:t>
      </w:r>
      <w:r>
        <w:rPr>
          <w:b/>
          <w:sz w:val="22"/>
        </w:rPr>
        <w:t>MAE inférieure à 0.36</w:t>
      </w:r>
      <w:r>
        <w:rPr>
          <w:b/>
          <w:spacing w:val="-20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Une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complète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séries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temporelles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(stationnarité,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ACF/PACF,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modélisation)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Un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pipeline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d’analyse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reproductible,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documenté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adapté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à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l’infrastructure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Oracle.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716" w:top="1500" w:bottom="1900" w:left="850" w:right="0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168"/>
        <w:rPr>
          <w:sz w:val="41"/>
        </w:rPr>
      </w:pPr>
    </w:p>
    <w:p>
      <w:pPr>
        <w:spacing w:before="1"/>
        <w:ind w:left="283" w:right="0" w:firstLine="0"/>
        <w:jc w:val="both"/>
        <w:rPr>
          <w:b/>
          <w:sz w:val="41"/>
        </w:rPr>
      </w:pPr>
      <w:bookmarkStart w:name="Contexte et Préliminaires" w:id="19"/>
      <w:bookmarkEnd w:id="19"/>
      <w:r>
        <w:rPr/>
      </w:r>
      <w:bookmarkStart w:name="_bookmark9" w:id="20"/>
      <w:bookmarkEnd w:id="20"/>
      <w:r>
        <w:rPr/>
      </w:r>
      <w:r>
        <w:rPr>
          <w:b/>
          <w:spacing w:val="-2"/>
          <w:sz w:val="41"/>
        </w:rPr>
        <w:t>Chapitre</w:t>
      </w:r>
      <w:r>
        <w:rPr>
          <w:b/>
          <w:spacing w:val="11"/>
          <w:sz w:val="41"/>
        </w:rPr>
        <w:t> </w:t>
      </w:r>
      <w:r>
        <w:rPr>
          <w:b/>
          <w:spacing w:val="-10"/>
          <w:sz w:val="41"/>
        </w:rPr>
        <w:t>2</w:t>
      </w:r>
    </w:p>
    <w:p>
      <w:pPr>
        <w:spacing w:before="457"/>
        <w:ind w:left="283" w:right="0" w:firstLine="0"/>
        <w:jc w:val="both"/>
        <w:rPr>
          <w:b/>
          <w:sz w:val="49"/>
        </w:rPr>
      </w:pPr>
      <w:r>
        <w:rPr>
          <w:b/>
          <w:sz w:val="49"/>
        </w:rPr>
        <w:t>Contexte</w:t>
      </w:r>
      <w:r>
        <w:rPr>
          <w:b/>
          <w:spacing w:val="38"/>
          <w:sz w:val="49"/>
        </w:rPr>
        <w:t> </w:t>
      </w:r>
      <w:r>
        <w:rPr>
          <w:b/>
          <w:sz w:val="49"/>
        </w:rPr>
        <w:t>et</w:t>
      </w:r>
      <w:r>
        <w:rPr>
          <w:b/>
          <w:spacing w:val="39"/>
          <w:sz w:val="49"/>
        </w:rPr>
        <w:t> </w:t>
      </w:r>
      <w:r>
        <w:rPr>
          <w:b/>
          <w:spacing w:val="-6"/>
          <w:sz w:val="49"/>
        </w:rPr>
        <w:t>Préliminaires</w:t>
      </w:r>
    </w:p>
    <w:p>
      <w:pPr>
        <w:pStyle w:val="BodyText"/>
        <w:spacing w:before="234"/>
        <w:rPr>
          <w:b/>
          <w:sz w:val="49"/>
        </w:rPr>
      </w:pPr>
    </w:p>
    <w:p>
      <w:pPr>
        <w:pStyle w:val="ListParagraph"/>
        <w:numPr>
          <w:ilvl w:val="1"/>
          <w:numId w:val="6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  <w:rPr>
          <w:b/>
          <w:sz w:val="28"/>
        </w:rPr>
      </w:pPr>
      <w:bookmarkStart w:name="Spécifications du stage" w:id="21"/>
      <w:bookmarkEnd w:id="21"/>
      <w:r>
        <w:rPr/>
      </w:r>
      <w:bookmarkStart w:name="_bookmark10" w:id="22"/>
      <w:bookmarkEnd w:id="22"/>
      <w:r>
        <w:rPr/>
      </w:r>
      <w:r>
        <w:rPr>
          <w:b/>
          <w:spacing w:val="-6"/>
          <w:sz w:val="28"/>
        </w:rPr>
        <w:t>Spécifications</w:t>
      </w:r>
      <w:r>
        <w:rPr>
          <w:b/>
          <w:spacing w:val="11"/>
          <w:sz w:val="28"/>
        </w:rPr>
        <w:t> </w:t>
      </w:r>
      <w:r>
        <w:rPr>
          <w:b/>
          <w:spacing w:val="-6"/>
          <w:sz w:val="28"/>
        </w:rPr>
        <w:t>du</w:t>
      </w:r>
      <w:r>
        <w:rPr>
          <w:b/>
          <w:spacing w:val="11"/>
          <w:sz w:val="28"/>
        </w:rPr>
        <w:t> </w:t>
      </w:r>
      <w:r>
        <w:rPr>
          <w:b/>
          <w:spacing w:val="-6"/>
          <w:sz w:val="28"/>
        </w:rPr>
        <w:t>stage</w:t>
      </w:r>
    </w:p>
    <w:p>
      <w:pPr>
        <w:pStyle w:val="BodyText"/>
        <w:spacing w:line="259" w:lineRule="auto" w:before="224"/>
        <w:ind w:left="283" w:right="1058" w:firstLine="338"/>
      </w:pPr>
      <w:r>
        <w:rPr/>
        <w:t>Ce</w:t>
      </w:r>
      <w:r>
        <w:rPr>
          <w:spacing w:val="15"/>
        </w:rPr>
        <w:t> </w:t>
      </w:r>
      <w:r>
        <w:rPr/>
        <w:t>stage</w:t>
      </w:r>
      <w:r>
        <w:rPr>
          <w:spacing w:val="15"/>
        </w:rPr>
        <w:t> </w:t>
      </w:r>
      <w:r>
        <w:rPr/>
        <w:t>avait</w:t>
      </w:r>
      <w:r>
        <w:rPr>
          <w:spacing w:val="15"/>
        </w:rPr>
        <w:t> </w:t>
      </w:r>
      <w:r>
        <w:rPr/>
        <w:t>pour</w:t>
      </w:r>
      <w:r>
        <w:rPr>
          <w:spacing w:val="15"/>
        </w:rPr>
        <w:t> </w:t>
      </w:r>
      <w:r>
        <w:rPr/>
        <w:t>but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répondre</w:t>
      </w:r>
      <w:r>
        <w:rPr>
          <w:spacing w:val="15"/>
        </w:rPr>
        <w:t> </w:t>
      </w:r>
      <w:r>
        <w:rPr/>
        <w:t>à</w:t>
      </w:r>
      <w:r>
        <w:rPr>
          <w:spacing w:val="15"/>
        </w:rPr>
        <w:t> </w:t>
      </w:r>
      <w:r>
        <w:rPr/>
        <w:t>trois</w:t>
      </w:r>
      <w:r>
        <w:rPr>
          <w:spacing w:val="15"/>
        </w:rPr>
        <w:t> </w:t>
      </w:r>
      <w:r>
        <w:rPr/>
        <w:t>problématiques</w:t>
      </w:r>
      <w:r>
        <w:rPr>
          <w:spacing w:val="15"/>
        </w:rPr>
        <w:t> </w:t>
      </w:r>
      <w:r>
        <w:rPr/>
        <w:t>métiers</w:t>
      </w:r>
      <w:r>
        <w:rPr>
          <w:spacing w:val="15"/>
        </w:rPr>
        <w:t> </w:t>
      </w:r>
      <w:r>
        <w:rPr/>
        <w:t>identifiées</w:t>
      </w:r>
      <w:r>
        <w:rPr>
          <w:spacing w:val="15"/>
        </w:rPr>
        <w:t> </w:t>
      </w:r>
      <w:r>
        <w:rPr/>
        <w:t>par</w:t>
      </w:r>
      <w:r>
        <w:rPr>
          <w:spacing w:val="15"/>
        </w:rPr>
        <w:t> </w:t>
      </w:r>
      <w:r>
        <w:rPr/>
        <w:t>l’entreprise Bangath Systems en partenariat avec GAINDE 2000 :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59" w:lineRule="auto" w:before="2" w:after="0"/>
        <w:ind w:left="949" w:right="1131" w:hanging="328"/>
        <w:jc w:val="left"/>
        <w:rPr>
          <w:sz w:val="22"/>
        </w:rPr>
      </w:pPr>
      <w:r>
        <w:rPr>
          <w:spacing w:val="-2"/>
          <w:sz w:val="22"/>
        </w:rPr>
        <w:t>Estimer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probabilité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qu’un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dossier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soit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traité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avec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succès,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à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l’aide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d’un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modèle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classification </w:t>
      </w:r>
      <w:r>
        <w:rPr>
          <w:sz w:val="22"/>
        </w:rPr>
        <w:t>(Random</w:t>
      </w:r>
      <w:r>
        <w:rPr>
          <w:spacing w:val="40"/>
          <w:sz w:val="22"/>
        </w:rPr>
        <w:t> </w:t>
      </w:r>
      <w:r>
        <w:rPr>
          <w:sz w:val="22"/>
        </w:rPr>
        <w:t>Forest) ;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59" w:lineRule="auto" w:before="2" w:after="0"/>
        <w:ind w:left="949" w:right="1127" w:hanging="328"/>
        <w:jc w:val="left"/>
        <w:rPr>
          <w:sz w:val="22"/>
        </w:rPr>
      </w:pPr>
      <w:r>
        <w:rPr>
          <w:sz w:val="22"/>
        </w:rPr>
        <w:t>Prévoir</w:t>
      </w:r>
      <w:r>
        <w:rPr>
          <w:spacing w:val="13"/>
          <w:sz w:val="22"/>
        </w:rPr>
        <w:t> </w:t>
      </w:r>
      <w:r>
        <w:rPr>
          <w:sz w:val="22"/>
        </w:rPr>
        <w:t>le</w:t>
      </w:r>
      <w:r>
        <w:rPr>
          <w:spacing w:val="13"/>
          <w:sz w:val="22"/>
        </w:rPr>
        <w:t> </w:t>
      </w:r>
      <w:r>
        <w:rPr>
          <w:sz w:val="22"/>
        </w:rPr>
        <w:t>volume</w:t>
      </w:r>
      <w:r>
        <w:rPr>
          <w:spacing w:val="13"/>
          <w:sz w:val="22"/>
        </w:rPr>
        <w:t> </w:t>
      </w:r>
      <w:r>
        <w:rPr>
          <w:sz w:val="22"/>
        </w:rPr>
        <w:t>de</w:t>
      </w:r>
      <w:r>
        <w:rPr>
          <w:spacing w:val="14"/>
          <w:sz w:val="22"/>
        </w:rPr>
        <w:t> </w:t>
      </w:r>
      <w:r>
        <w:rPr>
          <w:sz w:val="22"/>
        </w:rPr>
        <w:t>marchandises</w:t>
      </w:r>
      <w:r>
        <w:rPr>
          <w:spacing w:val="13"/>
          <w:sz w:val="22"/>
        </w:rPr>
        <w:t> </w:t>
      </w:r>
      <w:r>
        <w:rPr>
          <w:sz w:val="22"/>
        </w:rPr>
        <w:t>ou</w:t>
      </w:r>
      <w:r>
        <w:rPr>
          <w:spacing w:val="13"/>
          <w:sz w:val="22"/>
        </w:rPr>
        <w:t> </w:t>
      </w:r>
      <w:r>
        <w:rPr>
          <w:sz w:val="22"/>
        </w:rPr>
        <w:t>conteneurs</w:t>
      </w:r>
      <w:r>
        <w:rPr>
          <w:spacing w:val="13"/>
          <w:sz w:val="22"/>
        </w:rPr>
        <w:t> </w:t>
      </w:r>
      <w:r>
        <w:rPr>
          <w:sz w:val="22"/>
        </w:rPr>
        <w:t>attendus</w:t>
      </w:r>
      <w:r>
        <w:rPr>
          <w:spacing w:val="14"/>
          <w:sz w:val="22"/>
        </w:rPr>
        <w:t> </w:t>
      </w:r>
      <w:r>
        <w:rPr>
          <w:sz w:val="22"/>
        </w:rPr>
        <w:t>à</w:t>
      </w:r>
      <w:r>
        <w:rPr>
          <w:spacing w:val="13"/>
          <w:sz w:val="22"/>
        </w:rPr>
        <w:t> </w:t>
      </w:r>
      <w:r>
        <w:rPr>
          <w:sz w:val="22"/>
        </w:rPr>
        <w:t>partir</w:t>
      </w:r>
      <w:r>
        <w:rPr>
          <w:spacing w:val="13"/>
          <w:sz w:val="22"/>
        </w:rPr>
        <w:t> </w:t>
      </w:r>
      <w:r>
        <w:rPr>
          <w:sz w:val="22"/>
        </w:rPr>
        <w:t>de</w:t>
      </w:r>
      <w:r>
        <w:rPr>
          <w:spacing w:val="14"/>
          <w:sz w:val="22"/>
        </w:rPr>
        <w:t> </w:t>
      </w:r>
      <w:r>
        <w:rPr>
          <w:sz w:val="22"/>
        </w:rPr>
        <w:t>données</w:t>
      </w:r>
      <w:r>
        <w:rPr>
          <w:spacing w:val="13"/>
          <w:sz w:val="22"/>
        </w:rPr>
        <w:t> </w:t>
      </w:r>
      <w:r>
        <w:rPr>
          <w:sz w:val="22"/>
        </w:rPr>
        <w:t>historiques portuaires</w:t>
      </w:r>
      <w:r>
        <w:rPr>
          <w:spacing w:val="-17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59" w:lineRule="auto" w:before="2" w:after="0"/>
        <w:ind w:left="622" w:right="1159" w:firstLine="0"/>
        <w:jc w:val="left"/>
        <w:rPr>
          <w:sz w:val="22"/>
        </w:rPr>
      </w:pPr>
      <w:r>
        <w:rPr>
          <w:spacing w:val="-2"/>
          <w:sz w:val="22"/>
        </w:rPr>
        <w:t>Estimer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flux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quotidien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dossiers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afin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d’optimiser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planification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ressources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humaines. </w:t>
      </w: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exigences</w:t>
      </w:r>
      <w:r>
        <w:rPr>
          <w:spacing w:val="-1"/>
          <w:sz w:val="22"/>
        </w:rPr>
        <w:t> </w:t>
      </w:r>
      <w:r>
        <w:rPr>
          <w:sz w:val="22"/>
        </w:rPr>
        <w:t>fonctionnelles</w:t>
      </w:r>
      <w:r>
        <w:rPr>
          <w:spacing w:val="-1"/>
          <w:sz w:val="22"/>
        </w:rPr>
        <w:t> </w:t>
      </w:r>
      <w:r>
        <w:rPr>
          <w:sz w:val="22"/>
        </w:rPr>
        <w:t>comprenaient</w:t>
      </w:r>
      <w:r>
        <w:rPr>
          <w:spacing w:val="-1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L’amélioration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précision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prédictions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réduction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erreurs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modèles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L’utilisation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</w:t>
      </w:r>
      <w:r>
        <w:rPr>
          <w:sz w:val="22"/>
        </w:rPr>
        <w:t> </w:t>
      </w:r>
      <w:r>
        <w:rPr>
          <w:spacing w:val="-2"/>
          <w:sz w:val="22"/>
        </w:rPr>
        <w:t>métriques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fiables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(F1-score,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MAE,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RMSE)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pour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évaluer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performances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59" w:lineRule="auto" w:before="21" w:after="0"/>
        <w:ind w:left="949" w:right="1130" w:hanging="328"/>
        <w:jc w:val="left"/>
        <w:rPr>
          <w:sz w:val="22"/>
        </w:rPr>
      </w:pPr>
      <w:r>
        <w:rPr>
          <w:spacing w:val="-2"/>
          <w:sz w:val="22"/>
        </w:rPr>
        <w:t>L’intégration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modèles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l’écosystème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Oracle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(notamment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Oracle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APEX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Oracle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Cloud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Science) ;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sz w:val="22"/>
        </w:rPr>
        <w:t>L’analyse</w:t>
      </w:r>
      <w:r>
        <w:rPr>
          <w:spacing w:val="-1"/>
          <w:sz w:val="22"/>
        </w:rPr>
        <w:t> </w:t>
      </w:r>
      <w:r>
        <w:rPr>
          <w:sz w:val="22"/>
        </w:rPr>
        <w:t>automatisée</w:t>
      </w:r>
      <w:r>
        <w:rPr>
          <w:spacing w:val="-1"/>
          <w:sz w:val="22"/>
        </w:rPr>
        <w:t> </w:t>
      </w:r>
      <w:r>
        <w:rPr>
          <w:sz w:val="22"/>
        </w:rPr>
        <w:t>via</w:t>
      </w:r>
      <w:r>
        <w:rPr>
          <w:spacing w:val="-1"/>
          <w:sz w:val="22"/>
        </w:rPr>
        <w:t> </w:t>
      </w:r>
      <w:r>
        <w:rPr>
          <w:sz w:val="22"/>
        </w:rPr>
        <w:t>un pipeline</w:t>
      </w:r>
      <w:r>
        <w:rPr>
          <w:spacing w:val="-1"/>
          <w:sz w:val="22"/>
        </w:rPr>
        <w:t> </w:t>
      </w:r>
      <w:r>
        <w:rPr>
          <w:sz w:val="22"/>
        </w:rPr>
        <w:t>SQL/PLSQL</w:t>
      </w:r>
      <w:r>
        <w:rPr>
          <w:spacing w:val="-1"/>
          <w:sz w:val="22"/>
        </w:rPr>
        <w:t> </w:t>
      </w:r>
      <w:r>
        <w:rPr>
          <w:sz w:val="22"/>
        </w:rPr>
        <w:t>compatible avec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base </w:t>
      </w:r>
      <w:r>
        <w:rPr>
          <w:spacing w:val="-2"/>
          <w:sz w:val="22"/>
        </w:rPr>
        <w:t>existante.</w:t>
      </w:r>
    </w:p>
    <w:p>
      <w:pPr>
        <w:pStyle w:val="BodyText"/>
        <w:spacing w:before="10"/>
      </w:pPr>
    </w:p>
    <w:p>
      <w:pPr>
        <w:pStyle w:val="BodyText"/>
        <w:spacing w:before="1"/>
        <w:ind w:left="622"/>
        <w:jc w:val="both"/>
      </w:pPr>
      <w:r>
        <w:rPr>
          <w:spacing w:val="-2"/>
        </w:rPr>
        <w:t>Au-delà</w:t>
      </w:r>
      <w:r>
        <w:rPr>
          <w:spacing w:val="13"/>
        </w:rPr>
        <w:t> </w:t>
      </w:r>
      <w:r>
        <w:rPr>
          <w:spacing w:val="-2"/>
        </w:rPr>
        <w:t>des</w:t>
      </w:r>
      <w:r>
        <w:rPr>
          <w:spacing w:val="15"/>
        </w:rPr>
        <w:t> </w:t>
      </w:r>
      <w:r>
        <w:rPr>
          <w:spacing w:val="-2"/>
        </w:rPr>
        <w:t>exigences</w:t>
      </w:r>
      <w:r>
        <w:rPr>
          <w:spacing w:val="14"/>
        </w:rPr>
        <w:t> </w:t>
      </w:r>
      <w:r>
        <w:rPr>
          <w:spacing w:val="-2"/>
        </w:rPr>
        <w:t>fonctionnelles,</w:t>
      </w:r>
      <w:r>
        <w:rPr>
          <w:spacing w:val="14"/>
        </w:rPr>
        <w:t> </w:t>
      </w:r>
      <w:r>
        <w:rPr>
          <w:spacing w:val="-2"/>
        </w:rPr>
        <w:t>le</w:t>
      </w:r>
      <w:r>
        <w:rPr>
          <w:spacing w:val="14"/>
        </w:rPr>
        <w:t> </w:t>
      </w:r>
      <w:r>
        <w:rPr>
          <w:spacing w:val="-2"/>
        </w:rPr>
        <w:t>stage</w:t>
      </w:r>
      <w:r>
        <w:rPr>
          <w:spacing w:val="14"/>
        </w:rPr>
        <w:t> </w:t>
      </w:r>
      <w:r>
        <w:rPr>
          <w:spacing w:val="-2"/>
        </w:rPr>
        <w:t>s’est</w:t>
      </w:r>
      <w:r>
        <w:rPr>
          <w:spacing w:val="14"/>
        </w:rPr>
        <w:t> </w:t>
      </w:r>
      <w:r>
        <w:rPr>
          <w:spacing w:val="-2"/>
        </w:rPr>
        <w:t>déroulé</w:t>
      </w:r>
      <w:r>
        <w:rPr>
          <w:spacing w:val="15"/>
        </w:rPr>
        <w:t> </w:t>
      </w:r>
      <w:r>
        <w:rPr>
          <w:spacing w:val="-2"/>
        </w:rPr>
        <w:t>dans</w:t>
      </w:r>
      <w:r>
        <w:rPr>
          <w:spacing w:val="14"/>
        </w:rPr>
        <w:t> </w:t>
      </w:r>
      <w:r>
        <w:rPr>
          <w:spacing w:val="-2"/>
        </w:rPr>
        <w:t>un</w:t>
      </w:r>
      <w:r>
        <w:rPr>
          <w:spacing w:val="14"/>
        </w:rPr>
        <w:t> </w:t>
      </w:r>
      <w:r>
        <w:rPr>
          <w:spacing w:val="-2"/>
        </w:rPr>
        <w:t>cadre</w:t>
      </w:r>
      <w:r>
        <w:rPr>
          <w:spacing w:val="15"/>
        </w:rPr>
        <w:t> </w:t>
      </w:r>
      <w:r>
        <w:rPr>
          <w:spacing w:val="-2"/>
        </w:rPr>
        <w:t>collaboratif</w:t>
      </w:r>
      <w:r>
        <w:rPr>
          <w:spacing w:val="13"/>
        </w:rPr>
        <w:t> </w:t>
      </w:r>
      <w:r>
        <w:rPr>
          <w:spacing w:val="-2"/>
        </w:rPr>
        <w:t>structuré.</w:t>
      </w:r>
    </w:p>
    <w:p>
      <w:pPr>
        <w:pStyle w:val="BodyText"/>
        <w:spacing w:before="21"/>
        <w:ind w:left="283"/>
        <w:jc w:val="both"/>
      </w:pPr>
      <w:r>
        <w:rPr/>
        <w:t>J’ai</w:t>
      </w:r>
      <w:r>
        <w:rPr>
          <w:spacing w:val="2"/>
        </w:rPr>
        <w:t> </w:t>
      </w:r>
      <w:r>
        <w:rPr/>
        <w:t>participé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40" w:lineRule="auto" w:before="21" w:after="0"/>
        <w:ind w:left="949" w:right="0" w:hanging="327"/>
        <w:jc w:val="both"/>
        <w:rPr>
          <w:sz w:val="22"/>
        </w:rPr>
      </w:pPr>
      <w:r>
        <w:rPr>
          <w:spacing w:val="-4"/>
          <w:sz w:val="22"/>
        </w:rPr>
        <w:t>aux</w:t>
      </w:r>
      <w:r>
        <w:rPr>
          <w:spacing w:val="2"/>
          <w:sz w:val="22"/>
        </w:rPr>
        <w:t> </w:t>
      </w:r>
      <w:r>
        <w:rPr>
          <w:b/>
          <w:spacing w:val="-4"/>
          <w:sz w:val="22"/>
        </w:rPr>
        <w:t>points</w:t>
      </w:r>
      <w:r>
        <w:rPr>
          <w:b/>
          <w:spacing w:val="12"/>
          <w:sz w:val="22"/>
        </w:rPr>
        <w:t> </w:t>
      </w:r>
      <w:r>
        <w:rPr>
          <w:b/>
          <w:spacing w:val="-4"/>
          <w:sz w:val="22"/>
        </w:rPr>
        <w:t>quotidiens</w:t>
      </w:r>
      <w:r>
        <w:rPr>
          <w:b/>
          <w:spacing w:val="5"/>
          <w:sz w:val="22"/>
        </w:rPr>
        <w:t> </w:t>
      </w:r>
      <w:r>
        <w:rPr>
          <w:spacing w:val="-4"/>
          <w:sz w:val="22"/>
        </w:rPr>
        <w:t>d’avancement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avec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l’équipe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Bangath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Systems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59" w:lineRule="auto" w:before="21" w:after="0"/>
        <w:ind w:left="949" w:right="1130" w:hanging="328"/>
        <w:jc w:val="both"/>
        <w:rPr>
          <w:sz w:val="22"/>
        </w:rPr>
      </w:pPr>
      <w:r>
        <w:rPr>
          <w:sz w:val="22"/>
        </w:rPr>
        <w:t>à la </w:t>
      </w:r>
      <w:r>
        <w:rPr>
          <w:b/>
          <w:sz w:val="22"/>
        </w:rPr>
        <w:t>rédaction de rapports intermédiaires </w:t>
      </w:r>
      <w:r>
        <w:rPr>
          <w:sz w:val="22"/>
        </w:rPr>
        <w:t>sur l’évolution des résultats et les difficultés rencontrées</w:t>
      </w:r>
      <w:r>
        <w:rPr>
          <w:spacing w:val="-17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59" w:lineRule="auto" w:before="2" w:after="0"/>
        <w:ind w:left="949" w:right="1130" w:hanging="328"/>
        <w:jc w:val="both"/>
        <w:rPr>
          <w:sz w:val="22"/>
        </w:rPr>
      </w:pPr>
      <w:r>
        <w:rPr>
          <w:spacing w:val="-2"/>
          <w:sz w:val="22"/>
        </w:rPr>
        <w:t>à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plusieurs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présentations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techniques</w:t>
      </w:r>
      <w:r>
        <w:rPr>
          <w:b/>
          <w:spacing w:val="-11"/>
          <w:sz w:val="22"/>
        </w:rPr>
        <w:t> </w:t>
      </w:r>
      <w:r>
        <w:rPr>
          <w:spacing w:val="-2"/>
          <w:sz w:val="22"/>
        </w:rPr>
        <w:t>auprès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partenaires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du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projet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(notamment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Gaïndé </w:t>
      </w:r>
      <w:r>
        <w:rPr>
          <w:sz w:val="22"/>
        </w:rPr>
        <w:t>2000</w:t>
      </w:r>
      <w:r>
        <w:rPr>
          <w:spacing w:val="-13"/>
          <w:sz w:val="22"/>
        </w:rPr>
        <w:t> </w:t>
      </w:r>
      <w:r>
        <w:rPr>
          <w:sz w:val="22"/>
        </w:rPr>
        <w:t>et</w:t>
      </w:r>
      <w:r>
        <w:rPr>
          <w:spacing w:val="-13"/>
          <w:sz w:val="22"/>
        </w:rPr>
        <w:t> </w:t>
      </w:r>
      <w:r>
        <w:rPr>
          <w:sz w:val="22"/>
        </w:rPr>
        <w:t>le</w:t>
      </w:r>
      <w:r>
        <w:rPr>
          <w:spacing w:val="-13"/>
          <w:sz w:val="22"/>
        </w:rPr>
        <w:t> </w:t>
      </w:r>
      <w:r>
        <w:rPr>
          <w:sz w:val="22"/>
        </w:rPr>
        <w:t>Port</w:t>
      </w:r>
      <w:r>
        <w:rPr>
          <w:spacing w:val="-13"/>
          <w:sz w:val="22"/>
        </w:rPr>
        <w:t> </w:t>
      </w:r>
      <w:r>
        <w:rPr>
          <w:sz w:val="22"/>
        </w:rPr>
        <w:t>Autonome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Dakar),</w:t>
      </w:r>
      <w:r>
        <w:rPr>
          <w:spacing w:val="-13"/>
          <w:sz w:val="22"/>
        </w:rPr>
        <w:t> </w:t>
      </w:r>
      <w:r>
        <w:rPr>
          <w:sz w:val="22"/>
        </w:rPr>
        <w:t>afin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partager</w:t>
      </w:r>
      <w:r>
        <w:rPr>
          <w:spacing w:val="-13"/>
          <w:sz w:val="22"/>
        </w:rPr>
        <w:t> </w:t>
      </w:r>
      <w:r>
        <w:rPr>
          <w:sz w:val="22"/>
        </w:rPr>
        <w:t>les</w:t>
      </w:r>
      <w:r>
        <w:rPr>
          <w:spacing w:val="-13"/>
          <w:sz w:val="22"/>
        </w:rPr>
        <w:t> </w:t>
      </w:r>
      <w:r>
        <w:rPr>
          <w:sz w:val="22"/>
        </w:rPr>
        <w:t>résultats,</w:t>
      </w:r>
      <w:r>
        <w:rPr>
          <w:spacing w:val="-13"/>
          <w:sz w:val="22"/>
        </w:rPr>
        <w:t> </w:t>
      </w:r>
      <w:r>
        <w:rPr>
          <w:sz w:val="22"/>
        </w:rPr>
        <w:t>justifier</w:t>
      </w:r>
      <w:r>
        <w:rPr>
          <w:spacing w:val="-13"/>
          <w:sz w:val="22"/>
        </w:rPr>
        <w:t> </w:t>
      </w:r>
      <w:r>
        <w:rPr>
          <w:sz w:val="22"/>
        </w:rPr>
        <w:t>les</w:t>
      </w:r>
      <w:r>
        <w:rPr>
          <w:spacing w:val="-13"/>
          <w:sz w:val="22"/>
        </w:rPr>
        <w:t> </w:t>
      </w:r>
      <w:r>
        <w:rPr>
          <w:sz w:val="22"/>
        </w:rPr>
        <w:t>choix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modé- lisation et recueillir des retours métier.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pStyle w:val="ListParagraph"/>
        <w:numPr>
          <w:ilvl w:val="1"/>
          <w:numId w:val="6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  <w:rPr>
          <w:b/>
          <w:sz w:val="28"/>
        </w:rPr>
      </w:pPr>
      <w:bookmarkStart w:name="Méthodes et outils utilisés dans l’entre" w:id="23"/>
      <w:bookmarkEnd w:id="23"/>
      <w:r>
        <w:rPr/>
      </w:r>
      <w:bookmarkStart w:name="_bookmark11" w:id="24"/>
      <w:bookmarkEnd w:id="24"/>
      <w:r>
        <w:rPr/>
      </w:r>
      <w:r>
        <w:rPr>
          <w:b/>
          <w:spacing w:val="-2"/>
          <w:sz w:val="28"/>
        </w:rPr>
        <w:t>Méthodes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et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outils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utilisés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dans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l’entreprise</w:t>
      </w:r>
    </w:p>
    <w:p>
      <w:pPr>
        <w:pStyle w:val="BodyText"/>
        <w:spacing w:line="259" w:lineRule="auto" w:before="224"/>
        <w:ind w:left="283" w:right="1058" w:firstLine="338"/>
      </w:pPr>
      <w:r>
        <w:rPr>
          <w:spacing w:val="-2"/>
        </w:rPr>
        <w:t>L’environnement</w:t>
      </w:r>
      <w:r>
        <w:rPr>
          <w:spacing w:val="5"/>
        </w:rPr>
        <w:t> </w:t>
      </w:r>
      <w:r>
        <w:rPr>
          <w:spacing w:val="-2"/>
        </w:rPr>
        <w:t>technique</w:t>
      </w:r>
      <w:r>
        <w:rPr>
          <w:spacing w:val="5"/>
        </w:rPr>
        <w:t> </w:t>
      </w:r>
      <w:r>
        <w:rPr>
          <w:spacing w:val="-2"/>
        </w:rPr>
        <w:t>de</w:t>
      </w:r>
      <w:r>
        <w:rPr>
          <w:spacing w:val="5"/>
        </w:rPr>
        <w:t> </w:t>
      </w:r>
      <w:r>
        <w:rPr>
          <w:spacing w:val="-2"/>
        </w:rPr>
        <w:t>l’entreprise</w:t>
      </w:r>
      <w:r>
        <w:rPr>
          <w:spacing w:val="5"/>
        </w:rPr>
        <w:t> </w:t>
      </w:r>
      <w:r>
        <w:rPr>
          <w:spacing w:val="-2"/>
        </w:rPr>
        <w:t>repose</w:t>
      </w:r>
      <w:r>
        <w:rPr>
          <w:spacing w:val="5"/>
        </w:rPr>
        <w:t> </w:t>
      </w:r>
      <w:r>
        <w:rPr>
          <w:spacing w:val="-2"/>
        </w:rPr>
        <w:t>largement</w:t>
      </w:r>
      <w:r>
        <w:rPr>
          <w:spacing w:val="4"/>
        </w:rPr>
        <w:t> </w:t>
      </w:r>
      <w:r>
        <w:rPr>
          <w:spacing w:val="-2"/>
        </w:rPr>
        <w:t>sur</w:t>
      </w:r>
      <w:r>
        <w:rPr>
          <w:spacing w:val="4"/>
        </w:rPr>
        <w:t> </w:t>
      </w:r>
      <w:r>
        <w:rPr>
          <w:spacing w:val="-2"/>
        </w:rPr>
        <w:t>la</w:t>
      </w:r>
      <w:r>
        <w:rPr>
          <w:spacing w:val="5"/>
        </w:rPr>
        <w:t> </w:t>
      </w:r>
      <w:r>
        <w:rPr>
          <w:spacing w:val="-2"/>
        </w:rPr>
        <w:t>plateforme</w:t>
      </w:r>
      <w:r>
        <w:rPr>
          <w:spacing w:val="5"/>
        </w:rPr>
        <w:t> </w:t>
      </w:r>
      <w:r>
        <w:rPr>
          <w:spacing w:val="-2"/>
        </w:rPr>
        <w:t>Oracle.</w:t>
      </w:r>
      <w:r>
        <w:rPr>
          <w:spacing w:val="4"/>
        </w:rPr>
        <w:t> </w:t>
      </w:r>
      <w:r>
        <w:rPr>
          <w:spacing w:val="-2"/>
        </w:rPr>
        <w:t>La</w:t>
      </w:r>
      <w:r>
        <w:rPr>
          <w:spacing w:val="5"/>
        </w:rPr>
        <w:t> </w:t>
      </w:r>
      <w:r>
        <w:rPr>
          <w:spacing w:val="-2"/>
        </w:rPr>
        <w:t>métho- </w:t>
      </w:r>
      <w:r>
        <w:rPr/>
        <w:t>dologie suivie pendant le stage respectait les étapes classiques d’un pipeline de Data Science :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b/>
          <w:sz w:val="22"/>
        </w:rPr>
        <w:t>Extraction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nettoyage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des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données</w:t>
      </w:r>
      <w:r>
        <w:rPr>
          <w:b/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z w:val="22"/>
        </w:rPr>
        <w:t>requêtes</w:t>
      </w:r>
      <w:r>
        <w:rPr>
          <w:spacing w:val="-3"/>
          <w:sz w:val="22"/>
        </w:rPr>
        <w:t> </w:t>
      </w:r>
      <w:r>
        <w:rPr>
          <w:sz w:val="22"/>
        </w:rPr>
        <w:t>SQL/PLSQL</w:t>
      </w:r>
      <w:r>
        <w:rPr>
          <w:spacing w:val="-3"/>
          <w:sz w:val="22"/>
        </w:rPr>
        <w:t> </w:t>
      </w:r>
      <w:r>
        <w:rPr>
          <w:sz w:val="22"/>
        </w:rPr>
        <w:t>depuis</w:t>
      </w:r>
      <w:r>
        <w:rPr>
          <w:spacing w:val="-3"/>
          <w:sz w:val="22"/>
        </w:rPr>
        <w:t> </w:t>
      </w:r>
      <w:r>
        <w:rPr>
          <w:sz w:val="22"/>
        </w:rPr>
        <w:t>Oracle</w:t>
      </w:r>
      <w:r>
        <w:rPr>
          <w:spacing w:val="-3"/>
          <w:sz w:val="22"/>
        </w:rPr>
        <w:t> </w:t>
      </w:r>
      <w:r>
        <w:rPr>
          <w:sz w:val="22"/>
        </w:rPr>
        <w:t>APEX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59" w:lineRule="auto" w:before="21" w:after="0"/>
        <w:ind w:left="949" w:right="1130" w:hanging="328"/>
        <w:jc w:val="left"/>
        <w:rPr>
          <w:sz w:val="22"/>
        </w:rPr>
      </w:pPr>
      <w:r>
        <w:rPr>
          <w:b/>
          <w:sz w:val="22"/>
        </w:rPr>
        <w:t>Analyse exploratoire (EDA)</w:t>
      </w:r>
      <w:r>
        <w:rPr>
          <w:b/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réalisée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2"/>
          <w:sz w:val="22"/>
        </w:rPr>
        <w:t> </w:t>
      </w:r>
      <w:r>
        <w:rPr>
          <w:sz w:val="22"/>
        </w:rPr>
        <w:t>des</w:t>
      </w:r>
      <w:r>
        <w:rPr>
          <w:spacing w:val="-2"/>
          <w:sz w:val="22"/>
        </w:rPr>
        <w:t> </w:t>
      </w:r>
      <w:r>
        <w:rPr>
          <w:sz w:val="22"/>
        </w:rPr>
        <w:t>notebooks</w:t>
      </w:r>
      <w:r>
        <w:rPr>
          <w:spacing w:val="-2"/>
          <w:sz w:val="22"/>
        </w:rPr>
        <w:t> </w:t>
      </w:r>
      <w:r>
        <w:rPr>
          <w:sz w:val="22"/>
        </w:rPr>
        <w:t>Jupyter</w:t>
      </w:r>
      <w:r>
        <w:rPr>
          <w:spacing w:val="-2"/>
          <w:sz w:val="22"/>
        </w:rPr>
        <w:t> </w:t>
      </w:r>
      <w:r>
        <w:rPr>
          <w:sz w:val="22"/>
        </w:rPr>
        <w:t>via</w:t>
      </w:r>
      <w:r>
        <w:rPr>
          <w:spacing w:val="-2"/>
          <w:sz w:val="22"/>
        </w:rPr>
        <w:t> </w:t>
      </w:r>
      <w:r>
        <w:rPr>
          <w:sz w:val="22"/>
        </w:rPr>
        <w:t>Oracle</w:t>
      </w:r>
      <w:r>
        <w:rPr>
          <w:spacing w:val="-2"/>
          <w:sz w:val="22"/>
        </w:rPr>
        <w:t> </w:t>
      </w:r>
      <w:r>
        <w:rPr>
          <w:sz w:val="22"/>
        </w:rPr>
        <w:t>Cloud</w:t>
      </w:r>
      <w:r>
        <w:rPr>
          <w:spacing w:val="-2"/>
          <w:sz w:val="22"/>
        </w:rPr>
        <w:t> </w:t>
      </w:r>
      <w:r>
        <w:rPr>
          <w:sz w:val="22"/>
        </w:rPr>
        <w:t>Data Science</w:t>
      </w:r>
      <w:r>
        <w:rPr>
          <w:spacing w:val="-17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header="0" w:footer="1716" w:top="1920" w:bottom="1900" w:left="850" w:right="0"/>
        </w:sectPr>
      </w:pP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42" w:lineRule="auto" w:before="112" w:after="0"/>
        <w:ind w:left="949" w:right="1131" w:hanging="328"/>
        <w:jc w:val="both"/>
        <w:rPr>
          <w:sz w:val="22"/>
        </w:rPr>
      </w:pPr>
      <w:r>
        <w:rPr>
          <w:b/>
          <w:sz w:val="22"/>
        </w:rPr>
        <w:t>Modélisation</w:t>
      </w:r>
      <w:r>
        <w:rPr>
          <w:b/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modèles</w:t>
      </w:r>
      <w:r>
        <w:rPr>
          <w:spacing w:val="-1"/>
          <w:sz w:val="22"/>
        </w:rPr>
        <w:t> </w:t>
      </w:r>
      <w:r>
        <w:rPr>
          <w:sz w:val="22"/>
        </w:rPr>
        <w:t>Random</w:t>
      </w:r>
      <w:r>
        <w:rPr>
          <w:spacing w:val="-1"/>
          <w:sz w:val="22"/>
        </w:rPr>
        <w:t> </w:t>
      </w:r>
      <w:r>
        <w:rPr>
          <w:sz w:val="22"/>
        </w:rPr>
        <w:t>Forest</w:t>
      </w:r>
      <w:r>
        <w:rPr>
          <w:spacing w:val="-1"/>
          <w:sz w:val="22"/>
        </w:rPr>
        <w:t> </w:t>
      </w:r>
      <w:r>
        <w:rPr>
          <w:sz w:val="22"/>
        </w:rPr>
        <w:t>ont</w:t>
      </w:r>
      <w:r>
        <w:rPr>
          <w:spacing w:val="-1"/>
          <w:sz w:val="22"/>
        </w:rPr>
        <w:t> </w:t>
      </w:r>
      <w:r>
        <w:rPr>
          <w:sz w:val="22"/>
        </w:rPr>
        <w:t>été</w:t>
      </w:r>
      <w:r>
        <w:rPr>
          <w:spacing w:val="-1"/>
          <w:sz w:val="22"/>
        </w:rPr>
        <w:t> </w:t>
      </w:r>
      <w:r>
        <w:rPr>
          <w:sz w:val="22"/>
        </w:rPr>
        <w:t>développés</w:t>
      </w:r>
      <w:r>
        <w:rPr>
          <w:spacing w:val="-1"/>
          <w:sz w:val="22"/>
        </w:rPr>
        <w:t> </w:t>
      </w:r>
      <w:r>
        <w:rPr>
          <w:sz w:val="22"/>
        </w:rPr>
        <w:t>avec</w:t>
      </w:r>
      <w:r>
        <w:rPr>
          <w:spacing w:val="-1"/>
          <w:sz w:val="22"/>
        </w:rPr>
        <w:t> </w:t>
      </w:r>
      <w:r>
        <w:rPr>
          <w:rFonts w:ascii="Calibri" w:hAnsi="Calibri"/>
          <w:sz w:val="22"/>
        </w:rPr>
        <w:t>scikit-learn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et</w:t>
      </w:r>
      <w:r>
        <w:rPr>
          <w:spacing w:val="-1"/>
          <w:sz w:val="22"/>
        </w:rPr>
        <w:t> </w:t>
      </w: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séries </w:t>
      </w:r>
      <w:r>
        <w:rPr>
          <w:w w:val="105"/>
          <w:sz w:val="22"/>
        </w:rPr>
        <w:t>temporelles avec </w:t>
      </w:r>
      <w:r>
        <w:rPr>
          <w:rFonts w:ascii="Calibri" w:hAnsi="Calibri"/>
          <w:w w:val="105"/>
          <w:sz w:val="22"/>
        </w:rPr>
        <w:t>statsmodels </w:t>
      </w:r>
      <w:r>
        <w:rPr>
          <w:w w:val="105"/>
          <w:sz w:val="22"/>
        </w:rPr>
        <w:t>(ARIMA, SARIMA)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;</w:t>
      </w:r>
    </w:p>
    <w:p>
      <w:pPr>
        <w:pStyle w:val="ListParagraph"/>
        <w:numPr>
          <w:ilvl w:val="2"/>
          <w:numId w:val="6"/>
        </w:numPr>
        <w:tabs>
          <w:tab w:pos="949" w:val="left" w:leader="none"/>
        </w:tabs>
        <w:spacing w:line="259" w:lineRule="auto" w:before="8" w:after="0"/>
        <w:ind w:left="949" w:right="1129" w:hanging="328"/>
        <w:jc w:val="both"/>
        <w:rPr>
          <w:sz w:val="22"/>
        </w:rPr>
      </w:pPr>
      <w:r>
        <w:rPr>
          <w:b/>
          <w:sz w:val="22"/>
        </w:rPr>
        <w:t>Automatisation </w:t>
      </w:r>
      <w:r>
        <w:rPr>
          <w:sz w:val="22"/>
        </w:rPr>
        <w:t>: un prototype d’API a été envisagé pour permettre des requêtes depuis Oracle APEX vers les notebooks Python hébergés dans le cloud.</w:t>
      </w:r>
    </w:p>
    <w:p>
      <w:pPr>
        <w:pStyle w:val="BodyText"/>
        <w:spacing w:line="259" w:lineRule="auto" w:before="2"/>
        <w:ind w:left="283" w:right="1132" w:firstLine="338"/>
        <w:jc w:val="both"/>
      </w:pPr>
      <w:r>
        <w:rPr/>
        <w:t>Une</w:t>
      </w:r>
      <w:r>
        <w:rPr>
          <w:spacing w:val="-2"/>
        </w:rPr>
        <w:t> </w:t>
      </w:r>
      <w:r>
        <w:rPr/>
        <w:t>phase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formation</w:t>
      </w:r>
      <w:r>
        <w:rPr>
          <w:spacing w:val="-2"/>
        </w:rPr>
        <w:t> </w:t>
      </w:r>
      <w:r>
        <w:rPr/>
        <w:t>initiale</w:t>
      </w:r>
      <w:r>
        <w:rPr>
          <w:spacing w:val="-2"/>
        </w:rPr>
        <w:t> </w:t>
      </w:r>
      <w:r>
        <w:rPr/>
        <w:t>m’a</w:t>
      </w:r>
      <w:r>
        <w:rPr>
          <w:spacing w:val="-2"/>
        </w:rPr>
        <w:t> </w:t>
      </w:r>
      <w:r>
        <w:rPr/>
        <w:t>permis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familiariser</w:t>
      </w:r>
      <w:r>
        <w:rPr>
          <w:spacing w:val="-2"/>
        </w:rPr>
        <w:t> </w:t>
      </w:r>
      <w:r>
        <w:rPr/>
        <w:t>avec</w:t>
      </w:r>
      <w:r>
        <w:rPr>
          <w:spacing w:val="-2"/>
        </w:rPr>
        <w:t> </w:t>
      </w:r>
      <w:r>
        <w:rPr/>
        <w:t>l’environnement</w:t>
      </w:r>
      <w:r>
        <w:rPr>
          <w:spacing w:val="-2"/>
        </w:rPr>
        <w:t> </w:t>
      </w:r>
      <w:r>
        <w:rPr/>
        <w:t>Oracle,</w:t>
      </w:r>
      <w:r>
        <w:rPr>
          <w:spacing w:val="-2"/>
        </w:rPr>
        <w:t> </w:t>
      </w:r>
      <w:r>
        <w:rPr/>
        <w:t>no- tamment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l’interface</w:t>
      </w:r>
      <w:r>
        <w:rPr>
          <w:spacing w:val="-7"/>
        </w:rPr>
        <w:t> </w:t>
      </w:r>
      <w:r>
        <w:rPr/>
        <w:t>d’Oracle</w:t>
      </w:r>
      <w:r>
        <w:rPr>
          <w:spacing w:val="-7"/>
        </w:rPr>
        <w:t> </w:t>
      </w:r>
      <w:r>
        <w:rPr/>
        <w:t>Cloud</w:t>
      </w:r>
      <w:r>
        <w:rPr>
          <w:spacing w:val="-7"/>
        </w:rPr>
        <w:t> </w:t>
      </w:r>
      <w:r>
        <w:rPr/>
        <w:t>Infrastructure,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notebooks</w:t>
      </w:r>
      <w:r>
        <w:rPr>
          <w:spacing w:val="-7"/>
        </w:rPr>
        <w:t> </w:t>
      </w:r>
      <w:r>
        <w:rPr/>
        <w:t>Jupyter</w:t>
      </w:r>
      <w:r>
        <w:rPr>
          <w:spacing w:val="-7"/>
        </w:rPr>
        <w:t> </w:t>
      </w:r>
      <w:r>
        <w:rPr/>
        <w:t>intégrés,</w:t>
      </w:r>
      <w:r>
        <w:rPr>
          <w:spacing w:val="-7"/>
        </w:rPr>
        <w:t> </w:t>
      </w:r>
      <w:r>
        <w:rPr/>
        <w:t>ainsi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les spécificités de l’outil Oracle APEX.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pStyle w:val="ListParagraph"/>
        <w:numPr>
          <w:ilvl w:val="1"/>
          <w:numId w:val="6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  <w:rPr>
          <w:b/>
          <w:sz w:val="28"/>
        </w:rPr>
      </w:pPr>
      <w:bookmarkStart w:name="Architecture logicielle cible" w:id="25"/>
      <w:bookmarkEnd w:id="25"/>
      <w:r>
        <w:rPr/>
      </w:r>
      <w:bookmarkStart w:name="_bookmark12" w:id="26"/>
      <w:bookmarkEnd w:id="26"/>
      <w:r>
        <w:rPr/>
      </w:r>
      <w:r>
        <w:rPr>
          <w:b/>
          <w:spacing w:val="-4"/>
          <w:sz w:val="28"/>
        </w:rPr>
        <w:t>Architecture</w:t>
      </w:r>
      <w:r>
        <w:rPr>
          <w:b/>
          <w:spacing w:val="8"/>
          <w:sz w:val="28"/>
        </w:rPr>
        <w:t> </w:t>
      </w:r>
      <w:r>
        <w:rPr>
          <w:b/>
          <w:spacing w:val="-4"/>
          <w:sz w:val="28"/>
        </w:rPr>
        <w:t>logicielle</w:t>
      </w:r>
      <w:r>
        <w:rPr>
          <w:b/>
          <w:spacing w:val="9"/>
          <w:sz w:val="28"/>
        </w:rPr>
        <w:t> </w:t>
      </w:r>
      <w:r>
        <w:rPr>
          <w:b/>
          <w:spacing w:val="-4"/>
          <w:sz w:val="28"/>
        </w:rPr>
        <w:t>cible</w:t>
      </w:r>
    </w:p>
    <w:p>
      <w:pPr>
        <w:pStyle w:val="BodyText"/>
        <w:spacing w:line="259" w:lineRule="auto" w:before="224"/>
        <w:ind w:left="283" w:right="1129" w:firstLine="338"/>
        <w:jc w:val="both"/>
      </w:pP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travail</w:t>
      </w:r>
      <w:r>
        <w:rPr>
          <w:spacing w:val="-11"/>
        </w:rPr>
        <w:t> </w:t>
      </w:r>
      <w:r>
        <w:rPr>
          <w:spacing w:val="-2"/>
        </w:rPr>
        <w:t>réalisé</w:t>
      </w:r>
      <w:r>
        <w:rPr>
          <w:spacing w:val="-11"/>
        </w:rPr>
        <w:t> </w:t>
      </w:r>
      <w:r>
        <w:rPr>
          <w:spacing w:val="-2"/>
        </w:rPr>
        <w:t>devait</w:t>
      </w:r>
      <w:r>
        <w:rPr>
          <w:spacing w:val="-12"/>
        </w:rPr>
        <w:t> </w:t>
      </w:r>
      <w:r>
        <w:rPr>
          <w:spacing w:val="-2"/>
        </w:rPr>
        <w:t>s’intégrer</w:t>
      </w:r>
      <w:r>
        <w:rPr>
          <w:spacing w:val="-11"/>
        </w:rPr>
        <w:t> </w:t>
      </w:r>
      <w:r>
        <w:rPr>
          <w:spacing w:val="-2"/>
        </w:rPr>
        <w:t>dans</w:t>
      </w:r>
      <w:r>
        <w:rPr>
          <w:spacing w:val="-11"/>
        </w:rPr>
        <w:t> </w:t>
      </w:r>
      <w:r>
        <w:rPr>
          <w:spacing w:val="-2"/>
        </w:rPr>
        <w:t>une</w:t>
      </w:r>
      <w:r>
        <w:rPr>
          <w:spacing w:val="-11"/>
        </w:rPr>
        <w:t> </w:t>
      </w:r>
      <w:r>
        <w:rPr>
          <w:spacing w:val="-2"/>
        </w:rPr>
        <w:t>architecture</w:t>
      </w:r>
      <w:r>
        <w:rPr>
          <w:spacing w:val="-12"/>
        </w:rPr>
        <w:t> </w:t>
      </w:r>
      <w:r>
        <w:rPr>
          <w:spacing w:val="-2"/>
        </w:rPr>
        <w:t>logicielle</w:t>
      </w:r>
      <w:r>
        <w:rPr>
          <w:spacing w:val="-11"/>
        </w:rPr>
        <w:t> </w:t>
      </w:r>
      <w:r>
        <w:rPr>
          <w:spacing w:val="-2"/>
        </w:rPr>
        <w:t>préexistante</w:t>
      </w:r>
      <w:r>
        <w:rPr>
          <w:spacing w:val="-11"/>
        </w:rPr>
        <w:t> </w:t>
      </w:r>
      <w:r>
        <w:rPr>
          <w:spacing w:val="-2"/>
        </w:rPr>
        <w:t>orientée</w:t>
      </w:r>
      <w:r>
        <w:rPr>
          <w:spacing w:val="-11"/>
        </w:rPr>
        <w:t> </w:t>
      </w:r>
      <w:r>
        <w:rPr>
          <w:spacing w:val="-2"/>
        </w:rPr>
        <w:t>Oracle.</w:t>
      </w:r>
      <w:r>
        <w:rPr>
          <w:spacing w:val="-12"/>
        </w:rPr>
        <w:t> </w:t>
      </w:r>
      <w:r>
        <w:rPr>
          <w:spacing w:val="-2"/>
        </w:rPr>
        <w:t>Plus </w:t>
      </w:r>
      <w:r>
        <w:rPr/>
        <w:t>précisément,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étaient</w:t>
      </w:r>
      <w:r>
        <w:rPr>
          <w:spacing w:val="-8"/>
        </w:rPr>
        <w:t> </w:t>
      </w:r>
      <w:r>
        <w:rPr/>
        <w:t>hébergées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Oracle</w:t>
      </w:r>
      <w:r>
        <w:rPr>
          <w:spacing w:val="-8"/>
        </w:rPr>
        <w:t> </w:t>
      </w:r>
      <w:r>
        <w:rPr/>
        <w:t>accessible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APEX,</w:t>
      </w:r>
      <w:r>
        <w:rPr>
          <w:spacing w:val="-8"/>
        </w:rPr>
        <w:t> </w:t>
      </w:r>
      <w:r>
        <w:rPr/>
        <w:t>avec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partie traitement métier déjà partiellement automatisée via des scripts SQL.</w:t>
      </w:r>
    </w:p>
    <w:p>
      <w:pPr>
        <w:pStyle w:val="BodyText"/>
        <w:spacing w:line="259" w:lineRule="auto" w:before="3"/>
        <w:ind w:left="283" w:right="1130" w:firstLine="338"/>
        <w:jc w:val="both"/>
      </w:pPr>
      <w:r>
        <w:rPr/>
        <w:t>Les modèles développés devaient donc être compatibles avec ce cadre technique. Un schéma de fonctionnement envisagé comprenait :</w:t>
      </w:r>
    </w:p>
    <w:p>
      <w:pPr>
        <w:pStyle w:val="ListParagraph"/>
        <w:numPr>
          <w:ilvl w:val="0"/>
          <w:numId w:val="7"/>
        </w:numPr>
        <w:tabs>
          <w:tab w:pos="947" w:val="left" w:leader="none"/>
        </w:tabs>
        <w:spacing w:line="240" w:lineRule="auto" w:before="115" w:after="0"/>
        <w:ind w:left="947" w:right="0" w:hanging="276"/>
        <w:jc w:val="left"/>
        <w:rPr>
          <w:sz w:val="22"/>
        </w:rPr>
      </w:pPr>
      <w:r>
        <w:rPr>
          <w:sz w:val="22"/>
        </w:rPr>
        <w:t>L’extraction</w:t>
      </w:r>
      <w:r>
        <w:rPr>
          <w:spacing w:val="-7"/>
          <w:sz w:val="22"/>
        </w:rPr>
        <w:t> </w:t>
      </w:r>
      <w:r>
        <w:rPr>
          <w:sz w:val="22"/>
        </w:rPr>
        <w:t>des</w:t>
      </w:r>
      <w:r>
        <w:rPr>
          <w:spacing w:val="1"/>
          <w:sz w:val="22"/>
        </w:rPr>
        <w:t> </w:t>
      </w:r>
      <w:r>
        <w:rPr>
          <w:sz w:val="22"/>
        </w:rPr>
        <w:t>données</w:t>
      </w:r>
      <w:r>
        <w:rPr>
          <w:spacing w:val="2"/>
          <w:sz w:val="22"/>
        </w:rPr>
        <w:t> </w:t>
      </w:r>
      <w:r>
        <w:rPr>
          <w:sz w:val="22"/>
        </w:rPr>
        <w:t>via</w:t>
      </w:r>
      <w:r>
        <w:rPr>
          <w:spacing w:val="2"/>
          <w:sz w:val="22"/>
        </w:rPr>
        <w:t> </w:t>
      </w:r>
      <w:r>
        <w:rPr>
          <w:sz w:val="22"/>
        </w:rPr>
        <w:t>Oracle</w:t>
      </w:r>
      <w:r>
        <w:rPr>
          <w:spacing w:val="2"/>
          <w:sz w:val="22"/>
        </w:rPr>
        <w:t> </w:t>
      </w:r>
      <w:r>
        <w:rPr>
          <w:sz w:val="22"/>
        </w:rPr>
        <w:t>APEX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7"/>
        </w:numPr>
        <w:tabs>
          <w:tab w:pos="947" w:val="left" w:leader="none"/>
        </w:tabs>
        <w:spacing w:line="240" w:lineRule="auto" w:before="96" w:after="0"/>
        <w:ind w:left="947" w:right="0" w:hanging="276"/>
        <w:jc w:val="left"/>
        <w:rPr>
          <w:sz w:val="22"/>
        </w:rPr>
      </w:pPr>
      <w:r>
        <w:rPr>
          <w:spacing w:val="-2"/>
          <w:sz w:val="22"/>
        </w:rPr>
        <w:t>L’envoi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données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environnement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calcul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(Jupyter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Notebook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Oracle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Cloud)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7"/>
        </w:numPr>
        <w:tabs>
          <w:tab w:pos="947" w:val="left" w:leader="none"/>
        </w:tabs>
        <w:spacing w:line="240" w:lineRule="auto" w:before="96" w:after="0"/>
        <w:ind w:left="947" w:right="0" w:hanging="276"/>
        <w:jc w:val="left"/>
        <w:rPr>
          <w:sz w:val="22"/>
        </w:rPr>
      </w:pPr>
      <w:r>
        <w:rPr>
          <w:spacing w:val="-2"/>
          <w:sz w:val="22"/>
        </w:rPr>
        <w:t>L’inférence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du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modèle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pré-entraîné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renvoi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du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résultat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dans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l’interface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APEX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7"/>
        </w:numPr>
        <w:tabs>
          <w:tab w:pos="947" w:val="left" w:leader="none"/>
        </w:tabs>
        <w:spacing w:line="240" w:lineRule="auto" w:before="96" w:after="0"/>
        <w:ind w:left="947" w:right="0" w:hanging="276"/>
        <w:jc w:val="left"/>
        <w:rPr>
          <w:sz w:val="22"/>
        </w:rPr>
      </w:pPr>
      <w:r>
        <w:rPr>
          <w:spacing w:val="-2"/>
          <w:sz w:val="22"/>
        </w:rPr>
        <w:t>L’affichage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ou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l’utilisation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directe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prédiction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dans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l’outil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métier.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716" w:top="1580" w:bottom="1900" w:left="850" w:right="0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168"/>
        <w:rPr>
          <w:sz w:val="41"/>
        </w:rPr>
      </w:pPr>
    </w:p>
    <w:p>
      <w:pPr>
        <w:spacing w:before="1"/>
        <w:ind w:left="283" w:right="0" w:firstLine="0"/>
        <w:jc w:val="left"/>
        <w:rPr>
          <w:b/>
          <w:sz w:val="41"/>
        </w:rPr>
      </w:pPr>
      <w:bookmarkStart w:name="Solution implémentée et ses contribution" w:id="27"/>
      <w:bookmarkEnd w:id="27"/>
      <w:r>
        <w:rPr/>
      </w:r>
      <w:bookmarkStart w:name="_bookmark13" w:id="28"/>
      <w:bookmarkEnd w:id="28"/>
      <w:r>
        <w:rPr/>
      </w:r>
      <w:r>
        <w:rPr>
          <w:b/>
          <w:spacing w:val="-2"/>
          <w:sz w:val="41"/>
        </w:rPr>
        <w:t>Chapitre</w:t>
      </w:r>
      <w:r>
        <w:rPr>
          <w:b/>
          <w:spacing w:val="11"/>
          <w:sz w:val="41"/>
        </w:rPr>
        <w:t> </w:t>
      </w:r>
      <w:r>
        <w:rPr>
          <w:b/>
          <w:spacing w:val="-10"/>
          <w:sz w:val="41"/>
        </w:rPr>
        <w:t>3</w:t>
      </w:r>
    </w:p>
    <w:p>
      <w:pPr>
        <w:spacing w:line="256" w:lineRule="auto" w:before="457"/>
        <w:ind w:left="283" w:right="1258" w:firstLine="0"/>
        <w:jc w:val="left"/>
        <w:rPr>
          <w:b/>
          <w:sz w:val="49"/>
        </w:rPr>
      </w:pPr>
      <w:r>
        <w:rPr>
          <w:b/>
          <w:spacing w:val="-12"/>
          <w:sz w:val="49"/>
        </w:rPr>
        <w:t>Solution</w:t>
      </w:r>
      <w:r>
        <w:rPr>
          <w:b/>
          <w:spacing w:val="-4"/>
          <w:sz w:val="49"/>
        </w:rPr>
        <w:t> </w:t>
      </w:r>
      <w:r>
        <w:rPr>
          <w:b/>
          <w:spacing w:val="-12"/>
          <w:sz w:val="49"/>
        </w:rPr>
        <w:t>implémentée</w:t>
      </w:r>
      <w:r>
        <w:rPr>
          <w:b/>
          <w:spacing w:val="-4"/>
          <w:sz w:val="49"/>
        </w:rPr>
        <w:t> </w:t>
      </w:r>
      <w:r>
        <w:rPr>
          <w:b/>
          <w:spacing w:val="-12"/>
          <w:sz w:val="49"/>
        </w:rPr>
        <w:t>et</w:t>
      </w:r>
      <w:r>
        <w:rPr>
          <w:b/>
          <w:spacing w:val="-4"/>
          <w:sz w:val="49"/>
        </w:rPr>
        <w:t> </w:t>
      </w:r>
      <w:r>
        <w:rPr>
          <w:b/>
          <w:spacing w:val="-12"/>
          <w:sz w:val="49"/>
        </w:rPr>
        <w:t>ses </w:t>
      </w:r>
      <w:r>
        <w:rPr>
          <w:b/>
          <w:spacing w:val="-4"/>
          <w:sz w:val="49"/>
        </w:rPr>
        <w:t>contributions</w:t>
      </w:r>
    </w:p>
    <w:p>
      <w:pPr>
        <w:pStyle w:val="BodyText"/>
        <w:spacing w:before="197"/>
        <w:rPr>
          <w:b/>
          <w:sz w:val="49"/>
        </w:rPr>
      </w:pPr>
    </w:p>
    <w:p>
      <w:pPr>
        <w:pStyle w:val="ListParagraph"/>
        <w:numPr>
          <w:ilvl w:val="1"/>
          <w:numId w:val="8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  <w:rPr>
          <w:b/>
          <w:sz w:val="28"/>
        </w:rPr>
      </w:pPr>
      <w:bookmarkStart w:name="Étude des solutions potentielles" w:id="29"/>
      <w:bookmarkEnd w:id="29"/>
      <w:r>
        <w:rPr/>
      </w:r>
      <w:bookmarkStart w:name="_bookmark14" w:id="30"/>
      <w:bookmarkEnd w:id="30"/>
      <w:r>
        <w:rPr/>
      </w:r>
      <w:r>
        <w:rPr>
          <w:b/>
          <w:spacing w:val="-4"/>
          <w:sz w:val="28"/>
        </w:rPr>
        <w:t>Étude</w:t>
      </w:r>
      <w:r>
        <w:rPr>
          <w:b/>
          <w:spacing w:val="8"/>
          <w:sz w:val="28"/>
        </w:rPr>
        <w:t> </w:t>
      </w:r>
      <w:r>
        <w:rPr>
          <w:b/>
          <w:spacing w:val="-4"/>
          <w:sz w:val="28"/>
        </w:rPr>
        <w:t>des</w:t>
      </w:r>
      <w:r>
        <w:rPr>
          <w:b/>
          <w:spacing w:val="8"/>
          <w:sz w:val="28"/>
        </w:rPr>
        <w:t> </w:t>
      </w:r>
      <w:r>
        <w:rPr>
          <w:b/>
          <w:spacing w:val="-4"/>
          <w:sz w:val="28"/>
        </w:rPr>
        <w:t>solutions</w:t>
      </w:r>
      <w:r>
        <w:rPr>
          <w:b/>
          <w:spacing w:val="9"/>
          <w:sz w:val="28"/>
        </w:rPr>
        <w:t> </w:t>
      </w:r>
      <w:r>
        <w:rPr>
          <w:b/>
          <w:spacing w:val="-4"/>
          <w:sz w:val="28"/>
        </w:rPr>
        <w:t>potentielles</w:t>
      </w:r>
    </w:p>
    <w:p>
      <w:pPr>
        <w:pStyle w:val="BodyText"/>
        <w:spacing w:line="259" w:lineRule="auto" w:before="224"/>
        <w:ind w:left="283" w:right="1128" w:firstLine="338"/>
        <w:jc w:val="both"/>
      </w:pPr>
      <w:r>
        <w:rPr/>
        <w:t>Pour</w:t>
      </w:r>
      <w:r>
        <w:rPr>
          <w:spacing w:val="-6"/>
        </w:rPr>
        <w:t> </w:t>
      </w:r>
      <w:r>
        <w:rPr/>
        <w:t>répondre</w:t>
      </w:r>
      <w:r>
        <w:rPr>
          <w:spacing w:val="-6"/>
        </w:rPr>
        <w:t> </w:t>
      </w:r>
      <w:r>
        <w:rPr/>
        <w:t>aux</w:t>
      </w:r>
      <w:r>
        <w:rPr>
          <w:spacing w:val="-6"/>
        </w:rPr>
        <w:t> </w:t>
      </w:r>
      <w:r>
        <w:rPr/>
        <w:t>trois</w:t>
      </w:r>
      <w:r>
        <w:rPr>
          <w:spacing w:val="-6"/>
        </w:rPr>
        <w:t> </w:t>
      </w:r>
      <w:r>
        <w:rPr/>
        <w:t>problématiques</w:t>
      </w:r>
      <w:r>
        <w:rPr>
          <w:spacing w:val="-6"/>
        </w:rPr>
        <w:t> </w:t>
      </w:r>
      <w:r>
        <w:rPr/>
        <w:t>métiers</w:t>
      </w:r>
      <w:r>
        <w:rPr>
          <w:spacing w:val="-6"/>
        </w:rPr>
        <w:t> </w:t>
      </w:r>
      <w:r>
        <w:rPr/>
        <w:t>identifiées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section</w:t>
      </w:r>
      <w:r>
        <w:rPr>
          <w:spacing w:val="-6"/>
        </w:rPr>
        <w:t> </w:t>
      </w:r>
      <w:r>
        <w:rPr/>
        <w:t>1.3</w:t>
      </w:r>
      <w:r>
        <w:rPr>
          <w:spacing w:val="-6"/>
        </w:rPr>
        <w:t> </w:t>
      </w:r>
      <w:r>
        <w:rPr/>
        <w:t>(classification</w:t>
      </w:r>
      <w:r>
        <w:rPr>
          <w:spacing w:val="-6"/>
        </w:rPr>
        <w:t> </w:t>
      </w:r>
      <w:r>
        <w:rPr/>
        <w:t>des </w:t>
      </w:r>
      <w:r>
        <w:rPr>
          <w:spacing w:val="-6"/>
        </w:rPr>
        <w:t>dossiers douaniers, prévision du volume de marchandises, et prévision du nombre de dossiers), plusieurs </w:t>
      </w:r>
      <w:r>
        <w:rPr/>
        <w:t>approches</w:t>
      </w:r>
      <w:r>
        <w:rPr>
          <w:spacing w:val="-11"/>
        </w:rPr>
        <w:t> </w:t>
      </w:r>
      <w:r>
        <w:rPr/>
        <w:t>ont</w:t>
      </w:r>
      <w:r>
        <w:rPr>
          <w:spacing w:val="-11"/>
        </w:rPr>
        <w:t> </w:t>
      </w:r>
      <w:r>
        <w:rPr/>
        <w:t>été</w:t>
      </w:r>
      <w:r>
        <w:rPr>
          <w:spacing w:val="-11"/>
        </w:rPr>
        <w:t> </w:t>
      </w:r>
      <w:r>
        <w:rPr/>
        <w:t>explorées</w:t>
      </w:r>
      <w:r>
        <w:rPr>
          <w:spacing w:val="-11"/>
        </w:rPr>
        <w:t> </w:t>
      </w:r>
      <w:r>
        <w:rPr/>
        <w:t>pour</w:t>
      </w:r>
      <w:r>
        <w:rPr>
          <w:spacing w:val="-11"/>
        </w:rPr>
        <w:t> </w:t>
      </w:r>
      <w:r>
        <w:rPr/>
        <w:t>chaque</w:t>
      </w:r>
      <w:r>
        <w:rPr>
          <w:spacing w:val="-11"/>
        </w:rPr>
        <w:t> </w:t>
      </w:r>
      <w:r>
        <w:rPr/>
        <w:t>cas</w:t>
      </w:r>
      <w:r>
        <w:rPr>
          <w:spacing w:val="-11"/>
        </w:rPr>
        <w:t> </w:t>
      </w:r>
      <w:r>
        <w:rPr/>
        <w:t>d’usage.</w:t>
      </w:r>
      <w:r>
        <w:rPr>
          <w:spacing w:val="-11"/>
        </w:rPr>
        <w:t> </w:t>
      </w:r>
      <w:r>
        <w:rPr/>
        <w:t>Chaque</w:t>
      </w:r>
      <w:r>
        <w:rPr>
          <w:spacing w:val="-11"/>
        </w:rPr>
        <w:t> </w:t>
      </w:r>
      <w:r>
        <w:rPr/>
        <w:t>solution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été</w:t>
      </w:r>
      <w:r>
        <w:rPr>
          <w:spacing w:val="-11"/>
        </w:rPr>
        <w:t> </w:t>
      </w:r>
      <w:r>
        <w:rPr/>
        <w:t>évaluée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fonction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sa </w:t>
      </w:r>
      <w:r>
        <w:rPr>
          <w:spacing w:val="-2"/>
        </w:rPr>
        <w:t>précision,</w:t>
      </w:r>
      <w:r>
        <w:rPr>
          <w:spacing w:val="-10"/>
        </w:rPr>
        <w:t> </w:t>
      </w:r>
      <w:r>
        <w:rPr>
          <w:spacing w:val="-2"/>
        </w:rPr>
        <w:t>sa</w:t>
      </w:r>
      <w:r>
        <w:rPr>
          <w:spacing w:val="-10"/>
        </w:rPr>
        <w:t> </w:t>
      </w:r>
      <w:r>
        <w:rPr>
          <w:spacing w:val="-2"/>
        </w:rPr>
        <w:t>rapidité,</w:t>
      </w:r>
      <w:r>
        <w:rPr>
          <w:spacing w:val="-10"/>
        </w:rPr>
        <w:t> </w:t>
      </w:r>
      <w:r>
        <w:rPr>
          <w:spacing w:val="-2"/>
        </w:rPr>
        <w:t>son</w:t>
      </w:r>
      <w:r>
        <w:rPr>
          <w:spacing w:val="-10"/>
        </w:rPr>
        <w:t> </w:t>
      </w:r>
      <w:r>
        <w:rPr>
          <w:spacing w:val="-2"/>
        </w:rPr>
        <w:t>interprétabilité,</w:t>
      </w:r>
      <w:r>
        <w:rPr>
          <w:spacing w:val="-10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sa</w:t>
      </w:r>
      <w:r>
        <w:rPr>
          <w:spacing w:val="-10"/>
        </w:rPr>
        <w:t> </w:t>
      </w:r>
      <w:r>
        <w:rPr>
          <w:spacing w:val="-2"/>
        </w:rPr>
        <w:t>faisabilité</w:t>
      </w:r>
      <w:r>
        <w:rPr>
          <w:spacing w:val="-10"/>
        </w:rPr>
        <w:t> </w:t>
      </w:r>
      <w:r>
        <w:rPr>
          <w:spacing w:val="-2"/>
        </w:rPr>
        <w:t>dans</w:t>
      </w:r>
      <w:r>
        <w:rPr>
          <w:spacing w:val="-10"/>
        </w:rPr>
        <w:t> </w:t>
      </w:r>
      <w:r>
        <w:rPr>
          <w:spacing w:val="-2"/>
        </w:rPr>
        <w:t>l’environnement</w:t>
      </w:r>
      <w:r>
        <w:rPr>
          <w:spacing w:val="-10"/>
        </w:rPr>
        <w:t> </w:t>
      </w:r>
      <w:r>
        <w:rPr>
          <w:spacing w:val="-2"/>
        </w:rPr>
        <w:t>technique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Bangath </w:t>
      </w:r>
      <w:r>
        <w:rPr/>
        <w:t>Systems (plateforme Oracle APEX et Oracle Cloud Data Science). Voici une analyse des solutions envisagées,</w:t>
      </w:r>
      <w:r>
        <w:rPr>
          <w:spacing w:val="-3"/>
        </w:rPr>
        <w:t> </w:t>
      </w:r>
      <w:r>
        <w:rPr/>
        <w:t>avec</w:t>
      </w:r>
      <w:r>
        <w:rPr>
          <w:spacing w:val="-3"/>
        </w:rPr>
        <w:t> </w:t>
      </w:r>
      <w:r>
        <w:rPr/>
        <w:t>leurs</w:t>
      </w:r>
      <w:r>
        <w:rPr>
          <w:spacing w:val="-3"/>
        </w:rPr>
        <w:t> </w:t>
      </w:r>
      <w:r>
        <w:rPr/>
        <w:t>avantages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inconvénients.</w:t>
      </w:r>
    </w:p>
    <w:p>
      <w:pPr>
        <w:pStyle w:val="BodyText"/>
        <w:spacing w:before="51"/>
      </w:pPr>
    </w:p>
    <w:p>
      <w:pPr>
        <w:pStyle w:val="ListParagraph"/>
        <w:numPr>
          <w:ilvl w:val="2"/>
          <w:numId w:val="8"/>
        </w:numPr>
        <w:tabs>
          <w:tab w:pos="1105" w:val="left" w:leader="none"/>
        </w:tabs>
        <w:spacing w:line="240" w:lineRule="auto" w:before="0" w:after="0"/>
        <w:ind w:left="1105" w:right="0" w:hanging="822"/>
        <w:jc w:val="left"/>
        <w:rPr>
          <w:b/>
          <w:sz w:val="24"/>
        </w:rPr>
      </w:pPr>
      <w:bookmarkStart w:name="Cas d’usage 1 : Classification de la pro" w:id="31"/>
      <w:bookmarkEnd w:id="31"/>
      <w:r>
        <w:rPr/>
      </w:r>
      <w:bookmarkStart w:name="_bookmark15" w:id="32"/>
      <w:bookmarkEnd w:id="32"/>
      <w:r>
        <w:rPr/>
      </w:r>
      <w:r>
        <w:rPr>
          <w:b/>
          <w:spacing w:val="-4"/>
          <w:sz w:val="24"/>
        </w:rPr>
        <w:t>Cas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d’usage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1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Classification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probabilité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succès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d’un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dossier</w:t>
      </w:r>
    </w:p>
    <w:p>
      <w:pPr>
        <w:pStyle w:val="BodyText"/>
        <w:spacing w:line="259" w:lineRule="auto" w:before="158"/>
        <w:ind w:left="283" w:right="1058" w:firstLine="338"/>
      </w:pPr>
      <w:r>
        <w:rPr>
          <w:spacing w:val="-2"/>
        </w:rPr>
        <w:t>Pour</w:t>
      </w:r>
      <w:r>
        <w:rPr>
          <w:spacing w:val="-3"/>
        </w:rPr>
        <w:t> </w:t>
      </w:r>
      <w:r>
        <w:rPr>
          <w:spacing w:val="-2"/>
        </w:rPr>
        <w:t>prédire</w:t>
      </w:r>
      <w:r>
        <w:rPr>
          <w:spacing w:val="-3"/>
        </w:rPr>
        <w:t> </w:t>
      </w:r>
      <w:r>
        <w:rPr>
          <w:spacing w:val="-2"/>
        </w:rPr>
        <w:t>si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dossier</w:t>
      </w:r>
      <w:r>
        <w:rPr>
          <w:spacing w:val="-3"/>
        </w:rPr>
        <w:t> </w:t>
      </w:r>
      <w:r>
        <w:rPr>
          <w:spacing w:val="-2"/>
        </w:rPr>
        <w:t>douanier</w:t>
      </w:r>
      <w:r>
        <w:rPr>
          <w:spacing w:val="-3"/>
        </w:rPr>
        <w:t> </w:t>
      </w:r>
      <w:r>
        <w:rPr>
          <w:spacing w:val="-2"/>
        </w:rPr>
        <w:t>sera</w:t>
      </w:r>
      <w:r>
        <w:rPr>
          <w:spacing w:val="-3"/>
        </w:rPr>
        <w:t> </w:t>
      </w:r>
      <w:r>
        <w:rPr>
          <w:spacing w:val="-2"/>
        </w:rPr>
        <w:t>régulier</w:t>
      </w:r>
      <w:r>
        <w:rPr>
          <w:spacing w:val="-3"/>
        </w:rPr>
        <w:t> </w:t>
      </w:r>
      <w:r>
        <w:rPr>
          <w:spacing w:val="-2"/>
        </w:rPr>
        <w:t>(traité</w:t>
      </w:r>
      <w:r>
        <w:rPr>
          <w:spacing w:val="-3"/>
        </w:rPr>
        <w:t> </w:t>
      </w:r>
      <w:r>
        <w:rPr>
          <w:spacing w:val="-2"/>
        </w:rPr>
        <w:t>sans</w:t>
      </w:r>
      <w:r>
        <w:rPr>
          <w:spacing w:val="-3"/>
        </w:rPr>
        <w:t> </w:t>
      </w:r>
      <w:r>
        <w:rPr>
          <w:spacing w:val="-2"/>
        </w:rPr>
        <w:t>blocage),</w:t>
      </w:r>
      <w:r>
        <w:rPr>
          <w:spacing w:val="-3"/>
        </w:rPr>
        <w:t> </w:t>
      </w:r>
      <w:r>
        <w:rPr>
          <w:spacing w:val="-2"/>
        </w:rPr>
        <w:t>plusieurs</w:t>
      </w:r>
      <w:r>
        <w:rPr>
          <w:spacing w:val="-3"/>
        </w:rPr>
        <w:t> </w:t>
      </w:r>
      <w:r>
        <w:rPr>
          <w:spacing w:val="-2"/>
        </w:rPr>
        <w:t>algorithmes</w:t>
      </w:r>
      <w:r>
        <w:rPr>
          <w:spacing w:val="-3"/>
        </w:rPr>
        <w:t> </w:t>
      </w:r>
      <w:r>
        <w:rPr>
          <w:spacing w:val="-2"/>
        </w:rPr>
        <w:t>d’ap- </w:t>
      </w:r>
      <w:r>
        <w:rPr/>
        <w:t>prentissage supervisé ont été testés :</w:t>
      </w:r>
    </w:p>
    <w:p>
      <w:pPr>
        <w:pStyle w:val="ListParagraph"/>
        <w:numPr>
          <w:ilvl w:val="3"/>
          <w:numId w:val="8"/>
        </w:numPr>
        <w:tabs>
          <w:tab w:pos="949" w:val="left" w:leader="none"/>
        </w:tabs>
        <w:spacing w:line="259" w:lineRule="auto" w:before="2" w:after="0"/>
        <w:ind w:left="949" w:right="1132" w:hanging="328"/>
        <w:jc w:val="left"/>
        <w:rPr>
          <w:sz w:val="22"/>
        </w:rPr>
      </w:pPr>
      <w:r>
        <w:rPr>
          <w:b/>
          <w:spacing w:val="-4"/>
          <w:sz w:val="22"/>
        </w:rPr>
        <w:t>Régression logistique</w:t>
      </w:r>
      <w:r>
        <w:rPr>
          <w:b/>
          <w:spacing w:val="-8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Modèle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linéaire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simple,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basé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sur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une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fonction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logistique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pour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estimer </w:t>
      </w:r>
      <w:r>
        <w:rPr>
          <w:sz w:val="22"/>
        </w:rPr>
        <w:t>les probabilités.</w:t>
      </w:r>
    </w:p>
    <w:p>
      <w:pPr>
        <w:pStyle w:val="ListParagraph"/>
        <w:numPr>
          <w:ilvl w:val="3"/>
          <w:numId w:val="8"/>
        </w:numPr>
        <w:tabs>
          <w:tab w:pos="949" w:val="left" w:leader="none"/>
        </w:tabs>
        <w:spacing w:line="259" w:lineRule="auto" w:before="2" w:after="0"/>
        <w:ind w:left="949" w:right="1130" w:hanging="328"/>
        <w:jc w:val="left"/>
        <w:rPr>
          <w:sz w:val="22"/>
        </w:rPr>
      </w:pPr>
      <w:r>
        <w:rPr>
          <w:b/>
          <w:sz w:val="22"/>
        </w:rPr>
        <w:t>SVM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(Support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Vector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Machine) </w:t>
      </w:r>
      <w:r>
        <w:rPr>
          <w:sz w:val="22"/>
        </w:rPr>
        <w:t>:</w:t>
      </w:r>
      <w:r>
        <w:rPr>
          <w:spacing w:val="4"/>
          <w:sz w:val="22"/>
        </w:rPr>
        <w:t> </w:t>
      </w:r>
      <w:r>
        <w:rPr>
          <w:sz w:val="22"/>
        </w:rPr>
        <w:t>Algorithme</w:t>
      </w:r>
      <w:r>
        <w:rPr>
          <w:spacing w:val="4"/>
          <w:sz w:val="22"/>
        </w:rPr>
        <w:t> </w:t>
      </w:r>
      <w:r>
        <w:rPr>
          <w:sz w:val="22"/>
        </w:rPr>
        <w:t>cherchant</w:t>
      </w:r>
      <w:r>
        <w:rPr>
          <w:spacing w:val="4"/>
          <w:sz w:val="22"/>
        </w:rPr>
        <w:t> </w:t>
      </w:r>
      <w:r>
        <w:rPr>
          <w:sz w:val="22"/>
        </w:rPr>
        <w:t>à</w:t>
      </w:r>
      <w:r>
        <w:rPr>
          <w:spacing w:val="4"/>
          <w:sz w:val="22"/>
        </w:rPr>
        <w:t> </w:t>
      </w:r>
      <w:r>
        <w:rPr>
          <w:sz w:val="22"/>
        </w:rPr>
        <w:t>maximiser</w:t>
      </w:r>
      <w:r>
        <w:rPr>
          <w:spacing w:val="4"/>
          <w:sz w:val="22"/>
        </w:rPr>
        <w:t> </w:t>
      </w:r>
      <w:r>
        <w:rPr>
          <w:sz w:val="22"/>
        </w:rPr>
        <w:t>la</w:t>
      </w:r>
      <w:r>
        <w:rPr>
          <w:spacing w:val="4"/>
          <w:sz w:val="22"/>
        </w:rPr>
        <w:t> </w:t>
      </w:r>
      <w:r>
        <w:rPr>
          <w:sz w:val="22"/>
        </w:rPr>
        <w:t>marge</w:t>
      </w:r>
      <w:r>
        <w:rPr>
          <w:spacing w:val="4"/>
          <w:sz w:val="22"/>
        </w:rPr>
        <w:t> </w:t>
      </w:r>
      <w:r>
        <w:rPr>
          <w:sz w:val="22"/>
        </w:rPr>
        <w:t>entre</w:t>
      </w:r>
      <w:r>
        <w:rPr>
          <w:spacing w:val="4"/>
          <w:sz w:val="22"/>
        </w:rPr>
        <w:t> </w:t>
      </w:r>
      <w:r>
        <w:rPr>
          <w:sz w:val="22"/>
        </w:rPr>
        <w:t>les classes, adapté aux frontières complexes.</w:t>
      </w:r>
    </w:p>
    <w:p>
      <w:pPr>
        <w:pStyle w:val="ListParagraph"/>
        <w:numPr>
          <w:ilvl w:val="3"/>
          <w:numId w:val="8"/>
        </w:numPr>
        <w:tabs>
          <w:tab w:pos="949" w:val="left" w:leader="none"/>
        </w:tabs>
        <w:spacing w:line="259" w:lineRule="auto" w:before="2" w:after="0"/>
        <w:ind w:left="949" w:right="1128" w:hanging="328"/>
        <w:jc w:val="left"/>
        <w:rPr>
          <w:sz w:val="22"/>
        </w:rPr>
      </w:pPr>
      <w:r>
        <w:rPr>
          <w:b/>
          <w:spacing w:val="-2"/>
          <w:sz w:val="22"/>
        </w:rPr>
        <w:t>Random Forest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Algorithme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d’ensemble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basé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arbres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décision,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robuste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bruit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et </w:t>
      </w:r>
      <w:r>
        <w:rPr>
          <w:sz w:val="22"/>
        </w:rPr>
        <w:t>aux données déséquilibrées.</w:t>
      </w:r>
    </w:p>
    <w:p>
      <w:pPr>
        <w:pStyle w:val="ListParagraph"/>
        <w:numPr>
          <w:ilvl w:val="3"/>
          <w:numId w:val="8"/>
        </w:numPr>
        <w:tabs>
          <w:tab w:pos="949" w:val="left" w:leader="none"/>
        </w:tabs>
        <w:spacing w:line="259" w:lineRule="auto" w:before="2" w:after="0"/>
        <w:ind w:left="949" w:right="1129" w:hanging="328"/>
        <w:jc w:val="left"/>
        <w:rPr>
          <w:sz w:val="22"/>
        </w:rPr>
      </w:pPr>
      <w:r>
        <w:rPr>
          <w:b/>
          <w:sz w:val="22"/>
        </w:rPr>
        <w:t>XGBoost</w:t>
      </w:r>
      <w:r>
        <w:rPr>
          <w:b/>
          <w:spacing w:val="-14"/>
          <w:sz w:val="22"/>
        </w:rPr>
        <w:t> </w:t>
      </w:r>
      <w:r>
        <w:rPr>
          <w:sz w:val="22"/>
        </w:rPr>
        <w:t>et</w:t>
      </w:r>
      <w:r>
        <w:rPr>
          <w:spacing w:val="-13"/>
          <w:sz w:val="22"/>
        </w:rPr>
        <w:t> </w:t>
      </w:r>
      <w:r>
        <w:rPr>
          <w:b/>
          <w:sz w:val="22"/>
        </w:rPr>
        <w:t>LightGBM</w:t>
      </w:r>
      <w:r>
        <w:rPr>
          <w:b/>
          <w:spacing w:val="-13"/>
          <w:sz w:val="22"/>
        </w:rPr>
        <w:t> </w:t>
      </w:r>
      <w:r>
        <w:rPr>
          <w:sz w:val="22"/>
        </w:rPr>
        <w:t>:</w:t>
      </w:r>
      <w:r>
        <w:rPr>
          <w:spacing w:val="-13"/>
          <w:sz w:val="22"/>
        </w:rPr>
        <w:t> </w:t>
      </w:r>
      <w:r>
        <w:rPr>
          <w:sz w:val="22"/>
        </w:rPr>
        <w:t>Algorithmes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gradient</w:t>
      </w:r>
      <w:r>
        <w:rPr>
          <w:spacing w:val="-12"/>
          <w:sz w:val="22"/>
        </w:rPr>
        <w:t> </w:t>
      </w:r>
      <w:r>
        <w:rPr>
          <w:sz w:val="22"/>
        </w:rPr>
        <w:t>boosting,</w:t>
      </w:r>
      <w:r>
        <w:rPr>
          <w:spacing w:val="-12"/>
          <w:sz w:val="22"/>
        </w:rPr>
        <w:t> </w:t>
      </w:r>
      <w:r>
        <w:rPr>
          <w:sz w:val="22"/>
        </w:rPr>
        <w:t>optimisés</w:t>
      </w:r>
      <w:r>
        <w:rPr>
          <w:spacing w:val="-12"/>
          <w:sz w:val="22"/>
        </w:rPr>
        <w:t> </w:t>
      </w:r>
      <w:r>
        <w:rPr>
          <w:sz w:val="22"/>
        </w:rPr>
        <w:t>pour</w:t>
      </w:r>
      <w:r>
        <w:rPr>
          <w:spacing w:val="-12"/>
          <w:sz w:val="22"/>
        </w:rPr>
        <w:t> </w:t>
      </w:r>
      <w:r>
        <w:rPr>
          <w:sz w:val="22"/>
        </w:rPr>
        <w:t>les</w:t>
      </w:r>
      <w:r>
        <w:rPr>
          <w:spacing w:val="-12"/>
          <w:sz w:val="22"/>
        </w:rPr>
        <w:t> </w:t>
      </w:r>
      <w:r>
        <w:rPr>
          <w:sz w:val="22"/>
        </w:rPr>
        <w:t>gros</w:t>
      </w:r>
      <w:r>
        <w:rPr>
          <w:spacing w:val="-12"/>
          <w:sz w:val="22"/>
        </w:rPr>
        <w:t> </w:t>
      </w:r>
      <w:r>
        <w:rPr>
          <w:sz w:val="22"/>
        </w:rPr>
        <w:t>volumes de données.</w:t>
      </w:r>
    </w:p>
    <w:p>
      <w:pPr>
        <w:pStyle w:val="BodyText"/>
        <w:spacing w:before="47"/>
      </w:pPr>
    </w:p>
    <w:p>
      <w:pPr>
        <w:pStyle w:val="ListParagraph"/>
        <w:numPr>
          <w:ilvl w:val="2"/>
          <w:numId w:val="8"/>
        </w:numPr>
        <w:tabs>
          <w:tab w:pos="1105" w:val="left" w:leader="none"/>
        </w:tabs>
        <w:spacing w:line="240" w:lineRule="auto" w:before="0" w:after="0"/>
        <w:ind w:left="1105" w:right="0" w:hanging="822"/>
        <w:jc w:val="left"/>
        <w:rPr>
          <w:b/>
          <w:sz w:val="24"/>
        </w:rPr>
      </w:pPr>
      <w:bookmarkStart w:name="Cas d’usage 2 : Prévision du volume de m" w:id="33"/>
      <w:bookmarkEnd w:id="33"/>
      <w:r>
        <w:rPr/>
      </w:r>
      <w:bookmarkStart w:name="_bookmark16" w:id="34"/>
      <w:bookmarkEnd w:id="34"/>
      <w:r>
        <w:rPr/>
      </w:r>
      <w:r>
        <w:rPr>
          <w:b/>
          <w:spacing w:val="-4"/>
          <w:sz w:val="24"/>
        </w:rPr>
        <w:t>Cas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d’usage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2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Prévision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du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volume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marchandises</w:t>
      </w:r>
    </w:p>
    <w:p>
      <w:pPr>
        <w:pStyle w:val="BodyText"/>
        <w:spacing w:line="259" w:lineRule="auto" w:before="158"/>
        <w:ind w:left="283" w:right="1058" w:firstLine="338"/>
      </w:pPr>
      <w:r>
        <w:rPr/>
        <w:t>Pour</w:t>
      </w:r>
      <w:r>
        <w:rPr>
          <w:spacing w:val="8"/>
        </w:rPr>
        <w:t> </w:t>
      </w:r>
      <w:r>
        <w:rPr/>
        <w:t>prévoir</w:t>
      </w:r>
      <w:r>
        <w:rPr>
          <w:spacing w:val="8"/>
        </w:rPr>
        <w:t> </w:t>
      </w:r>
      <w:r>
        <w:rPr/>
        <w:t>le</w:t>
      </w:r>
      <w:r>
        <w:rPr>
          <w:spacing w:val="8"/>
        </w:rPr>
        <w:t> </w:t>
      </w:r>
      <w:r>
        <w:rPr/>
        <w:t>nombre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conteneurs</w:t>
      </w:r>
      <w:r>
        <w:rPr>
          <w:spacing w:val="8"/>
        </w:rPr>
        <w:t> </w:t>
      </w:r>
      <w:r>
        <w:rPr/>
        <w:t>ou</w:t>
      </w:r>
      <w:r>
        <w:rPr>
          <w:spacing w:val="8"/>
        </w:rPr>
        <w:t> </w:t>
      </w:r>
      <w:r>
        <w:rPr/>
        <w:t>le</w:t>
      </w:r>
      <w:r>
        <w:rPr>
          <w:spacing w:val="8"/>
        </w:rPr>
        <w:t> </w:t>
      </w:r>
      <w:r>
        <w:rPr/>
        <w:t>volume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marchandises,</w:t>
      </w:r>
      <w:r>
        <w:rPr>
          <w:spacing w:val="8"/>
        </w:rPr>
        <w:t> </w:t>
      </w:r>
      <w:r>
        <w:rPr/>
        <w:t>des</w:t>
      </w:r>
      <w:r>
        <w:rPr>
          <w:spacing w:val="8"/>
        </w:rPr>
        <w:t> </w:t>
      </w:r>
      <w:r>
        <w:rPr/>
        <w:t>modèles</w:t>
      </w:r>
      <w:r>
        <w:rPr>
          <w:spacing w:val="9"/>
        </w:rPr>
        <w:t> </w:t>
      </w:r>
      <w:r>
        <w:rPr/>
        <w:t>adaptés</w:t>
      </w:r>
      <w:r>
        <w:rPr>
          <w:spacing w:val="8"/>
        </w:rPr>
        <w:t> </w:t>
      </w:r>
      <w:r>
        <w:rPr/>
        <w:t>aux séries</w:t>
      </w:r>
      <w:r>
        <w:rPr>
          <w:spacing w:val="-5"/>
        </w:rPr>
        <w:t> </w:t>
      </w:r>
      <w:r>
        <w:rPr/>
        <w:t>temporelles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approches</w:t>
      </w:r>
      <w:r>
        <w:rPr>
          <w:spacing w:val="-5"/>
        </w:rPr>
        <w:t> </w:t>
      </w:r>
      <w:r>
        <w:rPr/>
        <w:t>basées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l’apprentissage</w:t>
      </w:r>
      <w:r>
        <w:rPr>
          <w:spacing w:val="-5"/>
        </w:rPr>
        <w:t> </w:t>
      </w:r>
      <w:r>
        <w:rPr/>
        <w:t>automatique</w:t>
      </w:r>
      <w:r>
        <w:rPr>
          <w:spacing w:val="-5"/>
        </w:rPr>
        <w:t> </w:t>
      </w:r>
      <w:r>
        <w:rPr/>
        <w:t>ont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envisagés</w:t>
      </w:r>
      <w:r>
        <w:rPr>
          <w:spacing w:val="-5"/>
        </w:rPr>
        <w:t> </w:t>
      </w:r>
      <w:r>
        <w:rPr/>
        <w:t>:</w:t>
      </w:r>
    </w:p>
    <w:p>
      <w:pPr>
        <w:pStyle w:val="ListParagraph"/>
        <w:numPr>
          <w:ilvl w:val="3"/>
          <w:numId w:val="8"/>
        </w:numPr>
        <w:tabs>
          <w:tab w:pos="949" w:val="left" w:leader="none"/>
        </w:tabs>
        <w:spacing w:line="259" w:lineRule="auto" w:before="2" w:after="0"/>
        <w:ind w:left="949" w:right="1129" w:hanging="328"/>
        <w:jc w:val="left"/>
        <w:rPr>
          <w:sz w:val="22"/>
        </w:rPr>
      </w:pPr>
      <w:r>
        <w:rPr>
          <w:b/>
          <w:sz w:val="22"/>
        </w:rPr>
        <w:t>ARIMA</w:t>
      </w:r>
      <w:r>
        <w:rPr>
          <w:b/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3"/>
          <w:sz w:val="22"/>
        </w:rPr>
        <w:t> </w:t>
      </w:r>
      <w:r>
        <w:rPr>
          <w:sz w:val="22"/>
        </w:rPr>
        <w:t>Modèle</w:t>
      </w:r>
      <w:r>
        <w:rPr>
          <w:spacing w:val="3"/>
          <w:sz w:val="22"/>
        </w:rPr>
        <w:t> </w:t>
      </w:r>
      <w:r>
        <w:rPr>
          <w:sz w:val="22"/>
        </w:rPr>
        <w:t>statistique</w:t>
      </w:r>
      <w:r>
        <w:rPr>
          <w:spacing w:val="2"/>
          <w:sz w:val="22"/>
        </w:rPr>
        <w:t> </w:t>
      </w:r>
      <w:r>
        <w:rPr>
          <w:sz w:val="22"/>
        </w:rPr>
        <w:t>linéaire</w:t>
      </w:r>
      <w:r>
        <w:rPr>
          <w:spacing w:val="3"/>
          <w:sz w:val="22"/>
        </w:rPr>
        <w:t> </w:t>
      </w:r>
      <w:r>
        <w:rPr>
          <w:sz w:val="22"/>
        </w:rPr>
        <w:t>pour</w:t>
      </w:r>
      <w:r>
        <w:rPr>
          <w:spacing w:val="3"/>
          <w:sz w:val="22"/>
        </w:rPr>
        <w:t> </w:t>
      </w:r>
      <w:r>
        <w:rPr>
          <w:sz w:val="22"/>
        </w:rPr>
        <w:t>séries</w:t>
      </w:r>
      <w:r>
        <w:rPr>
          <w:spacing w:val="3"/>
          <w:sz w:val="22"/>
        </w:rPr>
        <w:t> </w:t>
      </w:r>
      <w:r>
        <w:rPr>
          <w:sz w:val="22"/>
        </w:rPr>
        <w:t>temporelles</w:t>
      </w:r>
      <w:r>
        <w:rPr>
          <w:spacing w:val="3"/>
          <w:sz w:val="22"/>
        </w:rPr>
        <w:t> </w:t>
      </w:r>
      <w:r>
        <w:rPr>
          <w:sz w:val="22"/>
        </w:rPr>
        <w:t>stationnaires,</w:t>
      </w:r>
      <w:r>
        <w:rPr>
          <w:spacing w:val="3"/>
          <w:sz w:val="22"/>
        </w:rPr>
        <w:t> </w:t>
      </w:r>
      <w:r>
        <w:rPr>
          <w:sz w:val="22"/>
        </w:rPr>
        <w:t>combinant</w:t>
      </w:r>
      <w:r>
        <w:rPr>
          <w:spacing w:val="3"/>
          <w:sz w:val="22"/>
        </w:rPr>
        <w:t> </w:t>
      </w:r>
      <w:r>
        <w:rPr>
          <w:sz w:val="22"/>
        </w:rPr>
        <w:t>com- posantes</w:t>
      </w:r>
      <w:r>
        <w:rPr>
          <w:spacing w:val="-3"/>
          <w:sz w:val="22"/>
        </w:rPr>
        <w:t> </w:t>
      </w:r>
      <w:r>
        <w:rPr>
          <w:sz w:val="22"/>
        </w:rPr>
        <w:t>autorégressives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moyenne</w:t>
      </w:r>
      <w:r>
        <w:rPr>
          <w:spacing w:val="-3"/>
          <w:sz w:val="22"/>
        </w:rPr>
        <w:t> </w:t>
      </w:r>
      <w:r>
        <w:rPr>
          <w:sz w:val="22"/>
        </w:rPr>
        <w:t>mobile.</w:t>
      </w:r>
    </w:p>
    <w:p>
      <w:pPr>
        <w:pStyle w:val="ListParagraph"/>
        <w:numPr>
          <w:ilvl w:val="3"/>
          <w:numId w:val="8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b/>
          <w:sz w:val="22"/>
        </w:rPr>
        <w:t>SARIMA </w:t>
      </w:r>
      <w:r>
        <w:rPr>
          <w:sz w:val="22"/>
        </w:rPr>
        <w:t>:</w:t>
      </w:r>
      <w:r>
        <w:rPr>
          <w:spacing w:val="3"/>
          <w:sz w:val="22"/>
        </w:rPr>
        <w:t> </w:t>
      </w:r>
      <w:r>
        <w:rPr>
          <w:sz w:val="22"/>
        </w:rPr>
        <w:t>Extension</w:t>
      </w:r>
      <w:r>
        <w:rPr>
          <w:spacing w:val="3"/>
          <w:sz w:val="22"/>
        </w:rPr>
        <w:t> </w:t>
      </w:r>
      <w:r>
        <w:rPr>
          <w:sz w:val="22"/>
        </w:rPr>
        <w:t>d’ARIMA</w:t>
      </w:r>
      <w:r>
        <w:rPr>
          <w:spacing w:val="3"/>
          <w:sz w:val="22"/>
        </w:rPr>
        <w:t> </w:t>
      </w:r>
      <w:r>
        <w:rPr>
          <w:sz w:val="22"/>
        </w:rPr>
        <w:t>intégrant</w:t>
      </w:r>
      <w:r>
        <w:rPr>
          <w:spacing w:val="4"/>
          <w:sz w:val="22"/>
        </w:rPr>
        <w:t> </w:t>
      </w:r>
      <w:r>
        <w:rPr>
          <w:sz w:val="22"/>
        </w:rPr>
        <w:t>une</w:t>
      </w:r>
      <w:r>
        <w:rPr>
          <w:spacing w:val="3"/>
          <w:sz w:val="22"/>
        </w:rPr>
        <w:t> </w:t>
      </w:r>
      <w:r>
        <w:rPr>
          <w:sz w:val="22"/>
        </w:rPr>
        <w:t>composante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saisonnière.</w:t>
      </w:r>
    </w:p>
    <w:p>
      <w:pPr>
        <w:pStyle w:val="ListParagraph"/>
        <w:numPr>
          <w:ilvl w:val="3"/>
          <w:numId w:val="8"/>
        </w:numPr>
        <w:tabs>
          <w:tab w:pos="949" w:val="left" w:leader="none"/>
        </w:tabs>
        <w:spacing w:line="259" w:lineRule="auto" w:before="21" w:after="0"/>
        <w:ind w:left="949" w:right="1129" w:hanging="328"/>
        <w:jc w:val="left"/>
        <w:rPr>
          <w:sz w:val="22"/>
        </w:rPr>
      </w:pPr>
      <w:r>
        <w:rPr>
          <w:b/>
          <w:spacing w:val="-2"/>
          <w:sz w:val="22"/>
        </w:rPr>
        <w:t>Random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Forest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: Adaptation aux séries temporelles via l’ingénierie de variables temporelles </w:t>
      </w:r>
      <w:r>
        <w:rPr>
          <w:sz w:val="22"/>
        </w:rPr>
        <w:t>(lags, moyennes mobiles, etc.).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header="0" w:footer="1716" w:top="1920" w:bottom="1900" w:left="850" w:right="0"/>
        </w:sectPr>
      </w:pPr>
    </w:p>
    <w:p>
      <w:pPr>
        <w:pStyle w:val="ListParagraph"/>
        <w:numPr>
          <w:ilvl w:val="2"/>
          <w:numId w:val="8"/>
        </w:numPr>
        <w:tabs>
          <w:tab w:pos="1105" w:val="left" w:leader="none"/>
        </w:tabs>
        <w:spacing w:line="240" w:lineRule="auto" w:before="122" w:after="0"/>
        <w:ind w:left="1105" w:right="0" w:hanging="822"/>
        <w:jc w:val="left"/>
        <w:rPr>
          <w:b/>
          <w:sz w:val="24"/>
        </w:rPr>
      </w:pPr>
      <w:bookmarkStart w:name="Cas d’usage 3 : Prévision du nombre de d" w:id="35"/>
      <w:bookmarkEnd w:id="35"/>
      <w:r>
        <w:rPr/>
      </w:r>
      <w:bookmarkStart w:name="_bookmark17" w:id="36"/>
      <w:bookmarkEnd w:id="36"/>
      <w:r>
        <w:rPr/>
      </w:r>
      <w:r>
        <w:rPr>
          <w:b/>
          <w:spacing w:val="-4"/>
          <w:sz w:val="24"/>
        </w:rPr>
        <w:t>Cas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d’usage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3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Prévision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du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nombre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dossiers</w:t>
      </w:r>
    </w:p>
    <w:p>
      <w:pPr>
        <w:pStyle w:val="BodyText"/>
        <w:spacing w:before="157"/>
        <w:ind w:left="622"/>
      </w:pPr>
      <w:r>
        <w:rPr>
          <w:spacing w:val="-2"/>
        </w:rPr>
        <w:t>Pour</w:t>
      </w:r>
      <w:r>
        <w:rPr>
          <w:spacing w:val="-5"/>
        </w:rPr>
        <w:t> </w:t>
      </w:r>
      <w:r>
        <w:rPr>
          <w:spacing w:val="-2"/>
        </w:rPr>
        <w:t>estimer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flux</w:t>
      </w:r>
      <w:r>
        <w:rPr>
          <w:spacing w:val="-4"/>
        </w:rPr>
        <w:t> </w:t>
      </w:r>
      <w:r>
        <w:rPr>
          <w:spacing w:val="-2"/>
        </w:rPr>
        <w:t>quotidien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dossiers,</w:t>
      </w:r>
      <w:r>
        <w:rPr>
          <w:spacing w:val="-5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modèles</w:t>
      </w:r>
      <w:r>
        <w:rPr>
          <w:spacing w:val="-5"/>
        </w:rPr>
        <w:t> </w:t>
      </w:r>
      <w:r>
        <w:rPr>
          <w:spacing w:val="-2"/>
        </w:rPr>
        <w:t>suivants</w:t>
      </w:r>
      <w:r>
        <w:rPr>
          <w:spacing w:val="-4"/>
        </w:rPr>
        <w:t> </w:t>
      </w:r>
      <w:r>
        <w:rPr>
          <w:spacing w:val="-2"/>
        </w:rPr>
        <w:t>ont</w:t>
      </w:r>
      <w:r>
        <w:rPr>
          <w:spacing w:val="-5"/>
        </w:rPr>
        <w:t> </w:t>
      </w:r>
      <w:r>
        <w:rPr>
          <w:spacing w:val="-2"/>
        </w:rPr>
        <w:t>été</w:t>
      </w:r>
      <w:r>
        <w:rPr>
          <w:spacing w:val="-4"/>
        </w:rPr>
        <w:t> </w:t>
      </w:r>
      <w:r>
        <w:rPr>
          <w:spacing w:val="-2"/>
        </w:rPr>
        <w:t>explorés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8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2"/>
          <w:sz w:val="22"/>
        </w:rPr>
        <w:t>ARIMA</w:t>
      </w:r>
      <w:r>
        <w:rPr>
          <w:b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Pour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modéliser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tendances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linéaires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sans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saisonnalité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marquée.</w:t>
      </w:r>
    </w:p>
    <w:p>
      <w:pPr>
        <w:pStyle w:val="ListParagraph"/>
        <w:numPr>
          <w:ilvl w:val="3"/>
          <w:numId w:val="8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2"/>
          <w:sz w:val="22"/>
        </w:rPr>
        <w:t>SARIMA</w:t>
      </w:r>
      <w:r>
        <w:rPr>
          <w:b/>
          <w:spacing w:val="2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Pour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capturer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saisonnalité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hebdomadaire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observée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dans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données.</w:t>
      </w:r>
    </w:p>
    <w:p>
      <w:pPr>
        <w:pStyle w:val="ListParagraph"/>
        <w:numPr>
          <w:ilvl w:val="3"/>
          <w:numId w:val="8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4"/>
          <w:sz w:val="22"/>
        </w:rPr>
        <w:t>Random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Forest</w:t>
      </w:r>
      <w:r>
        <w:rPr>
          <w:b/>
          <w:spacing w:val="-5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Avec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enrichissement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données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par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variables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temporelles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dérivées.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3"/>
        <w:gridCol w:w="3800"/>
        <w:gridCol w:w="3800"/>
      </w:tblGrid>
      <w:tr>
        <w:trPr>
          <w:trHeight w:val="350" w:hRule="atLeast"/>
        </w:trPr>
        <w:tc>
          <w:tcPr>
            <w:tcW w:w="256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spacing w:val="-2"/>
                <w:sz w:val="22"/>
              </w:rPr>
              <w:t>lightgray</w:t>
            </w:r>
            <w:r>
              <w:rPr>
                <w:spacing w:val="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Modèle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Avantages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Inconvénients</w:t>
            </w:r>
          </w:p>
        </w:tc>
      </w:tr>
      <w:tr>
        <w:trPr>
          <w:trHeight w:val="350" w:hRule="atLeast"/>
        </w:trPr>
        <w:tc>
          <w:tcPr>
            <w:tcW w:w="10163" w:type="dxa"/>
            <w:gridSpan w:val="3"/>
          </w:tcPr>
          <w:p>
            <w:pPr>
              <w:pStyle w:val="TableParagraph"/>
              <w:ind w:left="8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Cas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d’usage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Classification</w:t>
            </w:r>
          </w:p>
        </w:tc>
      </w:tr>
      <w:tr>
        <w:trPr>
          <w:trHeight w:val="892" w:hRule="atLeast"/>
        </w:trPr>
        <w:tc>
          <w:tcPr>
            <w:tcW w:w="25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Régression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logistique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Simple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mettre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œuvre,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rapide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à entraîner, interprétable facilement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ind w:right="185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Sensible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aux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relations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linéaires, </w:t>
            </w:r>
            <w:r>
              <w:rPr>
                <w:sz w:val="22"/>
              </w:rPr>
              <w:t>performances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limitées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données </w:t>
            </w:r>
            <w:r>
              <w:rPr>
                <w:spacing w:val="-2"/>
                <w:sz w:val="22"/>
              </w:rPr>
              <w:t>complexes</w:t>
            </w:r>
          </w:p>
        </w:tc>
      </w:tr>
      <w:tr>
        <w:trPr>
          <w:trHeight w:val="621" w:hRule="atLeast"/>
        </w:trPr>
        <w:tc>
          <w:tcPr>
            <w:tcW w:w="25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SVM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Efficace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pour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modéliser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fron- tières de décision complexes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Coût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computationnel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élevé,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cali- </w:t>
            </w:r>
            <w:r>
              <w:rPr>
                <w:spacing w:val="-4"/>
                <w:sz w:val="22"/>
              </w:rPr>
              <w:t>brage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difficile,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faible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interprétabilité</w:t>
            </w:r>
          </w:p>
        </w:tc>
      </w:tr>
      <w:tr>
        <w:trPr>
          <w:trHeight w:val="892" w:hRule="atLeast"/>
        </w:trPr>
        <w:tc>
          <w:tcPr>
            <w:tcW w:w="25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Random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Forest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ind w:right="185"/>
              <w:jc w:val="both"/>
              <w:rPr>
                <w:sz w:val="22"/>
              </w:rPr>
            </w:pPr>
            <w:r>
              <w:rPr>
                <w:sz w:val="22"/>
              </w:rPr>
              <w:t>Robuste face au bruit, capture les interactions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linéaires,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relative- ment interprétable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pacing w:val="-6"/>
                <w:sz w:val="22"/>
              </w:rPr>
              <w:t>Temps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d’entraînement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plus long,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né- </w:t>
            </w:r>
            <w:r>
              <w:rPr>
                <w:spacing w:val="-2"/>
                <w:sz w:val="22"/>
              </w:rPr>
              <w:t>cessite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réglage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 </w:t>
            </w:r>
            <w:r>
              <w:rPr>
                <w:spacing w:val="-5"/>
                <w:sz w:val="22"/>
              </w:rPr>
              <w:t>hyperparamètres</w:t>
            </w:r>
          </w:p>
        </w:tc>
      </w:tr>
      <w:tr>
        <w:trPr>
          <w:trHeight w:val="621" w:hRule="atLeast"/>
        </w:trPr>
        <w:tc>
          <w:tcPr>
            <w:tcW w:w="25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XGBoost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LightGBM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Très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performant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sur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gros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volumes, </w:t>
            </w:r>
            <w:r>
              <w:rPr>
                <w:sz w:val="22"/>
              </w:rPr>
              <w:t>bonne capacité d’apprentissage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ind w:right="179"/>
              <w:rPr>
                <w:sz w:val="22"/>
              </w:rPr>
            </w:pPr>
            <w:r>
              <w:rPr>
                <w:sz w:val="22"/>
              </w:rPr>
              <w:t>Complexité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d’optimisation,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moins interprétable, réglages délicats</w:t>
            </w:r>
          </w:p>
        </w:tc>
      </w:tr>
      <w:tr>
        <w:trPr>
          <w:trHeight w:val="350" w:hRule="atLeast"/>
        </w:trPr>
        <w:tc>
          <w:tcPr>
            <w:tcW w:w="10163" w:type="dxa"/>
            <w:gridSpan w:val="3"/>
          </w:tcPr>
          <w:p>
            <w:pPr>
              <w:pStyle w:val="TableParagraph"/>
              <w:ind w:left="8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d’usage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Prévision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du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volume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marchandises</w:t>
            </w:r>
          </w:p>
        </w:tc>
      </w:tr>
      <w:tr>
        <w:trPr>
          <w:trHeight w:val="621" w:hRule="atLeast"/>
        </w:trPr>
        <w:tc>
          <w:tcPr>
            <w:tcW w:w="25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ARIMA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Méthode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simple,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adaptée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aux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séries </w:t>
            </w:r>
            <w:r>
              <w:rPr>
                <w:sz w:val="22"/>
              </w:rPr>
              <w:t>stationnaires linéaires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pacing w:val="-4"/>
                <w:sz w:val="22"/>
              </w:rPr>
              <w:t>Nécessite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stationnarité,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sensible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aux </w:t>
            </w:r>
            <w:r>
              <w:rPr>
                <w:sz w:val="22"/>
              </w:rPr>
              <w:t>ruptures et variations soudaines</w:t>
            </w:r>
          </w:p>
        </w:tc>
      </w:tr>
      <w:tr>
        <w:trPr>
          <w:trHeight w:val="621" w:hRule="atLeast"/>
        </w:trPr>
        <w:tc>
          <w:tcPr>
            <w:tcW w:w="25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SARIMA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Permet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 modéliser 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saisonnalité explicitement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pacing w:val="-4"/>
                <w:sz w:val="22"/>
              </w:rPr>
              <w:t>Paramétrage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complexe,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limité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la </w:t>
            </w:r>
            <w:r>
              <w:rPr>
                <w:sz w:val="22"/>
              </w:rPr>
              <w:t>taille du jeu de données</w:t>
            </w:r>
          </w:p>
        </w:tc>
      </w:tr>
      <w:tr>
        <w:trPr>
          <w:trHeight w:val="892" w:hRule="atLeast"/>
        </w:trPr>
        <w:tc>
          <w:tcPr>
            <w:tcW w:w="25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Random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Forest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Flexible,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capable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modéliser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des relations non linéaires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ind w:right="185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Nécessite une ingénierie de variables </w:t>
            </w:r>
            <w:r>
              <w:rPr>
                <w:sz w:val="22"/>
              </w:rPr>
              <w:t>conséquente, moins intuitif sur sé- ries temporelles</w:t>
            </w:r>
          </w:p>
        </w:tc>
      </w:tr>
      <w:tr>
        <w:trPr>
          <w:trHeight w:val="350" w:hRule="atLeast"/>
        </w:trPr>
        <w:tc>
          <w:tcPr>
            <w:tcW w:w="10163" w:type="dxa"/>
            <w:gridSpan w:val="3"/>
          </w:tcPr>
          <w:p>
            <w:pPr>
              <w:pStyle w:val="TableParagraph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Cas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d’usage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3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: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Prévision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du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nombre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dossiers</w:t>
            </w:r>
          </w:p>
        </w:tc>
      </w:tr>
      <w:tr>
        <w:trPr>
          <w:trHeight w:val="621" w:hRule="atLeast"/>
        </w:trPr>
        <w:tc>
          <w:tcPr>
            <w:tcW w:w="25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ARIMA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Facile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implémenter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com- </w:t>
            </w:r>
            <w:r>
              <w:rPr>
                <w:spacing w:val="-2"/>
                <w:sz w:val="22"/>
              </w:rPr>
              <w:t>prendre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pacing w:val="-4"/>
                <w:sz w:val="22"/>
              </w:rPr>
              <w:t>Ne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modélise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pas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saisonnalité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heb- </w:t>
            </w:r>
            <w:r>
              <w:rPr>
                <w:spacing w:val="-2"/>
                <w:sz w:val="22"/>
              </w:rPr>
              <w:t>domadaire</w:t>
            </w:r>
          </w:p>
        </w:tc>
      </w:tr>
      <w:tr>
        <w:trPr>
          <w:trHeight w:val="621" w:hRule="atLeast"/>
        </w:trPr>
        <w:tc>
          <w:tcPr>
            <w:tcW w:w="25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SARIMA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Bien adapté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saisonnalité,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amé- liore la précision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Sensible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au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faible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volume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don- nées, paramétrage complexe</w:t>
            </w:r>
          </w:p>
        </w:tc>
      </w:tr>
      <w:tr>
        <w:trPr>
          <w:trHeight w:val="621" w:hRule="atLeast"/>
        </w:trPr>
        <w:tc>
          <w:tcPr>
            <w:tcW w:w="25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Random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Forest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Robuste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au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bruit,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modélise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des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rela- </w:t>
            </w:r>
            <w:r>
              <w:rPr>
                <w:sz w:val="22"/>
              </w:rPr>
              <w:t>tions complexes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pacing w:val="-4"/>
                <w:sz w:val="22"/>
              </w:rPr>
              <w:t>Nécessite création de variables déri- </w:t>
            </w:r>
            <w:r>
              <w:rPr>
                <w:sz w:val="22"/>
              </w:rPr>
              <w:t>vées spécifiques</w:t>
            </w:r>
          </w:p>
        </w:tc>
      </w:tr>
      <w:tr>
        <w:trPr>
          <w:trHeight w:val="621" w:hRule="atLeast"/>
        </w:trPr>
        <w:tc>
          <w:tcPr>
            <w:tcW w:w="25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Prophet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Intègre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saisonnalité,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jours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fériés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et </w:t>
            </w:r>
            <w:r>
              <w:rPr>
                <w:sz w:val="22"/>
              </w:rPr>
              <w:t>événements spéciaux</w:t>
            </w:r>
          </w:p>
        </w:tc>
        <w:tc>
          <w:tcPr>
            <w:tcW w:w="3800" w:type="dxa"/>
          </w:tcPr>
          <w:p>
            <w:pPr>
              <w:pStyle w:val="TableParagraph"/>
              <w:spacing w:line="259" w:lineRule="auto"/>
              <w:ind w:right="183"/>
              <w:rPr>
                <w:sz w:val="22"/>
              </w:rPr>
            </w:pPr>
            <w:r>
              <w:rPr>
                <w:spacing w:val="-2"/>
                <w:sz w:val="22"/>
              </w:rPr>
              <w:t>Moins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performant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sur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des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données </w:t>
            </w:r>
            <w:r>
              <w:rPr>
                <w:sz w:val="22"/>
              </w:rPr>
              <w:t>très bruitées</w:t>
            </w:r>
          </w:p>
        </w:tc>
      </w:tr>
    </w:tbl>
    <w:p>
      <w:pPr>
        <w:pStyle w:val="BodyText"/>
        <w:spacing w:before="188"/>
        <w:ind w:left="384"/>
      </w:pPr>
      <w:r>
        <w:rPr>
          <w:spacing w:val="-2"/>
        </w:rPr>
        <w:t>T</w:t>
      </w:r>
      <w:r>
        <w:rPr>
          <w:smallCaps/>
          <w:spacing w:val="-2"/>
        </w:rPr>
        <w:t>able</w:t>
      </w:r>
      <w:r>
        <w:rPr>
          <w:smallCaps w:val="0"/>
          <w:spacing w:val="7"/>
        </w:rPr>
        <w:t> </w:t>
      </w:r>
      <w:r>
        <w:rPr>
          <w:smallCaps w:val="0"/>
          <w:spacing w:val="-2"/>
        </w:rPr>
        <w:t>3.1</w:t>
      </w:r>
      <w:r>
        <w:rPr>
          <w:smallCaps w:val="0"/>
          <w:spacing w:val="1"/>
        </w:rPr>
        <w:t> </w:t>
      </w:r>
      <w:r>
        <w:rPr>
          <w:smallCaps w:val="0"/>
          <w:spacing w:val="-2"/>
        </w:rPr>
        <w:t>–</w:t>
      </w:r>
      <w:r>
        <w:rPr>
          <w:smallCaps w:val="0"/>
        </w:rPr>
        <w:t> </w:t>
      </w:r>
      <w:r>
        <w:rPr>
          <w:smallCaps w:val="0"/>
          <w:spacing w:val="-2"/>
        </w:rPr>
        <w:t>Synthèse</w:t>
      </w:r>
      <w:r>
        <w:rPr>
          <w:smallCaps w:val="0"/>
          <w:spacing w:val="1"/>
        </w:rPr>
        <w:t> </w:t>
      </w:r>
      <w:r>
        <w:rPr>
          <w:smallCaps w:val="0"/>
          <w:spacing w:val="-2"/>
        </w:rPr>
        <w:t>des</w:t>
      </w:r>
      <w:r>
        <w:rPr>
          <w:smallCaps w:val="0"/>
        </w:rPr>
        <w:t> </w:t>
      </w:r>
      <w:r>
        <w:rPr>
          <w:smallCaps w:val="0"/>
          <w:spacing w:val="-2"/>
        </w:rPr>
        <w:t>avantages</w:t>
      </w:r>
      <w:r>
        <w:rPr>
          <w:smallCaps w:val="0"/>
        </w:rPr>
        <w:t> </w:t>
      </w:r>
      <w:r>
        <w:rPr>
          <w:smallCaps w:val="0"/>
          <w:spacing w:val="-2"/>
        </w:rPr>
        <w:t>et</w:t>
      </w:r>
      <w:r>
        <w:rPr>
          <w:smallCaps w:val="0"/>
          <w:spacing w:val="1"/>
        </w:rPr>
        <w:t> </w:t>
      </w:r>
      <w:r>
        <w:rPr>
          <w:smallCaps w:val="0"/>
          <w:spacing w:val="-2"/>
        </w:rPr>
        <w:t>inconvénients</w:t>
      </w:r>
      <w:r>
        <w:rPr>
          <w:smallCaps w:val="0"/>
        </w:rPr>
        <w:t> </w:t>
      </w:r>
      <w:r>
        <w:rPr>
          <w:smallCaps w:val="0"/>
          <w:spacing w:val="-2"/>
        </w:rPr>
        <w:t>des</w:t>
      </w:r>
      <w:r>
        <w:rPr>
          <w:smallCaps w:val="0"/>
        </w:rPr>
        <w:t> </w:t>
      </w:r>
      <w:r>
        <w:rPr>
          <w:smallCaps w:val="0"/>
          <w:spacing w:val="-2"/>
        </w:rPr>
        <w:t>solutions</w:t>
      </w:r>
      <w:r>
        <w:rPr>
          <w:smallCaps w:val="0"/>
        </w:rPr>
        <w:t> </w:t>
      </w:r>
      <w:r>
        <w:rPr>
          <w:smallCaps w:val="0"/>
          <w:spacing w:val="-2"/>
        </w:rPr>
        <w:t>envisagées</w:t>
      </w:r>
      <w:r>
        <w:rPr>
          <w:smallCaps w:val="0"/>
          <w:spacing w:val="1"/>
        </w:rPr>
        <w:t> </w:t>
      </w:r>
      <w:r>
        <w:rPr>
          <w:smallCaps w:val="0"/>
          <w:spacing w:val="-2"/>
        </w:rPr>
        <w:t>selon</w:t>
      </w:r>
      <w:r>
        <w:rPr>
          <w:smallCaps w:val="0"/>
        </w:rPr>
        <w:t> </w:t>
      </w:r>
      <w:r>
        <w:rPr>
          <w:smallCaps w:val="0"/>
          <w:spacing w:val="-2"/>
        </w:rPr>
        <w:t>les</w:t>
      </w:r>
      <w:r>
        <w:rPr>
          <w:smallCaps w:val="0"/>
        </w:rPr>
        <w:t> </w:t>
      </w:r>
      <w:r>
        <w:rPr>
          <w:smallCaps w:val="0"/>
          <w:spacing w:val="-2"/>
        </w:rPr>
        <w:t>cas</w:t>
      </w:r>
      <w:r>
        <w:rPr>
          <w:smallCaps w:val="0"/>
        </w:rPr>
        <w:t> </w:t>
      </w:r>
      <w:r>
        <w:rPr>
          <w:smallCaps w:val="0"/>
          <w:spacing w:val="-2"/>
        </w:rPr>
        <w:t>d’usage</w:t>
      </w:r>
    </w:p>
    <w:p>
      <w:pPr>
        <w:pStyle w:val="BodyText"/>
        <w:spacing w:before="49"/>
      </w:pPr>
    </w:p>
    <w:p>
      <w:pPr>
        <w:pStyle w:val="BodyText"/>
        <w:spacing w:line="259" w:lineRule="auto"/>
        <w:ind w:left="283" w:right="1128" w:firstLine="338"/>
        <w:jc w:val="both"/>
      </w:pPr>
      <w:r>
        <w:rPr>
          <w:spacing w:val="-2"/>
        </w:rPr>
        <w:t>Ces</w:t>
      </w:r>
      <w:r>
        <w:rPr>
          <w:spacing w:val="-4"/>
        </w:rPr>
        <w:t> </w:t>
      </w:r>
      <w:r>
        <w:rPr>
          <w:spacing w:val="-2"/>
        </w:rPr>
        <w:t>solutions</w:t>
      </w:r>
      <w:r>
        <w:rPr>
          <w:spacing w:val="-4"/>
        </w:rPr>
        <w:t> </w:t>
      </w:r>
      <w:r>
        <w:rPr>
          <w:spacing w:val="-2"/>
        </w:rPr>
        <w:t>ont</w:t>
      </w:r>
      <w:r>
        <w:rPr>
          <w:spacing w:val="-4"/>
        </w:rPr>
        <w:t> </w:t>
      </w:r>
      <w:r>
        <w:rPr>
          <w:spacing w:val="-2"/>
        </w:rPr>
        <w:t>été</w:t>
      </w:r>
      <w:r>
        <w:rPr>
          <w:spacing w:val="-4"/>
        </w:rPr>
        <w:t> </w:t>
      </w:r>
      <w:r>
        <w:rPr>
          <w:spacing w:val="-2"/>
        </w:rPr>
        <w:t>évaluées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fonction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leur</w:t>
      </w:r>
      <w:r>
        <w:rPr>
          <w:spacing w:val="-4"/>
        </w:rPr>
        <w:t> </w:t>
      </w:r>
      <w:r>
        <w:rPr>
          <w:spacing w:val="-2"/>
        </w:rPr>
        <w:t>adéquation</w:t>
      </w:r>
      <w:r>
        <w:rPr>
          <w:spacing w:val="-4"/>
        </w:rPr>
        <w:t> </w:t>
      </w:r>
      <w:r>
        <w:rPr>
          <w:spacing w:val="-2"/>
        </w:rPr>
        <w:t>aux</w:t>
      </w:r>
      <w:r>
        <w:rPr>
          <w:spacing w:val="-4"/>
        </w:rPr>
        <w:t> </w:t>
      </w:r>
      <w:r>
        <w:rPr>
          <w:spacing w:val="-2"/>
        </w:rPr>
        <w:t>problématiques</w:t>
      </w:r>
      <w:r>
        <w:rPr>
          <w:spacing w:val="-4"/>
        </w:rPr>
        <w:t> </w:t>
      </w:r>
      <w:r>
        <w:rPr>
          <w:spacing w:val="-2"/>
        </w:rPr>
        <w:t>métiers</w:t>
      </w:r>
      <w:r>
        <w:rPr>
          <w:spacing w:val="-4"/>
        </w:rPr>
        <w:t> </w:t>
      </w:r>
      <w:r>
        <w:rPr>
          <w:spacing w:val="-2"/>
        </w:rPr>
        <w:t>décrites dans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section</w:t>
      </w:r>
      <w:r>
        <w:rPr>
          <w:spacing w:val="-6"/>
        </w:rPr>
        <w:t> </w:t>
      </w:r>
      <w:r>
        <w:rPr>
          <w:spacing w:val="-2"/>
        </w:rPr>
        <w:t>1.3.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classification</w:t>
      </w:r>
      <w:r>
        <w:rPr>
          <w:spacing w:val="-6"/>
        </w:rPr>
        <w:t> </w:t>
      </w:r>
      <w:r>
        <w:rPr>
          <w:spacing w:val="-2"/>
        </w:rPr>
        <w:t>vise</w:t>
      </w:r>
      <w:r>
        <w:rPr>
          <w:spacing w:val="-6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fluidifier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traitement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dossiers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identifiant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risques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blocage,</w:t>
      </w:r>
      <w:r>
        <w:rPr>
          <w:spacing w:val="-9"/>
        </w:rPr>
        <w:t> </w:t>
      </w:r>
      <w:r>
        <w:rPr>
          <w:spacing w:val="-4"/>
        </w:rPr>
        <w:t>tandis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9"/>
        </w:rPr>
        <w:t> </w:t>
      </w:r>
      <w:r>
        <w:rPr>
          <w:spacing w:val="-4"/>
        </w:rPr>
        <w:t>prévisions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volumes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marchandises</w:t>
      </w:r>
      <w:r>
        <w:rPr>
          <w:spacing w:val="-9"/>
        </w:rPr>
        <w:t> </w:t>
      </w:r>
      <w:r>
        <w:rPr>
          <w:spacing w:val="-4"/>
        </w:rPr>
        <w:t>et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dossiers</w:t>
      </w:r>
      <w:r>
        <w:rPr>
          <w:spacing w:val="-9"/>
        </w:rPr>
        <w:t> </w:t>
      </w:r>
      <w:r>
        <w:rPr>
          <w:spacing w:val="-4"/>
        </w:rPr>
        <w:t>permettent</w:t>
      </w:r>
      <w:r>
        <w:rPr>
          <w:spacing w:val="-9"/>
        </w:rPr>
        <w:t> </w:t>
      </w:r>
      <w:r>
        <w:rPr>
          <w:spacing w:val="-4"/>
        </w:rPr>
        <w:t>d’optimiser </w:t>
      </w:r>
      <w:r>
        <w:rPr>
          <w:spacing w:val="-2"/>
        </w:rPr>
        <w:t>l’allocation des ressources et la planification. Les modèles Random Forest et SARIMA ont été retenus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716" w:top="1560" w:bottom="1900" w:left="850" w:right="0"/>
        </w:sectPr>
      </w:pPr>
    </w:p>
    <w:p>
      <w:pPr>
        <w:pStyle w:val="BodyText"/>
        <w:spacing w:line="259" w:lineRule="auto" w:before="120"/>
        <w:ind w:left="283" w:right="1058"/>
      </w:pPr>
      <w:r>
        <w:rPr>
          <w:spacing w:val="-2"/>
        </w:rPr>
        <w:t>pour</w:t>
      </w:r>
      <w:r>
        <w:rPr>
          <w:spacing w:val="11"/>
        </w:rPr>
        <w:t> </w:t>
      </w:r>
      <w:r>
        <w:rPr>
          <w:spacing w:val="-2"/>
        </w:rPr>
        <w:t>leur</w:t>
      </w:r>
      <w:r>
        <w:rPr>
          <w:spacing w:val="11"/>
        </w:rPr>
        <w:t> </w:t>
      </w:r>
      <w:r>
        <w:rPr>
          <w:spacing w:val="-2"/>
        </w:rPr>
        <w:t>robustesse</w:t>
      </w:r>
      <w:r>
        <w:rPr>
          <w:spacing w:val="11"/>
        </w:rPr>
        <w:t> </w:t>
      </w:r>
      <w:r>
        <w:rPr>
          <w:spacing w:val="-2"/>
        </w:rPr>
        <w:t>et</w:t>
      </w:r>
      <w:r>
        <w:rPr>
          <w:spacing w:val="11"/>
        </w:rPr>
        <w:t> </w:t>
      </w:r>
      <w:r>
        <w:rPr>
          <w:spacing w:val="-2"/>
        </w:rPr>
        <w:t>leur</w:t>
      </w:r>
      <w:r>
        <w:rPr>
          <w:spacing w:val="11"/>
        </w:rPr>
        <w:t> </w:t>
      </w:r>
      <w:r>
        <w:rPr>
          <w:spacing w:val="-2"/>
        </w:rPr>
        <w:t>capacité</w:t>
      </w:r>
      <w:r>
        <w:rPr>
          <w:spacing w:val="11"/>
        </w:rPr>
        <w:t> </w:t>
      </w:r>
      <w:r>
        <w:rPr>
          <w:spacing w:val="-2"/>
        </w:rPr>
        <w:t>à</w:t>
      </w:r>
      <w:r>
        <w:rPr>
          <w:spacing w:val="11"/>
        </w:rPr>
        <w:t> </w:t>
      </w:r>
      <w:r>
        <w:rPr>
          <w:spacing w:val="-2"/>
        </w:rPr>
        <w:t>répondre</w:t>
      </w:r>
      <w:r>
        <w:rPr>
          <w:spacing w:val="11"/>
        </w:rPr>
        <w:t> </w:t>
      </w:r>
      <w:r>
        <w:rPr>
          <w:spacing w:val="-2"/>
        </w:rPr>
        <w:t>aux</w:t>
      </w:r>
      <w:r>
        <w:rPr>
          <w:spacing w:val="11"/>
        </w:rPr>
        <w:t> </w:t>
      </w:r>
      <w:r>
        <w:rPr>
          <w:spacing w:val="-2"/>
        </w:rPr>
        <w:t>besoins</w:t>
      </w:r>
      <w:r>
        <w:rPr>
          <w:spacing w:val="11"/>
        </w:rPr>
        <w:t> </w:t>
      </w:r>
      <w:r>
        <w:rPr>
          <w:spacing w:val="-2"/>
        </w:rPr>
        <w:t>opérationnels,</w:t>
      </w:r>
      <w:r>
        <w:rPr>
          <w:spacing w:val="11"/>
        </w:rPr>
        <w:t> </w:t>
      </w:r>
      <w:r>
        <w:rPr>
          <w:spacing w:val="-2"/>
        </w:rPr>
        <w:t>malgré</w:t>
      </w:r>
      <w:r>
        <w:rPr>
          <w:spacing w:val="11"/>
        </w:rPr>
        <w:t> </w:t>
      </w:r>
      <w:r>
        <w:rPr>
          <w:spacing w:val="-2"/>
        </w:rPr>
        <w:t>certaines</w:t>
      </w:r>
      <w:r>
        <w:rPr>
          <w:spacing w:val="11"/>
        </w:rPr>
        <w:t> </w:t>
      </w:r>
      <w:r>
        <w:rPr>
          <w:spacing w:val="-2"/>
        </w:rPr>
        <w:t>limites </w:t>
      </w:r>
      <w:r>
        <w:rPr/>
        <w:t>liées au volume de données.</w:t>
      </w:r>
    </w:p>
    <w:p>
      <w:pPr>
        <w:pStyle w:val="BodyText"/>
        <w:spacing w:after="0" w:line="259" w:lineRule="auto"/>
        <w:sectPr>
          <w:pgSz w:w="11910" w:h="16840"/>
          <w:pgMar w:header="0" w:footer="1716" w:top="1580" w:bottom="1900" w:left="850" w:right="0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168"/>
        <w:rPr>
          <w:sz w:val="41"/>
        </w:rPr>
      </w:pPr>
    </w:p>
    <w:p>
      <w:pPr>
        <w:spacing w:before="1"/>
        <w:ind w:left="283" w:right="0" w:firstLine="0"/>
        <w:jc w:val="left"/>
        <w:rPr>
          <w:b/>
          <w:sz w:val="41"/>
        </w:rPr>
      </w:pPr>
      <w:bookmarkStart w:name="Description des données" w:id="37"/>
      <w:bookmarkEnd w:id="37"/>
      <w:r>
        <w:rPr/>
      </w:r>
      <w:bookmarkStart w:name="_bookmark18" w:id="38"/>
      <w:bookmarkEnd w:id="38"/>
      <w:r>
        <w:rPr/>
      </w:r>
      <w:r>
        <w:rPr>
          <w:b/>
          <w:spacing w:val="-2"/>
          <w:sz w:val="41"/>
        </w:rPr>
        <w:t>Chapitre</w:t>
      </w:r>
      <w:r>
        <w:rPr>
          <w:b/>
          <w:spacing w:val="11"/>
          <w:sz w:val="41"/>
        </w:rPr>
        <w:t> </w:t>
      </w:r>
      <w:r>
        <w:rPr>
          <w:b/>
          <w:spacing w:val="-10"/>
          <w:sz w:val="41"/>
        </w:rPr>
        <w:t>4</w:t>
      </w:r>
    </w:p>
    <w:p>
      <w:pPr>
        <w:spacing w:before="457"/>
        <w:ind w:left="283" w:right="0" w:firstLine="0"/>
        <w:jc w:val="left"/>
        <w:rPr>
          <w:b/>
          <w:sz w:val="49"/>
        </w:rPr>
      </w:pPr>
      <w:r>
        <w:rPr>
          <w:b/>
          <w:spacing w:val="-10"/>
          <w:sz w:val="49"/>
        </w:rPr>
        <w:t>Description</w:t>
      </w:r>
      <w:r>
        <w:rPr>
          <w:b/>
          <w:spacing w:val="2"/>
          <w:sz w:val="49"/>
        </w:rPr>
        <w:t> </w:t>
      </w:r>
      <w:r>
        <w:rPr>
          <w:b/>
          <w:spacing w:val="-10"/>
          <w:sz w:val="49"/>
        </w:rPr>
        <w:t>des</w:t>
      </w:r>
      <w:r>
        <w:rPr>
          <w:b/>
          <w:spacing w:val="2"/>
          <w:sz w:val="49"/>
        </w:rPr>
        <w:t> </w:t>
      </w:r>
      <w:r>
        <w:rPr>
          <w:b/>
          <w:spacing w:val="-10"/>
          <w:sz w:val="49"/>
        </w:rPr>
        <w:t>données</w:t>
      </w:r>
    </w:p>
    <w:p>
      <w:pPr>
        <w:pStyle w:val="BodyText"/>
        <w:spacing w:before="234"/>
        <w:rPr>
          <w:b/>
          <w:sz w:val="49"/>
        </w:rPr>
      </w:pPr>
    </w:p>
    <w:p>
      <w:pPr>
        <w:pStyle w:val="Heading2"/>
        <w:numPr>
          <w:ilvl w:val="1"/>
          <w:numId w:val="9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</w:pPr>
      <w:bookmarkStart w:name="Présentation des données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spacing w:val="-4"/>
        </w:rPr>
        <w:t>Présentation</w:t>
      </w:r>
      <w:r>
        <w:rPr>
          <w:spacing w:val="3"/>
        </w:rPr>
        <w:t> </w:t>
      </w:r>
      <w:r>
        <w:rPr>
          <w:spacing w:val="-4"/>
        </w:rPr>
        <w:t>des</w:t>
      </w:r>
      <w:r>
        <w:rPr>
          <w:spacing w:val="3"/>
        </w:rPr>
        <w:t> </w:t>
      </w:r>
      <w:r>
        <w:rPr>
          <w:spacing w:val="-4"/>
        </w:rPr>
        <w:t>données</w:t>
      </w:r>
    </w:p>
    <w:p>
      <w:pPr>
        <w:spacing w:before="224"/>
        <w:ind w:left="622" w:right="0" w:firstLine="0"/>
        <w:jc w:val="left"/>
        <w:rPr>
          <w:sz w:val="22"/>
        </w:rPr>
      </w:pPr>
      <w:r>
        <w:rPr>
          <w:spacing w:val="-4"/>
          <w:sz w:val="22"/>
        </w:rPr>
        <w:t>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jeu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données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initial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est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composé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3"/>
          <w:sz w:val="22"/>
        </w:rPr>
        <w:t> </w:t>
      </w:r>
      <w:r>
        <w:rPr>
          <w:b/>
          <w:spacing w:val="-4"/>
          <w:sz w:val="22"/>
        </w:rPr>
        <w:t>110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260</w:t>
      </w:r>
      <w:r>
        <w:rPr>
          <w:b/>
          <w:spacing w:val="9"/>
          <w:sz w:val="22"/>
        </w:rPr>
        <w:t> </w:t>
      </w:r>
      <w:r>
        <w:rPr>
          <w:b/>
          <w:spacing w:val="-4"/>
          <w:sz w:val="22"/>
        </w:rPr>
        <w:t>enregistrements</w:t>
      </w:r>
      <w:r>
        <w:rPr>
          <w:b/>
          <w:sz w:val="22"/>
        </w:rPr>
        <w:t> </w:t>
      </w:r>
      <w:r>
        <w:rPr>
          <w:spacing w:val="-4"/>
          <w:sz w:val="22"/>
        </w:rPr>
        <w:t>répartis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sur</w:t>
      </w:r>
      <w:r>
        <w:rPr>
          <w:spacing w:val="3"/>
          <w:sz w:val="22"/>
        </w:rPr>
        <w:t> </w:t>
      </w:r>
      <w:r>
        <w:rPr>
          <w:b/>
          <w:spacing w:val="-4"/>
          <w:sz w:val="22"/>
        </w:rPr>
        <w:t>136</w:t>
      </w:r>
      <w:r>
        <w:rPr>
          <w:b/>
          <w:spacing w:val="8"/>
          <w:sz w:val="22"/>
        </w:rPr>
        <w:t> </w:t>
      </w:r>
      <w:r>
        <w:rPr>
          <w:b/>
          <w:spacing w:val="-4"/>
          <w:sz w:val="22"/>
        </w:rPr>
        <w:t>variables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2"/>
          <w:numId w:val="9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6"/>
          <w:sz w:val="22"/>
        </w:rPr>
        <w:t>80</w:t>
      </w:r>
      <w:r>
        <w:rPr>
          <w:b/>
          <w:spacing w:val="2"/>
          <w:sz w:val="22"/>
        </w:rPr>
        <w:t> </w:t>
      </w:r>
      <w:r>
        <w:rPr>
          <w:b/>
          <w:spacing w:val="-6"/>
          <w:sz w:val="22"/>
        </w:rPr>
        <w:t>variables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qualitatives</w:t>
      </w:r>
      <w:r>
        <w:rPr>
          <w:b/>
          <w:spacing w:val="-4"/>
          <w:sz w:val="22"/>
        </w:rPr>
        <w:t> </w:t>
      </w:r>
      <w:r>
        <w:rPr>
          <w:spacing w:val="-6"/>
          <w:sz w:val="22"/>
        </w:rPr>
        <w:t>(catégorielles),</w:t>
      </w:r>
    </w:p>
    <w:p>
      <w:pPr>
        <w:pStyle w:val="ListParagraph"/>
        <w:numPr>
          <w:ilvl w:val="2"/>
          <w:numId w:val="9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6"/>
          <w:sz w:val="22"/>
        </w:rPr>
        <w:t>39</w:t>
      </w:r>
      <w:r>
        <w:rPr>
          <w:b/>
          <w:spacing w:val="7"/>
          <w:sz w:val="22"/>
        </w:rPr>
        <w:t> </w:t>
      </w:r>
      <w:r>
        <w:rPr>
          <w:b/>
          <w:spacing w:val="-6"/>
          <w:sz w:val="22"/>
        </w:rPr>
        <w:t>variables</w:t>
      </w:r>
      <w:r>
        <w:rPr>
          <w:b/>
          <w:spacing w:val="7"/>
          <w:sz w:val="22"/>
        </w:rPr>
        <w:t> </w:t>
      </w:r>
      <w:r>
        <w:rPr>
          <w:b/>
          <w:spacing w:val="-6"/>
          <w:sz w:val="22"/>
        </w:rPr>
        <w:t>quantitatives</w:t>
      </w:r>
      <w:r>
        <w:rPr>
          <w:b/>
          <w:sz w:val="22"/>
        </w:rPr>
        <w:t> </w:t>
      </w:r>
      <w:r>
        <w:rPr>
          <w:spacing w:val="-6"/>
          <w:sz w:val="22"/>
        </w:rPr>
        <w:t>(numériques),</w:t>
      </w:r>
    </w:p>
    <w:p>
      <w:pPr>
        <w:pStyle w:val="Heading5"/>
        <w:numPr>
          <w:ilvl w:val="2"/>
          <w:numId w:val="9"/>
        </w:numPr>
        <w:tabs>
          <w:tab w:pos="949" w:val="left" w:leader="none"/>
        </w:tabs>
        <w:spacing w:line="240" w:lineRule="auto" w:before="18" w:after="0"/>
        <w:ind w:left="949" w:right="0" w:hanging="327"/>
        <w:jc w:val="left"/>
        <w:rPr>
          <w:b w:val="0"/>
        </w:rPr>
      </w:pPr>
      <w:r>
        <w:rPr/>
        <w:t>17</w:t>
      </w:r>
      <w:r>
        <w:rPr>
          <w:spacing w:val="5"/>
        </w:rPr>
        <w:t> </w:t>
      </w:r>
      <w:r>
        <w:rPr/>
        <w:t>variables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type</w:t>
      </w:r>
      <w:r>
        <w:rPr>
          <w:spacing w:val="6"/>
        </w:rPr>
        <w:t> </w:t>
      </w:r>
      <w:r>
        <w:rPr>
          <w:rFonts w:ascii="Times New Roman" w:hAnsi="Times New Roman"/>
          <w:spacing w:val="-2"/>
        </w:rPr>
        <w:t>datetime</w:t>
      </w:r>
      <w:r>
        <w:rPr>
          <w:b w:val="0"/>
          <w:spacing w:val="-2"/>
        </w:rPr>
        <w:t>.</w:t>
      </w:r>
    </w:p>
    <w:p>
      <w:pPr>
        <w:pStyle w:val="BodyText"/>
        <w:spacing w:before="21"/>
        <w:ind w:left="283"/>
      </w:pPr>
      <w:r>
        <w:rPr/>
        <w:t>Le</w:t>
      </w:r>
      <w:r>
        <w:rPr>
          <w:spacing w:val="-6"/>
        </w:rPr>
        <w:t> </w:t>
      </w:r>
      <w:r>
        <w:rPr/>
        <w:t>taux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manquantes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estimé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environ</w:t>
      </w:r>
      <w:r>
        <w:rPr>
          <w:spacing w:val="-3"/>
        </w:rPr>
        <w:t> </w:t>
      </w:r>
      <w:r>
        <w:rPr>
          <w:b/>
        </w:rPr>
        <w:t>12</w:t>
      </w:r>
      <w:r>
        <w:rPr>
          <w:b/>
          <w:spacing w:val="-1"/>
        </w:rPr>
        <w:t> </w:t>
      </w:r>
      <w:r>
        <w:rPr>
          <w:b/>
          <w:spacing w:val="-5"/>
        </w:rPr>
        <w:t>%</w:t>
      </w:r>
      <w:r>
        <w:rPr>
          <w:spacing w:val="-5"/>
        </w:rPr>
        <w:t>.</w:t>
      </w:r>
    </w:p>
    <w:p>
      <w:pPr>
        <w:pStyle w:val="BodyText"/>
        <w:spacing w:before="132"/>
      </w:pPr>
    </w:p>
    <w:p>
      <w:pPr>
        <w:pStyle w:val="Heading2"/>
        <w:numPr>
          <w:ilvl w:val="1"/>
          <w:numId w:val="9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</w:pPr>
      <w:bookmarkStart w:name="Sources des données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spacing w:val="-6"/>
        </w:rPr>
        <w:t>Sources</w:t>
      </w:r>
      <w:r>
        <w:rPr>
          <w:spacing w:val="2"/>
        </w:rPr>
        <w:t> </w:t>
      </w:r>
      <w:r>
        <w:rPr>
          <w:spacing w:val="-6"/>
        </w:rPr>
        <w:t>des</w:t>
      </w:r>
      <w:r>
        <w:rPr>
          <w:spacing w:val="2"/>
        </w:rPr>
        <w:t> </w:t>
      </w:r>
      <w:r>
        <w:rPr>
          <w:spacing w:val="-6"/>
        </w:rPr>
        <w:t>données</w:t>
      </w:r>
    </w:p>
    <w:p>
      <w:pPr>
        <w:pStyle w:val="BodyText"/>
        <w:spacing w:line="259" w:lineRule="auto" w:before="224"/>
        <w:ind w:left="283" w:right="1131" w:firstLine="338"/>
        <w:jc w:val="right"/>
      </w:pPr>
      <w:r>
        <w:rPr/>
        <w:t>Les</w:t>
      </w:r>
      <w:r>
        <w:rPr>
          <w:spacing w:val="12"/>
        </w:rPr>
        <w:t> </w:t>
      </w:r>
      <w:r>
        <w:rPr/>
        <w:t>données</w:t>
      </w:r>
      <w:r>
        <w:rPr>
          <w:spacing w:val="12"/>
        </w:rPr>
        <w:t> </w:t>
      </w:r>
      <w:r>
        <w:rPr/>
        <w:t>fournies</w:t>
      </w:r>
      <w:r>
        <w:rPr>
          <w:spacing w:val="12"/>
        </w:rPr>
        <w:t> </w:t>
      </w:r>
      <w:r>
        <w:rPr/>
        <w:t>par</w:t>
      </w:r>
      <w:r>
        <w:rPr>
          <w:spacing w:val="10"/>
        </w:rPr>
        <w:t> </w:t>
      </w:r>
      <w:r>
        <w:rPr>
          <w:b/>
        </w:rPr>
        <w:t>Gaïndé</w:t>
      </w:r>
      <w:r>
        <w:rPr>
          <w:b/>
          <w:spacing w:val="18"/>
        </w:rPr>
        <w:t> </w:t>
      </w:r>
      <w:r>
        <w:rPr>
          <w:b/>
        </w:rPr>
        <w:t>2000</w:t>
      </w:r>
      <w:r>
        <w:rPr>
          <w:b/>
          <w:spacing w:val="8"/>
        </w:rPr>
        <w:t> </w:t>
      </w:r>
      <w:r>
        <w:rPr/>
        <w:t>sont</w:t>
      </w:r>
      <w:r>
        <w:rPr>
          <w:spacing w:val="12"/>
        </w:rPr>
        <w:t> </w:t>
      </w:r>
      <w:r>
        <w:rPr/>
        <w:t>hébergées</w:t>
      </w:r>
      <w:r>
        <w:rPr>
          <w:spacing w:val="12"/>
        </w:rPr>
        <w:t> </w:t>
      </w:r>
      <w:r>
        <w:rPr/>
        <w:t>sur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plateforme</w:t>
      </w:r>
      <w:r>
        <w:rPr>
          <w:spacing w:val="11"/>
        </w:rPr>
        <w:t> </w:t>
      </w:r>
      <w:r>
        <w:rPr>
          <w:b/>
        </w:rPr>
        <w:t>Oracle</w:t>
      </w:r>
      <w:r>
        <w:rPr>
          <w:b/>
          <w:spacing w:val="18"/>
        </w:rPr>
        <w:t> </w:t>
      </w:r>
      <w:r>
        <w:rPr>
          <w:b/>
        </w:rPr>
        <w:t>APEX</w:t>
      </w:r>
      <w:r>
        <w:rPr/>
        <w:t>,</w:t>
      </w:r>
      <w:r>
        <w:rPr>
          <w:spacing w:val="12"/>
        </w:rPr>
        <w:t> </w:t>
      </w:r>
      <w:r>
        <w:rPr/>
        <w:t>qui </w:t>
      </w:r>
      <w:r>
        <w:rPr>
          <w:spacing w:val="-2"/>
        </w:rPr>
        <w:t>permet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centraliser</w:t>
      </w:r>
      <w:r>
        <w:rPr>
          <w:spacing w:val="-11"/>
        </w:rPr>
        <w:t> </w:t>
      </w:r>
      <w:r>
        <w:rPr>
          <w:spacing w:val="-2"/>
        </w:rPr>
        <w:t>l’ensemble</w:t>
      </w:r>
      <w:r>
        <w:rPr>
          <w:spacing w:val="-12"/>
        </w:rPr>
        <w:t> </w:t>
      </w:r>
      <w:r>
        <w:rPr>
          <w:spacing w:val="-2"/>
        </w:rPr>
        <w:t>du</w:t>
      </w:r>
      <w:r>
        <w:rPr>
          <w:spacing w:val="-11"/>
        </w:rPr>
        <w:t> </w:t>
      </w:r>
      <w:r>
        <w:rPr>
          <w:spacing w:val="-2"/>
        </w:rPr>
        <w:t>travail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1"/>
        </w:rPr>
        <w:t> </w:t>
      </w:r>
      <w:r>
        <w:rPr>
          <w:spacing w:val="-2"/>
        </w:rPr>
        <w:t>d’éviter</w:t>
      </w:r>
      <w:r>
        <w:rPr>
          <w:spacing w:val="-12"/>
        </w:rPr>
        <w:t> </w:t>
      </w:r>
      <w:r>
        <w:rPr>
          <w:spacing w:val="-2"/>
        </w:rPr>
        <w:t>tout</w:t>
      </w:r>
      <w:r>
        <w:rPr>
          <w:spacing w:val="-11"/>
        </w:rPr>
        <w:t> </w:t>
      </w:r>
      <w:r>
        <w:rPr>
          <w:spacing w:val="-2"/>
        </w:rPr>
        <w:t>enregistrement</w:t>
      </w:r>
      <w:r>
        <w:rPr>
          <w:spacing w:val="-11"/>
        </w:rPr>
        <w:t> </w:t>
      </w:r>
      <w:r>
        <w:rPr>
          <w:spacing w:val="-2"/>
        </w:rPr>
        <w:t>local</w:t>
      </w:r>
      <w:r>
        <w:rPr>
          <w:spacing w:val="-11"/>
        </w:rPr>
        <w:t> </w:t>
      </w:r>
      <w:r>
        <w:rPr>
          <w:spacing w:val="-2"/>
        </w:rPr>
        <w:t>des</w:t>
      </w:r>
      <w:r>
        <w:rPr>
          <w:spacing w:val="-12"/>
        </w:rPr>
        <w:t> </w:t>
      </w:r>
      <w:r>
        <w:rPr>
          <w:spacing w:val="-2"/>
        </w:rPr>
        <w:t>données.</w:t>
      </w:r>
      <w:r>
        <w:rPr>
          <w:spacing w:val="-11"/>
        </w:rPr>
        <w:t> </w:t>
      </w:r>
      <w:r>
        <w:rPr>
          <w:spacing w:val="-2"/>
        </w:rPr>
        <w:t>Elles</w:t>
      </w:r>
      <w:r>
        <w:rPr>
          <w:spacing w:val="-11"/>
        </w:rPr>
        <w:t> </w:t>
      </w:r>
      <w:r>
        <w:rPr>
          <w:spacing w:val="-2"/>
        </w:rPr>
        <w:t>sont </w:t>
      </w:r>
      <w:r>
        <w:rPr>
          <w:spacing w:val="-4"/>
        </w:rPr>
        <w:t>prétraitées</w:t>
      </w:r>
      <w:r>
        <w:rPr>
          <w:spacing w:val="-3"/>
        </w:rPr>
        <w:t> </w:t>
      </w:r>
      <w:r>
        <w:rPr>
          <w:spacing w:val="-4"/>
        </w:rPr>
        <w:t>au</w:t>
      </w:r>
      <w:r>
        <w:rPr>
          <w:spacing w:val="-2"/>
        </w:rPr>
        <w:t> </w:t>
      </w:r>
      <w:r>
        <w:rPr>
          <w:spacing w:val="-4"/>
        </w:rPr>
        <w:t>moyen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scripts </w:t>
      </w:r>
      <w:r>
        <w:rPr>
          <w:b/>
          <w:spacing w:val="-4"/>
        </w:rPr>
        <w:t>SQL/PLSQL</w:t>
      </w:r>
      <w:r>
        <w:rPr>
          <w:spacing w:val="-4"/>
        </w:rPr>
        <w:t>,</w:t>
      </w:r>
      <w:r>
        <w:rPr>
          <w:spacing w:val="-2"/>
        </w:rPr>
        <w:t> </w:t>
      </w:r>
      <w:r>
        <w:rPr>
          <w:spacing w:val="-4"/>
        </w:rPr>
        <w:t>afin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les</w:t>
      </w:r>
      <w:r>
        <w:rPr>
          <w:spacing w:val="-3"/>
        </w:rPr>
        <w:t> </w:t>
      </w:r>
      <w:r>
        <w:rPr>
          <w:spacing w:val="-4"/>
        </w:rPr>
        <w:t>nettoyer</w:t>
      </w:r>
      <w:r>
        <w:rPr>
          <w:spacing w:val="-2"/>
        </w:rPr>
        <w:t> </w:t>
      </w:r>
      <w:r>
        <w:rPr>
          <w:spacing w:val="-4"/>
        </w:rPr>
        <w:t>et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les</w:t>
      </w:r>
      <w:r>
        <w:rPr>
          <w:spacing w:val="-3"/>
        </w:rPr>
        <w:t> </w:t>
      </w:r>
      <w:r>
        <w:rPr>
          <w:spacing w:val="-4"/>
        </w:rPr>
        <w:t>structurer</w:t>
      </w:r>
      <w:r>
        <w:rPr>
          <w:spacing w:val="-2"/>
        </w:rPr>
        <w:t> </w:t>
      </w:r>
      <w:r>
        <w:rPr>
          <w:spacing w:val="-4"/>
        </w:rPr>
        <w:t>convenablement.</w:t>
      </w:r>
    </w:p>
    <w:p>
      <w:pPr>
        <w:spacing w:before="3"/>
        <w:ind w:left="0" w:right="1131" w:firstLine="0"/>
        <w:jc w:val="right"/>
        <w:rPr>
          <w:b/>
          <w:sz w:val="22"/>
        </w:rPr>
      </w:pPr>
      <w:r>
        <w:rPr>
          <w:spacing w:val="-2"/>
          <w:sz w:val="22"/>
        </w:rPr>
        <w:t>Une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fois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ce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prétraitement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effectué,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données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sont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accessibles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via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une</w:t>
      </w:r>
      <w:r>
        <w:rPr>
          <w:spacing w:val="19"/>
          <w:sz w:val="22"/>
        </w:rPr>
        <w:t> </w:t>
      </w:r>
      <w:r>
        <w:rPr>
          <w:b/>
          <w:spacing w:val="-2"/>
          <w:sz w:val="22"/>
        </w:rPr>
        <w:t>connexion</w:t>
      </w:r>
      <w:r>
        <w:rPr>
          <w:b/>
          <w:spacing w:val="27"/>
          <w:sz w:val="22"/>
        </w:rPr>
        <w:t> </w:t>
      </w:r>
      <w:r>
        <w:rPr>
          <w:b/>
          <w:spacing w:val="-2"/>
          <w:sz w:val="22"/>
        </w:rPr>
        <w:t>sécurisée</w:t>
      </w:r>
    </w:p>
    <w:p>
      <w:pPr>
        <w:spacing w:before="21"/>
        <w:ind w:left="283" w:right="0" w:firstLine="0"/>
        <w:jc w:val="left"/>
        <w:rPr>
          <w:sz w:val="22"/>
        </w:rPr>
      </w:pPr>
      <w:r>
        <w:rPr>
          <w:spacing w:val="-2"/>
          <w:sz w:val="22"/>
        </w:rPr>
        <w:t>depuis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notebook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Jupyter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déployé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l’environnement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Oracle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Cloud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Data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Science</w:t>
      </w:r>
      <w:r>
        <w:rPr>
          <w:spacing w:val="-2"/>
          <w:sz w:val="22"/>
        </w:rPr>
        <w:t>.</w:t>
      </w:r>
    </w:p>
    <w:p>
      <w:pPr>
        <w:pStyle w:val="BodyText"/>
        <w:spacing w:before="132"/>
      </w:pPr>
    </w:p>
    <w:p>
      <w:pPr>
        <w:pStyle w:val="Heading2"/>
        <w:numPr>
          <w:ilvl w:val="1"/>
          <w:numId w:val="9"/>
        </w:numPr>
        <w:tabs>
          <w:tab w:pos="1019" w:val="left" w:leader="none"/>
        </w:tabs>
        <w:spacing w:line="240" w:lineRule="auto" w:before="1" w:after="0"/>
        <w:ind w:left="1019" w:right="0" w:hanging="736"/>
        <w:jc w:val="left"/>
      </w:pPr>
      <w:bookmarkStart w:name="Prétraitement des données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spacing w:val="-4"/>
        </w:rPr>
        <w:t>Prétraitement</w:t>
      </w:r>
      <w:r>
        <w:rPr>
          <w:spacing w:val="10"/>
        </w:rPr>
        <w:t> </w:t>
      </w:r>
      <w:r>
        <w:rPr>
          <w:spacing w:val="-4"/>
        </w:rPr>
        <w:t>des</w:t>
      </w:r>
      <w:r>
        <w:rPr>
          <w:spacing w:val="11"/>
        </w:rPr>
        <w:t> </w:t>
      </w:r>
      <w:r>
        <w:rPr>
          <w:spacing w:val="-4"/>
        </w:rPr>
        <w:t>données</w:t>
      </w:r>
    </w:p>
    <w:p>
      <w:pPr>
        <w:pStyle w:val="BodyText"/>
        <w:spacing w:line="259" w:lineRule="auto" w:before="224"/>
        <w:ind w:left="283" w:right="1058" w:firstLine="338"/>
      </w:pPr>
      <w:r>
        <w:rPr>
          <w:spacing w:val="-2"/>
        </w:rPr>
        <w:t>Un ensemble d’opérations de nettoyage, de normalisation et de transformation des données a été </w:t>
      </w:r>
      <w:r>
        <w:rPr/>
        <w:t>appliqué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assurer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qualité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cohérence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jeu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données.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étapes</w:t>
      </w:r>
      <w:r>
        <w:rPr>
          <w:spacing w:val="-4"/>
        </w:rPr>
        <w:t> </w:t>
      </w:r>
      <w:r>
        <w:rPr/>
        <w:t>incluent</w:t>
      </w:r>
      <w:r>
        <w:rPr>
          <w:spacing w:val="-4"/>
        </w:rPr>
        <w:t> </w:t>
      </w:r>
      <w:r>
        <w:rPr/>
        <w:t>notamment</w:t>
      </w:r>
      <w:r>
        <w:rPr>
          <w:spacing w:val="-4"/>
        </w:rPr>
        <w:t> </w:t>
      </w:r>
      <w:r>
        <w:rPr/>
        <w:t>:</w:t>
      </w:r>
    </w:p>
    <w:p>
      <w:pPr>
        <w:pStyle w:val="ListParagraph"/>
        <w:numPr>
          <w:ilvl w:val="2"/>
          <w:numId w:val="9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traitement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valeurs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manquantes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(environ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12%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données),</w:t>
      </w:r>
    </w:p>
    <w:p>
      <w:pPr>
        <w:pStyle w:val="ListParagraph"/>
        <w:numPr>
          <w:ilvl w:val="2"/>
          <w:numId w:val="9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standardisation</w:t>
      </w:r>
      <w:r>
        <w:rPr>
          <w:spacing w:val="-5"/>
          <w:sz w:val="22"/>
        </w:rPr>
        <w:t> </w:t>
      </w:r>
      <w:r>
        <w:rPr>
          <w:sz w:val="22"/>
        </w:rPr>
        <w:t>des</w:t>
      </w:r>
      <w:r>
        <w:rPr>
          <w:spacing w:val="-5"/>
          <w:sz w:val="22"/>
        </w:rPr>
        <w:t> </w:t>
      </w:r>
      <w:r>
        <w:rPr>
          <w:sz w:val="22"/>
        </w:rPr>
        <w:t>formats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date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d’heure,</w:t>
      </w:r>
    </w:p>
    <w:p>
      <w:pPr>
        <w:pStyle w:val="ListParagraph"/>
        <w:numPr>
          <w:ilvl w:val="2"/>
          <w:numId w:val="9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renommage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sélection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variables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pertinentes,</w:t>
      </w:r>
    </w:p>
    <w:p>
      <w:pPr>
        <w:pStyle w:val="ListParagraph"/>
        <w:numPr>
          <w:ilvl w:val="2"/>
          <w:numId w:val="9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L’ingénierie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nouvelles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variables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dérivées.</w:t>
      </w:r>
    </w:p>
    <w:p>
      <w:pPr>
        <w:pStyle w:val="BodyText"/>
        <w:spacing w:before="132"/>
      </w:pPr>
    </w:p>
    <w:p>
      <w:pPr>
        <w:pStyle w:val="Heading2"/>
        <w:numPr>
          <w:ilvl w:val="1"/>
          <w:numId w:val="9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</w:pPr>
      <w:bookmarkStart w:name="Analyse exploratoire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/>
        <w:t>Analyse</w:t>
      </w:r>
      <w:r>
        <w:rPr>
          <w:spacing w:val="13"/>
        </w:rPr>
        <w:t> </w:t>
      </w:r>
      <w:r>
        <w:rPr>
          <w:spacing w:val="-2"/>
        </w:rPr>
        <w:t>exploratoire</w:t>
      </w:r>
    </w:p>
    <w:p>
      <w:pPr>
        <w:pStyle w:val="BodyText"/>
        <w:spacing w:line="259" w:lineRule="auto" w:before="224"/>
        <w:ind w:left="283" w:right="1127" w:firstLine="338"/>
        <w:jc w:val="both"/>
      </w:pP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analyses</w:t>
      </w:r>
      <w:r>
        <w:rPr>
          <w:spacing w:val="-8"/>
        </w:rPr>
        <w:t> </w:t>
      </w:r>
      <w:r>
        <w:rPr>
          <w:spacing w:val="-2"/>
        </w:rPr>
        <w:t>statistiques</w:t>
      </w:r>
      <w:r>
        <w:rPr>
          <w:spacing w:val="-8"/>
        </w:rPr>
        <w:t> </w:t>
      </w:r>
      <w:r>
        <w:rPr>
          <w:spacing w:val="-2"/>
        </w:rPr>
        <w:t>ont</w:t>
      </w:r>
      <w:r>
        <w:rPr>
          <w:spacing w:val="-8"/>
        </w:rPr>
        <w:t> </w:t>
      </w:r>
      <w:r>
        <w:rPr>
          <w:spacing w:val="-2"/>
        </w:rPr>
        <w:t>été</w:t>
      </w:r>
      <w:r>
        <w:rPr>
          <w:spacing w:val="-8"/>
        </w:rPr>
        <w:t> </w:t>
      </w:r>
      <w:r>
        <w:rPr>
          <w:spacing w:val="-2"/>
        </w:rPr>
        <w:t>menées</w:t>
      </w:r>
      <w:r>
        <w:rPr>
          <w:spacing w:val="-8"/>
        </w:rPr>
        <w:t> </w:t>
      </w:r>
      <w:r>
        <w:rPr>
          <w:spacing w:val="-2"/>
        </w:rPr>
        <w:t>afin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mieux</w:t>
      </w:r>
      <w:r>
        <w:rPr>
          <w:spacing w:val="-8"/>
        </w:rPr>
        <w:t> </w:t>
      </w:r>
      <w:r>
        <w:rPr>
          <w:spacing w:val="-2"/>
        </w:rPr>
        <w:t>comprendre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structure</w:t>
      </w:r>
      <w:r>
        <w:rPr>
          <w:spacing w:val="-8"/>
        </w:rPr>
        <w:t> </w:t>
      </w:r>
      <w:r>
        <w:rPr>
          <w:spacing w:val="-2"/>
        </w:rPr>
        <w:t>du</w:t>
      </w:r>
      <w:r>
        <w:rPr>
          <w:spacing w:val="-8"/>
        </w:rPr>
        <w:t> </w:t>
      </w:r>
      <w:r>
        <w:rPr>
          <w:spacing w:val="-2"/>
        </w:rPr>
        <w:t>jeu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données, la</w:t>
      </w:r>
      <w:r>
        <w:rPr>
          <w:spacing w:val="-4"/>
        </w:rPr>
        <w:t> </w:t>
      </w:r>
      <w:r>
        <w:rPr>
          <w:spacing w:val="-2"/>
        </w:rPr>
        <w:t>distribution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variables,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corrélations</w:t>
      </w:r>
      <w:r>
        <w:rPr>
          <w:spacing w:val="-4"/>
        </w:rPr>
        <w:t> </w:t>
      </w:r>
      <w:r>
        <w:rPr>
          <w:spacing w:val="-2"/>
        </w:rPr>
        <w:t>éventuelles.</w:t>
      </w:r>
      <w:r>
        <w:rPr>
          <w:spacing w:val="-4"/>
        </w:rPr>
        <w:t> </w:t>
      </w:r>
      <w:r>
        <w:rPr>
          <w:spacing w:val="-2"/>
        </w:rPr>
        <w:t>Cette</w:t>
      </w:r>
      <w:r>
        <w:rPr>
          <w:spacing w:val="-4"/>
        </w:rPr>
        <w:t> </w:t>
      </w:r>
      <w:r>
        <w:rPr>
          <w:spacing w:val="-2"/>
        </w:rPr>
        <w:t>étape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permis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guider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sélection </w:t>
      </w:r>
      <w:r>
        <w:rPr/>
        <w:t>des</w:t>
      </w:r>
      <w:r>
        <w:rPr>
          <w:spacing w:val="-1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pour</w:t>
      </w:r>
      <w:r>
        <w:rPr>
          <w:spacing w:val="-1"/>
        </w:rPr>
        <w:t> </w:t>
      </w:r>
      <w:r>
        <w:rPr/>
        <w:t>chaque</w:t>
      </w:r>
      <w:r>
        <w:rPr>
          <w:spacing w:val="-1"/>
        </w:rPr>
        <w:t> </w:t>
      </w:r>
      <w:r>
        <w:rPr/>
        <w:t>cas</w:t>
      </w:r>
      <w:r>
        <w:rPr>
          <w:spacing w:val="-1"/>
        </w:rPr>
        <w:t> </w:t>
      </w:r>
      <w:r>
        <w:rPr/>
        <w:t>d’usage,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détecter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comportements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/>
        <w:t>schémas</w:t>
      </w:r>
      <w:r>
        <w:rPr>
          <w:spacing w:val="-1"/>
        </w:rPr>
        <w:t> </w:t>
      </w:r>
      <w:r>
        <w:rPr/>
        <w:t>intéressants</w:t>
      </w:r>
      <w:r>
        <w:rPr>
          <w:spacing w:val="-1"/>
        </w:rPr>
        <w:t> </w:t>
      </w:r>
      <w:r>
        <w:rPr/>
        <w:t>à </w:t>
      </w:r>
      <w:r>
        <w:rPr>
          <w:spacing w:val="-2"/>
        </w:rPr>
        <w:t>modéliser.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716" w:top="1920" w:bottom="1900" w:left="850" w:right="0"/>
        </w:sectPr>
      </w:pPr>
    </w:p>
    <w:p>
      <w:pPr>
        <w:spacing w:before="122"/>
        <w:ind w:left="283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Un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échantillon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matrice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corrélation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740304</wp:posOffset>
            </wp:positionH>
            <wp:positionV relativeFrom="paragraph">
              <wp:posOffset>141292</wp:posOffset>
            </wp:positionV>
            <wp:extent cx="4320539" cy="437769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539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7"/>
        <w:rPr>
          <w:b/>
          <w:sz w:val="24"/>
        </w:rPr>
      </w:pPr>
    </w:p>
    <w:p>
      <w:pPr>
        <w:pStyle w:val="BodyText"/>
        <w:ind w:left="2705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2"/>
        </w:rPr>
        <w:t> </w:t>
      </w:r>
      <w:r>
        <w:rPr>
          <w:smallCaps w:val="0"/>
        </w:rPr>
        <w:t>4.1</w:t>
      </w:r>
      <w:r>
        <w:rPr>
          <w:smallCaps w:val="0"/>
          <w:spacing w:val="6"/>
        </w:rPr>
        <w:t> </w:t>
      </w:r>
      <w:r>
        <w:rPr>
          <w:smallCaps w:val="0"/>
        </w:rPr>
        <w:t>–</w:t>
      </w:r>
      <w:r>
        <w:rPr>
          <w:smallCaps w:val="0"/>
          <w:spacing w:val="5"/>
        </w:rPr>
        <w:t> </w:t>
      </w:r>
      <w:r>
        <w:rPr>
          <w:smallCaps w:val="0"/>
        </w:rPr>
        <w:t>Matrice</w:t>
      </w:r>
      <w:r>
        <w:rPr>
          <w:smallCaps w:val="0"/>
          <w:spacing w:val="4"/>
        </w:rPr>
        <w:t> </w:t>
      </w:r>
      <w:r>
        <w:rPr>
          <w:smallCaps w:val="0"/>
        </w:rPr>
        <w:t>de</w:t>
      </w:r>
      <w:r>
        <w:rPr>
          <w:smallCaps w:val="0"/>
          <w:spacing w:val="5"/>
        </w:rPr>
        <w:t> </w:t>
      </w:r>
      <w:r>
        <w:rPr>
          <w:smallCaps w:val="0"/>
        </w:rPr>
        <w:t>corrélation</w:t>
      </w:r>
      <w:r>
        <w:rPr>
          <w:smallCaps w:val="0"/>
          <w:spacing w:val="5"/>
        </w:rPr>
        <w:t> </w:t>
      </w:r>
      <w:r>
        <w:rPr>
          <w:smallCaps w:val="0"/>
        </w:rPr>
        <w:t>des</w:t>
      </w:r>
      <w:r>
        <w:rPr>
          <w:smallCaps w:val="0"/>
          <w:spacing w:val="4"/>
        </w:rPr>
        <w:t> </w:t>
      </w:r>
      <w:r>
        <w:rPr>
          <w:smallCaps w:val="0"/>
          <w:spacing w:val="-2"/>
        </w:rPr>
        <w:t>variables</w:t>
      </w:r>
    </w:p>
    <w:p>
      <w:pPr>
        <w:pStyle w:val="BodyText"/>
        <w:spacing w:before="133"/>
      </w:pPr>
    </w:p>
    <w:p>
      <w:pPr>
        <w:pStyle w:val="Heading2"/>
        <w:numPr>
          <w:ilvl w:val="1"/>
          <w:numId w:val="9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</w:pPr>
      <w:bookmarkStart w:name="Visualisation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spacing w:val="-2"/>
        </w:rPr>
        <w:t>Visualisation</w:t>
      </w:r>
    </w:p>
    <w:p>
      <w:pPr>
        <w:pStyle w:val="BodyText"/>
        <w:spacing w:line="259" w:lineRule="auto" w:before="224"/>
        <w:ind w:left="283" w:right="1129" w:firstLine="338"/>
        <w:jc w:val="both"/>
      </w:pPr>
      <w:r>
        <w:rPr/>
        <w:t>Des graphiques ont été utilisés pour compléter l’analyse exploratoire : histogrammes, courbes temporelles,</w:t>
      </w:r>
      <w:r>
        <w:rPr>
          <w:spacing w:val="-2"/>
        </w:rPr>
        <w:t> </w:t>
      </w:r>
      <w:r>
        <w:rPr/>
        <w:t>heatmaps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corrélations,</w:t>
      </w:r>
      <w:r>
        <w:rPr>
          <w:spacing w:val="-2"/>
        </w:rPr>
        <w:t> </w:t>
      </w:r>
      <w:r>
        <w:rPr/>
        <w:t>etc.</w:t>
      </w:r>
      <w:r>
        <w:rPr>
          <w:spacing w:val="-2"/>
        </w:rPr>
        <w:t> </w:t>
      </w:r>
      <w:r>
        <w:rPr/>
        <w:t>Ces</w:t>
      </w:r>
      <w:r>
        <w:rPr>
          <w:spacing w:val="-2"/>
        </w:rPr>
        <w:t> </w:t>
      </w:r>
      <w:r>
        <w:rPr/>
        <w:t>visualisations</w:t>
      </w:r>
      <w:r>
        <w:rPr>
          <w:spacing w:val="-2"/>
        </w:rPr>
        <w:t> </w:t>
      </w:r>
      <w:r>
        <w:rPr/>
        <w:t>permettent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mieux</w:t>
      </w:r>
      <w:r>
        <w:rPr>
          <w:spacing w:val="-2"/>
        </w:rPr>
        <w:t> </w:t>
      </w:r>
      <w:r>
        <w:rPr/>
        <w:t>appréhender</w:t>
      </w:r>
      <w:r>
        <w:rPr>
          <w:spacing w:val="-2"/>
        </w:rPr>
        <w:t> </w:t>
      </w:r>
      <w:r>
        <w:rPr/>
        <w:t>les </w:t>
      </w:r>
      <w:r>
        <w:rPr>
          <w:spacing w:val="-2"/>
        </w:rPr>
        <w:t>dynamiques internes des données et d’identifier d’éventuelles anomalies ou tendances.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716" w:top="1560" w:bottom="1900" w:left="850" w:right="0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168"/>
        <w:rPr>
          <w:sz w:val="41"/>
        </w:rPr>
      </w:pPr>
    </w:p>
    <w:p>
      <w:pPr>
        <w:spacing w:before="1"/>
        <w:ind w:left="283" w:right="0" w:firstLine="0"/>
        <w:jc w:val="both"/>
        <w:rPr>
          <w:b/>
          <w:sz w:val="41"/>
        </w:rPr>
      </w:pPr>
      <w:bookmarkStart w:name="Les cas d'usages" w:id="49"/>
      <w:bookmarkEnd w:id="49"/>
      <w:r>
        <w:rPr/>
      </w:r>
      <w:bookmarkStart w:name="_bookmark24" w:id="50"/>
      <w:bookmarkEnd w:id="50"/>
      <w:r>
        <w:rPr/>
      </w:r>
      <w:r>
        <w:rPr>
          <w:b/>
          <w:spacing w:val="-2"/>
          <w:sz w:val="41"/>
        </w:rPr>
        <w:t>Chapitre</w:t>
      </w:r>
      <w:r>
        <w:rPr>
          <w:b/>
          <w:spacing w:val="11"/>
          <w:sz w:val="41"/>
        </w:rPr>
        <w:t> </w:t>
      </w:r>
      <w:r>
        <w:rPr>
          <w:b/>
          <w:spacing w:val="-10"/>
          <w:sz w:val="41"/>
        </w:rPr>
        <w:t>5</w:t>
      </w:r>
    </w:p>
    <w:p>
      <w:pPr>
        <w:spacing w:before="457"/>
        <w:ind w:left="283" w:right="0" w:firstLine="0"/>
        <w:jc w:val="both"/>
        <w:rPr>
          <w:b/>
          <w:sz w:val="49"/>
        </w:rPr>
      </w:pPr>
      <w:r>
        <w:rPr>
          <w:b/>
          <w:sz w:val="49"/>
        </w:rPr>
        <w:t>Les</w:t>
      </w:r>
      <w:r>
        <w:rPr>
          <w:b/>
          <w:spacing w:val="-4"/>
          <w:sz w:val="49"/>
        </w:rPr>
        <w:t> </w:t>
      </w:r>
      <w:r>
        <w:rPr>
          <w:b/>
          <w:sz w:val="49"/>
        </w:rPr>
        <w:t>cas</w:t>
      </w:r>
      <w:r>
        <w:rPr>
          <w:b/>
          <w:spacing w:val="-3"/>
          <w:sz w:val="49"/>
        </w:rPr>
        <w:t> </w:t>
      </w:r>
      <w:r>
        <w:rPr>
          <w:b/>
          <w:spacing w:val="-2"/>
          <w:sz w:val="49"/>
        </w:rPr>
        <w:t>d’usages</w:t>
      </w:r>
    </w:p>
    <w:p>
      <w:pPr>
        <w:pStyle w:val="BodyText"/>
        <w:spacing w:before="234"/>
        <w:rPr>
          <w:b/>
          <w:sz w:val="49"/>
        </w:rPr>
      </w:pPr>
    </w:p>
    <w:p>
      <w:pPr>
        <w:pStyle w:val="Heading2"/>
        <w:numPr>
          <w:ilvl w:val="1"/>
          <w:numId w:val="10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</w:pPr>
      <w:bookmarkStart w:name="Méthode générale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/>
        <w:t>Méthode</w:t>
      </w:r>
      <w:r>
        <w:rPr>
          <w:spacing w:val="8"/>
        </w:rPr>
        <w:t> </w:t>
      </w:r>
      <w:r>
        <w:rPr>
          <w:spacing w:val="-2"/>
        </w:rPr>
        <w:t>générale</w:t>
      </w:r>
    </w:p>
    <w:p>
      <w:pPr>
        <w:pStyle w:val="Heading3"/>
        <w:numPr>
          <w:ilvl w:val="2"/>
          <w:numId w:val="10"/>
        </w:numPr>
        <w:tabs>
          <w:tab w:pos="1105" w:val="left" w:leader="none"/>
        </w:tabs>
        <w:spacing w:line="240" w:lineRule="auto" w:before="214" w:after="0"/>
        <w:ind w:left="1105" w:right="0" w:hanging="822"/>
        <w:jc w:val="left"/>
      </w:pPr>
      <w:bookmarkStart w:name="Sélection des variables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spacing w:val="-8"/>
        </w:rPr>
        <w:t>Sélection</w:t>
      </w:r>
      <w:r>
        <w:rPr>
          <w:spacing w:val="8"/>
        </w:rPr>
        <w:t> </w:t>
      </w:r>
      <w:r>
        <w:rPr>
          <w:spacing w:val="-8"/>
        </w:rPr>
        <w:t>des</w:t>
      </w:r>
      <w:r>
        <w:rPr>
          <w:spacing w:val="8"/>
        </w:rPr>
        <w:t> </w:t>
      </w:r>
      <w:r>
        <w:rPr>
          <w:spacing w:val="-8"/>
        </w:rPr>
        <w:t>variables</w:t>
      </w:r>
    </w:p>
    <w:p>
      <w:pPr>
        <w:pStyle w:val="BodyText"/>
        <w:spacing w:line="259" w:lineRule="auto" w:before="157"/>
        <w:ind w:left="283" w:right="1126" w:firstLine="338"/>
        <w:jc w:val="both"/>
      </w:pPr>
      <w:r>
        <w:rPr/>
        <w:t>Après</w:t>
      </w:r>
      <w:r>
        <w:rPr>
          <w:spacing w:val="-14"/>
        </w:rPr>
        <w:t> </w:t>
      </w:r>
      <w:r>
        <w:rPr/>
        <w:t>une</w:t>
      </w:r>
      <w:r>
        <w:rPr>
          <w:spacing w:val="-13"/>
        </w:rPr>
        <w:t> </w:t>
      </w:r>
      <w:r>
        <w:rPr/>
        <w:t>première</w:t>
      </w:r>
      <w:r>
        <w:rPr>
          <w:spacing w:val="-13"/>
        </w:rPr>
        <w:t> </w:t>
      </w:r>
      <w:r>
        <w:rPr/>
        <w:t>analyse</w:t>
      </w:r>
      <w:r>
        <w:rPr>
          <w:spacing w:val="-14"/>
        </w:rPr>
        <w:t> </w:t>
      </w:r>
      <w:r>
        <w:rPr/>
        <w:t>exploratoire</w:t>
      </w:r>
      <w:r>
        <w:rPr>
          <w:spacing w:val="-13"/>
        </w:rPr>
        <w:t> </w:t>
      </w:r>
      <w:r>
        <w:rPr/>
        <w:t>des</w:t>
      </w:r>
      <w:r>
        <w:rPr>
          <w:spacing w:val="-13"/>
        </w:rPr>
        <w:t> </w:t>
      </w:r>
      <w:r>
        <w:rPr/>
        <w:t>données,</w:t>
      </w:r>
      <w:r>
        <w:rPr>
          <w:spacing w:val="-13"/>
        </w:rPr>
        <w:t> </w:t>
      </w:r>
      <w:r>
        <w:rPr/>
        <w:t>chaque</w:t>
      </w:r>
      <w:r>
        <w:rPr>
          <w:spacing w:val="-14"/>
        </w:rPr>
        <w:t> </w:t>
      </w:r>
      <w:r>
        <w:rPr/>
        <w:t>cas</w:t>
      </w:r>
      <w:r>
        <w:rPr>
          <w:spacing w:val="-13"/>
        </w:rPr>
        <w:t> </w:t>
      </w:r>
      <w:r>
        <w:rPr/>
        <w:t>d’usage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fait</w:t>
      </w:r>
      <w:r>
        <w:rPr>
          <w:spacing w:val="-14"/>
        </w:rPr>
        <w:t> </w:t>
      </w:r>
      <w:r>
        <w:rPr/>
        <w:t>l’objet</w:t>
      </w:r>
      <w:r>
        <w:rPr>
          <w:spacing w:val="-13"/>
        </w:rPr>
        <w:t> </w:t>
      </w:r>
      <w:r>
        <w:rPr/>
        <w:t>d’une</w:t>
      </w:r>
      <w:r>
        <w:rPr>
          <w:spacing w:val="-13"/>
        </w:rPr>
        <w:t> </w:t>
      </w:r>
      <w:r>
        <w:rPr/>
        <w:t>iden- tification spécifique de la variable cible. Nous avons ensuite tracé les matrices de corrélation pour mettre</w:t>
      </w:r>
      <w:r>
        <w:rPr>
          <w:spacing w:val="-14"/>
        </w:rPr>
        <w:t> </w:t>
      </w:r>
      <w:r>
        <w:rPr/>
        <w:t>en</w:t>
      </w:r>
      <w:r>
        <w:rPr>
          <w:spacing w:val="-13"/>
        </w:rPr>
        <w:t> </w:t>
      </w:r>
      <w:r>
        <w:rPr/>
        <w:t>évidence</w:t>
      </w:r>
      <w:r>
        <w:rPr>
          <w:spacing w:val="-13"/>
        </w:rPr>
        <w:t> </w:t>
      </w:r>
      <w:r>
        <w:rPr/>
        <w:t>les</w:t>
      </w:r>
      <w:r>
        <w:rPr>
          <w:spacing w:val="-14"/>
        </w:rPr>
        <w:t> </w:t>
      </w:r>
      <w:r>
        <w:rPr/>
        <w:t>variables</w:t>
      </w:r>
      <w:r>
        <w:rPr>
          <w:spacing w:val="-13"/>
        </w:rPr>
        <w:t> </w:t>
      </w:r>
      <w:r>
        <w:rPr/>
        <w:t>explicatives</w:t>
      </w:r>
      <w:r>
        <w:rPr>
          <w:spacing w:val="-13"/>
        </w:rPr>
        <w:t> </w:t>
      </w:r>
      <w:r>
        <w:rPr/>
        <w:t>les</w:t>
      </w:r>
      <w:r>
        <w:rPr>
          <w:spacing w:val="-13"/>
        </w:rPr>
        <w:t> </w:t>
      </w:r>
      <w:r>
        <w:rPr/>
        <w:t>plus</w:t>
      </w:r>
      <w:r>
        <w:rPr>
          <w:spacing w:val="-14"/>
        </w:rPr>
        <w:t> </w:t>
      </w:r>
      <w:r>
        <w:rPr/>
        <w:t>discriminantes.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analyse</w:t>
      </w:r>
      <w:r>
        <w:rPr>
          <w:spacing w:val="-13"/>
        </w:rPr>
        <w:t> </w:t>
      </w:r>
      <w:r>
        <w:rPr/>
        <w:t>approfondie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leur relation avec la cible a permis de restreindre le périmètre des variables pertinentes. Sur cette base, plusieurs</w:t>
      </w:r>
      <w:r>
        <w:rPr>
          <w:spacing w:val="-1"/>
        </w:rPr>
        <w:t> </w:t>
      </w:r>
      <w:r>
        <w:rPr/>
        <w:t>modèles</w:t>
      </w:r>
      <w:r>
        <w:rPr>
          <w:spacing w:val="-1"/>
        </w:rPr>
        <w:t> </w:t>
      </w:r>
      <w:r>
        <w:rPr/>
        <w:t>adaptés</w:t>
      </w:r>
      <w:r>
        <w:rPr>
          <w:spacing w:val="-1"/>
        </w:rPr>
        <w:t> </w:t>
      </w:r>
      <w:r>
        <w:rPr/>
        <w:t>ont</w:t>
      </w:r>
      <w:r>
        <w:rPr>
          <w:spacing w:val="-1"/>
        </w:rPr>
        <w:t> </w:t>
      </w:r>
      <w:r>
        <w:rPr/>
        <w:t>été</w:t>
      </w:r>
      <w:r>
        <w:rPr>
          <w:spacing w:val="-1"/>
        </w:rPr>
        <w:t> </w:t>
      </w:r>
      <w:r>
        <w:rPr/>
        <w:t>envisagés,</w:t>
      </w:r>
      <w:r>
        <w:rPr>
          <w:spacing w:val="-1"/>
        </w:rPr>
        <w:t> </w:t>
      </w:r>
      <w:r>
        <w:rPr/>
        <w:t>calibrés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comparés.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10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</w:pPr>
      <w:bookmarkStart w:name="Estimation de la probabilité de succès d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spacing w:val="-2"/>
        </w:rPr>
        <w:t>Estimation</w:t>
      </w:r>
      <w:r>
        <w:rPr>
          <w:spacing w:val="3"/>
        </w:rPr>
        <w:t> </w:t>
      </w:r>
      <w:r>
        <w:rPr>
          <w:spacing w:val="-2"/>
        </w:rPr>
        <w:t>de</w:t>
      </w:r>
      <w:r>
        <w:rPr>
          <w:spacing w:val="3"/>
        </w:rPr>
        <w:t> </w:t>
      </w:r>
      <w:r>
        <w:rPr>
          <w:spacing w:val="-2"/>
        </w:rPr>
        <w:t>la</w:t>
      </w:r>
      <w:r>
        <w:rPr>
          <w:spacing w:val="3"/>
        </w:rPr>
        <w:t> </w:t>
      </w:r>
      <w:r>
        <w:rPr>
          <w:spacing w:val="-2"/>
        </w:rPr>
        <w:t>probabilité</w:t>
      </w:r>
      <w:r>
        <w:rPr>
          <w:spacing w:val="3"/>
        </w:rPr>
        <w:t> </w:t>
      </w:r>
      <w:r>
        <w:rPr>
          <w:spacing w:val="-2"/>
        </w:rPr>
        <w:t>de</w:t>
      </w:r>
      <w:r>
        <w:rPr>
          <w:spacing w:val="4"/>
        </w:rPr>
        <w:t> </w:t>
      </w:r>
      <w:r>
        <w:rPr>
          <w:spacing w:val="-2"/>
        </w:rPr>
        <w:t>succès</w:t>
      </w:r>
      <w:r>
        <w:rPr>
          <w:spacing w:val="3"/>
        </w:rPr>
        <w:t> </w:t>
      </w:r>
      <w:r>
        <w:rPr>
          <w:spacing w:val="-2"/>
        </w:rPr>
        <w:t>d’un</w:t>
      </w:r>
      <w:r>
        <w:rPr>
          <w:spacing w:val="3"/>
        </w:rPr>
        <w:t> </w:t>
      </w:r>
      <w:r>
        <w:rPr>
          <w:spacing w:val="-2"/>
        </w:rPr>
        <w:t>dossier</w:t>
      </w:r>
    </w:p>
    <w:p>
      <w:pPr>
        <w:pStyle w:val="Heading5"/>
        <w:spacing w:before="224"/>
        <w:jc w:val="both"/>
      </w:pPr>
      <w:r>
        <w:rPr>
          <w:spacing w:val="-4"/>
        </w:rPr>
        <w:t>Description</w:t>
      </w:r>
      <w:r>
        <w:rPr>
          <w:spacing w:val="-2"/>
        </w:rPr>
        <w:t> </w:t>
      </w:r>
      <w:r>
        <w:rPr>
          <w:spacing w:val="-4"/>
        </w:rPr>
        <w:t>du</w:t>
      </w:r>
      <w:r>
        <w:rPr>
          <w:spacing w:val="-1"/>
        </w:rPr>
        <w:t> </w:t>
      </w:r>
      <w:r>
        <w:rPr>
          <w:spacing w:val="-4"/>
        </w:rPr>
        <w:t>problème</w:t>
      </w:r>
    </w:p>
    <w:p>
      <w:pPr>
        <w:pStyle w:val="BodyText"/>
        <w:spacing w:line="259" w:lineRule="auto" w:before="162"/>
        <w:ind w:left="283" w:right="1128" w:firstLine="338"/>
        <w:jc w:val="both"/>
      </w:pPr>
      <w:r>
        <w:rPr/>
        <w:t>Nous</w:t>
      </w:r>
      <w:r>
        <w:rPr>
          <w:spacing w:val="-3"/>
        </w:rPr>
        <w:t> </w:t>
      </w:r>
      <w:r>
        <w:rPr/>
        <w:t>cherchons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développer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système</w:t>
      </w:r>
      <w:r>
        <w:rPr>
          <w:spacing w:val="-3"/>
        </w:rPr>
        <w:t> </w:t>
      </w:r>
      <w:r>
        <w:rPr/>
        <w:t>intelligent</w:t>
      </w:r>
      <w:r>
        <w:rPr>
          <w:spacing w:val="-3"/>
        </w:rPr>
        <w:t> </w:t>
      </w:r>
      <w:r>
        <w:rPr/>
        <w:t>capable</w:t>
      </w:r>
      <w:r>
        <w:rPr>
          <w:spacing w:val="-3"/>
        </w:rPr>
        <w:t> </w:t>
      </w:r>
      <w:r>
        <w:rPr/>
        <w:t>d’estimer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probabilité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chaque déclaration douanière soit traitée sans blocage ni retour pour correction.</w:t>
      </w:r>
    </w:p>
    <w:p>
      <w:pPr>
        <w:pStyle w:val="BodyText"/>
        <w:spacing w:line="259" w:lineRule="auto" w:before="2"/>
        <w:ind w:left="283" w:right="1129" w:firstLine="338"/>
        <w:jc w:val="both"/>
      </w:pP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pratique,</w:t>
      </w:r>
      <w:r>
        <w:rPr>
          <w:spacing w:val="-7"/>
        </w:rPr>
        <w:t> </w:t>
      </w:r>
      <w:r>
        <w:rPr>
          <w:spacing w:val="-2"/>
        </w:rPr>
        <w:t>certains</w:t>
      </w:r>
      <w:r>
        <w:rPr>
          <w:spacing w:val="-7"/>
        </w:rPr>
        <w:t> </w:t>
      </w:r>
      <w:r>
        <w:rPr>
          <w:spacing w:val="-2"/>
        </w:rPr>
        <w:t>dossiers</w:t>
      </w:r>
      <w:r>
        <w:rPr>
          <w:spacing w:val="-7"/>
        </w:rPr>
        <w:t> </w:t>
      </w:r>
      <w:r>
        <w:rPr>
          <w:spacing w:val="-2"/>
        </w:rPr>
        <w:t>passent</w:t>
      </w:r>
      <w:r>
        <w:rPr>
          <w:spacing w:val="-7"/>
        </w:rPr>
        <w:t> </w:t>
      </w:r>
      <w:r>
        <w:rPr>
          <w:spacing w:val="-2"/>
        </w:rPr>
        <w:t>sans</w:t>
      </w:r>
      <w:r>
        <w:rPr>
          <w:spacing w:val="-7"/>
        </w:rPr>
        <w:t> </w:t>
      </w:r>
      <w:r>
        <w:rPr>
          <w:spacing w:val="-2"/>
        </w:rPr>
        <w:t>encombre,</w:t>
      </w:r>
      <w:r>
        <w:rPr>
          <w:spacing w:val="-7"/>
        </w:rPr>
        <w:t> </w:t>
      </w:r>
      <w:r>
        <w:rPr>
          <w:spacing w:val="-2"/>
        </w:rPr>
        <w:t>tandis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d’autres</w:t>
      </w:r>
      <w:r>
        <w:rPr>
          <w:spacing w:val="-7"/>
        </w:rPr>
        <w:t> </w:t>
      </w:r>
      <w:r>
        <w:rPr>
          <w:spacing w:val="-2"/>
        </w:rPr>
        <w:t>sont</w:t>
      </w:r>
      <w:r>
        <w:rPr>
          <w:spacing w:val="-7"/>
        </w:rPr>
        <w:t> </w:t>
      </w:r>
      <w:r>
        <w:rPr>
          <w:spacing w:val="-2"/>
        </w:rPr>
        <w:t>bloqués</w:t>
      </w:r>
      <w:r>
        <w:rPr>
          <w:spacing w:val="-7"/>
        </w:rPr>
        <w:t> </w:t>
      </w:r>
      <w:r>
        <w:rPr>
          <w:spacing w:val="-2"/>
        </w:rPr>
        <w:t>pour</w:t>
      </w:r>
      <w:r>
        <w:rPr>
          <w:spacing w:val="-7"/>
        </w:rPr>
        <w:t> </w:t>
      </w:r>
      <w:r>
        <w:rPr>
          <w:spacing w:val="-2"/>
        </w:rPr>
        <w:t>cause </w:t>
      </w:r>
      <w:r>
        <w:rPr>
          <w:spacing w:val="-4"/>
        </w:rPr>
        <w:t>de pièces manquantes ou d’informations erronées, générant des retards et des coûts. L’objectif est donc </w:t>
      </w:r>
      <w:r>
        <w:rPr/>
        <w:t>de prédire, pour chaque dossier, la probabilité qu’il soit </w:t>
      </w:r>
      <w:r>
        <w:rPr>
          <w:rFonts w:ascii="Times New Roman" w:hAnsi="Times New Roman"/>
          <w:i/>
        </w:rPr>
        <w:t>régulier</w:t>
      </w:r>
      <w:r>
        <w:rPr>
          <w:rFonts w:ascii="Times New Roman" w:hAnsi="Times New Roman"/>
          <w:i/>
          <w:spacing w:val="20"/>
        </w:rPr>
        <w:t> </w:t>
      </w:r>
      <w:r>
        <w:rPr/>
        <w:t>(traité sans blocage) afin de :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9" w:lineRule="exact" w:before="0" w:after="0"/>
        <w:ind w:left="949" w:right="0" w:hanging="327"/>
        <w:jc w:val="both"/>
        <w:rPr>
          <w:sz w:val="22"/>
        </w:rPr>
      </w:pPr>
      <w:r>
        <w:rPr>
          <w:spacing w:val="-2"/>
          <w:sz w:val="22"/>
        </w:rPr>
        <w:t>Mettre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avant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ceux qui nécessitent une attention urgente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both"/>
        <w:rPr>
          <w:sz w:val="22"/>
        </w:rPr>
      </w:pPr>
      <w:r>
        <w:rPr>
          <w:spacing w:val="-2"/>
          <w:sz w:val="22"/>
        </w:rPr>
        <w:t>Éviter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dossiers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à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fort risque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stagnent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inutilement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both"/>
        <w:rPr>
          <w:sz w:val="22"/>
        </w:rPr>
      </w:pPr>
      <w:r>
        <w:rPr>
          <w:spacing w:val="-2"/>
          <w:sz w:val="22"/>
        </w:rPr>
        <w:t>Allouer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efficacement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agents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ressources.</w:t>
      </w:r>
    </w:p>
    <w:p>
      <w:pPr>
        <w:pStyle w:val="BodyText"/>
        <w:spacing w:line="259" w:lineRule="auto" w:before="21"/>
        <w:ind w:left="283" w:right="1131"/>
        <w:jc w:val="both"/>
      </w:pPr>
      <w:r>
        <w:rPr/>
        <w:t>Cette</w:t>
      </w:r>
      <w:r>
        <w:rPr>
          <w:spacing w:val="-10"/>
        </w:rPr>
        <w:t> </w:t>
      </w:r>
      <w:r>
        <w:rPr/>
        <w:t>vision</w:t>
      </w:r>
      <w:r>
        <w:rPr>
          <w:spacing w:val="-10"/>
        </w:rPr>
        <w:t> </w:t>
      </w:r>
      <w:r>
        <w:rPr/>
        <w:t>préventive</w:t>
      </w:r>
      <w:r>
        <w:rPr>
          <w:spacing w:val="-10"/>
        </w:rPr>
        <w:t> </w:t>
      </w:r>
      <w:r>
        <w:rPr/>
        <w:t>permet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fluidifier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processus,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réduire</w:t>
      </w:r>
      <w:r>
        <w:rPr>
          <w:spacing w:val="-10"/>
        </w:rPr>
        <w:t> </w:t>
      </w:r>
      <w:r>
        <w:rPr/>
        <w:t>les</w:t>
      </w:r>
      <w:r>
        <w:rPr>
          <w:spacing w:val="-10"/>
        </w:rPr>
        <w:t> </w:t>
      </w:r>
      <w:r>
        <w:rPr/>
        <w:t>délais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d’optimiser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chaîne de traitement.</w:t>
      </w:r>
    </w:p>
    <w:p>
      <w:pPr>
        <w:pStyle w:val="BodyText"/>
        <w:spacing w:before="57"/>
      </w:pPr>
    </w:p>
    <w:p>
      <w:pPr>
        <w:pStyle w:val="Heading5"/>
        <w:jc w:val="both"/>
      </w:pPr>
      <w:r>
        <w:rPr/>
        <w:t>Choix</w:t>
      </w:r>
      <w:r>
        <w:rPr>
          <w:spacing w:val="5"/>
        </w:rPr>
        <w:t> </w:t>
      </w:r>
      <w:r>
        <w:rPr/>
        <w:t>des</w:t>
      </w:r>
      <w:r>
        <w:rPr>
          <w:spacing w:val="5"/>
        </w:rPr>
        <w:t> </w:t>
      </w:r>
      <w:r>
        <w:rPr>
          <w:spacing w:val="-2"/>
        </w:rPr>
        <w:t>modèles</w:t>
      </w:r>
    </w:p>
    <w:p>
      <w:pPr>
        <w:pStyle w:val="BodyText"/>
        <w:spacing w:line="237" w:lineRule="auto" w:before="125"/>
        <w:ind w:left="283" w:right="1129" w:firstLine="338"/>
        <w:jc w:val="both"/>
      </w:pPr>
      <w:r>
        <w:rPr/>
        <w:t>Étant</w:t>
      </w:r>
      <w:r>
        <w:rPr>
          <w:spacing w:val="-8"/>
        </w:rPr>
        <w:t> </w:t>
      </w:r>
      <w:r>
        <w:rPr/>
        <w:t>donné que nous disposons d’un historique labellisé (variable </w:t>
      </w:r>
      <w:r>
        <w:rPr>
          <w:rFonts w:ascii="Calibri" w:hAnsi="Calibri"/>
        </w:rPr>
        <w:t>DOSSIER_IS_REGULE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8"/>
        </w:rPr>
        <w:t> </w:t>
      </w:r>
      <w:r>
        <w:rPr>
          <w:rFonts w:ascii="Lucida Sans Unicode" w:hAnsi="Lucida Sans Unicode"/>
        </w:rPr>
        <w:t>{</w:t>
      </w:r>
      <w:r>
        <w:rPr/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/>
        <w:t>1</w:t>
      </w:r>
      <w:r>
        <w:rPr>
          <w:rFonts w:ascii="Lucida Sans Unicode" w:hAnsi="Lucida Sans Unicode"/>
        </w:rPr>
        <w:t>}</w:t>
      </w:r>
      <w:r>
        <w:rPr/>
        <w:t>), </w:t>
      </w:r>
      <w:r>
        <w:rPr>
          <w:spacing w:val="-4"/>
        </w:rPr>
        <w:t>le problème relève naturellement de l’apprentissage supervisé. Nous avons exploré plusieurs approches </w:t>
      </w:r>
      <w:r>
        <w:rPr/>
        <w:t>afin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trouver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meilleur</w:t>
      </w:r>
      <w:r>
        <w:rPr>
          <w:spacing w:val="-2"/>
        </w:rPr>
        <w:t> </w:t>
      </w:r>
      <w:r>
        <w:rPr/>
        <w:t>compromis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précision,</w:t>
      </w:r>
      <w:r>
        <w:rPr>
          <w:spacing w:val="-2"/>
        </w:rPr>
        <w:t> </w:t>
      </w:r>
      <w:r>
        <w:rPr/>
        <w:t>rapidité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interprétabilité</w:t>
      </w:r>
      <w:r>
        <w:rPr>
          <w:spacing w:val="-2"/>
        </w:rPr>
        <w:t> </w:t>
      </w:r>
      <w:r>
        <w:rPr/>
        <w:t>: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4"/>
          <w:sz w:val="22"/>
        </w:rPr>
        <w:t>Régression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logistique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:</w:t>
      </w:r>
      <w:r>
        <w:rPr>
          <w:sz w:val="22"/>
        </w:rPr>
        <w:t> </w:t>
      </w:r>
      <w:r>
        <w:rPr>
          <w:spacing w:val="-4"/>
          <w:sz w:val="22"/>
        </w:rPr>
        <w:t>simple,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rapide</w:t>
      </w:r>
      <w:r>
        <w:rPr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interprétable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2"/>
          <w:sz w:val="22"/>
        </w:rPr>
        <w:t>SVM</w:t>
      </w:r>
      <w:r>
        <w:rPr>
          <w:b/>
          <w:spacing w:val="-9"/>
          <w:sz w:val="22"/>
        </w:rPr>
        <w:t> </w:t>
      </w:r>
      <w:r>
        <w:rPr>
          <w:spacing w:val="-2"/>
          <w:sz w:val="22"/>
        </w:rPr>
        <w:t>(Support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Vector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Machine) : efficace pour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des frontières complexes, mais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coûteux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4"/>
          <w:sz w:val="22"/>
        </w:rPr>
        <w:t>Random</w:t>
      </w:r>
      <w:r>
        <w:rPr>
          <w:b/>
          <w:spacing w:val="5"/>
          <w:sz w:val="22"/>
        </w:rPr>
        <w:t> </w:t>
      </w:r>
      <w:r>
        <w:rPr>
          <w:b/>
          <w:spacing w:val="-4"/>
          <w:sz w:val="22"/>
        </w:rPr>
        <w:t>Forest</w:t>
      </w:r>
      <w:r>
        <w:rPr>
          <w:b/>
          <w:spacing w:val="3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robuste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au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bruit,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peu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sensible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au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sur-apprentissage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z w:val="22"/>
        </w:rPr>
        <w:t>XGBoost</w:t>
      </w:r>
      <w:r>
        <w:rPr>
          <w:b/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1"/>
          <w:sz w:val="22"/>
        </w:rPr>
        <w:t> </w:t>
      </w:r>
      <w:r>
        <w:rPr>
          <w:b/>
          <w:sz w:val="22"/>
        </w:rPr>
        <w:t>LightGBM</w:t>
      </w:r>
      <w:r>
        <w:rPr>
          <w:b/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très performants</w:t>
      </w:r>
      <w:r>
        <w:rPr>
          <w:spacing w:val="-1"/>
          <w:sz w:val="22"/>
        </w:rPr>
        <w:t> </w:t>
      </w:r>
      <w:r>
        <w:rPr>
          <w:sz w:val="22"/>
        </w:rPr>
        <w:t>sur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gros volumes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données.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716" w:top="1920" w:bottom="1900" w:left="850" w:right="0"/>
        </w:sectPr>
      </w:pPr>
    </w:p>
    <w:p>
      <w:pPr>
        <w:pStyle w:val="BodyText"/>
        <w:spacing w:line="259" w:lineRule="auto" w:before="120"/>
        <w:ind w:left="283" w:right="1058"/>
      </w:pPr>
      <w:r>
        <w:rPr>
          <w:spacing w:val="-4"/>
        </w:rPr>
        <w:t>Chaque</w:t>
      </w:r>
      <w:r>
        <w:rPr>
          <w:spacing w:val="-6"/>
        </w:rPr>
        <w:t> </w:t>
      </w:r>
      <w:r>
        <w:rPr>
          <w:spacing w:val="-4"/>
        </w:rPr>
        <w:t>modèle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été</w:t>
      </w:r>
      <w:r>
        <w:rPr>
          <w:spacing w:val="-8"/>
        </w:rPr>
        <w:t> </w:t>
      </w:r>
      <w:r>
        <w:rPr>
          <w:b/>
          <w:spacing w:val="-4"/>
        </w:rPr>
        <w:t>calibré</w:t>
      </w:r>
      <w:r>
        <w:rPr>
          <w:b/>
          <w:spacing w:val="-9"/>
        </w:rPr>
        <w:t> </w:t>
      </w:r>
      <w:r>
        <w:rPr>
          <w:spacing w:val="-4"/>
        </w:rPr>
        <w:t>(méthodes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Platt,</w:t>
      </w:r>
      <w:r>
        <w:rPr>
          <w:spacing w:val="-7"/>
        </w:rPr>
        <w:t> </w:t>
      </w:r>
      <w:r>
        <w:rPr>
          <w:spacing w:val="-4"/>
        </w:rPr>
        <w:t>régression</w:t>
      </w:r>
      <w:r>
        <w:rPr>
          <w:spacing w:val="-7"/>
        </w:rPr>
        <w:t> </w:t>
      </w:r>
      <w:r>
        <w:rPr>
          <w:spacing w:val="-4"/>
        </w:rPr>
        <w:t>isotone)</w:t>
      </w:r>
      <w:r>
        <w:rPr>
          <w:spacing w:val="-7"/>
        </w:rPr>
        <w:t> </w:t>
      </w:r>
      <w:r>
        <w:rPr>
          <w:spacing w:val="-4"/>
        </w:rPr>
        <w:t>afin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probabilités</w:t>
      </w:r>
      <w:r>
        <w:rPr>
          <w:spacing w:val="-7"/>
        </w:rPr>
        <w:t> </w:t>
      </w:r>
      <w:r>
        <w:rPr>
          <w:spacing w:val="-4"/>
        </w:rPr>
        <w:t>produites </w:t>
      </w:r>
      <w:r>
        <w:rPr/>
        <w:t>reflètent</w:t>
      </w:r>
      <w:r>
        <w:rPr>
          <w:spacing w:val="-7"/>
        </w:rPr>
        <w:t> </w:t>
      </w:r>
      <w:r>
        <w:rPr/>
        <w:t>fidèlement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fréquences</w:t>
      </w:r>
      <w:r>
        <w:rPr>
          <w:spacing w:val="-6"/>
        </w:rPr>
        <w:t> </w:t>
      </w:r>
      <w:r>
        <w:rPr/>
        <w:t>observées.</w:t>
      </w:r>
    </w:p>
    <w:p>
      <w:pPr>
        <w:pStyle w:val="Heading5"/>
        <w:spacing w:line="410" w:lineRule="atLeast" w:before="147"/>
        <w:ind w:right="6252"/>
      </w:pPr>
      <w:r>
        <w:rPr>
          <w:spacing w:val="-4"/>
        </w:rPr>
        <w:t>Exploration</w:t>
      </w:r>
      <w:r>
        <w:rPr/>
        <w:t> </w:t>
      </w:r>
      <w:r>
        <w:rPr>
          <w:spacing w:val="-4"/>
        </w:rPr>
        <w:t>des</w:t>
      </w:r>
      <w:r>
        <w:rPr/>
        <w:t> </w:t>
      </w:r>
      <w:r>
        <w:rPr>
          <w:spacing w:val="-4"/>
        </w:rPr>
        <w:t>données</w:t>
      </w:r>
      <w:r>
        <w:rPr/>
        <w:t> </w:t>
      </w:r>
      <w:r>
        <w:rPr>
          <w:spacing w:val="-4"/>
        </w:rPr>
        <w:t>(EDA) </w:t>
      </w:r>
      <w:r>
        <w:rPr/>
        <w:t>Structure du jeu de données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3" w:after="0"/>
        <w:ind w:left="949" w:right="0" w:hanging="327"/>
        <w:jc w:val="left"/>
        <w:rPr>
          <w:sz w:val="22"/>
        </w:rPr>
      </w:pPr>
      <w:r>
        <w:rPr>
          <w:b/>
          <w:spacing w:val="-4"/>
          <w:sz w:val="22"/>
        </w:rPr>
        <w:t>Nombre</w:t>
      </w:r>
      <w:r>
        <w:rPr>
          <w:b/>
          <w:sz w:val="22"/>
        </w:rPr>
        <w:t> </w:t>
      </w:r>
      <w:r>
        <w:rPr>
          <w:b/>
          <w:spacing w:val="-4"/>
          <w:sz w:val="22"/>
        </w:rPr>
        <w:t>total</w:t>
      </w:r>
      <w:r>
        <w:rPr>
          <w:b/>
          <w:spacing w:val="9"/>
          <w:sz w:val="22"/>
        </w:rPr>
        <w:t> </w:t>
      </w:r>
      <w:r>
        <w:rPr>
          <w:b/>
          <w:spacing w:val="-4"/>
          <w:sz w:val="22"/>
        </w:rPr>
        <w:t>de</w:t>
      </w:r>
      <w:r>
        <w:rPr>
          <w:b/>
          <w:spacing w:val="9"/>
          <w:sz w:val="22"/>
        </w:rPr>
        <w:t> </w:t>
      </w:r>
      <w:r>
        <w:rPr>
          <w:b/>
          <w:spacing w:val="-4"/>
          <w:sz w:val="22"/>
        </w:rPr>
        <w:t>dossiers</w:t>
      </w:r>
      <w:r>
        <w:rPr>
          <w:b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110</w:t>
      </w:r>
      <w:r>
        <w:rPr>
          <w:spacing w:val="-17"/>
          <w:sz w:val="22"/>
        </w:rPr>
        <w:t> </w:t>
      </w:r>
      <w:r>
        <w:rPr>
          <w:spacing w:val="-5"/>
          <w:sz w:val="22"/>
        </w:rPr>
        <w:t>260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4"/>
          <w:sz w:val="22"/>
        </w:rPr>
        <w:t>Variables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33</w:t>
      </w:r>
    </w:p>
    <w:p>
      <w:pPr>
        <w:pStyle w:val="ListParagraph"/>
        <w:numPr>
          <w:ilvl w:val="1"/>
          <w:numId w:val="11"/>
        </w:numPr>
        <w:tabs>
          <w:tab w:pos="1276" w:val="left" w:leader="none"/>
        </w:tabs>
        <w:spacing w:line="240" w:lineRule="auto" w:before="21" w:after="0"/>
        <w:ind w:left="1276" w:right="0" w:hanging="327"/>
        <w:jc w:val="left"/>
        <w:rPr>
          <w:sz w:val="22"/>
        </w:rPr>
      </w:pPr>
      <w:r>
        <w:rPr>
          <w:spacing w:val="-4"/>
          <w:sz w:val="22"/>
        </w:rPr>
        <w:t>Variables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numériques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39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(ex.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poids,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nombre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d’articles,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délais.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.</w:t>
      </w:r>
      <w:r>
        <w:rPr>
          <w:spacing w:val="-17"/>
          <w:sz w:val="22"/>
        </w:rPr>
        <w:t> </w:t>
      </w:r>
      <w:r>
        <w:rPr>
          <w:spacing w:val="-5"/>
          <w:sz w:val="22"/>
        </w:rPr>
        <w:t>.)</w:t>
      </w:r>
    </w:p>
    <w:p>
      <w:pPr>
        <w:pStyle w:val="ListParagraph"/>
        <w:numPr>
          <w:ilvl w:val="1"/>
          <w:numId w:val="11"/>
        </w:numPr>
        <w:tabs>
          <w:tab w:pos="1276" w:val="left" w:leader="none"/>
        </w:tabs>
        <w:spacing w:line="240" w:lineRule="auto" w:before="21" w:after="0"/>
        <w:ind w:left="1276" w:right="0" w:hanging="327"/>
        <w:jc w:val="left"/>
        <w:rPr>
          <w:sz w:val="22"/>
        </w:rPr>
      </w:pPr>
      <w:r>
        <w:rPr>
          <w:spacing w:val="-4"/>
          <w:sz w:val="22"/>
        </w:rPr>
        <w:t>Variables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booléennes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80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(présence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documents,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statuts.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.</w:t>
      </w:r>
      <w:r>
        <w:rPr>
          <w:spacing w:val="-17"/>
          <w:sz w:val="22"/>
        </w:rPr>
        <w:t> </w:t>
      </w:r>
      <w:r>
        <w:rPr>
          <w:spacing w:val="-5"/>
          <w:sz w:val="22"/>
        </w:rPr>
        <w:t>.)</w:t>
      </w:r>
    </w:p>
    <w:p>
      <w:pPr>
        <w:pStyle w:val="ListParagraph"/>
        <w:numPr>
          <w:ilvl w:val="1"/>
          <w:numId w:val="11"/>
        </w:numPr>
        <w:tabs>
          <w:tab w:pos="1276" w:val="left" w:leader="none"/>
        </w:tabs>
        <w:spacing w:line="240" w:lineRule="auto" w:before="21" w:after="0"/>
        <w:ind w:left="1276" w:right="0" w:hanging="327"/>
        <w:jc w:val="left"/>
        <w:rPr>
          <w:sz w:val="22"/>
        </w:rPr>
      </w:pPr>
      <w:r>
        <w:rPr>
          <w:spacing w:val="-2"/>
          <w:sz w:val="22"/>
        </w:rPr>
        <w:t>Variables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temporelles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17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(dates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 soumission,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validation.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.</w:t>
      </w:r>
      <w:r>
        <w:rPr>
          <w:spacing w:val="-17"/>
          <w:sz w:val="22"/>
        </w:rPr>
        <w:t> </w:t>
      </w:r>
      <w:r>
        <w:rPr>
          <w:spacing w:val="-5"/>
          <w:sz w:val="22"/>
        </w:rPr>
        <w:t>.)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1" w:lineRule="exact" w:before="21" w:after="0"/>
        <w:ind w:left="949" w:right="0" w:hanging="327"/>
        <w:jc w:val="left"/>
        <w:rPr>
          <w:sz w:val="22"/>
        </w:rPr>
      </w:pPr>
      <w:r>
        <w:rPr>
          <w:b/>
          <w:spacing w:val="-6"/>
          <w:sz w:val="22"/>
        </w:rPr>
        <w:t>Valeurs</w:t>
      </w:r>
      <w:r>
        <w:rPr>
          <w:b/>
          <w:spacing w:val="-1"/>
          <w:sz w:val="22"/>
        </w:rPr>
        <w:t> </w:t>
      </w:r>
      <w:r>
        <w:rPr>
          <w:b/>
          <w:spacing w:val="-6"/>
          <w:sz w:val="22"/>
        </w:rPr>
        <w:t>manquantes</w:t>
      </w:r>
      <w:r>
        <w:rPr>
          <w:b/>
          <w:sz w:val="22"/>
        </w:rPr>
        <w:t> </w:t>
      </w:r>
      <w:r>
        <w:rPr>
          <w:spacing w:val="-6"/>
          <w:sz w:val="22"/>
        </w:rPr>
        <w:t>: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environ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12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%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329" w:lineRule="exact" w:before="0" w:after="0"/>
        <w:ind w:left="949" w:right="0" w:hanging="327"/>
        <w:jc w:val="left"/>
        <w:rPr>
          <w:rFonts w:ascii="Lucida Sans Unicode" w:hAnsi="Lucida Sans Unicode"/>
          <w:sz w:val="22"/>
        </w:rPr>
      </w:pPr>
      <w:r>
        <w:rPr>
          <w:b/>
          <w:sz w:val="22"/>
        </w:rPr>
        <w:t>Variable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cible</w:t>
      </w:r>
      <w:r>
        <w:rPr>
          <w:b/>
          <w:spacing w:val="11"/>
          <w:sz w:val="22"/>
        </w:rPr>
        <w:t> </w:t>
      </w:r>
      <w:r>
        <w:rPr>
          <w:sz w:val="22"/>
        </w:rPr>
        <w:t>:</w:t>
      </w:r>
      <w:r>
        <w:rPr>
          <w:spacing w:val="13"/>
          <w:sz w:val="22"/>
        </w:rPr>
        <w:t> </w:t>
      </w:r>
      <w:r>
        <w:rPr>
          <w:rFonts w:ascii="Calibri" w:hAnsi="Calibri"/>
          <w:sz w:val="22"/>
        </w:rPr>
        <w:t>DOSSIER_IS_REGULE</w:t>
      </w:r>
      <w:r>
        <w:rPr>
          <w:rFonts w:ascii="Calibri" w:hAnsi="Calibri"/>
          <w:spacing w:val="17"/>
          <w:sz w:val="22"/>
        </w:rPr>
        <w:t> </w:t>
      </w:r>
      <w:r>
        <w:rPr>
          <w:rFonts w:ascii="Lucida Sans Unicode" w:hAnsi="Lucida Sans Unicode"/>
          <w:sz w:val="22"/>
        </w:rPr>
        <w:t>∈</w:t>
      </w:r>
      <w:r>
        <w:rPr>
          <w:rFonts w:ascii="Lucida Sans Unicode" w:hAnsi="Lucida Sans Unicode"/>
          <w:spacing w:val="-15"/>
          <w:sz w:val="22"/>
        </w:rPr>
        <w:t> </w:t>
      </w:r>
      <w:r>
        <w:rPr>
          <w:rFonts w:ascii="Lucida Sans Unicode" w:hAnsi="Lucida Sans Unicode"/>
          <w:sz w:val="22"/>
        </w:rPr>
        <w:t>{</w:t>
      </w:r>
      <w:r>
        <w:rPr>
          <w:sz w:val="22"/>
        </w:rPr>
        <w:t>0</w:t>
      </w:r>
      <w:r>
        <w:rPr>
          <w:rFonts w:ascii="Calibri" w:hAnsi="Calibri"/>
          <w:i/>
          <w:sz w:val="22"/>
        </w:rPr>
        <w:t>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spacing w:val="-5"/>
          <w:w w:val="105"/>
          <w:sz w:val="22"/>
        </w:rPr>
        <w:t>1</w:t>
      </w:r>
      <w:r>
        <w:rPr>
          <w:rFonts w:ascii="Lucida Sans Unicode" w:hAnsi="Lucida Sans Unicode"/>
          <w:spacing w:val="-5"/>
          <w:w w:val="105"/>
          <w:sz w:val="22"/>
        </w:rPr>
        <w:t>}</w:t>
      </w:r>
    </w:p>
    <w:p>
      <w:pPr>
        <w:pStyle w:val="Heading5"/>
        <w:spacing w:before="278"/>
      </w:pPr>
      <w:r>
        <w:rPr/>
        <w:t>Nettoyage</w:t>
      </w:r>
      <w:r>
        <w:rPr>
          <w:spacing w:val="14"/>
        </w:rPr>
        <w:t> </w:t>
      </w:r>
      <w:r>
        <w:rPr/>
        <w:t>et</w:t>
      </w:r>
      <w:r>
        <w:rPr>
          <w:spacing w:val="15"/>
        </w:rPr>
        <w:t> </w:t>
      </w:r>
      <w:r>
        <w:rPr>
          <w:spacing w:val="-2"/>
        </w:rPr>
        <w:t>transformation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6"/>
          <w:sz w:val="22"/>
        </w:rPr>
        <w:t>Suppression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des</w:t>
      </w:r>
      <w:r>
        <w:rPr>
          <w:spacing w:val="9"/>
          <w:sz w:val="22"/>
        </w:rPr>
        <w:t> </w:t>
      </w:r>
      <w:r>
        <w:rPr>
          <w:spacing w:val="-6"/>
          <w:sz w:val="22"/>
        </w:rPr>
        <w:t>colonnes</w:t>
      </w:r>
      <w:r>
        <w:rPr>
          <w:spacing w:val="8"/>
          <w:sz w:val="22"/>
        </w:rPr>
        <w:t> </w:t>
      </w:r>
      <w:r>
        <w:rPr>
          <w:spacing w:val="-6"/>
          <w:sz w:val="22"/>
        </w:rPr>
        <w:t>constantes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Uniformisation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formats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nombre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Transformation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champs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type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document/statut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indicateurs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binaires.</w:t>
      </w:r>
    </w:p>
    <w:p>
      <w:pPr>
        <w:pStyle w:val="BodyText"/>
        <w:spacing w:before="69"/>
      </w:pPr>
    </w:p>
    <w:p>
      <w:pPr>
        <w:pStyle w:val="BodyText"/>
        <w:spacing w:line="254" w:lineRule="auto"/>
        <w:ind w:left="283" w:right="1128"/>
        <w:jc w:val="both"/>
      </w:pPr>
      <w:r>
        <w:rPr>
          <w:b/>
        </w:rPr>
        <w:t>Exemple de variable discriminante</w:t>
      </w:r>
      <w:r>
        <w:rPr>
          <w:b/>
          <w:spacing w:val="40"/>
        </w:rPr>
        <w:t> </w:t>
      </w:r>
      <w:r>
        <w:rPr/>
        <w:t>Une des variables intéressantes est </w:t>
      </w:r>
      <w:r>
        <w:rPr>
          <w:rFonts w:ascii="Calibri" w:hAnsi="Calibri"/>
        </w:rPr>
        <w:t>PAYED_FRAI_BAD</w:t>
      </w:r>
      <w:r>
        <w:rPr/>
        <w:t>. La </w:t>
      </w:r>
      <w:r>
        <w:rPr>
          <w:spacing w:val="-2"/>
        </w:rPr>
        <w:t>distribution</w:t>
      </w:r>
      <w:r>
        <w:rPr>
          <w:spacing w:val="-4"/>
        </w:rPr>
        <w:t> </w:t>
      </w:r>
      <w:r>
        <w:rPr>
          <w:spacing w:val="-2"/>
        </w:rPr>
        <w:t>montre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4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dossiers</w:t>
      </w:r>
      <w:r>
        <w:rPr>
          <w:spacing w:val="-4"/>
        </w:rPr>
        <w:t> </w:t>
      </w:r>
      <w:r>
        <w:rPr>
          <w:spacing w:val="-2"/>
        </w:rPr>
        <w:t>réguliers</w:t>
      </w:r>
      <w:r>
        <w:rPr>
          <w:spacing w:val="-4"/>
        </w:rPr>
        <w:t> </w:t>
      </w:r>
      <w:r>
        <w:rPr>
          <w:spacing w:val="-2"/>
        </w:rPr>
        <w:t>ont</w:t>
      </w:r>
      <w:r>
        <w:rPr>
          <w:spacing w:val="-4"/>
        </w:rPr>
        <w:t> </w:t>
      </w:r>
      <w:r>
        <w:rPr>
          <w:spacing w:val="-2"/>
        </w:rPr>
        <w:t>généralement</w:t>
      </w:r>
      <w:r>
        <w:rPr>
          <w:spacing w:val="-5"/>
        </w:rPr>
        <w:t> </w:t>
      </w:r>
      <w:r>
        <w:rPr>
          <w:spacing w:val="-2"/>
        </w:rPr>
        <w:t>réglé</w:t>
      </w:r>
      <w:r>
        <w:rPr>
          <w:spacing w:val="-4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frais</w:t>
      </w:r>
      <w:r>
        <w:rPr>
          <w:spacing w:val="-4"/>
        </w:rPr>
        <w:t> </w:t>
      </w:r>
      <w:r>
        <w:rPr>
          <w:spacing w:val="-2"/>
        </w:rPr>
        <w:t>BAD,</w:t>
      </w:r>
      <w:r>
        <w:rPr>
          <w:spacing w:val="-5"/>
        </w:rPr>
        <w:t> </w:t>
      </w:r>
      <w:r>
        <w:rPr>
          <w:spacing w:val="-2"/>
        </w:rPr>
        <w:t>ce</w:t>
      </w:r>
      <w:r>
        <w:rPr>
          <w:spacing w:val="-4"/>
        </w:rPr>
        <w:t> </w:t>
      </w:r>
      <w:r>
        <w:rPr>
          <w:spacing w:val="-2"/>
        </w:rPr>
        <w:t>qui</w:t>
      </w:r>
      <w:r>
        <w:rPr>
          <w:spacing w:val="-4"/>
        </w:rPr>
        <w:t> </w:t>
      </w:r>
      <w:r>
        <w:rPr>
          <w:spacing w:val="-2"/>
        </w:rPr>
        <w:t>confirme</w:t>
      </w:r>
      <w:r>
        <w:rPr>
          <w:spacing w:val="-4"/>
        </w:rPr>
        <w:t> </w:t>
      </w:r>
      <w:r>
        <w:rPr>
          <w:spacing w:val="-2"/>
        </w:rPr>
        <w:t>la </w:t>
      </w:r>
      <w:r>
        <w:rPr/>
        <w:t>pertinence de cette variable dans la prédiction.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1305282</wp:posOffset>
            </wp:positionH>
            <wp:positionV relativeFrom="paragraph">
              <wp:posOffset>189998</wp:posOffset>
            </wp:positionV>
            <wp:extent cx="4855463" cy="325526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463" cy="3255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716" w:top="1580" w:bottom="1900" w:left="850" w:right="0"/>
        </w:sectPr>
      </w:pPr>
    </w:p>
    <w:p>
      <w:pPr>
        <w:pStyle w:val="BodyText"/>
        <w:spacing w:before="120"/>
        <w:ind w:left="2055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8"/>
        </w:rPr>
        <w:t> </w:t>
      </w:r>
      <w:r>
        <w:rPr>
          <w:smallCaps w:val="0"/>
        </w:rPr>
        <w:t>5.1</w:t>
      </w:r>
      <w:r>
        <w:rPr>
          <w:smallCaps w:val="0"/>
          <w:spacing w:val="11"/>
        </w:rPr>
        <w:t> </w:t>
      </w:r>
      <w:r>
        <w:rPr>
          <w:smallCaps w:val="0"/>
        </w:rPr>
        <w:t>–</w:t>
      </w:r>
      <w:r>
        <w:rPr>
          <w:smallCaps w:val="0"/>
          <w:spacing w:val="9"/>
        </w:rPr>
        <w:t> </w:t>
      </w:r>
      <w:r>
        <w:rPr>
          <w:smallCaps w:val="0"/>
        </w:rPr>
        <w:t>Distribution</w:t>
      </w:r>
      <w:r>
        <w:rPr>
          <w:smallCaps w:val="0"/>
          <w:spacing w:val="10"/>
        </w:rPr>
        <w:t> </w:t>
      </w:r>
      <w:r>
        <w:rPr>
          <w:smallCaps w:val="0"/>
        </w:rPr>
        <w:t>de</w:t>
      </w:r>
      <w:r>
        <w:rPr>
          <w:smallCaps w:val="0"/>
          <w:spacing w:val="10"/>
        </w:rPr>
        <w:t> </w:t>
      </w:r>
      <w:r>
        <w:rPr>
          <w:smallCaps w:val="0"/>
        </w:rPr>
        <w:t>la</w:t>
      </w:r>
      <w:r>
        <w:rPr>
          <w:smallCaps w:val="0"/>
          <w:spacing w:val="9"/>
        </w:rPr>
        <w:t> </w:t>
      </w:r>
      <w:r>
        <w:rPr>
          <w:smallCaps w:val="0"/>
        </w:rPr>
        <w:t>variable</w:t>
      </w:r>
      <w:r>
        <w:rPr>
          <w:smallCaps w:val="0"/>
          <w:spacing w:val="10"/>
        </w:rPr>
        <w:t> </w:t>
      </w:r>
      <w:r>
        <w:rPr>
          <w:smallCaps w:val="0"/>
          <w:spacing w:val="-2"/>
        </w:rPr>
        <w:t>PAYED_FRAI_BAD</w:t>
      </w:r>
    </w:p>
    <w:p>
      <w:pPr>
        <w:pStyle w:val="Heading5"/>
        <w:spacing w:line="410" w:lineRule="atLeast" w:before="166"/>
        <w:ind w:right="7849"/>
      </w:pPr>
      <w:r>
        <w:rPr>
          <w:spacing w:val="-4"/>
        </w:rPr>
        <w:t>Modélisation et</w:t>
      </w:r>
      <w:r>
        <w:rPr>
          <w:spacing w:val="-2"/>
        </w:rPr>
        <w:t> </w:t>
      </w:r>
      <w:r>
        <w:rPr>
          <w:spacing w:val="-4"/>
        </w:rPr>
        <w:t>évaluation </w:t>
      </w:r>
      <w:r>
        <w:rPr>
          <w:spacing w:val="-2"/>
        </w:rPr>
        <w:t>Stratégie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3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Séparation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données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80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%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entraînement,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%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test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Validation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croisée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pour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le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réglage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hyperparamètres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(nombre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d’arbres,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profondeur,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etc.)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Calibration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probabilités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(méthodes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Platt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régression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isotone)</w:t>
      </w:r>
    </w:p>
    <w:p>
      <w:pPr>
        <w:pStyle w:val="BodyText"/>
        <w:spacing w:before="76"/>
      </w:pPr>
    </w:p>
    <w:p>
      <w:pPr>
        <w:pStyle w:val="BodyText"/>
        <w:spacing w:line="259" w:lineRule="auto" w:before="1"/>
        <w:ind w:left="283" w:right="1129"/>
        <w:jc w:val="both"/>
      </w:pPr>
      <w:r>
        <w:rPr>
          <w:b/>
        </w:rPr>
        <w:t>L’algorithme</w:t>
      </w:r>
      <w:r>
        <w:rPr>
          <w:b/>
          <w:spacing w:val="-14"/>
        </w:rPr>
        <w:t> </w:t>
      </w:r>
      <w:r>
        <w:rPr>
          <w:b/>
        </w:rPr>
        <w:t>Random</w:t>
      </w:r>
      <w:r>
        <w:rPr>
          <w:b/>
          <w:spacing w:val="-14"/>
        </w:rPr>
        <w:t> </w:t>
      </w:r>
      <w:r>
        <w:rPr>
          <w:b/>
        </w:rPr>
        <w:t>Forest</w:t>
      </w:r>
      <w:r>
        <w:rPr>
          <w:b/>
          <w:spacing w:val="48"/>
        </w:rPr>
        <w:t> </w:t>
      </w:r>
      <w:r>
        <w:rPr/>
        <w:t>Le</w:t>
      </w:r>
      <w:r>
        <w:rPr>
          <w:spacing w:val="-14"/>
        </w:rPr>
        <w:t> </w:t>
      </w:r>
      <w:r>
        <w:rPr/>
        <w:t>modèle</w:t>
      </w:r>
      <w:r>
        <w:rPr>
          <w:spacing w:val="-13"/>
        </w:rPr>
        <w:t> </w:t>
      </w:r>
      <w:r>
        <w:rPr/>
        <w:t>Random</w:t>
      </w:r>
      <w:r>
        <w:rPr>
          <w:spacing w:val="-13"/>
        </w:rPr>
        <w:t> </w:t>
      </w:r>
      <w:r>
        <w:rPr/>
        <w:t>Forest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donné</w:t>
      </w:r>
      <w:r>
        <w:rPr>
          <w:spacing w:val="-13"/>
        </w:rPr>
        <w:t> </w:t>
      </w:r>
      <w:r>
        <w:rPr/>
        <w:t>les</w:t>
      </w:r>
      <w:r>
        <w:rPr>
          <w:spacing w:val="-13"/>
        </w:rPr>
        <w:t> </w:t>
      </w:r>
      <w:r>
        <w:rPr/>
        <w:t>meilleurs</w:t>
      </w:r>
      <w:r>
        <w:rPr>
          <w:spacing w:val="-13"/>
        </w:rPr>
        <w:t> </w:t>
      </w:r>
      <w:r>
        <w:rPr/>
        <w:t>résultats</w:t>
      </w:r>
      <w:r>
        <w:rPr>
          <w:spacing w:val="-14"/>
        </w:rPr>
        <w:t> </w:t>
      </w:r>
      <w:r>
        <w:rPr/>
        <w:t>globaux pour</w:t>
      </w:r>
      <w:r>
        <w:rPr>
          <w:spacing w:val="-3"/>
        </w:rPr>
        <w:t> </w:t>
      </w:r>
      <w:r>
        <w:rPr/>
        <w:t>notre</w:t>
      </w:r>
      <w:r>
        <w:rPr>
          <w:spacing w:val="-3"/>
        </w:rPr>
        <w:t> </w:t>
      </w:r>
      <w:r>
        <w:rPr/>
        <w:t>tâche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classification.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s’agit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algorithme</w:t>
      </w:r>
      <w:r>
        <w:rPr>
          <w:spacing w:val="-2"/>
        </w:rPr>
        <w:t> </w:t>
      </w:r>
      <w:r>
        <w:rPr/>
        <w:t>d’ensemble</w:t>
      </w:r>
      <w:r>
        <w:rPr>
          <w:spacing w:val="-2"/>
        </w:rPr>
        <w:t> </w:t>
      </w:r>
      <w:r>
        <w:rPr/>
        <w:t>basé</w:t>
      </w:r>
      <w:r>
        <w:rPr>
          <w:spacing w:val="-2"/>
        </w:rPr>
        <w:t> </w:t>
      </w:r>
      <w:r>
        <w:rPr/>
        <w:t>sur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construction</w:t>
      </w:r>
      <w:r>
        <w:rPr>
          <w:spacing w:val="-3"/>
        </w:rPr>
        <w:t> </w:t>
      </w:r>
      <w:r>
        <w:rPr/>
        <w:t>d’un grand nombre d’arbres de décision, puis sur l’agrégation de leurs prédictions. Ses avantages sont nombreux :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4" w:after="0"/>
        <w:ind w:left="949" w:right="0" w:hanging="327"/>
        <w:jc w:val="both"/>
        <w:rPr>
          <w:sz w:val="22"/>
        </w:rPr>
      </w:pPr>
      <w:r>
        <w:rPr>
          <w:b/>
          <w:spacing w:val="-2"/>
          <w:sz w:val="22"/>
        </w:rPr>
        <w:t>Robustesse</w:t>
      </w:r>
      <w:r>
        <w:rPr>
          <w:b/>
          <w:spacing w:val="-10"/>
          <w:sz w:val="22"/>
        </w:rPr>
        <w:t> </w:t>
      </w:r>
      <w:r>
        <w:rPr>
          <w:spacing w:val="-2"/>
          <w:sz w:val="22"/>
        </w:rPr>
        <w:t>face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au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bruit</w:t>
      </w:r>
      <w:r>
        <w:rPr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aux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valeurs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aberrantes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both"/>
        <w:rPr>
          <w:sz w:val="22"/>
        </w:rPr>
      </w:pPr>
      <w:r>
        <w:rPr>
          <w:b/>
          <w:spacing w:val="-2"/>
          <w:sz w:val="22"/>
        </w:rPr>
        <w:t>Rapidité</w:t>
      </w:r>
      <w:r>
        <w:rPr>
          <w:b/>
          <w:spacing w:val="-10"/>
          <w:sz w:val="22"/>
        </w:rPr>
        <w:t> </w:t>
      </w:r>
      <w:r>
        <w:rPr>
          <w:spacing w:val="-2"/>
          <w:sz w:val="22"/>
        </w:rPr>
        <w:t>d’entraînement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prédiction,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grâce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à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l’entraînement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parallèle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arbres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59" w:lineRule="auto" w:before="21" w:after="0"/>
        <w:ind w:left="949" w:right="1131" w:hanging="328"/>
        <w:jc w:val="left"/>
        <w:rPr>
          <w:sz w:val="22"/>
        </w:rPr>
      </w:pPr>
      <w:r>
        <w:rPr>
          <w:b/>
          <w:spacing w:val="-4"/>
          <w:sz w:val="22"/>
        </w:rPr>
        <w:t>Capacité</w:t>
      </w:r>
      <w:r>
        <w:rPr>
          <w:b/>
          <w:spacing w:val="16"/>
          <w:sz w:val="22"/>
        </w:rPr>
        <w:t> </w:t>
      </w:r>
      <w:r>
        <w:rPr>
          <w:b/>
          <w:spacing w:val="-4"/>
          <w:sz w:val="22"/>
        </w:rPr>
        <w:t>à</w:t>
      </w:r>
      <w:r>
        <w:rPr>
          <w:b/>
          <w:spacing w:val="16"/>
          <w:sz w:val="22"/>
        </w:rPr>
        <w:t> </w:t>
      </w:r>
      <w:r>
        <w:rPr>
          <w:b/>
          <w:spacing w:val="-4"/>
          <w:sz w:val="22"/>
        </w:rPr>
        <w:t>capturer</w:t>
      </w:r>
      <w:r>
        <w:rPr>
          <w:b/>
          <w:spacing w:val="16"/>
          <w:sz w:val="22"/>
        </w:rPr>
        <w:t> </w:t>
      </w:r>
      <w:r>
        <w:rPr>
          <w:b/>
          <w:spacing w:val="-4"/>
          <w:sz w:val="22"/>
        </w:rPr>
        <w:t>des</w:t>
      </w:r>
      <w:r>
        <w:rPr>
          <w:b/>
          <w:spacing w:val="16"/>
          <w:sz w:val="22"/>
        </w:rPr>
        <w:t> </w:t>
      </w:r>
      <w:r>
        <w:rPr>
          <w:b/>
          <w:spacing w:val="-4"/>
          <w:sz w:val="22"/>
        </w:rPr>
        <w:t>interactions</w:t>
      </w:r>
      <w:r>
        <w:rPr>
          <w:b/>
          <w:spacing w:val="16"/>
          <w:sz w:val="22"/>
        </w:rPr>
        <w:t> </w:t>
      </w:r>
      <w:r>
        <w:rPr>
          <w:b/>
          <w:spacing w:val="-4"/>
          <w:sz w:val="22"/>
        </w:rPr>
        <w:t>non-linéaires</w:t>
      </w:r>
      <w:r>
        <w:rPr>
          <w:b/>
          <w:sz w:val="22"/>
        </w:rPr>
        <w:t> </w:t>
      </w:r>
      <w:r>
        <w:rPr>
          <w:spacing w:val="-4"/>
          <w:sz w:val="22"/>
        </w:rPr>
        <w:t>entre</w:t>
      </w:r>
      <w:r>
        <w:rPr>
          <w:sz w:val="22"/>
        </w:rPr>
        <w:t> </w:t>
      </w:r>
      <w:r>
        <w:rPr>
          <w:spacing w:val="-4"/>
          <w:sz w:val="22"/>
        </w:rPr>
        <w:t>les</w:t>
      </w:r>
      <w:r>
        <w:rPr>
          <w:sz w:val="22"/>
        </w:rPr>
        <w:t> </w:t>
      </w:r>
      <w:r>
        <w:rPr>
          <w:spacing w:val="-4"/>
          <w:sz w:val="22"/>
        </w:rPr>
        <w:t>variables</w:t>
      </w:r>
      <w:r>
        <w:rPr>
          <w:sz w:val="22"/>
        </w:rPr>
        <w:t> </w:t>
      </w:r>
      <w:r>
        <w:rPr>
          <w:spacing w:val="-4"/>
          <w:sz w:val="22"/>
        </w:rPr>
        <w:t>explicatives</w:t>
      </w:r>
      <w:r>
        <w:rPr>
          <w:sz w:val="22"/>
        </w:rPr>
        <w:t> </w:t>
      </w:r>
      <w:r>
        <w:rPr>
          <w:spacing w:val="-4"/>
          <w:sz w:val="22"/>
        </w:rPr>
        <w:t>sans </w:t>
      </w:r>
      <w:r>
        <w:rPr>
          <w:sz w:val="22"/>
        </w:rPr>
        <w:t>nécessiter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transformation</w:t>
      </w:r>
      <w:r>
        <w:rPr>
          <w:spacing w:val="-6"/>
          <w:sz w:val="22"/>
        </w:rPr>
        <w:t> </w:t>
      </w:r>
      <w:r>
        <w:rPr>
          <w:sz w:val="22"/>
        </w:rPr>
        <w:t>préalable</w:t>
      </w:r>
      <w:r>
        <w:rPr>
          <w:spacing w:val="-6"/>
          <w:sz w:val="22"/>
        </w:rPr>
        <w:t> </w:t>
      </w:r>
      <w:r>
        <w:rPr>
          <w:sz w:val="22"/>
        </w:rPr>
        <w:t>des</w:t>
      </w:r>
      <w:r>
        <w:rPr>
          <w:spacing w:val="-6"/>
          <w:sz w:val="22"/>
        </w:rPr>
        <w:t> </w:t>
      </w:r>
      <w:r>
        <w:rPr>
          <w:sz w:val="22"/>
        </w:rPr>
        <w:t>données</w:t>
      </w:r>
      <w:r>
        <w:rPr>
          <w:spacing w:val="-17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b/>
          <w:spacing w:val="-4"/>
          <w:sz w:val="22"/>
        </w:rPr>
        <w:t>Moins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surapprentissage </w:t>
      </w:r>
      <w:r>
        <w:rPr>
          <w:spacing w:val="-4"/>
          <w:sz w:val="22"/>
        </w:rPr>
        <w:t>que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les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arbres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individuels,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grâce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à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moyenne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prédictions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4"/>
          <w:sz w:val="22"/>
        </w:rPr>
        <w:t>Interprétabilité</w:t>
      </w:r>
      <w:r>
        <w:rPr>
          <w:b/>
          <w:spacing w:val="3"/>
          <w:sz w:val="22"/>
        </w:rPr>
        <w:t> </w:t>
      </w:r>
      <w:r>
        <w:rPr>
          <w:spacing w:val="-4"/>
          <w:sz w:val="22"/>
        </w:rPr>
        <w:t>via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l’importance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variables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(feature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importance)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6"/>
          <w:sz w:val="22"/>
        </w:rPr>
        <w:t>Prédictions</w:t>
      </w:r>
      <w:r>
        <w:rPr>
          <w:b/>
          <w:spacing w:val="6"/>
          <w:sz w:val="22"/>
        </w:rPr>
        <w:t> </w:t>
      </w:r>
      <w:r>
        <w:rPr>
          <w:b/>
          <w:spacing w:val="-6"/>
          <w:sz w:val="22"/>
        </w:rPr>
        <w:t>probabilistes</w:t>
      </w:r>
      <w:r>
        <w:rPr>
          <w:b/>
          <w:spacing w:val="6"/>
          <w:sz w:val="22"/>
        </w:rPr>
        <w:t> </w:t>
      </w:r>
      <w:r>
        <w:rPr>
          <w:b/>
          <w:spacing w:val="-6"/>
          <w:sz w:val="22"/>
        </w:rPr>
        <w:t>fiables</w:t>
      </w:r>
      <w:r>
        <w:rPr>
          <w:b/>
          <w:sz w:val="22"/>
        </w:rPr>
        <w:t> </w:t>
      </w:r>
      <w:r>
        <w:rPr>
          <w:spacing w:val="-6"/>
          <w:sz w:val="22"/>
        </w:rPr>
        <w:t>après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calibration.</w:t>
      </w:r>
    </w:p>
    <w:p>
      <w:pPr>
        <w:pStyle w:val="BodyText"/>
        <w:spacing w:before="39"/>
      </w:pPr>
    </w:p>
    <w:p>
      <w:pPr>
        <w:pStyle w:val="BodyText"/>
        <w:tabs>
          <w:tab w:pos="3698" w:val="left" w:leader="none"/>
        </w:tabs>
        <w:spacing w:line="237" w:lineRule="auto"/>
        <w:ind w:left="283" w:right="1058"/>
      </w:pPr>
      <w:r>
        <w:rPr>
          <w:b/>
        </w:rPr>
        <w:t>Principe de la Random Forest</w:t>
        <w:tab/>
      </w:r>
      <w:r>
        <w:rPr/>
        <w:t>Une</w:t>
      </w:r>
      <w:r>
        <w:rPr>
          <w:spacing w:val="-14"/>
        </w:rPr>
        <w:t> </w:t>
      </w:r>
      <w:r>
        <w:rPr/>
        <w:t>Random</w:t>
      </w:r>
      <w:r>
        <w:rPr>
          <w:spacing w:val="-13"/>
        </w:rPr>
        <w:t> </w:t>
      </w:r>
      <w:r>
        <w:rPr/>
        <w:t>Forest</w:t>
      </w:r>
      <w:r>
        <w:rPr>
          <w:spacing w:val="-13"/>
        </w:rPr>
        <w:t> </w:t>
      </w:r>
      <w:r>
        <w:rPr/>
        <w:t>construit</w:t>
      </w:r>
      <w:r>
        <w:rPr>
          <w:spacing w:val="-14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17"/>
        </w:rPr>
        <w:t> </w:t>
      </w:r>
      <w:r>
        <w:rPr/>
        <w:t>arbres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décision</w:t>
      </w:r>
      <w:r>
        <w:rPr>
          <w:spacing w:val="-9"/>
        </w:rPr>
        <w:t> </w:t>
      </w:r>
      <w:r>
        <w:rPr>
          <w:rFonts w:ascii="Lucida Sans Unicode" w:hAnsi="Lucida Sans Unicode"/>
          <w:w w:val="120"/>
        </w:rPr>
        <w:t>{</w:t>
      </w:r>
      <w:r>
        <w:rPr>
          <w:rFonts w:ascii="Calibri" w:hAnsi="Calibri"/>
          <w:i/>
          <w:w w:val="120"/>
        </w:rPr>
        <w:t>T</w:t>
      </w:r>
      <w:r>
        <w:rPr>
          <w:w w:val="120"/>
          <w:vertAlign w:val="subscript"/>
        </w:rPr>
        <w:t>1</w:t>
      </w:r>
      <w:r>
        <w:rPr>
          <w:rFonts w:ascii="Calibri" w:hAnsi="Calibri"/>
          <w:i/>
          <w:w w:val="120"/>
          <w:vertAlign w:val="baseline"/>
        </w:rPr>
        <w:t>,</w:t>
      </w:r>
      <w:r>
        <w:rPr>
          <w:rFonts w:ascii="Calibri" w:hAnsi="Calibri"/>
          <w:i/>
          <w:spacing w:val="-24"/>
          <w:w w:val="120"/>
          <w:vertAlign w:val="baseline"/>
        </w:rPr>
        <w:t> </w:t>
      </w:r>
      <w:r>
        <w:rPr>
          <w:rFonts w:ascii="Calibri" w:hAnsi="Calibri"/>
          <w:i/>
          <w:vertAlign w:val="baseline"/>
        </w:rPr>
        <w:t>T</w:t>
      </w:r>
      <w:r>
        <w:rPr>
          <w:vertAlign w:val="subscript"/>
        </w:rPr>
        <w:t>2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rFonts w:ascii="Calibri" w:hAnsi="Calibri"/>
          <w:i/>
          <w:w w:val="120"/>
          <w:vertAlign w:val="baseline"/>
        </w:rPr>
        <w:t>T</w:t>
      </w:r>
      <w:r>
        <w:rPr>
          <w:rFonts w:ascii="Calibri" w:hAnsi="Calibri"/>
          <w:i/>
          <w:w w:val="120"/>
          <w:vertAlign w:val="subscript"/>
        </w:rPr>
        <w:t>N</w:t>
      </w:r>
      <w:r>
        <w:rPr>
          <w:rFonts w:ascii="Calibri" w:hAnsi="Calibri"/>
          <w:i/>
          <w:spacing w:val="-33"/>
          <w:w w:val="120"/>
          <w:vertAlign w:val="baseline"/>
        </w:rPr>
        <w:t> </w:t>
      </w:r>
      <w:r>
        <w:rPr>
          <w:rFonts w:ascii="Lucida Sans Unicode" w:hAnsi="Lucida Sans Unicode"/>
          <w:w w:val="120"/>
          <w:vertAlign w:val="baseline"/>
        </w:rPr>
        <w:t>} </w:t>
      </w:r>
      <w:r>
        <w:rPr>
          <w:vertAlign w:val="baseline"/>
        </w:rPr>
        <w:t>à</w:t>
      </w:r>
      <w:r>
        <w:rPr>
          <w:spacing w:val="3"/>
          <w:vertAlign w:val="baseline"/>
        </w:rPr>
        <w:t> </w:t>
      </w:r>
      <w:r>
        <w:rPr>
          <w:vertAlign w:val="baseline"/>
        </w:rPr>
        <w:t>partir</w:t>
      </w:r>
      <w:r>
        <w:rPr>
          <w:spacing w:val="3"/>
          <w:vertAlign w:val="baseline"/>
        </w:rPr>
        <w:t> </w:t>
      </w:r>
      <w:r>
        <w:rPr>
          <w:vertAlign w:val="baseline"/>
        </w:rPr>
        <w:t>d’échantillons</w:t>
      </w:r>
      <w:r>
        <w:rPr>
          <w:spacing w:val="3"/>
          <w:vertAlign w:val="baseline"/>
        </w:rPr>
        <w:t> </w:t>
      </w:r>
      <w:r>
        <w:rPr>
          <w:vertAlign w:val="baseline"/>
        </w:rPr>
        <w:t>bootstrapés</w:t>
      </w:r>
      <w:r>
        <w:rPr>
          <w:spacing w:val="3"/>
          <w:vertAlign w:val="baseline"/>
        </w:rPr>
        <w:t> </w:t>
      </w:r>
      <w:r>
        <w:rPr>
          <w:vertAlign w:val="baseline"/>
        </w:rPr>
        <w:t>du</w:t>
      </w:r>
      <w:r>
        <w:rPr>
          <w:spacing w:val="3"/>
          <w:vertAlign w:val="baseline"/>
        </w:rPr>
        <w:t> </w:t>
      </w:r>
      <w:r>
        <w:rPr>
          <w:vertAlign w:val="baseline"/>
        </w:rPr>
        <w:t>jeu</w:t>
      </w:r>
      <w:r>
        <w:rPr>
          <w:spacing w:val="3"/>
          <w:vertAlign w:val="baseline"/>
        </w:rPr>
        <w:t> </w:t>
      </w:r>
      <w:r>
        <w:rPr>
          <w:vertAlign w:val="baseline"/>
        </w:rPr>
        <w:t>de</w:t>
      </w:r>
      <w:r>
        <w:rPr>
          <w:spacing w:val="3"/>
          <w:vertAlign w:val="baseline"/>
        </w:rPr>
        <w:t> </w:t>
      </w:r>
      <w:r>
        <w:rPr>
          <w:vertAlign w:val="baseline"/>
        </w:rPr>
        <w:t>données</w:t>
      </w:r>
      <w:r>
        <w:rPr>
          <w:spacing w:val="3"/>
          <w:vertAlign w:val="baseline"/>
        </w:rPr>
        <w:t> </w:t>
      </w:r>
      <w:r>
        <w:rPr>
          <w:vertAlign w:val="baseline"/>
        </w:rPr>
        <w:t>d’entraînement.</w:t>
      </w:r>
      <w:r>
        <w:rPr>
          <w:spacing w:val="3"/>
          <w:vertAlign w:val="baseline"/>
        </w:rPr>
        <w:t> </w:t>
      </w:r>
      <w:r>
        <w:rPr>
          <w:vertAlign w:val="baseline"/>
        </w:rPr>
        <w:t>Chaque</w:t>
      </w:r>
      <w:r>
        <w:rPr>
          <w:spacing w:val="3"/>
          <w:vertAlign w:val="baseline"/>
        </w:rPr>
        <w:t> </w:t>
      </w:r>
      <w:r>
        <w:rPr>
          <w:vertAlign w:val="baseline"/>
        </w:rPr>
        <w:t>arbre</w:t>
      </w:r>
      <w:r>
        <w:rPr>
          <w:spacing w:val="3"/>
          <w:vertAlign w:val="baseline"/>
        </w:rPr>
        <w:t> </w:t>
      </w:r>
      <w:r>
        <w:rPr>
          <w:vertAlign w:val="baseline"/>
        </w:rPr>
        <w:t>est</w:t>
      </w:r>
      <w:r>
        <w:rPr>
          <w:spacing w:val="3"/>
          <w:vertAlign w:val="baseline"/>
        </w:rPr>
        <w:t> </w:t>
      </w:r>
      <w:r>
        <w:rPr>
          <w:vertAlign w:val="baseline"/>
        </w:rPr>
        <w:t>entraîné</w:t>
      </w:r>
      <w:r>
        <w:rPr>
          <w:spacing w:val="3"/>
          <w:vertAlign w:val="baseline"/>
        </w:rPr>
        <w:t> </w:t>
      </w:r>
      <w:r>
        <w:rPr>
          <w:vertAlign w:val="baseline"/>
        </w:rPr>
        <w:t>in- dépendamment à partir d’un échantillon aléatoire (avec remise) du jeu initial.</w:t>
      </w:r>
    </w:p>
    <w:p>
      <w:pPr>
        <w:pStyle w:val="BodyText"/>
        <w:spacing w:line="252" w:lineRule="auto" w:before="20"/>
        <w:ind w:left="283" w:right="1130" w:firstLine="338"/>
        <w:jc w:val="both"/>
      </w:pPr>
      <w:r>
        <w:rPr/>
        <w:t>À</w:t>
      </w:r>
      <w:r>
        <w:rPr>
          <w:spacing w:val="-12"/>
        </w:rPr>
        <w:t> </w:t>
      </w:r>
      <w:r>
        <w:rPr/>
        <w:t>chaque</w:t>
      </w:r>
      <w:r>
        <w:rPr>
          <w:spacing w:val="-12"/>
        </w:rPr>
        <w:t> </w:t>
      </w:r>
      <w:r>
        <w:rPr/>
        <w:t>nœud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l’arbre,</w:t>
      </w:r>
      <w:r>
        <w:rPr>
          <w:spacing w:val="-12"/>
        </w:rPr>
        <w:t> </w:t>
      </w:r>
      <w:r>
        <w:rPr/>
        <w:t>au</w:t>
      </w:r>
      <w:r>
        <w:rPr>
          <w:spacing w:val="-12"/>
        </w:rPr>
        <w:t> </w:t>
      </w:r>
      <w:r>
        <w:rPr/>
        <w:t>lieu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considérer</w:t>
      </w:r>
      <w:r>
        <w:rPr>
          <w:spacing w:val="-12"/>
        </w:rPr>
        <w:t> </w:t>
      </w:r>
      <w:r>
        <w:rPr/>
        <w:t>toutes</w:t>
      </w:r>
      <w:r>
        <w:rPr>
          <w:spacing w:val="-12"/>
        </w:rPr>
        <w:t> </w:t>
      </w:r>
      <w:r>
        <w:rPr/>
        <w:t>les</w:t>
      </w:r>
      <w:r>
        <w:rPr>
          <w:spacing w:val="-12"/>
        </w:rPr>
        <w:t> </w:t>
      </w:r>
      <w:r>
        <w:rPr/>
        <w:t>variables,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sélectionne</w:t>
      </w:r>
      <w:r>
        <w:rPr>
          <w:spacing w:val="-12"/>
        </w:rPr>
        <w:t> </w:t>
      </w:r>
      <w:r>
        <w:rPr/>
        <w:t>aléatoirement un</w:t>
      </w:r>
      <w:r>
        <w:rPr>
          <w:spacing w:val="-11"/>
        </w:rPr>
        <w:t> </w:t>
      </w:r>
      <w:r>
        <w:rPr/>
        <w:t>sous-ensemble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-4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(avec</w:t>
      </w:r>
      <w:r>
        <w:rPr>
          <w:spacing w:val="-8"/>
        </w:rPr>
        <w:t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-7"/>
        </w:rPr>
        <w:t> </w:t>
      </w:r>
      <w:r>
        <w:rPr>
          <w:rFonts w:ascii="Calibri" w:hAnsi="Calibri"/>
          <w:i/>
          <w:w w:val="125"/>
        </w:rPr>
        <w:t>&lt;</w:t>
      </w:r>
      <w:r>
        <w:rPr>
          <w:rFonts w:ascii="Calibri" w:hAnsi="Calibri"/>
          <w:i/>
          <w:spacing w:val="-16"/>
          <w:w w:val="125"/>
        </w:rPr>
        <w:t> </w:t>
      </w:r>
      <w:r>
        <w:rPr>
          <w:rFonts w:ascii="Calibri" w:hAnsi="Calibri"/>
          <w:i/>
        </w:rPr>
        <w:t>d</w:t>
      </w:r>
      <w:r>
        <w:rPr/>
        <w:t>,</w:t>
      </w:r>
      <w:r>
        <w:rPr>
          <w:spacing w:val="-7"/>
        </w:rPr>
        <w:t> </w:t>
      </w:r>
      <w:r>
        <w:rPr/>
        <w:t>où</w:t>
      </w:r>
      <w:r>
        <w:rPr>
          <w:spacing w:val="-7"/>
        </w:rPr>
        <w:t> </w:t>
      </w:r>
      <w:r>
        <w:rPr>
          <w:rFonts w:ascii="Calibri" w:hAnsi="Calibri"/>
          <w:i/>
        </w:rPr>
        <w:t>d</w:t>
      </w:r>
      <w:r>
        <w:rPr>
          <w:rFonts w:ascii="Calibri" w:hAnsi="Calibri"/>
          <w:i/>
          <w:spacing w:val="-4"/>
        </w:rPr>
        <w:t> </w:t>
      </w:r>
      <w:r>
        <w:rPr/>
        <w:t>est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7"/>
        </w:rPr>
        <w:t> </w:t>
      </w:r>
      <w:r>
        <w:rPr/>
        <w:t>total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explicatives).</w:t>
      </w:r>
      <w:r>
        <w:rPr>
          <w:spacing w:val="-7"/>
        </w:rPr>
        <w:t> </w:t>
      </w:r>
      <w:r>
        <w:rPr/>
        <w:t>Cela permet de créer une diversité entre les arbres et de réduire la corrélation entre eux.</w:t>
      </w:r>
    </w:p>
    <w:p>
      <w:pPr>
        <w:pStyle w:val="BodyText"/>
        <w:spacing w:before="54"/>
      </w:pPr>
    </w:p>
    <w:p>
      <w:pPr>
        <w:pStyle w:val="BodyText"/>
        <w:spacing w:line="242" w:lineRule="auto"/>
        <w:ind w:left="283" w:right="1131" w:firstLine="338"/>
        <w:jc w:val="both"/>
      </w:pPr>
      <w:r>
        <w:rPr>
          <w:b/>
        </w:rPr>
        <w:t>Prédiction</w:t>
      </w:r>
      <w:r>
        <w:rPr>
          <w:b/>
          <w:spacing w:val="80"/>
        </w:rPr>
        <w:t> </w:t>
      </w:r>
      <w:r>
        <w:rPr/>
        <w:t>Pour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observation</w:t>
      </w:r>
      <w:r>
        <w:rPr>
          <w:spacing w:val="-3"/>
        </w:rPr>
        <w:t> </w:t>
      </w:r>
      <w:r>
        <w:rPr>
          <w:rFonts w:ascii="Calibri" w:hAnsi="Calibri"/>
          <w:i/>
        </w:rPr>
        <w:t>x</w:t>
      </w:r>
      <w:r>
        <w:rPr/>
        <w:t>,</w:t>
      </w:r>
      <w:r>
        <w:rPr>
          <w:spacing w:val="-3"/>
        </w:rPr>
        <w:t> </w:t>
      </w:r>
      <w:r>
        <w:rPr/>
        <w:t>chaque</w:t>
      </w:r>
      <w:r>
        <w:rPr>
          <w:spacing w:val="-3"/>
        </w:rPr>
        <w:t> </w:t>
      </w:r>
      <w:r>
        <w:rPr/>
        <w:t>arbre</w:t>
      </w:r>
      <w:r>
        <w:rPr>
          <w:spacing w:val="-4"/>
        </w:rPr>
        <w:t> </w:t>
      </w:r>
      <w:r>
        <w:rPr>
          <w:rFonts w:ascii="Calibri" w:hAnsi="Calibri"/>
          <w:i/>
          <w:w w:val="120"/>
        </w:rPr>
        <w:t>T</w:t>
      </w:r>
      <w:r>
        <w:rPr>
          <w:rFonts w:ascii="Calibri" w:hAnsi="Calibri"/>
          <w:i/>
          <w:w w:val="120"/>
          <w:vertAlign w:val="subscript"/>
        </w:rPr>
        <w:t>i</w:t>
      </w:r>
      <w:r>
        <w:rPr>
          <w:rFonts w:ascii="Calibri" w:hAnsi="Calibri"/>
          <w:i/>
          <w:spacing w:val="-3"/>
          <w:w w:val="120"/>
          <w:vertAlign w:val="baseline"/>
        </w:rPr>
        <w:t> </w:t>
      </w:r>
      <w:r>
        <w:rPr>
          <w:vertAlign w:val="baseline"/>
        </w:rPr>
        <w:t>produit</w:t>
      </w:r>
      <w:r>
        <w:rPr>
          <w:spacing w:val="-3"/>
          <w:vertAlign w:val="baseline"/>
        </w:rPr>
        <w:t> </w:t>
      </w:r>
      <w:r>
        <w:rPr>
          <w:vertAlign w:val="baseline"/>
        </w:rPr>
        <w:t>une</w:t>
      </w:r>
      <w:r>
        <w:rPr>
          <w:spacing w:val="-3"/>
          <w:vertAlign w:val="baseline"/>
        </w:rPr>
        <w:t> </w:t>
      </w:r>
      <w:r>
        <w:rPr>
          <w:vertAlign w:val="baseline"/>
        </w:rPr>
        <w:t>prédiction</w:t>
      </w:r>
      <w:r>
        <w:rPr>
          <w:spacing w:val="-3"/>
          <w:vertAlign w:val="baseline"/>
        </w:rPr>
        <w:t> </w:t>
      </w:r>
      <w:r>
        <w:rPr>
          <w:rFonts w:ascii="Calibri" w:hAnsi="Calibri"/>
          <w:i/>
          <w:vertAlign w:val="baseline"/>
        </w:rPr>
        <w:t>T</w:t>
      </w:r>
      <w:r>
        <w:rPr>
          <w:rFonts w:ascii="Calibri" w:hAnsi="Calibri"/>
          <w:i/>
          <w:vertAlign w:val="subscript"/>
        </w:rPr>
        <w:t>i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x</w:t>
      </w:r>
      <w:r>
        <w:rPr>
          <w:vertAlign w:val="baseline"/>
        </w:rPr>
        <w:t>).</w:t>
      </w:r>
      <w:r>
        <w:rPr>
          <w:spacing w:val="-3"/>
          <w:vertAlign w:val="baseline"/>
        </w:rPr>
        <w:t> </w:t>
      </w:r>
      <w:r>
        <w:rPr>
          <w:vertAlign w:val="baseline"/>
        </w:rPr>
        <w:t>En</w:t>
      </w:r>
      <w:r>
        <w:rPr>
          <w:spacing w:val="-3"/>
          <w:vertAlign w:val="baseline"/>
        </w:rPr>
        <w:t> </w:t>
      </w:r>
      <w:r>
        <w:rPr>
          <w:vertAlign w:val="baseline"/>
        </w:rPr>
        <w:t>classifica- tion</w:t>
      </w:r>
      <w:r>
        <w:rPr>
          <w:spacing w:val="-7"/>
          <w:vertAlign w:val="baseline"/>
        </w:rPr>
        <w:t> </w:t>
      </w:r>
      <w:r>
        <w:rPr>
          <w:vertAlign w:val="baseline"/>
        </w:rPr>
        <w:t>binaire,</w:t>
      </w:r>
      <w:r>
        <w:rPr>
          <w:spacing w:val="-6"/>
          <w:vertAlign w:val="baseline"/>
        </w:rPr>
        <w:t> </w:t>
      </w:r>
      <w:r>
        <w:rPr>
          <w:vertAlign w:val="baseline"/>
        </w:rPr>
        <w:t>la</w:t>
      </w:r>
      <w:r>
        <w:rPr>
          <w:spacing w:val="-6"/>
          <w:vertAlign w:val="baseline"/>
        </w:rPr>
        <w:t> </w:t>
      </w:r>
      <w:r>
        <w:rPr>
          <w:vertAlign w:val="baseline"/>
        </w:rPr>
        <w:t>prédiction</w:t>
      </w:r>
      <w:r>
        <w:rPr>
          <w:spacing w:val="-6"/>
          <w:vertAlign w:val="baseline"/>
        </w:rPr>
        <w:t> </w:t>
      </w:r>
      <w:r>
        <w:rPr>
          <w:vertAlign w:val="baseline"/>
        </w:rPr>
        <w:t>finale</w:t>
      </w:r>
      <w:r>
        <w:rPr>
          <w:spacing w:val="-6"/>
          <w:vertAlign w:val="baseline"/>
        </w:rPr>
        <w:t> </w:t>
      </w:r>
      <w:r>
        <w:rPr>
          <w:rFonts w:ascii="Calibri" w:hAnsi="Calibri"/>
          <w:i/>
          <w:vertAlign w:val="baseline"/>
        </w:rPr>
        <w:t>p</w:t>
      </w:r>
      <w:r>
        <w:rPr>
          <w:vertAlign w:val="baseline"/>
        </w:rPr>
        <w:t>ˆ(</w:t>
      </w:r>
      <w:r>
        <w:rPr>
          <w:rFonts w:ascii="Calibri" w:hAnsi="Calibri"/>
          <w:i/>
          <w:vertAlign w:val="baseline"/>
        </w:rPr>
        <w:t>x</w:t>
      </w:r>
      <w:r>
        <w:rPr>
          <w:vertAlign w:val="baseline"/>
        </w:rPr>
        <w:t>)</w:t>
      </w:r>
      <w:r>
        <w:rPr>
          <w:spacing w:val="-6"/>
          <w:vertAlign w:val="baseline"/>
        </w:rPr>
        <w:t> </w:t>
      </w:r>
      <w:r>
        <w:rPr>
          <w:vertAlign w:val="baseline"/>
        </w:rPr>
        <w:t>est</w:t>
      </w:r>
      <w:r>
        <w:rPr>
          <w:spacing w:val="-6"/>
          <w:vertAlign w:val="baseline"/>
        </w:rPr>
        <w:t> </w:t>
      </w:r>
      <w:r>
        <w:rPr>
          <w:vertAlign w:val="baseline"/>
        </w:rPr>
        <w:t>obtenue</w:t>
      </w:r>
      <w:r>
        <w:rPr>
          <w:spacing w:val="-7"/>
          <w:vertAlign w:val="baseline"/>
        </w:rPr>
        <w:t> </w:t>
      </w:r>
      <w:r>
        <w:rPr>
          <w:vertAlign w:val="baseline"/>
        </w:rPr>
        <w:t>par</w:t>
      </w:r>
      <w:r>
        <w:rPr>
          <w:spacing w:val="-6"/>
          <w:vertAlign w:val="baseline"/>
        </w:rPr>
        <w:t> </w:t>
      </w:r>
      <w:r>
        <w:rPr>
          <w:vertAlign w:val="baseline"/>
        </w:rPr>
        <w:t>vote</w:t>
      </w:r>
      <w:r>
        <w:rPr>
          <w:spacing w:val="-6"/>
          <w:vertAlign w:val="baseline"/>
        </w:rPr>
        <w:t> </w:t>
      </w:r>
      <w:r>
        <w:rPr>
          <w:vertAlign w:val="baseline"/>
        </w:rPr>
        <w:t>majoritaire</w:t>
      </w:r>
      <w:r>
        <w:rPr>
          <w:spacing w:val="-6"/>
          <w:vertAlign w:val="baseline"/>
        </w:rPr>
        <w:t> </w:t>
      </w:r>
      <w:r>
        <w:rPr>
          <w:vertAlign w:val="baseline"/>
        </w:rPr>
        <w:t>ou</w:t>
      </w:r>
      <w:r>
        <w:rPr>
          <w:spacing w:val="-7"/>
          <w:vertAlign w:val="baseline"/>
        </w:rPr>
        <w:t> </w:t>
      </w:r>
      <w:r>
        <w:rPr>
          <w:vertAlign w:val="baseline"/>
        </w:rPr>
        <w:t>moyenne</w:t>
      </w:r>
      <w:r>
        <w:rPr>
          <w:spacing w:val="-6"/>
          <w:vertAlign w:val="baseline"/>
        </w:rPr>
        <w:t> </w:t>
      </w:r>
      <w:r>
        <w:rPr>
          <w:vertAlign w:val="baseline"/>
        </w:rPr>
        <w:t>des</w:t>
      </w:r>
      <w:r>
        <w:rPr>
          <w:spacing w:val="-6"/>
          <w:vertAlign w:val="baseline"/>
        </w:rPr>
        <w:t> </w:t>
      </w:r>
      <w:r>
        <w:rPr>
          <w:vertAlign w:val="baseline"/>
        </w:rPr>
        <w:t>probabilités</w:t>
      </w:r>
      <w:r>
        <w:rPr>
          <w:spacing w:val="-6"/>
          <w:vertAlign w:val="baseline"/>
        </w:rPr>
        <w:t> </w:t>
      </w:r>
      <w:r>
        <w:rPr>
          <w:vertAlign w:val="baseline"/>
        </w:rPr>
        <w:t>:</w:t>
      </w:r>
    </w:p>
    <w:p>
      <w:pPr>
        <w:spacing w:line="366" w:lineRule="exact" w:before="234"/>
        <w:ind w:left="677" w:right="1524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5568">
                <wp:simplePos x="0" y="0"/>
                <wp:positionH relativeFrom="page">
                  <wp:posOffset>3875582</wp:posOffset>
                </wp:positionH>
                <wp:positionV relativeFrom="paragraph">
                  <wp:posOffset>153257</wp:posOffset>
                </wp:positionV>
                <wp:extent cx="85725" cy="1016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857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164001pt;margin-top:12.067524pt;width:6.75pt;height:8pt;mso-position-horizontal-relative:page;mso-position-vertical-relative:paragraph;z-index:-16550912" type="#_x0000_t202" id="docshape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12"/>
          <w:w w:val="120"/>
          <w:sz w:val="22"/>
        </w:rPr>
        <w:t>p</w:t>
      </w:r>
      <w:r>
        <w:rPr>
          <w:spacing w:val="-12"/>
          <w:w w:val="120"/>
          <w:sz w:val="22"/>
        </w:rPr>
        <w:t>ˆ(</w:t>
      </w:r>
      <w:r>
        <w:rPr>
          <w:rFonts w:ascii="Calibri" w:hAnsi="Calibri"/>
          <w:i/>
          <w:spacing w:val="-12"/>
          <w:w w:val="120"/>
          <w:sz w:val="22"/>
        </w:rPr>
        <w:t>x</w:t>
      </w:r>
      <w:r>
        <w:rPr>
          <w:spacing w:val="-12"/>
          <w:w w:val="120"/>
          <w:sz w:val="22"/>
        </w:rPr>
        <w:t>)</w:t>
      </w:r>
      <w:r>
        <w:rPr>
          <w:spacing w:val="-4"/>
          <w:w w:val="120"/>
          <w:sz w:val="22"/>
        </w:rPr>
        <w:t> </w:t>
      </w:r>
      <w:r>
        <w:rPr>
          <w:spacing w:val="-12"/>
          <w:w w:val="120"/>
          <w:sz w:val="22"/>
        </w:rPr>
        <w:t>=</w:t>
      </w:r>
      <w:r>
        <w:rPr>
          <w:spacing w:val="-4"/>
          <w:w w:val="120"/>
          <w:sz w:val="22"/>
        </w:rPr>
        <w:t> </w:t>
      </w:r>
      <w:r>
        <w:rPr>
          <w:spacing w:val="-24"/>
          <w:w w:val="120"/>
          <w:position w:val="15"/>
          <w:sz w:val="22"/>
          <w:u w:val="single"/>
        </w:rPr>
        <w:t> </w:t>
      </w:r>
      <w:r>
        <w:rPr>
          <w:spacing w:val="-12"/>
          <w:w w:val="120"/>
          <w:position w:val="15"/>
          <w:sz w:val="22"/>
          <w:u w:val="single"/>
        </w:rPr>
        <w:t>1</w:t>
      </w:r>
      <w:r>
        <w:rPr>
          <w:spacing w:val="-54"/>
          <w:w w:val="240"/>
          <w:position w:val="15"/>
          <w:sz w:val="22"/>
        </w:rPr>
        <w:t> </w:t>
      </w:r>
      <w:r>
        <w:rPr>
          <w:rFonts w:ascii="Cambria" w:hAnsi="Cambria"/>
          <w:spacing w:val="-12"/>
          <w:w w:val="240"/>
          <w:position w:val="19"/>
          <w:sz w:val="20"/>
        </w:rPr>
        <w:t>Σ</w:t>
      </w:r>
      <w:r>
        <w:rPr>
          <w:rFonts w:ascii="Cambria" w:hAnsi="Cambria"/>
          <w:spacing w:val="-70"/>
          <w:w w:val="240"/>
          <w:position w:val="19"/>
          <w:sz w:val="20"/>
        </w:rPr>
        <w:t> </w:t>
      </w:r>
      <w:r>
        <w:rPr>
          <w:rFonts w:ascii="Calibri" w:hAnsi="Calibri"/>
          <w:i/>
          <w:spacing w:val="-12"/>
          <w:w w:val="120"/>
          <w:sz w:val="22"/>
        </w:rPr>
        <w:t>T</w:t>
      </w:r>
      <w:r>
        <w:rPr>
          <w:rFonts w:ascii="Calibri" w:hAnsi="Calibri"/>
          <w:i/>
          <w:spacing w:val="-12"/>
          <w:w w:val="120"/>
          <w:sz w:val="22"/>
          <w:vertAlign w:val="subscript"/>
        </w:rPr>
        <w:t>i</w:t>
      </w:r>
      <w:r>
        <w:rPr>
          <w:spacing w:val="-12"/>
          <w:w w:val="120"/>
          <w:sz w:val="22"/>
          <w:vertAlign w:val="baseline"/>
        </w:rPr>
        <w:t>(</w:t>
      </w:r>
      <w:r>
        <w:rPr>
          <w:rFonts w:ascii="Calibri" w:hAnsi="Calibri"/>
          <w:i/>
          <w:spacing w:val="-12"/>
          <w:w w:val="120"/>
          <w:sz w:val="22"/>
          <w:vertAlign w:val="baseline"/>
        </w:rPr>
        <w:t>x</w:t>
      </w:r>
      <w:r>
        <w:rPr>
          <w:spacing w:val="-12"/>
          <w:w w:val="120"/>
          <w:sz w:val="22"/>
          <w:vertAlign w:val="baseline"/>
        </w:rPr>
        <w:t>)</w:t>
      </w:r>
    </w:p>
    <w:p>
      <w:pPr>
        <w:spacing w:after="0" w:line="366" w:lineRule="exact"/>
        <w:jc w:val="center"/>
        <w:rPr>
          <w:sz w:val="22"/>
        </w:rPr>
        <w:sectPr>
          <w:pgSz w:w="11910" w:h="16840"/>
          <w:pgMar w:header="0" w:footer="1716" w:top="1580" w:bottom="1900" w:left="850" w:right="0"/>
        </w:sectPr>
      </w:pPr>
    </w:p>
    <w:p>
      <w:pPr>
        <w:pStyle w:val="BodyText"/>
        <w:spacing w:before="215"/>
      </w:pPr>
    </w:p>
    <w:p>
      <w:pPr>
        <w:pStyle w:val="BodyText"/>
        <w:ind w:left="283"/>
      </w:pPr>
      <w:r>
        <w:rPr/>
        <w:t>La</w:t>
      </w:r>
      <w:r>
        <w:rPr>
          <w:spacing w:val="-5"/>
        </w:rPr>
        <w:t> </w:t>
      </w:r>
      <w:r>
        <w:rPr/>
        <w:t>classe</w:t>
      </w:r>
      <w:r>
        <w:rPr>
          <w:spacing w:val="-4"/>
        </w:rPr>
        <w:t> </w:t>
      </w:r>
      <w:r>
        <w:rPr/>
        <w:t>prédite</w:t>
      </w:r>
      <w:r>
        <w:rPr>
          <w:spacing w:val="-4"/>
        </w:rPr>
        <w:t> </w:t>
      </w:r>
      <w:r>
        <w:rPr/>
        <w:t>est</w:t>
      </w:r>
      <w:r>
        <w:rPr>
          <w:spacing w:val="-5"/>
        </w:rPr>
        <w:t> </w:t>
      </w:r>
      <w:r>
        <w:rPr/>
        <w:t>alors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line="301" w:lineRule="exact" w:before="0"/>
        <w:ind w:left="1215" w:right="0" w:firstLine="0"/>
        <w:jc w:val="left"/>
        <w:rPr>
          <w:sz w:val="16"/>
        </w:rPr>
      </w:pPr>
      <w:r>
        <w:rPr/>
        <w:br w:type="column"/>
      </w:r>
      <w:r>
        <w:rPr>
          <w:rFonts w:ascii="Calibri"/>
          <w:i/>
          <w:w w:val="135"/>
          <w:position w:val="9"/>
          <w:sz w:val="22"/>
        </w:rPr>
        <w:t>N</w:t>
      </w:r>
      <w:r>
        <w:rPr>
          <w:rFonts w:ascii="Calibri"/>
          <w:i/>
          <w:spacing w:val="5"/>
          <w:w w:val="135"/>
          <w:position w:val="9"/>
          <w:sz w:val="22"/>
        </w:rPr>
        <w:t> </w:t>
      </w:r>
      <w:r>
        <w:rPr>
          <w:rFonts w:ascii="Calibri"/>
          <w:i/>
          <w:spacing w:val="-5"/>
          <w:w w:val="135"/>
          <w:sz w:val="16"/>
        </w:rPr>
        <w:t>i</w:t>
      </w:r>
      <w:r>
        <w:rPr>
          <w:spacing w:val="-5"/>
          <w:w w:val="135"/>
          <w:sz w:val="16"/>
        </w:rPr>
        <w:t>=1</w:t>
      </w:r>
    </w:p>
    <w:p>
      <w:pPr>
        <w:pStyle w:val="BodyText"/>
        <w:rPr>
          <w:sz w:val="16"/>
        </w:rPr>
      </w:pPr>
    </w:p>
    <w:p>
      <w:pPr>
        <w:pStyle w:val="BodyText"/>
        <w:spacing w:before="78"/>
        <w:rPr>
          <w:sz w:val="16"/>
        </w:rPr>
      </w:pPr>
    </w:p>
    <w:p>
      <w:pPr>
        <w:pStyle w:val="BodyText"/>
        <w:tabs>
          <w:tab w:pos="1129" w:val="left" w:leader="none"/>
          <w:tab w:pos="1456" w:val="left" w:leader="none"/>
        </w:tabs>
        <w:spacing w:line="194" w:lineRule="auto"/>
        <w:ind w:left="283"/>
        <w:rPr>
          <w:rFonts w:ascii="Calibri" w:hAnsi="Calibri"/>
          <w:i/>
        </w:rPr>
      </w:pPr>
      <w:r>
        <w:rPr>
          <w:rFonts w:ascii="Calibri" w:hAns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66080">
                <wp:simplePos x="0" y="0"/>
                <wp:positionH relativeFrom="page">
                  <wp:posOffset>3066783</wp:posOffset>
                </wp:positionH>
                <wp:positionV relativeFrom="paragraph">
                  <wp:posOffset>-81306</wp:posOffset>
                </wp:positionV>
                <wp:extent cx="546735" cy="4699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4673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00" w:val="left" w:leader="none"/>
                              </w:tabs>
                              <w:spacing w:line="55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position w:val="35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25"/>
                                <w:sz w:val="22"/>
                              </w:rPr>
                              <w:t>y</w:t>
                            </w:r>
                            <w:r>
                              <w:rPr>
                                <w:rFonts w:ascii="Calibri"/>
                                <w:i/>
                                <w:spacing w:val="1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22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i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230"/>
                                <w:position w:val="35"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479004pt;margin-top:-6.402087pt;width:43.05pt;height:37pt;mso-position-horizontal-relative:page;mso-position-vertical-relative:paragraph;z-index:-16550400" type="#_x0000_t202" id="docshape5" filled="false" stroked="false">
                <v:textbox inset="0,0,0,0">
                  <w:txbxContent>
                    <w:p>
                      <w:pPr>
                        <w:tabs>
                          <w:tab w:pos="700" w:val="left" w:leader="none"/>
                        </w:tabs>
                        <w:spacing w:line="554" w:lineRule="exact" w:before="0"/>
                        <w:ind w:left="0" w:right="0" w:firstLine="0"/>
                        <w:jc w:val="left"/>
                        <w:rPr>
                          <w:rFonts w:ascii="Cambria"/>
                          <w:position w:val="35"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w w:val="125"/>
                          <w:sz w:val="22"/>
                        </w:rPr>
                        <w:t>y</w:t>
                      </w:r>
                      <w:r>
                        <w:rPr>
                          <w:rFonts w:ascii="Calibri"/>
                          <w:i/>
                          <w:spacing w:val="1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22"/>
                        </w:rPr>
                        <w:t>x</w:t>
                      </w:r>
                      <w:r>
                        <w:rPr>
                          <w:rFonts w:ascii="Calibri"/>
                          <w:i/>
                          <w:sz w:val="22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230"/>
                          <w:position w:val="35"/>
                          <w:sz w:val="2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4"/>
        </w:rPr>
        <w:t>ˆ(</w:t>
      </w:r>
      <w:r>
        <w:rPr>
          <w:spacing w:val="65"/>
          <w:position w:val="-14"/>
        </w:rPr>
        <w:t> </w:t>
      </w:r>
      <w:r>
        <w:rPr>
          <w:position w:val="-14"/>
        </w:rPr>
        <w:t>)</w:t>
      </w:r>
      <w:r>
        <w:rPr>
          <w:spacing w:val="5"/>
          <w:position w:val="-14"/>
        </w:rPr>
        <w:t> </w:t>
      </w:r>
      <w:r>
        <w:rPr>
          <w:spacing w:val="-10"/>
          <w:position w:val="-14"/>
        </w:rPr>
        <w:t>=</w:t>
      </w:r>
      <w:r>
        <w:rPr>
          <w:position w:val="-14"/>
        </w:rPr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si</w:t>
      </w:r>
      <w:r>
        <w:rPr>
          <w:spacing w:val="1"/>
        </w:rPr>
        <w:t> </w:t>
      </w:r>
      <w:r>
        <w:rPr>
          <w:rFonts w:ascii="Calibri" w:hAnsi="Calibri"/>
          <w:i/>
          <w:spacing w:val="-10"/>
        </w:rPr>
        <w:t>p</w:t>
      </w:r>
      <w:r>
        <w:rPr>
          <w:spacing w:val="-10"/>
        </w:rPr>
        <w:t>ˆ(</w:t>
      </w:r>
      <w:r>
        <w:rPr>
          <w:rFonts w:ascii="Calibri" w:hAnsi="Calibri"/>
          <w:i/>
          <w:spacing w:val="-10"/>
        </w:rPr>
        <w:t>x</w:t>
      </w:r>
      <w:r>
        <w:rPr>
          <w:spacing w:val="-10"/>
        </w:rPr>
        <w:t>)</w:t>
      </w:r>
      <w:r>
        <w:rPr>
          <w:spacing w:val="-1"/>
        </w:rPr>
        <w:t> </w:t>
      </w:r>
      <w:r>
        <w:rPr>
          <w:rFonts w:ascii="Lucida Sans Unicode" w:hAnsi="Lucida Sans Unicode"/>
          <w:spacing w:val="-10"/>
        </w:rPr>
        <w:t>≥ </w:t>
      </w:r>
      <w:r>
        <w:rPr>
          <w:rFonts w:ascii="Calibri" w:hAnsi="Calibri"/>
          <w:i/>
          <w:spacing w:val="-10"/>
        </w:rPr>
        <w:t>τ</w:t>
      </w:r>
    </w:p>
    <w:p>
      <w:pPr>
        <w:pStyle w:val="BodyText"/>
        <w:tabs>
          <w:tab w:pos="1456" w:val="left" w:leader="none"/>
        </w:tabs>
        <w:spacing w:line="213" w:lineRule="exact"/>
        <w:ind w:left="1129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sinon</w:t>
      </w:r>
    </w:p>
    <w:p>
      <w:pPr>
        <w:pStyle w:val="BodyText"/>
        <w:spacing w:after="0" w:line="213" w:lineRule="exact"/>
        <w:sectPr>
          <w:type w:val="continuous"/>
          <w:pgSz w:w="11910" w:h="16840"/>
          <w:pgMar w:header="0" w:footer="1716" w:top="1780" w:bottom="280" w:left="850" w:right="0"/>
          <w:cols w:num="2" w:equalWidth="0">
            <w:col w:w="2917" w:space="794"/>
            <w:col w:w="7349"/>
          </w:cols>
        </w:sectPr>
      </w:pPr>
    </w:p>
    <w:p>
      <w:pPr>
        <w:pStyle w:val="BodyText"/>
        <w:spacing w:before="153"/>
        <w:ind w:left="283"/>
      </w:pPr>
      <w:r>
        <w:rPr/>
        <w:t>où</w:t>
      </w:r>
      <w:r>
        <w:rPr>
          <w:spacing w:val="4"/>
        </w:rPr>
        <w:t>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28"/>
        </w:rPr>
        <w:t> </w:t>
      </w:r>
      <w:r>
        <w:rPr/>
        <w:t>est</w:t>
      </w:r>
      <w:r>
        <w:rPr>
          <w:spacing w:val="5"/>
        </w:rPr>
        <w:t> </w:t>
      </w:r>
      <w:r>
        <w:rPr/>
        <w:t>un</w:t>
      </w:r>
      <w:r>
        <w:rPr>
          <w:spacing w:val="4"/>
        </w:rPr>
        <w:t> </w:t>
      </w:r>
      <w:r>
        <w:rPr/>
        <w:t>seuil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classification</w:t>
      </w:r>
      <w:r>
        <w:rPr>
          <w:spacing w:val="5"/>
        </w:rPr>
        <w:t> </w:t>
      </w:r>
      <w:r>
        <w:rPr/>
        <w:t>(par</w:t>
      </w:r>
      <w:r>
        <w:rPr>
          <w:spacing w:val="5"/>
        </w:rPr>
        <w:t> </w:t>
      </w:r>
      <w:r>
        <w:rPr/>
        <w:t>défaut</w:t>
      </w:r>
      <w:r>
        <w:rPr>
          <w:spacing w:val="4"/>
        </w:rPr>
        <w:t> </w:t>
      </w:r>
      <w:r>
        <w:rPr/>
        <w:t>:</w:t>
      </w:r>
      <w:r>
        <w:rPr>
          <w:spacing w:val="7"/>
        </w:rPr>
        <w:t>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1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spacing w:val="-2"/>
        </w:rPr>
        <w:t>5).</w:t>
      </w:r>
    </w:p>
    <w:p>
      <w:pPr>
        <w:pStyle w:val="BodyText"/>
        <w:spacing w:before="31"/>
      </w:pPr>
    </w:p>
    <w:p>
      <w:pPr>
        <w:pStyle w:val="BodyText"/>
        <w:spacing w:line="252" w:lineRule="auto"/>
        <w:ind w:left="283" w:right="1130" w:firstLine="338"/>
        <w:jc w:val="both"/>
      </w:pPr>
      <w:r>
        <w:rPr>
          <w:b/>
        </w:rPr>
        <w:t>Critère</w:t>
      </w:r>
      <w:r>
        <w:rPr>
          <w:b/>
          <w:spacing w:val="-14"/>
        </w:rPr>
        <w:t> </w:t>
      </w:r>
      <w:r>
        <w:rPr>
          <w:b/>
        </w:rPr>
        <w:t>de</w:t>
      </w:r>
      <w:r>
        <w:rPr>
          <w:b/>
          <w:spacing w:val="-14"/>
        </w:rPr>
        <w:t> </w:t>
      </w:r>
      <w:r>
        <w:rPr>
          <w:b/>
        </w:rPr>
        <w:t>division</w:t>
      </w:r>
      <w:r>
        <w:rPr>
          <w:b/>
          <w:spacing w:val="7"/>
        </w:rPr>
        <w:t> </w:t>
      </w:r>
      <w:r>
        <w:rPr/>
        <w:t>Chaque</w:t>
      </w:r>
      <w:r>
        <w:rPr>
          <w:spacing w:val="-14"/>
        </w:rPr>
        <w:t> </w:t>
      </w:r>
      <w:r>
        <w:rPr/>
        <w:t>arbre</w:t>
      </w:r>
      <w:r>
        <w:rPr>
          <w:spacing w:val="-13"/>
        </w:rPr>
        <w:t> </w:t>
      </w:r>
      <w:r>
        <w:rPr/>
        <w:t>est</w:t>
      </w:r>
      <w:r>
        <w:rPr>
          <w:spacing w:val="-13"/>
        </w:rPr>
        <w:t> </w:t>
      </w:r>
      <w:r>
        <w:rPr/>
        <w:t>construit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manière</w:t>
      </w:r>
      <w:r>
        <w:rPr>
          <w:spacing w:val="-13"/>
        </w:rPr>
        <w:t> </w:t>
      </w:r>
      <w:r>
        <w:rPr/>
        <w:t>récursive</w:t>
      </w:r>
      <w:r>
        <w:rPr>
          <w:spacing w:val="-13"/>
        </w:rPr>
        <w:t> </w:t>
      </w:r>
      <w:r>
        <w:rPr/>
        <w:t>en</w:t>
      </w:r>
      <w:r>
        <w:rPr>
          <w:spacing w:val="-14"/>
        </w:rPr>
        <w:t> </w:t>
      </w:r>
      <w:r>
        <w:rPr/>
        <w:t>sélectionnant,</w:t>
      </w:r>
      <w:r>
        <w:rPr>
          <w:spacing w:val="-13"/>
        </w:rPr>
        <w:t> </w:t>
      </w:r>
      <w:r>
        <w:rPr/>
        <w:t>à</w:t>
      </w:r>
      <w:r>
        <w:rPr>
          <w:spacing w:val="-13"/>
        </w:rPr>
        <w:t> </w:t>
      </w:r>
      <w:r>
        <w:rPr/>
        <w:t>chaque nœud, la variable </w:t>
      </w:r>
      <w:r>
        <w:rPr>
          <w:rFonts w:ascii="Calibri" w:hAnsi="Calibri"/>
          <w:i/>
          <w:w w:val="150"/>
        </w:rPr>
        <w:t>X</w:t>
      </w:r>
      <w:r>
        <w:rPr>
          <w:rFonts w:ascii="Calibri" w:hAnsi="Calibri"/>
          <w:i/>
          <w:w w:val="150"/>
          <w:vertAlign w:val="subscript"/>
        </w:rPr>
        <w:t>j</w:t>
      </w:r>
      <w:r>
        <w:rPr>
          <w:rFonts w:ascii="Calibri" w:hAnsi="Calibri"/>
          <w:i/>
          <w:w w:val="150"/>
          <w:vertAlign w:val="baseline"/>
        </w:rPr>
        <w:t> </w:t>
      </w:r>
      <w:r>
        <w:rPr>
          <w:vertAlign w:val="baseline"/>
        </w:rPr>
        <w:t>et le seuil </w:t>
      </w:r>
      <w:r>
        <w:rPr>
          <w:rFonts w:ascii="Calibri" w:hAnsi="Calibri"/>
          <w:i/>
          <w:vertAlign w:val="baseline"/>
        </w:rPr>
        <w:t>s </w:t>
      </w:r>
      <w:r>
        <w:rPr>
          <w:vertAlign w:val="baseline"/>
        </w:rPr>
        <w:t>qui maximisent un critère de pureté. Le critère le plus courant est l’indice de Gini :</w:t>
      </w:r>
    </w:p>
    <w:p>
      <w:pPr>
        <w:spacing w:line="150" w:lineRule="exact" w:before="0"/>
        <w:ind w:left="0" w:right="21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66592">
                <wp:simplePos x="0" y="0"/>
                <wp:positionH relativeFrom="page">
                  <wp:posOffset>3258007</wp:posOffset>
                </wp:positionH>
                <wp:positionV relativeFrom="paragraph">
                  <wp:posOffset>19276</wp:posOffset>
                </wp:positionV>
                <wp:extent cx="979169" cy="4699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979169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0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22"/>
                              </w:rPr>
                              <w:t>G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22"/>
                              </w:rPr>
                              <w:t>t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-1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pacing w:val="-1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22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240"/>
                                <w:position w:val="19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59"/>
                                <w:w w:val="240"/>
                                <w:position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2"/>
                                <w:w w:val="115"/>
                                <w:sz w:val="2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536011pt;margin-top:1.517844pt;width:77.1pt;height:37pt;mso-position-horizontal-relative:page;mso-position-vertical-relative:paragraph;z-index:-16549888" type="#_x0000_t202" id="docshape6" filled="false" stroked="false">
                <v:textbox inset="0,0,0,0">
                  <w:txbxContent>
                    <w:p>
                      <w:pPr>
                        <w:spacing w:line="440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w w:val="115"/>
                          <w:sz w:val="22"/>
                        </w:rPr>
                        <w:t>G</w:t>
                      </w:r>
                      <w:r>
                        <w:rPr>
                          <w:w w:val="11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15"/>
                          <w:sz w:val="22"/>
                        </w:rPr>
                        <w:t>t</w:t>
                      </w:r>
                      <w:r>
                        <w:rPr>
                          <w:w w:val="115"/>
                          <w:sz w:val="22"/>
                        </w:rPr>
                        <w:t>)</w:t>
                      </w:r>
                      <w:r>
                        <w:rPr>
                          <w:spacing w:val="-1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-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1</w:t>
                      </w:r>
                      <w:r>
                        <w:rPr>
                          <w:spacing w:val="-1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5"/>
                          <w:sz w:val="22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w w:val="240"/>
                          <w:position w:val="19"/>
                          <w:sz w:val="20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59"/>
                          <w:w w:val="240"/>
                          <w:position w:val="19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22"/>
                          <w:w w:val="115"/>
                          <w:sz w:val="2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70"/>
          <w:sz w:val="16"/>
        </w:rPr>
        <w:t>K</w:t>
      </w:r>
    </w:p>
    <w:p>
      <w:pPr>
        <w:spacing w:line="147" w:lineRule="exact" w:before="0"/>
        <w:ind w:left="673" w:right="0" w:firstLine="0"/>
        <w:jc w:val="center"/>
        <w:rPr>
          <w:sz w:val="16"/>
        </w:rPr>
      </w:pPr>
      <w:r>
        <w:rPr>
          <w:spacing w:val="-10"/>
          <w:sz w:val="16"/>
        </w:rPr>
        <w:t>2</w:t>
      </w:r>
    </w:p>
    <w:p>
      <w:pPr>
        <w:spacing w:line="146" w:lineRule="exact" w:before="0"/>
        <w:ind w:left="677" w:right="0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20"/>
          <w:sz w:val="16"/>
        </w:rPr>
        <w:t>k</w:t>
      </w:r>
    </w:p>
    <w:p>
      <w:pPr>
        <w:spacing w:before="27"/>
        <w:ind w:left="0" w:right="9" w:firstLine="0"/>
        <w:jc w:val="center"/>
        <w:rPr>
          <w:sz w:val="16"/>
        </w:rPr>
      </w:pPr>
      <w:r>
        <w:rPr>
          <w:rFonts w:ascii="Calibri"/>
          <w:i/>
          <w:spacing w:val="-5"/>
          <w:w w:val="125"/>
          <w:sz w:val="16"/>
        </w:rPr>
        <w:t>k</w:t>
      </w:r>
      <w:r>
        <w:rPr>
          <w:spacing w:val="-5"/>
          <w:w w:val="125"/>
          <w:sz w:val="16"/>
        </w:rPr>
        <w:t>=1</w:t>
      </w:r>
    </w:p>
    <w:p>
      <w:pPr>
        <w:pStyle w:val="BodyText"/>
        <w:spacing w:line="249" w:lineRule="auto" w:before="68"/>
        <w:ind w:left="283" w:right="1058"/>
      </w:pPr>
      <w:r>
        <w:rPr/>
        <w:t>où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vertAlign w:val="subscript"/>
        </w:rPr>
        <w:t>k</w:t>
      </w:r>
      <w:r>
        <w:rPr>
          <w:rFonts w:ascii="Calibri" w:hAnsi="Calibri"/>
          <w:i/>
          <w:spacing w:val="18"/>
          <w:vertAlign w:val="baseline"/>
        </w:rPr>
        <w:t> </w:t>
      </w:r>
      <w:r>
        <w:rPr>
          <w:vertAlign w:val="baseline"/>
        </w:rPr>
        <w:t>est la proportion d’exemples de classe </w:t>
      </w:r>
      <w:r>
        <w:rPr>
          <w:rFonts w:ascii="Calibri" w:hAnsi="Calibri"/>
          <w:i/>
          <w:vertAlign w:val="baseline"/>
        </w:rPr>
        <w:t>k</w:t>
      </w:r>
      <w:r>
        <w:rPr>
          <w:rFonts w:ascii="Calibri" w:hAnsi="Calibri"/>
          <w:i/>
          <w:spacing w:val="12"/>
          <w:vertAlign w:val="baseline"/>
        </w:rPr>
        <w:t> </w:t>
      </w:r>
      <w:r>
        <w:rPr>
          <w:vertAlign w:val="baseline"/>
        </w:rPr>
        <w:t>dans le nœud </w:t>
      </w:r>
      <w:r>
        <w:rPr>
          <w:rFonts w:ascii="Calibri" w:hAnsi="Calibri"/>
          <w:i/>
          <w:vertAlign w:val="baseline"/>
        </w:rPr>
        <w:t>t</w:t>
      </w:r>
      <w:r>
        <w:rPr>
          <w:vertAlign w:val="baseline"/>
        </w:rPr>
        <w:t>. L’objectif est de minimiser la somme pondérée des impuretés des nœuds fils.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1716" w:top="1780" w:bottom="280" w:left="850" w:right="0"/>
        </w:sectPr>
      </w:pPr>
    </w:p>
    <w:p>
      <w:pPr>
        <w:pStyle w:val="BodyText"/>
        <w:spacing w:line="259" w:lineRule="auto" w:before="120"/>
        <w:ind w:left="283" w:right="1131" w:firstLine="338"/>
        <w:jc w:val="both"/>
      </w:pPr>
      <w:r>
        <w:rPr>
          <w:b/>
        </w:rPr>
        <w:t>Évitement du surapprentissage</w:t>
      </w:r>
      <w:r>
        <w:rPr>
          <w:b/>
          <w:spacing w:val="40"/>
        </w:rPr>
        <w:t> </w:t>
      </w:r>
      <w:r>
        <w:rPr/>
        <w:t>Grâce à l’utilisation d’échantillons bootstrapés et de sous- ensembles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variables,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Random</w:t>
      </w:r>
      <w:r>
        <w:rPr>
          <w:spacing w:val="-12"/>
        </w:rPr>
        <w:t> </w:t>
      </w:r>
      <w:r>
        <w:rPr/>
        <w:t>Forest</w:t>
      </w:r>
      <w:r>
        <w:rPr>
          <w:spacing w:val="-14"/>
        </w:rPr>
        <w:t> </w:t>
      </w:r>
      <w:r>
        <w:rPr/>
        <w:t>évite</w:t>
      </w:r>
      <w:r>
        <w:rPr>
          <w:spacing w:val="-12"/>
        </w:rPr>
        <w:t> </w:t>
      </w:r>
      <w:r>
        <w:rPr/>
        <w:t>naturellement</w:t>
      </w:r>
      <w:r>
        <w:rPr>
          <w:spacing w:val="-14"/>
        </w:rPr>
        <w:t> </w:t>
      </w:r>
      <w:r>
        <w:rPr/>
        <w:t>l’overfitting,</w:t>
      </w:r>
      <w:r>
        <w:rPr>
          <w:spacing w:val="-12"/>
        </w:rPr>
        <w:t> </w:t>
      </w:r>
      <w:r>
        <w:rPr/>
        <w:t>contrairement</w:t>
      </w:r>
      <w:r>
        <w:rPr>
          <w:spacing w:val="-14"/>
        </w:rPr>
        <w:t> </w:t>
      </w:r>
      <w:r>
        <w:rPr/>
        <w:t>à</w:t>
      </w:r>
      <w:r>
        <w:rPr>
          <w:spacing w:val="-12"/>
        </w:rPr>
        <w:t> </w:t>
      </w:r>
      <w:r>
        <w:rPr/>
        <w:t>un</w:t>
      </w:r>
      <w:r>
        <w:rPr>
          <w:spacing w:val="-14"/>
        </w:rPr>
        <w:t> </w:t>
      </w:r>
      <w:r>
        <w:rPr/>
        <w:t>arbre unique</w:t>
      </w:r>
      <w:r>
        <w:rPr>
          <w:spacing w:val="-2"/>
        </w:rPr>
        <w:t> </w:t>
      </w:r>
      <w:r>
        <w:rPr/>
        <w:t>très</w:t>
      </w:r>
      <w:r>
        <w:rPr>
          <w:spacing w:val="-2"/>
        </w:rPr>
        <w:t> </w:t>
      </w:r>
      <w:r>
        <w:rPr/>
        <w:t>profond.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variance</w:t>
      </w:r>
      <w:r>
        <w:rPr>
          <w:spacing w:val="-2"/>
        </w:rPr>
        <w:t> </w:t>
      </w:r>
      <w:r>
        <w:rPr/>
        <w:t>est</w:t>
      </w:r>
      <w:r>
        <w:rPr>
          <w:spacing w:val="-2"/>
        </w:rPr>
        <w:t> </w:t>
      </w:r>
      <w:r>
        <w:rPr/>
        <w:t>réduite</w:t>
      </w:r>
      <w:r>
        <w:rPr>
          <w:spacing w:val="-2"/>
        </w:rPr>
        <w:t> </w:t>
      </w:r>
      <w:r>
        <w:rPr/>
        <w:t>sans</w:t>
      </w:r>
      <w:r>
        <w:rPr>
          <w:spacing w:val="-2"/>
        </w:rPr>
        <w:t> </w:t>
      </w:r>
      <w:r>
        <w:rPr/>
        <w:t>augmentation</w:t>
      </w:r>
      <w:r>
        <w:rPr>
          <w:spacing w:val="-2"/>
        </w:rPr>
        <w:t> </w:t>
      </w:r>
      <w:r>
        <w:rPr/>
        <w:t>significative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biais.</w:t>
      </w:r>
    </w:p>
    <w:p>
      <w:pPr>
        <w:pStyle w:val="BodyText"/>
        <w:spacing w:before="55"/>
      </w:pPr>
    </w:p>
    <w:p>
      <w:pPr>
        <w:pStyle w:val="Heading5"/>
      </w:pPr>
      <w:r>
        <w:rPr>
          <w:spacing w:val="-2"/>
        </w:rPr>
        <w:t>Résultats</w:t>
      </w:r>
    </w:p>
    <w:p>
      <w:pPr>
        <w:pStyle w:val="BodyText"/>
        <w:spacing w:before="73"/>
        <w:rPr>
          <w:b/>
        </w:rPr>
      </w:pPr>
    </w:p>
    <w:p>
      <w:pPr>
        <w:pStyle w:val="Heading5"/>
        <w:ind w:left="622"/>
      </w:pPr>
      <w:r>
        <w:rPr>
          <w:spacing w:val="-2"/>
        </w:rPr>
        <w:t>Calibration</w:t>
      </w:r>
      <w:r>
        <w:rPr>
          <w:spacing w:val="5"/>
        </w:rPr>
        <w:t> </w:t>
      </w:r>
      <w:r>
        <w:rPr>
          <w:spacing w:val="-2"/>
        </w:rPr>
        <w:t>et</w:t>
      </w:r>
      <w:r>
        <w:rPr>
          <w:spacing w:val="5"/>
        </w:rPr>
        <w:t> </w:t>
      </w:r>
      <w:r>
        <w:rPr>
          <w:spacing w:val="-2"/>
        </w:rPr>
        <w:t>niveaux</w:t>
      </w:r>
      <w:r>
        <w:rPr>
          <w:spacing w:val="6"/>
        </w:rPr>
        <w:t> </w:t>
      </w:r>
      <w:r>
        <w:rPr>
          <w:spacing w:val="-2"/>
        </w:rPr>
        <w:t>de</w:t>
      </w:r>
      <w:r>
        <w:rPr>
          <w:spacing w:val="5"/>
        </w:rPr>
        <w:t> </w:t>
      </w:r>
      <w:r>
        <w:rPr>
          <w:spacing w:val="-2"/>
        </w:rPr>
        <w:t>risque</w:t>
      </w:r>
    </w:p>
    <w:p>
      <w:pPr>
        <w:pStyle w:val="BodyText"/>
        <w:spacing w:before="9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920078</wp:posOffset>
            </wp:positionH>
            <wp:positionV relativeFrom="paragraph">
              <wp:posOffset>221757</wp:posOffset>
            </wp:positionV>
            <wp:extent cx="5287708" cy="413175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708" cy="4131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rPr>
          <w:b/>
        </w:rPr>
      </w:pPr>
    </w:p>
    <w:p>
      <w:pPr>
        <w:pStyle w:val="BodyText"/>
        <w:ind w:left="2581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3"/>
        </w:rPr>
        <w:t> </w:t>
      </w:r>
      <w:r>
        <w:rPr>
          <w:smallCaps w:val="0"/>
        </w:rPr>
        <w:t>5.2</w:t>
      </w:r>
      <w:r>
        <w:rPr>
          <w:smallCaps w:val="0"/>
          <w:spacing w:val="5"/>
        </w:rPr>
        <w:t> </w:t>
      </w:r>
      <w:r>
        <w:rPr>
          <w:smallCaps w:val="0"/>
        </w:rPr>
        <w:t>–</w:t>
      </w:r>
      <w:r>
        <w:rPr>
          <w:smallCaps w:val="0"/>
          <w:spacing w:val="5"/>
        </w:rPr>
        <w:t> </w:t>
      </w:r>
      <w:r>
        <w:rPr>
          <w:smallCaps w:val="0"/>
        </w:rPr>
        <w:t>Courbe</w:t>
      </w:r>
      <w:r>
        <w:rPr>
          <w:smallCaps w:val="0"/>
          <w:spacing w:val="5"/>
        </w:rPr>
        <w:t> </w:t>
      </w:r>
      <w:r>
        <w:rPr>
          <w:smallCaps w:val="0"/>
        </w:rPr>
        <w:t>de</w:t>
      </w:r>
      <w:r>
        <w:rPr>
          <w:smallCaps w:val="0"/>
          <w:spacing w:val="5"/>
        </w:rPr>
        <w:t> </w:t>
      </w:r>
      <w:r>
        <w:rPr>
          <w:smallCaps w:val="0"/>
        </w:rPr>
        <w:t>calibration</w:t>
      </w:r>
      <w:r>
        <w:rPr>
          <w:smallCaps w:val="0"/>
          <w:spacing w:val="5"/>
        </w:rPr>
        <w:t> </w:t>
      </w:r>
      <w:r>
        <w:rPr>
          <w:smallCaps w:val="0"/>
        </w:rPr>
        <w:t>des</w:t>
      </w:r>
      <w:r>
        <w:rPr>
          <w:smallCaps w:val="0"/>
          <w:spacing w:val="5"/>
        </w:rPr>
        <w:t> </w:t>
      </w:r>
      <w:r>
        <w:rPr>
          <w:smallCaps w:val="0"/>
          <w:spacing w:val="-2"/>
        </w:rPr>
        <w:t>probabilités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305" w:lineRule="exact" w:before="143" w:after="0"/>
        <w:ind w:left="949" w:right="0" w:hanging="327"/>
        <w:jc w:val="left"/>
        <w:rPr>
          <w:sz w:val="22"/>
        </w:rPr>
      </w:pPr>
      <w:r>
        <w:rPr>
          <w:b/>
          <w:spacing w:val="-4"/>
          <w:sz w:val="22"/>
        </w:rPr>
        <w:t>Dossiers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à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faible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risque</w:t>
      </w:r>
      <w:r>
        <w:rPr>
          <w:b/>
          <w:spacing w:val="-5"/>
          <w:sz w:val="22"/>
        </w:rPr>
        <w:t> </w:t>
      </w:r>
      <w:r>
        <w:rPr>
          <w:spacing w:val="-4"/>
          <w:sz w:val="22"/>
        </w:rPr>
        <w:t>(proba</w:t>
      </w:r>
      <w:r>
        <w:rPr>
          <w:sz w:val="22"/>
        </w:rPr>
        <w:t> </w:t>
      </w:r>
      <w:r>
        <w:rPr>
          <w:rFonts w:ascii="Lucida Sans Unicode" w:hAnsi="Lucida Sans Unicode"/>
          <w:spacing w:val="-4"/>
          <w:sz w:val="22"/>
        </w:rPr>
        <w:t>≥</w:t>
      </w:r>
      <w:r>
        <w:rPr>
          <w:rFonts w:ascii="Lucida Sans Unicode" w:hAnsi="Lucida Sans Unicode"/>
          <w:spacing w:val="-14"/>
          <w:sz w:val="22"/>
        </w:rPr>
        <w:t> </w:t>
      </w:r>
      <w:r>
        <w:rPr>
          <w:spacing w:val="-4"/>
          <w:sz w:val="22"/>
        </w:rPr>
        <w:t>80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%)</w:t>
      </w:r>
      <w:r>
        <w:rPr>
          <w:sz w:val="22"/>
        </w:rPr>
        <w:t> </w:t>
      </w:r>
      <w:r>
        <w:rPr>
          <w:spacing w:val="-4"/>
          <w:sz w:val="22"/>
        </w:rPr>
        <w:t>:</w:t>
      </w:r>
      <w:r>
        <w:rPr>
          <w:sz w:val="22"/>
        </w:rPr>
        <w:t> </w:t>
      </w:r>
      <w:r>
        <w:rPr>
          <w:spacing w:val="-4"/>
          <w:sz w:val="22"/>
        </w:rPr>
        <w:t>99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%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sont</w:t>
      </w:r>
      <w:r>
        <w:rPr>
          <w:sz w:val="22"/>
        </w:rPr>
        <w:t> </w:t>
      </w:r>
      <w:r>
        <w:rPr>
          <w:spacing w:val="-4"/>
          <w:sz w:val="22"/>
        </w:rPr>
        <w:t>réellement</w:t>
      </w:r>
      <w:r>
        <w:rPr>
          <w:sz w:val="22"/>
        </w:rPr>
        <w:t> </w:t>
      </w:r>
      <w:r>
        <w:rPr>
          <w:spacing w:val="-4"/>
          <w:sz w:val="22"/>
        </w:rPr>
        <w:t>régularisés.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91" w:lineRule="exact" w:before="0" w:after="0"/>
        <w:ind w:left="949" w:right="0" w:hanging="327"/>
        <w:jc w:val="left"/>
        <w:rPr>
          <w:sz w:val="22"/>
        </w:rPr>
      </w:pPr>
      <w:r>
        <w:rPr>
          <w:b/>
          <w:spacing w:val="-4"/>
          <w:sz w:val="22"/>
        </w:rPr>
        <w:t>Dossiers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à</w:t>
      </w:r>
      <w:r>
        <w:rPr>
          <w:b/>
          <w:spacing w:val="8"/>
          <w:sz w:val="22"/>
        </w:rPr>
        <w:t> </w:t>
      </w:r>
      <w:r>
        <w:rPr>
          <w:b/>
          <w:spacing w:val="-4"/>
          <w:sz w:val="22"/>
        </w:rPr>
        <w:t>haut</w:t>
      </w:r>
      <w:r>
        <w:rPr>
          <w:b/>
          <w:spacing w:val="10"/>
          <w:sz w:val="22"/>
        </w:rPr>
        <w:t> </w:t>
      </w:r>
      <w:r>
        <w:rPr>
          <w:b/>
          <w:spacing w:val="-4"/>
          <w:sz w:val="22"/>
        </w:rPr>
        <w:t>risque</w:t>
      </w:r>
      <w:r>
        <w:rPr>
          <w:b/>
          <w:spacing w:val="2"/>
          <w:sz w:val="22"/>
        </w:rPr>
        <w:t> </w:t>
      </w:r>
      <w:r>
        <w:rPr>
          <w:spacing w:val="-4"/>
          <w:sz w:val="22"/>
        </w:rPr>
        <w:t>(proba</w:t>
      </w:r>
      <w:r>
        <w:rPr>
          <w:spacing w:val="4"/>
          <w:sz w:val="22"/>
        </w:rPr>
        <w:t> </w:t>
      </w:r>
      <w:r>
        <w:rPr>
          <w:rFonts w:ascii="Lucida Sans Unicode" w:hAnsi="Lucida Sans Unicode"/>
          <w:spacing w:val="-4"/>
          <w:sz w:val="22"/>
        </w:rPr>
        <w:t>≤</w:t>
      </w:r>
      <w:r>
        <w:rPr>
          <w:rFonts w:ascii="Lucida Sans Unicode" w:hAnsi="Lucida Sans Unicode"/>
          <w:spacing w:val="-11"/>
          <w:sz w:val="22"/>
        </w:rPr>
        <w:t> </w:t>
      </w:r>
      <w:r>
        <w:rPr>
          <w:spacing w:val="-4"/>
          <w:sz w:val="22"/>
        </w:rPr>
        <w:t>50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%)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97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%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sont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effectivement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bloqués.</w:t>
      </w:r>
    </w:p>
    <w:p>
      <w:pPr>
        <w:pStyle w:val="BodyText"/>
        <w:spacing w:line="236" w:lineRule="exact"/>
        <w:ind w:left="283"/>
      </w:pPr>
      <w:r>
        <w:rPr>
          <w:spacing w:val="-2"/>
        </w:rPr>
        <w:t>Ces</w:t>
      </w:r>
      <w:r>
        <w:rPr>
          <w:spacing w:val="-7"/>
        </w:rPr>
        <w:t> </w:t>
      </w:r>
      <w:r>
        <w:rPr>
          <w:spacing w:val="-2"/>
        </w:rPr>
        <w:t>résultats</w:t>
      </w:r>
      <w:r>
        <w:rPr>
          <w:spacing w:val="-6"/>
        </w:rPr>
        <w:t> </w:t>
      </w:r>
      <w:r>
        <w:rPr>
          <w:spacing w:val="-2"/>
        </w:rPr>
        <w:t>valident</w:t>
      </w:r>
      <w:r>
        <w:rPr>
          <w:spacing w:val="-6"/>
        </w:rPr>
        <w:t> </w:t>
      </w:r>
      <w:r>
        <w:rPr>
          <w:spacing w:val="-2"/>
        </w:rPr>
        <w:t>l’utilisation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seuils</w:t>
      </w:r>
      <w:r>
        <w:rPr/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80</w:t>
      </w:r>
      <w:r>
        <w:rPr>
          <w:spacing w:val="-17"/>
        </w:rPr>
        <w:t> </w:t>
      </w:r>
      <w:r>
        <w:rPr>
          <w:spacing w:val="-2"/>
        </w:rPr>
        <w:t>%</w:t>
      </w:r>
      <w:r>
        <w:rPr/>
        <w:t> </w:t>
      </w:r>
      <w:r>
        <w:rPr>
          <w:spacing w:val="-2"/>
        </w:rPr>
        <w:t>et</w:t>
      </w:r>
      <w:r>
        <w:rPr/>
        <w:t> </w:t>
      </w:r>
      <w:r>
        <w:rPr>
          <w:spacing w:val="-2"/>
        </w:rPr>
        <w:t>50</w:t>
      </w:r>
      <w:r>
        <w:rPr>
          <w:spacing w:val="-17"/>
        </w:rPr>
        <w:t> </w:t>
      </w:r>
      <w:r>
        <w:rPr>
          <w:spacing w:val="-2"/>
        </w:rPr>
        <w:t>%</w:t>
      </w:r>
      <w:r>
        <w:rPr>
          <w:spacing w:val="-1"/>
        </w:rPr>
        <w:t> </w:t>
      </w:r>
      <w:r>
        <w:rPr>
          <w:spacing w:val="-2"/>
        </w:rPr>
        <w:t>pour</w:t>
      </w:r>
      <w:r>
        <w:rPr/>
        <w:t> </w:t>
      </w:r>
      <w:r>
        <w:rPr>
          <w:spacing w:val="-2"/>
        </w:rPr>
        <w:t>prioriser</w:t>
      </w:r>
      <w:r>
        <w:rPr/>
        <w:t> </w:t>
      </w:r>
      <w:r>
        <w:rPr>
          <w:spacing w:val="-2"/>
        </w:rPr>
        <w:t>les</w:t>
      </w:r>
      <w:r>
        <w:rPr/>
        <w:t> </w:t>
      </w:r>
      <w:r>
        <w:rPr>
          <w:spacing w:val="-2"/>
        </w:rPr>
        <w:t>vérifications</w:t>
      </w:r>
      <w:r>
        <w:rPr/>
        <w:t> </w:t>
      </w:r>
      <w:r>
        <w:rPr>
          <w:spacing w:val="-2"/>
        </w:rPr>
        <w:t>manuelles.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tabs>
          <w:tab w:pos="4513" w:val="left" w:leader="none"/>
          <w:tab w:pos="5488" w:val="left" w:leader="none"/>
          <w:tab w:pos="5523" w:val="left" w:leader="none"/>
          <w:tab w:pos="6402" w:val="left" w:leader="none"/>
          <w:tab w:pos="6499" w:val="left" w:leader="none"/>
        </w:tabs>
        <w:spacing w:line="259" w:lineRule="auto"/>
        <w:ind w:left="3002" w:right="3851" w:firstLine="1382"/>
      </w:pPr>
      <w:r>
        <w:rPr>
          <w:spacing w:val="-2"/>
        </w:rPr>
        <w:t>Précision</w:t>
      </w:r>
      <w:r>
        <w:rPr/>
        <w:tab/>
      </w:r>
      <w:r>
        <w:rPr>
          <w:spacing w:val="-2"/>
        </w:rPr>
        <w:t>Rappel</w:t>
      </w:r>
      <w:r>
        <w:rPr/>
        <w:tab/>
      </w:r>
      <w:r>
        <w:rPr>
          <w:spacing w:val="-4"/>
        </w:rPr>
        <w:t>F1-</w:t>
      </w:r>
      <w:r>
        <w:rPr>
          <w:spacing w:val="-4"/>
        </w:rPr>
        <w:t>score </w:t>
      </w:r>
      <w:r>
        <w:rPr/>
        <w:t>Régulier (1)</w:t>
        <w:tab/>
        <w:t>92.2</w:t>
      </w:r>
      <w:r>
        <w:rPr>
          <w:spacing w:val="-17"/>
        </w:rPr>
        <w:t> </w:t>
      </w:r>
      <w:r>
        <w:rPr/>
        <w:t>%</w:t>
        <w:tab/>
        <w:tab/>
        <w:t>95.2</w:t>
      </w:r>
      <w:r>
        <w:rPr>
          <w:spacing w:val="-17"/>
        </w:rPr>
        <w:t> </w:t>
      </w:r>
      <w:r>
        <w:rPr/>
        <w:t>%</w:t>
        <w:tab/>
        <w:tab/>
        <w:t>93.6</w:t>
      </w:r>
      <w:r>
        <w:rPr>
          <w:spacing w:val="-17"/>
        </w:rPr>
        <w:t> </w:t>
      </w:r>
      <w:r>
        <w:rPr/>
        <w:t>%</w:t>
      </w:r>
    </w:p>
    <w:p>
      <w:pPr>
        <w:pStyle w:val="BodyText"/>
        <w:tabs>
          <w:tab w:pos="4514" w:val="left" w:leader="none"/>
          <w:tab w:pos="5524" w:val="left" w:leader="none"/>
          <w:tab w:pos="6500" w:val="left" w:leader="none"/>
        </w:tabs>
        <w:spacing w:before="2"/>
        <w:ind w:left="3002"/>
      </w:pPr>
      <w:r>
        <w:rPr>
          <w:w w:val="95"/>
        </w:rPr>
        <w:t>Bloqué</w:t>
      </w:r>
      <w:r>
        <w:rPr>
          <w:spacing w:val="30"/>
        </w:rPr>
        <w:t> </w:t>
      </w:r>
      <w:r>
        <w:rPr>
          <w:spacing w:val="-5"/>
        </w:rPr>
        <w:t>(0)</w:t>
      </w:r>
      <w:r>
        <w:rPr/>
        <w:tab/>
      </w:r>
      <w:r>
        <w:rPr>
          <w:w w:val="85"/>
        </w:rPr>
        <w:t>99.8</w:t>
      </w:r>
      <w:r>
        <w:rPr>
          <w:spacing w:val="-4"/>
        </w:rPr>
        <w:t> </w:t>
      </w:r>
      <w:r>
        <w:rPr>
          <w:spacing w:val="-10"/>
        </w:rPr>
        <w:t>%</w:t>
      </w:r>
      <w:r>
        <w:rPr/>
        <w:tab/>
      </w:r>
      <w:r>
        <w:rPr>
          <w:w w:val="85"/>
        </w:rPr>
        <w:t>99.6</w:t>
      </w:r>
      <w:r>
        <w:rPr/>
        <w:t> </w:t>
      </w:r>
      <w:r>
        <w:rPr>
          <w:spacing w:val="-10"/>
        </w:rPr>
        <w:t>%</w:t>
      </w:r>
      <w:r>
        <w:rPr/>
        <w:tab/>
      </w:r>
      <w:r>
        <w:rPr>
          <w:w w:val="90"/>
        </w:rPr>
        <w:t>99.7</w:t>
      </w:r>
      <w:r>
        <w:rPr>
          <w:spacing w:val="-4"/>
          <w:w w:val="90"/>
        </w:rPr>
        <w:t> </w:t>
      </w:r>
      <w:r>
        <w:rPr>
          <w:spacing w:val="-10"/>
        </w:rPr>
        <w:t>%</w:t>
      </w:r>
    </w:p>
    <w:p>
      <w:pPr>
        <w:pStyle w:val="Heading5"/>
        <w:tabs>
          <w:tab w:pos="5543" w:val="left" w:leader="none"/>
        </w:tabs>
        <w:spacing w:before="21"/>
        <w:ind w:left="3002"/>
      </w:pPr>
      <w:r>
        <w:rPr>
          <w:spacing w:val="-2"/>
        </w:rPr>
        <w:t>Global</w:t>
      </w:r>
      <w:r>
        <w:rPr/>
        <w:tab/>
      </w:r>
      <w:r>
        <w:rPr>
          <w:w w:val="85"/>
        </w:rPr>
        <w:t>96</w:t>
      </w:r>
      <w:r>
        <w:rPr>
          <w:spacing w:val="-6"/>
        </w:rPr>
        <w:t> </w:t>
      </w:r>
      <w:r>
        <w:rPr>
          <w:spacing w:val="-10"/>
        </w:rPr>
        <w:t>%</w:t>
      </w:r>
    </w:p>
    <w:p>
      <w:pPr>
        <w:pStyle w:val="BodyText"/>
        <w:spacing w:before="220"/>
        <w:ind w:left="2266"/>
      </w:pPr>
      <w:r>
        <w:rPr/>
        <w:t>T</w:t>
      </w:r>
      <w:r>
        <w:rPr>
          <w:smallCaps/>
        </w:rPr>
        <w:t>able</w:t>
      </w:r>
      <w:r>
        <w:rPr>
          <w:smallCaps w:val="0"/>
          <w:spacing w:val="9"/>
        </w:rPr>
        <w:t> </w:t>
      </w:r>
      <w:r>
        <w:rPr>
          <w:smallCaps w:val="0"/>
        </w:rPr>
        <w:t>5.1</w:t>
      </w:r>
      <w:r>
        <w:rPr>
          <w:smallCaps w:val="0"/>
          <w:spacing w:val="1"/>
        </w:rPr>
        <w:t> </w:t>
      </w:r>
      <w:r>
        <w:rPr>
          <w:smallCaps w:val="0"/>
        </w:rPr>
        <w:t>–</w:t>
      </w:r>
      <w:r>
        <w:rPr>
          <w:smallCaps w:val="0"/>
          <w:spacing w:val="2"/>
        </w:rPr>
        <w:t> </w:t>
      </w:r>
      <w:r>
        <w:rPr>
          <w:smallCaps w:val="0"/>
        </w:rPr>
        <w:t>Rapport</w:t>
      </w:r>
      <w:r>
        <w:rPr>
          <w:smallCaps w:val="0"/>
          <w:spacing w:val="1"/>
        </w:rPr>
        <w:t> </w:t>
      </w:r>
      <w:r>
        <w:rPr>
          <w:smallCaps w:val="0"/>
        </w:rPr>
        <w:t>de</w:t>
      </w:r>
      <w:r>
        <w:rPr>
          <w:smallCaps w:val="0"/>
          <w:spacing w:val="2"/>
        </w:rPr>
        <w:t> </w:t>
      </w:r>
      <w:r>
        <w:rPr>
          <w:smallCaps w:val="0"/>
        </w:rPr>
        <w:t>classification</w:t>
      </w:r>
      <w:r>
        <w:rPr>
          <w:smallCaps w:val="0"/>
          <w:spacing w:val="1"/>
        </w:rPr>
        <w:t> </w:t>
      </w:r>
      <w:r>
        <w:rPr>
          <w:smallCaps w:val="0"/>
        </w:rPr>
        <w:t>sur</w:t>
      </w:r>
      <w:r>
        <w:rPr>
          <w:smallCaps w:val="0"/>
          <w:spacing w:val="2"/>
        </w:rPr>
        <w:t> </w:t>
      </w:r>
      <w:r>
        <w:rPr>
          <w:smallCaps w:val="0"/>
        </w:rPr>
        <w:t>l’échantillon</w:t>
      </w:r>
      <w:r>
        <w:rPr>
          <w:smallCaps w:val="0"/>
          <w:spacing w:val="1"/>
        </w:rPr>
        <w:t> </w:t>
      </w:r>
      <w:r>
        <w:rPr>
          <w:smallCaps w:val="0"/>
          <w:spacing w:val="-4"/>
        </w:rPr>
        <w:t>test</w:t>
      </w:r>
    </w:p>
    <w:p>
      <w:pPr>
        <w:pStyle w:val="BodyText"/>
        <w:spacing w:before="42"/>
      </w:pPr>
    </w:p>
    <w:p>
      <w:pPr>
        <w:pStyle w:val="Heading5"/>
        <w:ind w:left="622"/>
      </w:pPr>
      <w:r>
        <w:rPr/>
        <w:t>Rapport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>
          <w:spacing w:val="-2"/>
        </w:rPr>
        <w:t>classification</w:t>
      </w:r>
    </w:p>
    <w:p>
      <w:pPr>
        <w:pStyle w:val="Heading5"/>
        <w:spacing w:after="0"/>
        <w:sectPr>
          <w:pgSz w:w="11910" w:h="16840"/>
          <w:pgMar w:header="0" w:footer="1716" w:top="1580" w:bottom="1900" w:left="850" w:right="0"/>
        </w:sectPr>
      </w:pPr>
    </w:p>
    <w:p>
      <w:pPr>
        <w:pStyle w:val="BodyText"/>
        <w:tabs>
          <w:tab w:pos="1702" w:val="left" w:leader="none"/>
        </w:tabs>
        <w:spacing w:line="259" w:lineRule="auto" w:before="120"/>
        <w:ind w:left="283" w:right="1133"/>
      </w:pPr>
      <w:r>
        <w:rPr>
          <w:b/>
          <w:spacing w:val="-2"/>
        </w:rPr>
        <w:t>Conclusion</w:t>
      </w:r>
      <w:r>
        <w:rPr>
          <w:b/>
        </w:rPr>
        <w:tab/>
      </w:r>
      <w:r>
        <w:rPr/>
        <w:t>Nous</w:t>
      </w:r>
      <w:r>
        <w:rPr>
          <w:spacing w:val="4"/>
        </w:rPr>
        <w:t> </w:t>
      </w:r>
      <w:r>
        <w:rPr/>
        <w:t>avons</w:t>
      </w:r>
      <w:r>
        <w:rPr>
          <w:spacing w:val="4"/>
        </w:rPr>
        <w:t> </w:t>
      </w:r>
      <w:r>
        <w:rPr/>
        <w:t>conçu</w:t>
      </w:r>
      <w:r>
        <w:rPr>
          <w:spacing w:val="4"/>
        </w:rPr>
        <w:t> </w:t>
      </w:r>
      <w:r>
        <w:rPr/>
        <w:t>un</w:t>
      </w:r>
      <w:r>
        <w:rPr>
          <w:spacing w:val="4"/>
        </w:rPr>
        <w:t> </w:t>
      </w:r>
      <w:r>
        <w:rPr/>
        <w:t>système</w:t>
      </w:r>
      <w:r>
        <w:rPr>
          <w:spacing w:val="4"/>
        </w:rPr>
        <w:t> </w:t>
      </w:r>
      <w:r>
        <w:rPr/>
        <w:t>prédictif</w:t>
      </w:r>
      <w:r>
        <w:rPr>
          <w:spacing w:val="4"/>
        </w:rPr>
        <w:t> </w:t>
      </w:r>
      <w:r>
        <w:rPr/>
        <w:t>robuste</w:t>
      </w:r>
      <w:r>
        <w:rPr>
          <w:spacing w:val="4"/>
        </w:rPr>
        <w:t> </w:t>
      </w:r>
      <w:r>
        <w:rPr/>
        <w:t>et</w:t>
      </w:r>
      <w:r>
        <w:rPr>
          <w:spacing w:val="5"/>
        </w:rPr>
        <w:t> </w:t>
      </w:r>
      <w:r>
        <w:rPr/>
        <w:t>calibré</w:t>
      </w:r>
      <w:r>
        <w:rPr>
          <w:spacing w:val="5"/>
        </w:rPr>
        <w:t> </w:t>
      </w:r>
      <w:r>
        <w:rPr/>
        <w:t>pour</w:t>
      </w:r>
      <w:r>
        <w:rPr>
          <w:spacing w:val="4"/>
        </w:rPr>
        <w:t> </w:t>
      </w:r>
      <w:r>
        <w:rPr/>
        <w:t>estimer,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amont,</w:t>
      </w:r>
      <w:r>
        <w:rPr>
          <w:spacing w:val="5"/>
        </w:rPr>
        <w:t> </w:t>
      </w:r>
      <w:r>
        <w:rPr/>
        <w:t>la probabilité</w:t>
      </w:r>
      <w:r>
        <w:rPr>
          <w:spacing w:val="-1"/>
        </w:rPr>
        <w:t> </w:t>
      </w:r>
      <w:r>
        <w:rPr/>
        <w:t>qu’un</w:t>
      </w:r>
      <w:r>
        <w:rPr>
          <w:spacing w:val="-1"/>
        </w:rPr>
        <w:t> </w:t>
      </w:r>
      <w:r>
        <w:rPr/>
        <w:t>dossier</w:t>
      </w:r>
      <w:r>
        <w:rPr>
          <w:spacing w:val="-1"/>
        </w:rPr>
        <w:t> </w:t>
      </w:r>
      <w:r>
        <w:rPr/>
        <w:t>douanier</w:t>
      </w:r>
      <w:r>
        <w:rPr>
          <w:spacing w:val="-1"/>
        </w:rPr>
        <w:t> </w:t>
      </w:r>
      <w:r>
        <w:rPr/>
        <w:t>soit</w:t>
      </w:r>
      <w:r>
        <w:rPr>
          <w:spacing w:val="-1"/>
        </w:rPr>
        <w:t> </w:t>
      </w:r>
      <w:r>
        <w:rPr/>
        <w:t>régularisé</w:t>
      </w:r>
      <w:r>
        <w:rPr>
          <w:spacing w:val="-1"/>
        </w:rPr>
        <w:t> </w:t>
      </w:r>
      <w:r>
        <w:rPr/>
        <w:t>sans</w:t>
      </w:r>
      <w:r>
        <w:rPr>
          <w:spacing w:val="-1"/>
        </w:rPr>
        <w:t> </w:t>
      </w:r>
      <w:r>
        <w:rPr/>
        <w:t>blocage.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apports</w:t>
      </w:r>
      <w:r>
        <w:rPr>
          <w:spacing w:val="-1"/>
        </w:rPr>
        <w:t> </w:t>
      </w:r>
      <w:r>
        <w:rPr/>
        <w:t>majeurs</w:t>
      </w:r>
      <w:r>
        <w:rPr>
          <w:spacing w:val="-1"/>
        </w:rPr>
        <w:t> </w:t>
      </w:r>
      <w:r>
        <w:rPr/>
        <w:t>sont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détection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précoce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dossiers</w:t>
      </w:r>
      <w:r>
        <w:rPr>
          <w:sz w:val="22"/>
        </w:rPr>
        <w:t> </w:t>
      </w:r>
      <w:r>
        <w:rPr>
          <w:spacing w:val="-2"/>
          <w:sz w:val="22"/>
        </w:rPr>
        <w:t>à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risque,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permettant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une</w:t>
      </w:r>
      <w:r>
        <w:rPr>
          <w:sz w:val="22"/>
        </w:rPr>
        <w:t> </w:t>
      </w:r>
      <w:r>
        <w:rPr>
          <w:spacing w:val="-2"/>
          <w:sz w:val="22"/>
        </w:rPr>
        <w:t>action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ciblée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fluidification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traitements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pour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dossiers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à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faible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risque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L’optimisation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ressources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humaines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grâce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à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une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hiérarchisation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priorités.</w:t>
      </w:r>
    </w:p>
    <w:p>
      <w:pPr>
        <w:pStyle w:val="BodyText"/>
        <w:spacing w:before="132"/>
      </w:pPr>
    </w:p>
    <w:p>
      <w:pPr>
        <w:pStyle w:val="Heading2"/>
        <w:numPr>
          <w:ilvl w:val="1"/>
          <w:numId w:val="10"/>
        </w:numPr>
        <w:tabs>
          <w:tab w:pos="1019" w:val="left" w:leader="none"/>
        </w:tabs>
        <w:spacing w:line="240" w:lineRule="auto" w:before="1" w:after="0"/>
        <w:ind w:left="1019" w:right="0" w:hanging="736"/>
        <w:jc w:val="left"/>
      </w:pPr>
      <w:bookmarkStart w:name="Les séries temporelles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spacing w:val="-6"/>
        </w:rPr>
        <w:t>Les</w:t>
      </w:r>
      <w:r>
        <w:rPr>
          <w:spacing w:val="2"/>
        </w:rPr>
        <w:t> </w:t>
      </w:r>
      <w:r>
        <w:rPr>
          <w:spacing w:val="-6"/>
        </w:rPr>
        <w:t>séries</w:t>
      </w:r>
      <w:r>
        <w:rPr>
          <w:spacing w:val="2"/>
        </w:rPr>
        <w:t> </w:t>
      </w:r>
      <w:r>
        <w:rPr>
          <w:spacing w:val="-6"/>
        </w:rPr>
        <w:t>temporelles</w:t>
      </w:r>
    </w:p>
    <w:p>
      <w:pPr>
        <w:pStyle w:val="BodyText"/>
        <w:spacing w:line="270" w:lineRule="exact" w:before="209"/>
        <w:ind w:left="283" w:right="1131" w:firstLine="338"/>
        <w:jc w:val="both"/>
      </w:pPr>
      <w:r>
        <w:rPr/>
        <w:t>Une </w:t>
      </w:r>
      <w:r>
        <w:rPr>
          <w:b/>
        </w:rPr>
        <w:t>série temporelle </w:t>
      </w:r>
      <w:r>
        <w:rPr/>
        <w:t>est une suite d’observations </w:t>
      </w:r>
      <w:r>
        <w:rPr>
          <w:rFonts w:ascii="Lucida Sans Unicode" w:hAnsi="Lucida Sans Unicode"/>
          <w:w w:val="105"/>
        </w:rPr>
        <w:t>{</w:t>
      </w:r>
      <w:r>
        <w:rPr>
          <w:rFonts w:ascii="Calibri" w:hAnsi="Calibri"/>
          <w:i/>
          <w:w w:val="105"/>
        </w:rPr>
        <w:t>y</w:t>
      </w:r>
      <w:r>
        <w:rPr>
          <w:rFonts w:ascii="Calibri" w:hAnsi="Calibri"/>
          <w:i/>
          <w:w w:val="105"/>
          <w:vertAlign w:val="subscript"/>
        </w:rPr>
        <w:t>t</w:t>
      </w:r>
      <w:r>
        <w:rPr>
          <w:rFonts w:ascii="Lucida Sans Unicode" w:hAnsi="Lucida Sans Unicode"/>
          <w:w w:val="105"/>
          <w:vertAlign w:val="baseline"/>
        </w:rPr>
        <w:t>}</w:t>
      </w:r>
      <w:r>
        <w:rPr>
          <w:rFonts w:ascii="Lucida Sans Unicode" w:hAnsi="Lucida Sans Unicode"/>
          <w:spacing w:val="-11"/>
          <w:w w:val="105"/>
          <w:vertAlign w:val="baseline"/>
        </w:rPr>
        <w:t> </w:t>
      </w:r>
      <w:r>
        <w:rPr>
          <w:vertAlign w:val="baseline"/>
        </w:rPr>
        <w:t>indexée par le temps </w:t>
      </w:r>
      <w:r>
        <w:rPr>
          <w:rFonts w:ascii="Calibri" w:hAnsi="Calibri"/>
          <w:i/>
          <w:vertAlign w:val="baseline"/>
        </w:rPr>
        <w:t>t</w:t>
      </w:r>
      <w:r>
        <w:rPr>
          <w:vertAlign w:val="baseline"/>
        </w:rPr>
        <w:t>, où les données </w:t>
      </w:r>
      <w:r>
        <w:rPr>
          <w:spacing w:val="-4"/>
          <w:vertAlign w:val="baseline"/>
        </w:rPr>
        <w:t>sont collectées à intervalles réguliers (journaliers, mensuels, annuels, etc.). Contrairement aux données </w:t>
      </w:r>
      <w:r>
        <w:rPr>
          <w:spacing w:val="-2"/>
          <w:vertAlign w:val="baseline"/>
        </w:rPr>
        <w:t>classiques,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l’ordre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chronologique</w:t>
      </w:r>
      <w:r>
        <w:rPr>
          <w:spacing w:val="-2"/>
          <w:vertAlign w:val="baseline"/>
        </w:rPr>
        <w:t> est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fondamental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dans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les</w:t>
      </w:r>
      <w:r>
        <w:rPr>
          <w:spacing w:val="-2"/>
          <w:vertAlign w:val="baseline"/>
        </w:rPr>
        <w:t> séries</w:t>
      </w:r>
      <w:r>
        <w:rPr>
          <w:spacing w:val="-2"/>
          <w:vertAlign w:val="baseline"/>
        </w:rPr>
        <w:t> temporelles,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car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chaque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observation </w:t>
      </w:r>
      <w:r>
        <w:rPr>
          <w:vertAlign w:val="baseline"/>
        </w:rPr>
        <w:t>peut dépendre des précédentes.</w:t>
      </w:r>
    </w:p>
    <w:p>
      <w:pPr>
        <w:pStyle w:val="BodyText"/>
        <w:spacing w:before="19"/>
        <w:ind w:left="622"/>
      </w:pPr>
      <w:r>
        <w:rPr>
          <w:spacing w:val="-2"/>
        </w:rPr>
        <w:t>L’objectif</w:t>
      </w:r>
      <w:r>
        <w:rPr>
          <w:spacing w:val="3"/>
        </w:rPr>
        <w:t> </w:t>
      </w:r>
      <w:r>
        <w:rPr>
          <w:spacing w:val="-2"/>
        </w:rPr>
        <w:t>de</w:t>
      </w:r>
      <w:r>
        <w:rPr>
          <w:spacing w:val="3"/>
        </w:rPr>
        <w:t> </w:t>
      </w:r>
      <w:r>
        <w:rPr>
          <w:spacing w:val="-2"/>
        </w:rPr>
        <w:t>l’analyse</w:t>
      </w:r>
      <w:r>
        <w:rPr>
          <w:spacing w:val="4"/>
        </w:rPr>
        <w:t> </w:t>
      </w:r>
      <w:r>
        <w:rPr>
          <w:spacing w:val="-2"/>
        </w:rPr>
        <w:t>des</w:t>
      </w:r>
      <w:r>
        <w:rPr>
          <w:spacing w:val="3"/>
        </w:rPr>
        <w:t> </w:t>
      </w:r>
      <w:r>
        <w:rPr>
          <w:spacing w:val="-2"/>
        </w:rPr>
        <w:t>séries</w:t>
      </w:r>
      <w:r>
        <w:rPr>
          <w:spacing w:val="4"/>
        </w:rPr>
        <w:t> </w:t>
      </w:r>
      <w:r>
        <w:rPr>
          <w:spacing w:val="-2"/>
        </w:rPr>
        <w:t>temporelles</w:t>
      </w:r>
      <w:r>
        <w:rPr>
          <w:spacing w:val="3"/>
        </w:rPr>
        <w:t> </w:t>
      </w:r>
      <w:r>
        <w:rPr>
          <w:spacing w:val="-2"/>
        </w:rPr>
        <w:t>peut</w:t>
      </w:r>
      <w:r>
        <w:rPr>
          <w:spacing w:val="4"/>
        </w:rPr>
        <w:t> </w:t>
      </w:r>
      <w:r>
        <w:rPr>
          <w:spacing w:val="-2"/>
        </w:rPr>
        <w:t>être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2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la</w:t>
      </w:r>
      <w:r>
        <w:rPr>
          <w:spacing w:val="-5"/>
          <w:sz w:val="22"/>
        </w:rPr>
        <w:t> </w:t>
      </w:r>
      <w:r>
        <w:rPr>
          <w:b/>
          <w:spacing w:val="-4"/>
          <w:sz w:val="22"/>
        </w:rPr>
        <w:t>modélisation</w:t>
      </w:r>
      <w:r>
        <w:rPr>
          <w:b/>
          <w:spacing w:val="-8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dynamique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du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phénomène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2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la</w:t>
      </w:r>
      <w:r>
        <w:rPr>
          <w:spacing w:val="-5"/>
          <w:sz w:val="22"/>
        </w:rPr>
        <w:t> </w:t>
      </w:r>
      <w:r>
        <w:rPr>
          <w:b/>
          <w:spacing w:val="-4"/>
          <w:sz w:val="22"/>
        </w:rPr>
        <w:t>prédiction </w:t>
      </w:r>
      <w:r>
        <w:rPr>
          <w:spacing w:val="-4"/>
          <w:sz w:val="22"/>
        </w:rPr>
        <w:t>des</w:t>
      </w:r>
      <w:r>
        <w:rPr>
          <w:sz w:val="22"/>
        </w:rPr>
        <w:t> </w:t>
      </w:r>
      <w:r>
        <w:rPr>
          <w:spacing w:val="-4"/>
          <w:sz w:val="22"/>
        </w:rPr>
        <w:t>valeurs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futures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2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la </w:t>
      </w:r>
      <w:r>
        <w:rPr>
          <w:b/>
          <w:spacing w:val="-4"/>
          <w:sz w:val="22"/>
        </w:rPr>
        <w:t>compréhension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structures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sous-jacentes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(saisonnalité,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tendance,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bruit,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etc.).</w:t>
      </w:r>
    </w:p>
    <w:p>
      <w:pPr>
        <w:pStyle w:val="BodyText"/>
        <w:spacing w:before="76"/>
      </w:pPr>
    </w:p>
    <w:p>
      <w:pPr>
        <w:pStyle w:val="Heading5"/>
      </w:pPr>
      <w:r>
        <w:rPr>
          <w:spacing w:val="-2"/>
        </w:rPr>
        <w:t>Exemple de</w:t>
      </w:r>
      <w:r>
        <w:rPr>
          <w:spacing w:val="-2"/>
        </w:rPr>
        <w:t> série temporelle</w:t>
      </w:r>
    </w:p>
    <w:p>
      <w:pPr>
        <w:pStyle w:val="BodyText"/>
        <w:spacing w:before="6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821812</wp:posOffset>
            </wp:positionH>
            <wp:positionV relativeFrom="paragraph">
              <wp:posOffset>98592</wp:posOffset>
            </wp:positionV>
            <wp:extent cx="6080760" cy="451199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1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5"/>
        <w:ind w:left="3062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4"/>
        </w:rPr>
        <w:t> </w:t>
      </w:r>
      <w:r>
        <w:rPr>
          <w:smallCaps w:val="0"/>
        </w:rPr>
        <w:t>5.3</w:t>
      </w:r>
      <w:r>
        <w:rPr>
          <w:smallCaps w:val="0"/>
          <w:spacing w:val="7"/>
        </w:rPr>
        <w:t> </w:t>
      </w:r>
      <w:r>
        <w:rPr>
          <w:smallCaps w:val="0"/>
        </w:rPr>
        <w:t>–</w:t>
      </w:r>
      <w:r>
        <w:rPr>
          <w:smallCaps w:val="0"/>
          <w:spacing w:val="6"/>
        </w:rPr>
        <w:t> </w:t>
      </w:r>
      <w:r>
        <w:rPr>
          <w:smallCaps w:val="0"/>
        </w:rPr>
        <w:t>Exemple</w:t>
      </w:r>
      <w:r>
        <w:rPr>
          <w:smallCaps w:val="0"/>
          <w:spacing w:val="6"/>
        </w:rPr>
        <w:t> </w:t>
      </w:r>
      <w:r>
        <w:rPr>
          <w:smallCaps w:val="0"/>
        </w:rPr>
        <w:t>de</w:t>
      </w:r>
      <w:r>
        <w:rPr>
          <w:smallCaps w:val="0"/>
          <w:spacing w:val="6"/>
        </w:rPr>
        <w:t> </w:t>
      </w:r>
      <w:r>
        <w:rPr>
          <w:smallCaps w:val="0"/>
        </w:rPr>
        <w:t>série</w:t>
      </w:r>
      <w:r>
        <w:rPr>
          <w:smallCaps w:val="0"/>
          <w:spacing w:val="6"/>
        </w:rPr>
        <w:t> </w:t>
      </w:r>
      <w:r>
        <w:rPr>
          <w:smallCaps w:val="0"/>
          <w:spacing w:val="-2"/>
        </w:rPr>
        <w:t>temporelle</w:t>
      </w:r>
    </w:p>
    <w:p>
      <w:pPr>
        <w:pStyle w:val="BodyText"/>
        <w:spacing w:after="0"/>
        <w:sectPr>
          <w:pgSz w:w="11910" w:h="16840"/>
          <w:pgMar w:header="0" w:footer="1716" w:top="1580" w:bottom="1900" w:left="850" w:right="0"/>
        </w:sectPr>
      </w:pPr>
    </w:p>
    <w:p>
      <w:pPr>
        <w:pStyle w:val="Heading5"/>
        <w:spacing w:before="120"/>
      </w:pPr>
      <w:r>
        <w:rPr>
          <w:spacing w:val="-4"/>
        </w:rPr>
        <w:t>Étapes</w:t>
      </w:r>
      <w:r>
        <w:rPr>
          <w:spacing w:val="-2"/>
        </w:rPr>
        <w:t> </w:t>
      </w:r>
      <w:r>
        <w:rPr>
          <w:spacing w:val="-4"/>
        </w:rPr>
        <w:t>classiques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traitement</w:t>
      </w:r>
    </w:p>
    <w:p>
      <w:pPr>
        <w:pStyle w:val="BodyText"/>
        <w:tabs>
          <w:tab w:pos="2467" w:val="left" w:leader="none"/>
        </w:tabs>
        <w:spacing w:before="162"/>
        <w:ind w:left="283"/>
      </w:pPr>
      <w:r>
        <w:rPr>
          <w:b/>
        </w:rPr>
        <w:t>Méthode</w:t>
      </w:r>
      <w:r>
        <w:rPr>
          <w:b/>
          <w:spacing w:val="-1"/>
        </w:rPr>
        <w:t> </w:t>
      </w:r>
      <w:r>
        <w:rPr>
          <w:b/>
          <w:spacing w:val="-2"/>
        </w:rPr>
        <w:t>générale</w:t>
      </w:r>
      <w:r>
        <w:rPr>
          <w:b/>
        </w:rPr>
        <w:tab/>
      </w:r>
      <w:r>
        <w:rPr>
          <w:spacing w:val="-2"/>
        </w:rPr>
        <w:t>L’analyse</w:t>
      </w:r>
      <w:r>
        <w:rPr>
          <w:spacing w:val="-7"/>
        </w:rPr>
        <w:t> </w:t>
      </w:r>
      <w:r>
        <w:rPr>
          <w:spacing w:val="-2"/>
        </w:rPr>
        <w:t>d’une</w:t>
      </w:r>
      <w:r>
        <w:rPr>
          <w:spacing w:val="-6"/>
        </w:rPr>
        <w:t> </w:t>
      </w:r>
      <w:r>
        <w:rPr>
          <w:spacing w:val="-2"/>
        </w:rPr>
        <w:t>série</w:t>
      </w:r>
      <w:r>
        <w:rPr>
          <w:spacing w:val="-6"/>
        </w:rPr>
        <w:t> </w:t>
      </w:r>
      <w:r>
        <w:rPr>
          <w:spacing w:val="-2"/>
        </w:rPr>
        <w:t>temporelle</w:t>
      </w:r>
      <w:r>
        <w:rPr>
          <w:spacing w:val="-6"/>
        </w:rPr>
        <w:t> </w:t>
      </w:r>
      <w:r>
        <w:rPr>
          <w:spacing w:val="-2"/>
        </w:rPr>
        <w:t>suit</w:t>
      </w:r>
      <w:r>
        <w:rPr>
          <w:spacing w:val="-6"/>
        </w:rPr>
        <w:t> </w:t>
      </w:r>
      <w:r>
        <w:rPr>
          <w:spacing w:val="-2"/>
        </w:rPr>
        <w:t>généralement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étapes</w:t>
      </w:r>
      <w:r>
        <w:rPr>
          <w:spacing w:val="-6"/>
        </w:rPr>
        <w:t> </w:t>
      </w:r>
      <w:r>
        <w:rPr>
          <w:spacing w:val="-2"/>
        </w:rPr>
        <w:t>suivantes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5"/>
        <w:numPr>
          <w:ilvl w:val="0"/>
          <w:numId w:val="13"/>
        </w:numPr>
        <w:tabs>
          <w:tab w:pos="947" w:val="left" w:leader="none"/>
        </w:tabs>
        <w:spacing w:line="240" w:lineRule="auto" w:before="96" w:after="0"/>
        <w:ind w:left="947" w:right="0" w:hanging="276"/>
        <w:jc w:val="left"/>
        <w:rPr>
          <w:b w:val="0"/>
        </w:rPr>
      </w:pPr>
      <w:r>
        <w:rPr>
          <w:spacing w:val="-6"/>
        </w:rPr>
        <w:t>Prétraitement</w:t>
      </w:r>
      <w:r>
        <w:rPr>
          <w:spacing w:val="1"/>
        </w:rPr>
        <w:t> </w:t>
      </w:r>
      <w:r>
        <w:rPr>
          <w:spacing w:val="-6"/>
        </w:rPr>
        <w:t>des</w:t>
      </w:r>
      <w:r>
        <w:rPr>
          <w:spacing w:val="1"/>
        </w:rPr>
        <w:t> </w:t>
      </w:r>
      <w:r>
        <w:rPr>
          <w:spacing w:val="-6"/>
        </w:rPr>
        <w:t>données </w:t>
      </w:r>
      <w:r>
        <w:rPr>
          <w:b w:val="0"/>
          <w:spacing w:val="-10"/>
        </w:rPr>
        <w:t>:</w:t>
      </w:r>
    </w:p>
    <w:p>
      <w:pPr>
        <w:pStyle w:val="ListParagraph"/>
        <w:numPr>
          <w:ilvl w:val="1"/>
          <w:numId w:val="13"/>
        </w:numPr>
        <w:tabs>
          <w:tab w:pos="1276" w:val="left" w:leader="none"/>
        </w:tabs>
        <w:spacing w:line="240" w:lineRule="auto" w:before="21" w:after="0"/>
        <w:ind w:left="1276" w:right="0" w:hanging="327"/>
        <w:jc w:val="left"/>
        <w:rPr>
          <w:sz w:val="22"/>
        </w:rPr>
      </w:pPr>
      <w:r>
        <w:rPr>
          <w:spacing w:val="-4"/>
          <w:sz w:val="22"/>
        </w:rPr>
        <w:t>Remplissage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valeurs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manquantes,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suppression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des valeurs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aberrantes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1"/>
          <w:numId w:val="13"/>
        </w:numPr>
        <w:tabs>
          <w:tab w:pos="1276" w:val="left" w:leader="none"/>
        </w:tabs>
        <w:spacing w:line="240" w:lineRule="auto" w:before="21" w:after="0"/>
        <w:ind w:left="1276" w:right="0" w:hanging="327"/>
        <w:jc w:val="left"/>
        <w:rPr>
          <w:sz w:val="22"/>
        </w:rPr>
      </w:pPr>
      <w:r>
        <w:rPr>
          <w:spacing w:val="-2"/>
          <w:sz w:val="22"/>
        </w:rPr>
        <w:t>Conversion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temps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 bon format et vérification 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 fréquence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1"/>
          <w:numId w:val="13"/>
        </w:numPr>
        <w:tabs>
          <w:tab w:pos="1276" w:val="left" w:leader="none"/>
        </w:tabs>
        <w:spacing w:line="240" w:lineRule="auto" w:before="21" w:after="0"/>
        <w:ind w:left="1276" w:right="0" w:hanging="327"/>
        <w:jc w:val="left"/>
        <w:rPr>
          <w:sz w:val="22"/>
        </w:rPr>
      </w:pPr>
      <w:r>
        <w:rPr>
          <w:spacing w:val="-4"/>
          <w:sz w:val="22"/>
        </w:rPr>
        <w:t>Transformation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éventuelle</w:t>
      </w:r>
      <w:r>
        <w:rPr>
          <w:sz w:val="22"/>
        </w:rPr>
        <w:t> </w:t>
      </w:r>
      <w:r>
        <w:rPr>
          <w:spacing w:val="-4"/>
          <w:sz w:val="22"/>
        </w:rPr>
        <w:t>:</w:t>
      </w:r>
      <w:r>
        <w:rPr>
          <w:sz w:val="22"/>
        </w:rPr>
        <w:t> </w:t>
      </w:r>
      <w:r>
        <w:rPr>
          <w:spacing w:val="-4"/>
          <w:sz w:val="22"/>
        </w:rPr>
        <w:t>log,</w:t>
      </w:r>
      <w:r>
        <w:rPr>
          <w:sz w:val="22"/>
        </w:rPr>
        <w:t> </w:t>
      </w:r>
      <w:r>
        <w:rPr>
          <w:spacing w:val="-4"/>
          <w:sz w:val="22"/>
        </w:rPr>
        <w:t>différenciation,</w:t>
      </w:r>
      <w:r>
        <w:rPr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Heading5"/>
        <w:numPr>
          <w:ilvl w:val="0"/>
          <w:numId w:val="13"/>
        </w:numPr>
        <w:tabs>
          <w:tab w:pos="947" w:val="left" w:leader="none"/>
        </w:tabs>
        <w:spacing w:line="240" w:lineRule="auto" w:before="96" w:after="0"/>
        <w:ind w:left="947" w:right="0" w:hanging="276"/>
        <w:jc w:val="left"/>
        <w:rPr>
          <w:b w:val="0"/>
        </w:rPr>
      </w:pPr>
      <w:r>
        <w:rPr>
          <w:spacing w:val="-6"/>
        </w:rPr>
        <w:t>Visualisation</w:t>
      </w:r>
      <w:r>
        <w:rPr>
          <w:spacing w:val="4"/>
        </w:rPr>
        <w:t> </w:t>
      </w:r>
      <w:r>
        <w:rPr>
          <w:spacing w:val="-6"/>
        </w:rPr>
        <w:t>et</w:t>
      </w:r>
      <w:r>
        <w:rPr>
          <w:spacing w:val="4"/>
        </w:rPr>
        <w:t> </w:t>
      </w:r>
      <w:r>
        <w:rPr>
          <w:spacing w:val="-6"/>
        </w:rPr>
        <w:t>décomposition</w:t>
      </w:r>
      <w:r>
        <w:rPr>
          <w:spacing w:val="-3"/>
        </w:rPr>
        <w:t> </w:t>
      </w:r>
      <w:r>
        <w:rPr>
          <w:b w:val="0"/>
          <w:spacing w:val="-10"/>
        </w:rPr>
        <w:t>:</w:t>
      </w:r>
    </w:p>
    <w:p>
      <w:pPr>
        <w:pStyle w:val="ListParagraph"/>
        <w:numPr>
          <w:ilvl w:val="1"/>
          <w:numId w:val="13"/>
        </w:numPr>
        <w:tabs>
          <w:tab w:pos="1277" w:val="left" w:leader="none"/>
        </w:tabs>
        <w:spacing w:line="256" w:lineRule="auto" w:before="18" w:after="0"/>
        <w:ind w:left="1277" w:right="1131" w:hanging="328"/>
        <w:jc w:val="left"/>
        <w:rPr>
          <w:sz w:val="22"/>
        </w:rPr>
      </w:pPr>
      <w:r>
        <w:rPr>
          <w:sz w:val="22"/>
        </w:rPr>
        <w:t>Décomposition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composantes</w:t>
      </w:r>
      <w:r>
        <w:rPr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tendance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rFonts w:ascii="Times New Roman" w:hAnsi="Times New Roman"/>
          <w:i/>
          <w:sz w:val="22"/>
        </w:rPr>
        <w:t>trend</w:t>
      </w:r>
      <w:r>
        <w:rPr>
          <w:sz w:val="22"/>
        </w:rPr>
        <w:t>),</w:t>
      </w:r>
      <w:r>
        <w:rPr>
          <w:spacing w:val="-2"/>
          <w:sz w:val="22"/>
        </w:rPr>
        <w:t> </w:t>
      </w:r>
      <w:r>
        <w:rPr>
          <w:sz w:val="22"/>
        </w:rPr>
        <w:t>saisonnalité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rFonts w:ascii="Times New Roman" w:hAnsi="Times New Roman"/>
          <w:i/>
          <w:sz w:val="22"/>
        </w:rPr>
        <w:t>seasonality</w:t>
      </w:r>
      <w:r>
        <w:rPr>
          <w:sz w:val="22"/>
        </w:rPr>
        <w:t>)</w:t>
      </w:r>
      <w:r>
        <w:rPr>
          <w:spacing w:val="-2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</w:t>
      </w:r>
      <w:r>
        <w:rPr>
          <w:sz w:val="22"/>
        </w:rPr>
        <w:t>bruit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rFonts w:ascii="Times New Roman" w:hAnsi="Times New Roman"/>
          <w:i/>
          <w:sz w:val="22"/>
        </w:rPr>
        <w:t>resi- dual</w:t>
      </w:r>
      <w:r>
        <w:rPr>
          <w:sz w:val="22"/>
        </w:rPr>
        <w:t>)</w:t>
      </w:r>
      <w:r>
        <w:rPr>
          <w:spacing w:val="-17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1"/>
          <w:numId w:val="13"/>
        </w:numPr>
        <w:tabs>
          <w:tab w:pos="1276" w:val="left" w:leader="none"/>
        </w:tabs>
        <w:spacing w:line="240" w:lineRule="auto" w:before="3" w:after="0"/>
        <w:ind w:left="1276" w:right="0" w:hanging="327"/>
        <w:jc w:val="left"/>
        <w:rPr>
          <w:sz w:val="22"/>
        </w:rPr>
      </w:pPr>
      <w:r>
        <w:rPr>
          <w:spacing w:val="-2"/>
          <w:sz w:val="22"/>
        </w:rPr>
        <w:t>Outils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STL,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décomposition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classique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additive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ou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multiplicative.</w:t>
      </w:r>
    </w:p>
    <w:p>
      <w:pPr>
        <w:pStyle w:val="Heading5"/>
        <w:numPr>
          <w:ilvl w:val="0"/>
          <w:numId w:val="13"/>
        </w:numPr>
        <w:tabs>
          <w:tab w:pos="947" w:val="left" w:leader="none"/>
        </w:tabs>
        <w:spacing w:line="240" w:lineRule="auto" w:before="96" w:after="0"/>
        <w:ind w:left="947" w:right="0" w:hanging="276"/>
        <w:jc w:val="left"/>
        <w:rPr>
          <w:b w:val="0"/>
        </w:rPr>
      </w:pPr>
      <w:r>
        <w:rPr>
          <w:spacing w:val="-4"/>
        </w:rPr>
        <w:t>Vérification</w:t>
      </w:r>
      <w:r>
        <w:rPr>
          <w:spacing w:val="-1"/>
        </w:rPr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stationnarité</w:t>
      </w:r>
      <w:r>
        <w:rPr>
          <w:spacing w:val="-7"/>
        </w:rPr>
        <w:t> </w:t>
      </w:r>
      <w:r>
        <w:rPr>
          <w:b w:val="0"/>
          <w:spacing w:val="-10"/>
        </w:rPr>
        <w:t>:</w:t>
      </w:r>
    </w:p>
    <w:p>
      <w:pPr>
        <w:pStyle w:val="ListParagraph"/>
        <w:numPr>
          <w:ilvl w:val="1"/>
          <w:numId w:val="13"/>
        </w:numPr>
        <w:tabs>
          <w:tab w:pos="1277" w:val="left" w:leader="none"/>
        </w:tabs>
        <w:spacing w:line="259" w:lineRule="auto" w:before="21" w:after="0"/>
        <w:ind w:left="1277" w:right="1132" w:hanging="328"/>
        <w:jc w:val="left"/>
        <w:rPr>
          <w:sz w:val="22"/>
        </w:rPr>
      </w:pPr>
      <w:r>
        <w:rPr>
          <w:sz w:val="22"/>
        </w:rPr>
        <w:t>Une</w:t>
      </w:r>
      <w:r>
        <w:rPr>
          <w:spacing w:val="3"/>
          <w:sz w:val="22"/>
        </w:rPr>
        <w:t> </w:t>
      </w:r>
      <w:r>
        <w:rPr>
          <w:sz w:val="22"/>
        </w:rPr>
        <w:t>série</w:t>
      </w:r>
      <w:r>
        <w:rPr>
          <w:spacing w:val="3"/>
          <w:sz w:val="22"/>
        </w:rPr>
        <w:t> </w:t>
      </w:r>
      <w:r>
        <w:rPr>
          <w:sz w:val="22"/>
        </w:rPr>
        <w:t>est</w:t>
      </w:r>
      <w:r>
        <w:rPr>
          <w:spacing w:val="3"/>
          <w:sz w:val="22"/>
        </w:rPr>
        <w:t> </w:t>
      </w:r>
      <w:r>
        <w:rPr>
          <w:sz w:val="22"/>
        </w:rPr>
        <w:t>dite</w:t>
      </w:r>
      <w:r>
        <w:rPr>
          <w:spacing w:val="3"/>
          <w:sz w:val="22"/>
        </w:rPr>
        <w:t> </w:t>
      </w:r>
      <w:r>
        <w:rPr>
          <w:sz w:val="22"/>
        </w:rPr>
        <w:t>stationnaire</w:t>
      </w:r>
      <w:r>
        <w:rPr>
          <w:spacing w:val="3"/>
          <w:sz w:val="22"/>
        </w:rPr>
        <w:t> </w:t>
      </w:r>
      <w:r>
        <w:rPr>
          <w:sz w:val="22"/>
        </w:rPr>
        <w:t>si</w:t>
      </w:r>
      <w:r>
        <w:rPr>
          <w:spacing w:val="3"/>
          <w:sz w:val="22"/>
        </w:rPr>
        <w:t> </w:t>
      </w:r>
      <w:r>
        <w:rPr>
          <w:sz w:val="22"/>
        </w:rPr>
        <w:t>sa</w:t>
      </w:r>
      <w:r>
        <w:rPr>
          <w:spacing w:val="3"/>
          <w:sz w:val="22"/>
        </w:rPr>
        <w:t> </w:t>
      </w:r>
      <w:r>
        <w:rPr>
          <w:sz w:val="22"/>
        </w:rPr>
        <w:t>moyenne,</w:t>
      </w:r>
      <w:r>
        <w:rPr>
          <w:spacing w:val="3"/>
          <w:sz w:val="22"/>
        </w:rPr>
        <w:t> </w:t>
      </w:r>
      <w:r>
        <w:rPr>
          <w:sz w:val="22"/>
        </w:rPr>
        <w:t>variance</w:t>
      </w:r>
      <w:r>
        <w:rPr>
          <w:spacing w:val="3"/>
          <w:sz w:val="22"/>
        </w:rPr>
        <w:t> </w:t>
      </w:r>
      <w:r>
        <w:rPr>
          <w:sz w:val="22"/>
        </w:rPr>
        <w:t>et</w:t>
      </w:r>
      <w:r>
        <w:rPr>
          <w:spacing w:val="3"/>
          <w:sz w:val="22"/>
        </w:rPr>
        <w:t> </w:t>
      </w:r>
      <w:r>
        <w:rPr>
          <w:sz w:val="22"/>
        </w:rPr>
        <w:t>autocorrélation</w:t>
      </w:r>
      <w:r>
        <w:rPr>
          <w:spacing w:val="3"/>
          <w:sz w:val="22"/>
        </w:rPr>
        <w:t> </w:t>
      </w:r>
      <w:r>
        <w:rPr>
          <w:sz w:val="22"/>
        </w:rPr>
        <w:t>sont</w:t>
      </w:r>
      <w:r>
        <w:rPr>
          <w:spacing w:val="3"/>
          <w:sz w:val="22"/>
        </w:rPr>
        <w:t> </w:t>
      </w:r>
      <w:r>
        <w:rPr>
          <w:sz w:val="22"/>
        </w:rPr>
        <w:t>constantes dans le temps ;</w:t>
      </w:r>
    </w:p>
    <w:p>
      <w:pPr>
        <w:pStyle w:val="ListParagraph"/>
        <w:numPr>
          <w:ilvl w:val="1"/>
          <w:numId w:val="13"/>
        </w:numPr>
        <w:tabs>
          <w:tab w:pos="1276" w:val="left" w:leader="none"/>
        </w:tabs>
        <w:spacing w:line="240" w:lineRule="auto" w:before="2" w:after="0"/>
        <w:ind w:left="1276" w:right="0" w:hanging="327"/>
        <w:jc w:val="left"/>
        <w:rPr>
          <w:sz w:val="22"/>
        </w:rPr>
      </w:pPr>
      <w:r>
        <w:rPr>
          <w:sz w:val="22"/>
        </w:rPr>
        <w:t>Tests</w:t>
      </w:r>
      <w:r>
        <w:rPr>
          <w:spacing w:val="-7"/>
          <w:sz w:val="22"/>
        </w:rPr>
        <w:t> </w:t>
      </w:r>
      <w:r>
        <w:rPr>
          <w:sz w:val="22"/>
        </w:rPr>
        <w:t>statistiques</w:t>
      </w:r>
      <w:r>
        <w:rPr>
          <w:spacing w:val="-4"/>
          <w:sz w:val="22"/>
        </w:rPr>
        <w:t> </w:t>
      </w:r>
      <w:r>
        <w:rPr>
          <w:sz w:val="22"/>
        </w:rPr>
        <w:t>: test de</w:t>
      </w:r>
      <w:r>
        <w:rPr>
          <w:spacing w:val="-1"/>
          <w:sz w:val="22"/>
        </w:rPr>
        <w:t> </w:t>
      </w:r>
      <w:r>
        <w:rPr>
          <w:sz w:val="22"/>
        </w:rPr>
        <w:t>Dickey-Fuller augmenté (ADF),</w:t>
      </w:r>
      <w:r>
        <w:rPr>
          <w:spacing w:val="-1"/>
          <w:sz w:val="22"/>
        </w:rPr>
        <w:t> </w:t>
      </w:r>
      <w:r>
        <w:rPr>
          <w:sz w:val="22"/>
        </w:rPr>
        <w:t>KPSS, etc.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1"/>
          <w:numId w:val="13"/>
        </w:numPr>
        <w:tabs>
          <w:tab w:pos="1276" w:val="left" w:leader="none"/>
        </w:tabs>
        <w:spacing w:line="240" w:lineRule="auto" w:before="21" w:after="0"/>
        <w:ind w:left="1276" w:right="0" w:hanging="327"/>
        <w:jc w:val="left"/>
        <w:rPr>
          <w:sz w:val="22"/>
        </w:rPr>
      </w:pPr>
      <w:r>
        <w:rPr>
          <w:spacing w:val="-4"/>
          <w:sz w:val="22"/>
        </w:rPr>
        <w:t>En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cas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non-stationnarité,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applique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transformations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(différenciation,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log).</w:t>
      </w:r>
    </w:p>
    <w:p>
      <w:pPr>
        <w:pStyle w:val="Heading5"/>
        <w:numPr>
          <w:ilvl w:val="0"/>
          <w:numId w:val="13"/>
        </w:numPr>
        <w:tabs>
          <w:tab w:pos="947" w:val="left" w:leader="none"/>
        </w:tabs>
        <w:spacing w:line="240" w:lineRule="auto" w:before="96" w:after="0"/>
        <w:ind w:left="947" w:right="0" w:hanging="276"/>
        <w:jc w:val="left"/>
        <w:rPr>
          <w:b w:val="0"/>
        </w:rPr>
      </w:pPr>
      <w:r>
        <w:rPr>
          <w:spacing w:val="-4"/>
        </w:rPr>
        <w:t>Analyse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la</w:t>
      </w:r>
      <w:r>
        <w:rPr>
          <w:spacing w:val="2"/>
        </w:rPr>
        <w:t> </w:t>
      </w:r>
      <w:r>
        <w:rPr>
          <w:spacing w:val="-4"/>
        </w:rPr>
        <w:t>dépendance</w:t>
      </w:r>
      <w:r>
        <w:rPr>
          <w:spacing w:val="2"/>
        </w:rPr>
        <w:t> </w:t>
      </w:r>
      <w:r>
        <w:rPr>
          <w:spacing w:val="-4"/>
        </w:rPr>
        <w:t>temporelle</w:t>
      </w:r>
      <w:r>
        <w:rPr>
          <w:spacing w:val="-5"/>
        </w:rPr>
        <w:t> </w:t>
      </w:r>
      <w:r>
        <w:rPr>
          <w:b w:val="0"/>
          <w:spacing w:val="-10"/>
        </w:rPr>
        <w:t>:</w:t>
      </w:r>
    </w:p>
    <w:p>
      <w:pPr>
        <w:pStyle w:val="ListParagraph"/>
        <w:numPr>
          <w:ilvl w:val="1"/>
          <w:numId w:val="13"/>
        </w:numPr>
        <w:tabs>
          <w:tab w:pos="1276" w:val="left" w:leader="none"/>
        </w:tabs>
        <w:spacing w:line="240" w:lineRule="auto" w:before="13" w:after="0"/>
        <w:ind w:left="1276" w:right="0" w:hanging="327"/>
        <w:jc w:val="left"/>
        <w:rPr>
          <w:sz w:val="22"/>
        </w:rPr>
      </w:pPr>
      <w:r>
        <w:rPr>
          <w:sz w:val="22"/>
        </w:rPr>
        <w:t>Tracer</w:t>
      </w:r>
      <w:r>
        <w:rPr>
          <w:spacing w:val="4"/>
          <w:sz w:val="22"/>
        </w:rPr>
        <w:t> </w:t>
      </w:r>
      <w:r>
        <w:rPr>
          <w:sz w:val="22"/>
        </w:rPr>
        <w:t>l’</w:t>
      </w:r>
      <w:r>
        <w:rPr>
          <w:b/>
          <w:sz w:val="22"/>
        </w:rPr>
        <w:t>ACF</w:t>
      </w:r>
      <w:r>
        <w:rPr>
          <w:b/>
          <w:spacing w:val="2"/>
          <w:sz w:val="22"/>
        </w:rPr>
        <w:t> </w:t>
      </w:r>
      <w:r>
        <w:rPr>
          <w:sz w:val="22"/>
        </w:rPr>
        <w:t>(fonction</w:t>
      </w:r>
      <w:r>
        <w:rPr>
          <w:spacing w:val="5"/>
          <w:sz w:val="22"/>
        </w:rPr>
        <w:t> </w:t>
      </w:r>
      <w:r>
        <w:rPr>
          <w:sz w:val="22"/>
        </w:rPr>
        <w:t>d’autocorrélation)</w:t>
      </w:r>
      <w:r>
        <w:rPr>
          <w:spacing w:val="5"/>
          <w:sz w:val="22"/>
        </w:rPr>
        <w:t> </w:t>
      </w:r>
      <w:r>
        <w:rPr>
          <w:sz w:val="22"/>
        </w:rPr>
        <w:t>pour</w:t>
      </w:r>
      <w:r>
        <w:rPr>
          <w:spacing w:val="5"/>
          <w:sz w:val="22"/>
        </w:rPr>
        <w:t> </w:t>
      </w:r>
      <w:r>
        <w:rPr>
          <w:sz w:val="22"/>
        </w:rPr>
        <w:t>observer</w:t>
      </w:r>
      <w:r>
        <w:rPr>
          <w:spacing w:val="5"/>
          <w:sz w:val="22"/>
        </w:rPr>
        <w:t> </w:t>
      </w:r>
      <w:r>
        <w:rPr>
          <w:sz w:val="22"/>
        </w:rPr>
        <w:t>la</w:t>
      </w:r>
      <w:r>
        <w:rPr>
          <w:spacing w:val="4"/>
          <w:sz w:val="22"/>
        </w:rPr>
        <w:t> </w:t>
      </w:r>
      <w:r>
        <w:rPr>
          <w:sz w:val="22"/>
        </w:rPr>
        <w:t>corrélation</w:t>
      </w:r>
      <w:r>
        <w:rPr>
          <w:spacing w:val="5"/>
          <w:sz w:val="22"/>
        </w:rPr>
        <w:t> </w:t>
      </w:r>
      <w:r>
        <w:rPr>
          <w:sz w:val="22"/>
        </w:rPr>
        <w:t>entre</w:t>
      </w:r>
      <w:r>
        <w:rPr>
          <w:spacing w:val="7"/>
          <w:sz w:val="22"/>
        </w:rPr>
        <w:t> </w:t>
      </w:r>
      <w:r>
        <w:rPr>
          <w:rFonts w:ascii="Calibri" w:hAnsi="Calibri"/>
          <w:i/>
          <w:sz w:val="22"/>
        </w:rPr>
        <w:t>y</w:t>
      </w:r>
      <w:r>
        <w:rPr>
          <w:rFonts w:ascii="Calibri" w:hAnsi="Calibri"/>
          <w:i/>
          <w:sz w:val="22"/>
          <w:vertAlign w:val="subscript"/>
        </w:rPr>
        <w:t>t</w:t>
      </w:r>
      <w:r>
        <w:rPr>
          <w:rFonts w:ascii="Calibri" w:hAnsi="Calibri"/>
          <w:i/>
          <w:spacing w:val="16"/>
          <w:sz w:val="22"/>
          <w:vertAlign w:val="baseline"/>
        </w:rPr>
        <w:t> </w:t>
      </w:r>
      <w:r>
        <w:rPr>
          <w:sz w:val="22"/>
          <w:vertAlign w:val="baseline"/>
        </w:rPr>
        <w:t>et</w:t>
      </w:r>
      <w:r>
        <w:rPr>
          <w:spacing w:val="2"/>
          <w:w w:val="105"/>
          <w:sz w:val="22"/>
          <w:vertAlign w:val="baseline"/>
        </w:rPr>
        <w:t> </w:t>
      </w:r>
      <w:r>
        <w:rPr>
          <w:rFonts w:ascii="Calibri" w:hAnsi="Calibri"/>
          <w:i/>
          <w:w w:val="105"/>
          <w:sz w:val="22"/>
          <w:vertAlign w:val="baseline"/>
        </w:rPr>
        <w:t>y</w:t>
      </w:r>
      <w:r>
        <w:rPr>
          <w:rFonts w:ascii="Calibri" w:hAnsi="Calibri"/>
          <w:i/>
          <w:w w:val="105"/>
          <w:sz w:val="22"/>
          <w:vertAlign w:val="subscript"/>
        </w:rPr>
        <w:t>t</w:t>
      </w:r>
      <w:r>
        <w:rPr>
          <w:rFonts w:ascii="Arial" w:hAnsi="Arial"/>
          <w:i/>
          <w:w w:val="105"/>
          <w:sz w:val="22"/>
          <w:vertAlign w:val="subscript"/>
        </w:rPr>
        <w:t>−</w:t>
      </w:r>
      <w:r>
        <w:rPr>
          <w:rFonts w:ascii="Calibri" w:hAnsi="Calibri"/>
          <w:i/>
          <w:w w:val="105"/>
          <w:sz w:val="22"/>
          <w:vertAlign w:val="subscript"/>
        </w:rPr>
        <w:t>k</w:t>
      </w:r>
      <w:r>
        <w:rPr>
          <w:rFonts w:ascii="Calibri" w:hAnsi="Calibri"/>
          <w:i/>
          <w:spacing w:val="-12"/>
          <w:w w:val="105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;</w:t>
      </w:r>
    </w:p>
    <w:p>
      <w:pPr>
        <w:pStyle w:val="ListParagraph"/>
        <w:numPr>
          <w:ilvl w:val="1"/>
          <w:numId w:val="13"/>
        </w:numPr>
        <w:tabs>
          <w:tab w:pos="1277" w:val="left" w:leader="none"/>
        </w:tabs>
        <w:spacing w:line="259" w:lineRule="auto" w:before="11" w:after="0"/>
        <w:ind w:left="1277" w:right="1132" w:hanging="328"/>
        <w:jc w:val="left"/>
        <w:rPr>
          <w:sz w:val="22"/>
        </w:rPr>
      </w:pPr>
      <w:r>
        <w:rPr>
          <w:sz w:val="22"/>
        </w:rPr>
        <w:t>Tracer</w:t>
      </w:r>
      <w:r>
        <w:rPr>
          <w:spacing w:val="-2"/>
          <w:sz w:val="22"/>
        </w:rPr>
        <w:t> </w:t>
      </w:r>
      <w:r>
        <w:rPr>
          <w:sz w:val="22"/>
        </w:rPr>
        <w:t>la </w:t>
      </w:r>
      <w:r>
        <w:rPr>
          <w:b/>
          <w:sz w:val="22"/>
        </w:rPr>
        <w:t>PACF</w:t>
      </w:r>
      <w:r>
        <w:rPr>
          <w:b/>
          <w:spacing w:val="-5"/>
          <w:sz w:val="22"/>
        </w:rPr>
        <w:t> </w:t>
      </w:r>
      <w:r>
        <w:rPr>
          <w:sz w:val="22"/>
        </w:rPr>
        <w:t>(fonction</w:t>
      </w:r>
      <w:r>
        <w:rPr>
          <w:spacing w:val="-2"/>
          <w:sz w:val="22"/>
        </w:rPr>
        <w:t> </w:t>
      </w:r>
      <w:r>
        <w:rPr>
          <w:sz w:val="22"/>
        </w:rPr>
        <w:t>d’autocorrélation</w:t>
      </w:r>
      <w:r>
        <w:rPr>
          <w:spacing w:val="-2"/>
          <w:sz w:val="22"/>
        </w:rPr>
        <w:t> </w:t>
      </w:r>
      <w:r>
        <w:rPr>
          <w:sz w:val="22"/>
        </w:rPr>
        <w:t>partielle)</w:t>
      </w:r>
      <w:r>
        <w:rPr>
          <w:spacing w:val="-2"/>
          <w:sz w:val="22"/>
        </w:rPr>
        <w:t> </w:t>
      </w:r>
      <w:r>
        <w:rPr>
          <w:sz w:val="22"/>
        </w:rPr>
        <w:t>pour</w:t>
      </w:r>
      <w:r>
        <w:rPr>
          <w:spacing w:val="-2"/>
          <w:sz w:val="22"/>
        </w:rPr>
        <w:t> </w:t>
      </w:r>
      <w:r>
        <w:rPr>
          <w:sz w:val="22"/>
        </w:rPr>
        <w:t>estimer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dépendance</w:t>
      </w:r>
      <w:r>
        <w:rPr>
          <w:spacing w:val="-2"/>
          <w:sz w:val="22"/>
        </w:rPr>
        <w:t> </w:t>
      </w:r>
      <w:r>
        <w:rPr>
          <w:sz w:val="22"/>
        </w:rPr>
        <w:t>directe avec les retards.</w:t>
      </w:r>
    </w:p>
    <w:p>
      <w:pPr>
        <w:pStyle w:val="Heading5"/>
        <w:numPr>
          <w:ilvl w:val="0"/>
          <w:numId w:val="13"/>
        </w:numPr>
        <w:tabs>
          <w:tab w:pos="947" w:val="left" w:leader="none"/>
        </w:tabs>
        <w:spacing w:line="240" w:lineRule="auto" w:before="77" w:after="0"/>
        <w:ind w:left="947" w:right="0" w:hanging="276"/>
        <w:jc w:val="left"/>
        <w:rPr>
          <w:b w:val="0"/>
        </w:rPr>
      </w:pPr>
      <w:r>
        <w:rPr>
          <w:spacing w:val="-2"/>
        </w:rPr>
        <w:t>Choix</w:t>
      </w:r>
      <w:r>
        <w:rPr>
          <w:spacing w:val="6"/>
        </w:rPr>
        <w:t> </w:t>
      </w:r>
      <w:r>
        <w:rPr>
          <w:spacing w:val="-2"/>
        </w:rPr>
        <w:t>du</w:t>
      </w:r>
      <w:r>
        <w:rPr>
          <w:spacing w:val="6"/>
        </w:rPr>
        <w:t> </w:t>
      </w:r>
      <w:r>
        <w:rPr>
          <w:spacing w:val="-2"/>
        </w:rPr>
        <w:t>modèle</w:t>
      </w:r>
      <w:r>
        <w:rPr>
          <w:spacing w:val="-3"/>
        </w:rPr>
        <w:t> </w:t>
      </w:r>
      <w:r>
        <w:rPr>
          <w:b w:val="0"/>
          <w:spacing w:val="-10"/>
        </w:rPr>
        <w:t>:</w:t>
      </w:r>
    </w:p>
    <w:p>
      <w:pPr>
        <w:pStyle w:val="ListParagraph"/>
        <w:numPr>
          <w:ilvl w:val="1"/>
          <w:numId w:val="13"/>
        </w:numPr>
        <w:tabs>
          <w:tab w:pos="327" w:val="left" w:leader="none"/>
        </w:tabs>
        <w:spacing w:line="240" w:lineRule="auto" w:before="21" w:after="0"/>
        <w:ind w:left="327" w:right="3486" w:hanging="327"/>
        <w:jc w:val="right"/>
        <w:rPr>
          <w:sz w:val="22"/>
        </w:rPr>
      </w:pPr>
      <w:r>
        <w:rPr>
          <w:spacing w:val="-2"/>
          <w:sz w:val="22"/>
        </w:rPr>
        <w:t>En fonction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propriétés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série,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peut choisir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modèle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2"/>
          <w:numId w:val="13"/>
        </w:numPr>
        <w:tabs>
          <w:tab w:pos="327" w:val="left" w:leader="none"/>
        </w:tabs>
        <w:spacing w:line="240" w:lineRule="auto" w:before="21" w:after="0"/>
        <w:ind w:left="327" w:right="3574" w:hanging="327"/>
        <w:jc w:val="right"/>
        <w:rPr>
          <w:sz w:val="22"/>
        </w:rPr>
      </w:pPr>
      <w:r>
        <w:rPr>
          <w:b/>
          <w:sz w:val="22"/>
        </w:rPr>
        <w:t>ARMA/ARIMA </w:t>
      </w:r>
      <w:r>
        <w:rPr>
          <w:sz w:val="22"/>
        </w:rPr>
        <w:t>:</w:t>
      </w:r>
      <w:r>
        <w:rPr>
          <w:spacing w:val="9"/>
          <w:sz w:val="22"/>
        </w:rPr>
        <w:t> </w:t>
      </w:r>
      <w:r>
        <w:rPr>
          <w:sz w:val="22"/>
        </w:rPr>
        <w:t>pour</w:t>
      </w:r>
      <w:r>
        <w:rPr>
          <w:spacing w:val="8"/>
          <w:sz w:val="22"/>
        </w:rPr>
        <w:t> </w:t>
      </w:r>
      <w:r>
        <w:rPr>
          <w:sz w:val="22"/>
        </w:rPr>
        <w:t>les</w:t>
      </w:r>
      <w:r>
        <w:rPr>
          <w:spacing w:val="9"/>
          <w:sz w:val="22"/>
        </w:rPr>
        <w:t> </w:t>
      </w:r>
      <w:r>
        <w:rPr>
          <w:sz w:val="22"/>
        </w:rPr>
        <w:t>séries</w:t>
      </w:r>
      <w:r>
        <w:rPr>
          <w:spacing w:val="9"/>
          <w:sz w:val="22"/>
        </w:rPr>
        <w:t> </w:t>
      </w:r>
      <w:r>
        <w:rPr>
          <w:sz w:val="22"/>
        </w:rPr>
        <w:t>linéaires</w:t>
      </w:r>
      <w:r>
        <w:rPr>
          <w:spacing w:val="9"/>
          <w:sz w:val="22"/>
        </w:rPr>
        <w:t> </w:t>
      </w:r>
      <w:r>
        <w:rPr>
          <w:sz w:val="22"/>
        </w:rPr>
        <w:t>et</w:t>
      </w:r>
      <w:r>
        <w:rPr>
          <w:spacing w:val="8"/>
          <w:sz w:val="22"/>
        </w:rPr>
        <w:t> </w:t>
      </w:r>
      <w:r>
        <w:rPr>
          <w:sz w:val="22"/>
        </w:rPr>
        <w:t>stationnaires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2"/>
          <w:numId w:val="13"/>
        </w:numPr>
        <w:tabs>
          <w:tab w:pos="1604" w:val="left" w:leader="none"/>
        </w:tabs>
        <w:spacing w:line="240" w:lineRule="auto" w:before="21" w:after="0"/>
        <w:ind w:left="1604" w:right="0" w:hanging="327"/>
        <w:jc w:val="left"/>
        <w:rPr>
          <w:sz w:val="22"/>
        </w:rPr>
      </w:pPr>
      <w:r>
        <w:rPr>
          <w:b/>
          <w:sz w:val="22"/>
        </w:rPr>
        <w:t>SARIMA</w:t>
      </w:r>
      <w:r>
        <w:rPr>
          <w:b/>
          <w:spacing w:val="-10"/>
          <w:sz w:val="22"/>
        </w:rPr>
        <w:t> 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saisonnalité</w:t>
      </w:r>
      <w:r>
        <w:rPr>
          <w:spacing w:val="-2"/>
          <w:sz w:val="22"/>
        </w:rPr>
        <w:t> </w:t>
      </w:r>
      <w:r>
        <w:rPr>
          <w:sz w:val="22"/>
        </w:rPr>
        <w:t>présente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2"/>
          <w:numId w:val="13"/>
        </w:numPr>
        <w:tabs>
          <w:tab w:pos="1604" w:val="left" w:leader="none"/>
        </w:tabs>
        <w:spacing w:line="240" w:lineRule="auto" w:before="21" w:after="0"/>
        <w:ind w:left="1604" w:right="0" w:hanging="327"/>
        <w:jc w:val="left"/>
        <w:rPr>
          <w:sz w:val="22"/>
        </w:rPr>
      </w:pPr>
      <w:r>
        <w:rPr>
          <w:b/>
          <w:sz w:val="22"/>
        </w:rPr>
        <w:t>VAR/VARMA</w:t>
      </w:r>
      <w:r>
        <w:rPr>
          <w:b/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6"/>
          <w:sz w:val="22"/>
        </w:rPr>
        <w:t> </w:t>
      </w:r>
      <w:r>
        <w:rPr>
          <w:sz w:val="22"/>
        </w:rPr>
        <w:t>pour</w:t>
      </w:r>
      <w:r>
        <w:rPr>
          <w:spacing w:val="7"/>
          <w:sz w:val="22"/>
        </w:rPr>
        <w:t> </w:t>
      </w:r>
      <w:r>
        <w:rPr>
          <w:sz w:val="22"/>
        </w:rPr>
        <w:t>les</w:t>
      </w:r>
      <w:r>
        <w:rPr>
          <w:spacing w:val="6"/>
          <w:sz w:val="22"/>
        </w:rPr>
        <w:t> </w:t>
      </w:r>
      <w:r>
        <w:rPr>
          <w:sz w:val="22"/>
        </w:rPr>
        <w:t>séries</w:t>
      </w:r>
      <w:r>
        <w:rPr>
          <w:spacing w:val="7"/>
          <w:sz w:val="22"/>
        </w:rPr>
        <w:t> </w:t>
      </w:r>
      <w:r>
        <w:rPr>
          <w:sz w:val="22"/>
        </w:rPr>
        <w:t>multivariées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2"/>
          <w:numId w:val="13"/>
        </w:numPr>
        <w:tabs>
          <w:tab w:pos="1604" w:val="left" w:leader="none"/>
        </w:tabs>
        <w:spacing w:line="240" w:lineRule="auto" w:before="21" w:after="0"/>
        <w:ind w:left="1604" w:right="0" w:hanging="327"/>
        <w:jc w:val="left"/>
        <w:rPr>
          <w:sz w:val="22"/>
        </w:rPr>
      </w:pPr>
      <w:r>
        <w:rPr>
          <w:b/>
          <w:sz w:val="22"/>
        </w:rPr>
        <w:t>LSTM/RNN </w:t>
      </w:r>
      <w:r>
        <w:rPr>
          <w:sz w:val="22"/>
        </w:rPr>
        <w:t>:</w:t>
      </w:r>
      <w:r>
        <w:rPr>
          <w:spacing w:val="4"/>
          <w:sz w:val="22"/>
        </w:rPr>
        <w:t> </w:t>
      </w:r>
      <w:r>
        <w:rPr>
          <w:sz w:val="22"/>
        </w:rPr>
        <w:t>pour</w:t>
      </w:r>
      <w:r>
        <w:rPr>
          <w:spacing w:val="3"/>
          <w:sz w:val="22"/>
        </w:rPr>
        <w:t> </w:t>
      </w:r>
      <w:r>
        <w:rPr>
          <w:sz w:val="22"/>
        </w:rPr>
        <w:t>les</w:t>
      </w:r>
      <w:r>
        <w:rPr>
          <w:spacing w:val="4"/>
          <w:sz w:val="22"/>
        </w:rPr>
        <w:t> </w:t>
      </w:r>
      <w:r>
        <w:rPr>
          <w:sz w:val="22"/>
        </w:rPr>
        <w:t>structures</w:t>
      </w:r>
      <w:r>
        <w:rPr>
          <w:spacing w:val="3"/>
          <w:sz w:val="22"/>
        </w:rPr>
        <w:t> </w:t>
      </w:r>
      <w:r>
        <w:rPr>
          <w:sz w:val="22"/>
        </w:rPr>
        <w:t>non</w:t>
      </w:r>
      <w:r>
        <w:rPr>
          <w:spacing w:val="4"/>
          <w:sz w:val="22"/>
        </w:rPr>
        <w:t> </w:t>
      </w:r>
      <w:r>
        <w:rPr>
          <w:sz w:val="22"/>
        </w:rPr>
        <w:t>linéaires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complexes.</w:t>
      </w:r>
    </w:p>
    <w:p>
      <w:pPr>
        <w:pStyle w:val="ListParagraph"/>
        <w:numPr>
          <w:ilvl w:val="1"/>
          <w:numId w:val="13"/>
        </w:numPr>
        <w:tabs>
          <w:tab w:pos="1276" w:val="left" w:leader="none"/>
        </w:tabs>
        <w:spacing w:line="240" w:lineRule="auto" w:before="13" w:after="0"/>
        <w:ind w:left="1276" w:right="0" w:hanging="327"/>
        <w:jc w:val="left"/>
        <w:rPr>
          <w:sz w:val="22"/>
        </w:rPr>
      </w:pPr>
      <w:r>
        <w:rPr>
          <w:spacing w:val="-4"/>
          <w:sz w:val="22"/>
        </w:rPr>
        <w:t>Sélection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ordres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(</w:t>
      </w:r>
      <w:r>
        <w:rPr>
          <w:rFonts w:ascii="Calibri" w:hAnsi="Calibri"/>
          <w:i/>
          <w:spacing w:val="-4"/>
          <w:sz w:val="22"/>
        </w:rPr>
        <w:t>p,</w:t>
      </w:r>
      <w:r>
        <w:rPr>
          <w:rFonts w:ascii="Calibri" w:hAnsi="Calibri"/>
          <w:i/>
          <w:spacing w:val="-12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d,</w:t>
      </w:r>
      <w:r>
        <w:rPr>
          <w:rFonts w:ascii="Calibri" w:hAnsi="Calibri"/>
          <w:i/>
          <w:spacing w:val="-13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q</w:t>
      </w:r>
      <w:r>
        <w:rPr>
          <w:spacing w:val="-4"/>
          <w:sz w:val="22"/>
        </w:rPr>
        <w:t>)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via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courbes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ACF/PACF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ou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critère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d’information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(AIC/BIC).</w:t>
      </w:r>
    </w:p>
    <w:p>
      <w:pPr>
        <w:pStyle w:val="BodyText"/>
        <w:spacing w:before="65"/>
      </w:pPr>
    </w:p>
    <w:p>
      <w:pPr>
        <w:pStyle w:val="Heading5"/>
        <w:spacing w:before="1"/>
      </w:pPr>
      <w:r>
        <w:rPr>
          <w:spacing w:val="-4"/>
        </w:rPr>
        <w:t>Résumé</w:t>
      </w:r>
      <w:r>
        <w:rPr>
          <w:spacing w:val="5"/>
        </w:rPr>
        <w:t> </w:t>
      </w:r>
      <w:r>
        <w:rPr>
          <w:spacing w:val="-4"/>
        </w:rPr>
        <w:t>visuel</w:t>
      </w:r>
      <w:r>
        <w:rPr>
          <w:spacing w:val="6"/>
        </w:rPr>
        <w:t> </w:t>
      </w:r>
      <w:r>
        <w:rPr>
          <w:spacing w:val="-4"/>
        </w:rPr>
        <w:t>du</w:t>
      </w:r>
      <w:r>
        <w:rPr>
          <w:spacing w:val="5"/>
        </w:rPr>
        <w:t> </w:t>
      </w:r>
      <w:r>
        <w:rPr>
          <w:spacing w:val="-4"/>
        </w:rPr>
        <w:t>pipeline</w:t>
      </w:r>
    </w:p>
    <w:p>
      <w:pPr>
        <w:pStyle w:val="Heading5"/>
        <w:spacing w:after="0"/>
        <w:sectPr>
          <w:pgSz w:w="11910" w:h="16840"/>
          <w:pgMar w:header="0" w:footer="1716" w:top="1580" w:bottom="1900" w:left="850" w:right="0"/>
        </w:sectPr>
      </w:pPr>
    </w:p>
    <w:p>
      <w:pPr>
        <w:pStyle w:val="BodyText"/>
        <w:ind w:left="1965"/>
        <w:rPr>
          <w:sz w:val="20"/>
        </w:rPr>
      </w:pPr>
      <w:r>
        <w:rPr>
          <w:sz w:val="20"/>
        </w:rPr>
        <w:drawing>
          <wp:inline distT="0" distB="0" distL="0" distR="0">
            <wp:extent cx="4356472" cy="631545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472" cy="631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5"/>
        <w:rPr>
          <w:b/>
        </w:rPr>
      </w:pPr>
    </w:p>
    <w:p>
      <w:pPr>
        <w:pStyle w:val="BodyText"/>
        <w:ind w:left="2481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8"/>
        </w:rPr>
        <w:t> </w:t>
      </w:r>
      <w:r>
        <w:rPr>
          <w:smallCaps w:val="0"/>
        </w:rPr>
        <w:t>5.4</w:t>
      </w:r>
      <w:r>
        <w:rPr>
          <w:smallCaps w:val="0"/>
          <w:spacing w:val="2"/>
        </w:rPr>
        <w:t> </w:t>
      </w:r>
      <w:r>
        <w:rPr>
          <w:smallCaps w:val="0"/>
        </w:rPr>
        <w:t>–</w:t>
      </w:r>
      <w:r>
        <w:rPr>
          <w:smallCaps w:val="0"/>
          <w:spacing w:val="1"/>
        </w:rPr>
        <w:t> </w:t>
      </w:r>
      <w:r>
        <w:rPr>
          <w:smallCaps w:val="0"/>
        </w:rPr>
        <w:t>Pipeline</w:t>
      </w:r>
      <w:r>
        <w:rPr>
          <w:smallCaps w:val="0"/>
          <w:spacing w:val="1"/>
        </w:rPr>
        <w:t> </w:t>
      </w:r>
      <w:r>
        <w:rPr>
          <w:smallCaps w:val="0"/>
        </w:rPr>
        <w:t>d’analyse</w:t>
      </w:r>
      <w:r>
        <w:rPr>
          <w:smallCaps w:val="0"/>
          <w:spacing w:val="1"/>
        </w:rPr>
        <w:t> </w:t>
      </w:r>
      <w:r>
        <w:rPr>
          <w:smallCaps w:val="0"/>
        </w:rPr>
        <w:t>des</w:t>
      </w:r>
      <w:r>
        <w:rPr>
          <w:smallCaps w:val="0"/>
          <w:spacing w:val="1"/>
        </w:rPr>
        <w:t> </w:t>
      </w:r>
      <w:r>
        <w:rPr>
          <w:smallCaps w:val="0"/>
        </w:rPr>
        <w:t>séries</w:t>
      </w:r>
      <w:r>
        <w:rPr>
          <w:smallCaps w:val="0"/>
          <w:spacing w:val="1"/>
        </w:rPr>
        <w:t> </w:t>
      </w:r>
      <w:r>
        <w:rPr>
          <w:smallCaps w:val="0"/>
          <w:spacing w:val="-2"/>
        </w:rPr>
        <w:t>temporelles</w:t>
      </w:r>
    </w:p>
    <w:p>
      <w:pPr>
        <w:pStyle w:val="BodyText"/>
        <w:spacing w:before="133"/>
      </w:pPr>
    </w:p>
    <w:p>
      <w:pPr>
        <w:pStyle w:val="Heading2"/>
        <w:numPr>
          <w:ilvl w:val="1"/>
          <w:numId w:val="10"/>
        </w:numPr>
        <w:tabs>
          <w:tab w:pos="1019" w:val="left" w:leader="none"/>
        </w:tabs>
        <w:spacing w:line="271" w:lineRule="auto" w:before="0" w:after="0"/>
        <w:ind w:left="1019" w:right="1128" w:hanging="736"/>
        <w:jc w:val="left"/>
      </w:pPr>
      <w:bookmarkStart w:name="Cas d’usage 2 : Prévision du volume de m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spacing w:val="-2"/>
        </w:rPr>
        <w:t>Cas</w:t>
      </w:r>
      <w:r>
        <w:rPr>
          <w:spacing w:val="-7"/>
        </w:rPr>
        <w:t> </w:t>
      </w:r>
      <w:r>
        <w:rPr>
          <w:spacing w:val="-2"/>
        </w:rPr>
        <w:t>d’usage</w:t>
      </w:r>
      <w:r>
        <w:rPr>
          <w:spacing w:val="-6"/>
        </w:rPr>
        <w:t> </w:t>
      </w:r>
      <w:r>
        <w:rPr>
          <w:spacing w:val="-2"/>
        </w:rPr>
        <w:t>2</w:t>
      </w:r>
      <w:r>
        <w:rPr>
          <w:spacing w:val="-6"/>
        </w:rPr>
        <w:t> </w:t>
      </w:r>
      <w:r>
        <w:rPr>
          <w:spacing w:val="-2"/>
        </w:rPr>
        <w:t>:</w:t>
      </w:r>
      <w:r>
        <w:rPr>
          <w:spacing w:val="-6"/>
        </w:rPr>
        <w:t> </w:t>
      </w:r>
      <w:r>
        <w:rPr>
          <w:spacing w:val="-2"/>
        </w:rPr>
        <w:t>Prévision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volume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marchandises</w:t>
      </w:r>
      <w:r>
        <w:rPr>
          <w:spacing w:val="-6"/>
        </w:rPr>
        <w:t> </w:t>
      </w:r>
      <w:r>
        <w:rPr>
          <w:spacing w:val="-2"/>
        </w:rPr>
        <w:t>ou</w:t>
      </w:r>
      <w:r>
        <w:rPr>
          <w:spacing w:val="-6"/>
        </w:rPr>
        <w:t> </w:t>
      </w:r>
      <w:r>
        <w:rPr>
          <w:spacing w:val="-2"/>
        </w:rPr>
        <w:t>conte- neurs</w:t>
      </w:r>
    </w:p>
    <w:p>
      <w:pPr>
        <w:pStyle w:val="Heading5"/>
        <w:spacing w:before="182"/>
      </w:pPr>
      <w:r>
        <w:rPr>
          <w:spacing w:val="-2"/>
        </w:rPr>
        <w:t>Objectif</w:t>
      </w:r>
    </w:p>
    <w:p>
      <w:pPr>
        <w:pStyle w:val="BodyText"/>
        <w:spacing w:line="259" w:lineRule="auto" w:before="162"/>
        <w:ind w:left="283" w:right="1058" w:firstLine="338"/>
      </w:pPr>
      <w:r>
        <w:rPr/>
        <w:t>Prédire</w:t>
      </w:r>
      <w:r>
        <w:rPr>
          <w:spacing w:val="4"/>
        </w:rPr>
        <w:t> </w:t>
      </w:r>
      <w:r>
        <w:rPr/>
        <w:t>le</w:t>
      </w:r>
      <w:r>
        <w:rPr>
          <w:spacing w:val="5"/>
        </w:rPr>
        <w:t> </w:t>
      </w:r>
      <w:r>
        <w:rPr/>
        <w:t>nombre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colis</w:t>
      </w:r>
      <w:r>
        <w:rPr>
          <w:spacing w:val="5"/>
        </w:rPr>
        <w:t> </w:t>
      </w:r>
      <w:r>
        <w:rPr/>
        <w:t>ou</w:t>
      </w:r>
      <w:r>
        <w:rPr>
          <w:spacing w:val="4"/>
        </w:rPr>
        <w:t> </w:t>
      </w:r>
      <w:r>
        <w:rPr/>
        <w:t>conteneurs</w:t>
      </w:r>
      <w:r>
        <w:rPr>
          <w:spacing w:val="5"/>
        </w:rPr>
        <w:t> </w:t>
      </w:r>
      <w:r>
        <w:rPr/>
        <w:t>attendus</w:t>
      </w:r>
      <w:r>
        <w:rPr>
          <w:spacing w:val="5"/>
        </w:rPr>
        <w:t> </w:t>
      </w:r>
      <w:r>
        <w:rPr/>
        <w:t>sur</w:t>
      </w:r>
      <w:r>
        <w:rPr>
          <w:spacing w:val="5"/>
        </w:rPr>
        <w:t> </w:t>
      </w:r>
      <w:r>
        <w:rPr/>
        <w:t>une</w:t>
      </w:r>
      <w:r>
        <w:rPr>
          <w:spacing w:val="5"/>
        </w:rPr>
        <w:t> </w:t>
      </w:r>
      <w:r>
        <w:rPr/>
        <w:t>période</w:t>
      </w:r>
      <w:r>
        <w:rPr>
          <w:spacing w:val="5"/>
        </w:rPr>
        <w:t> </w:t>
      </w:r>
      <w:r>
        <w:rPr/>
        <w:t>donnée</w:t>
      </w:r>
      <w:r>
        <w:rPr>
          <w:spacing w:val="4"/>
        </w:rPr>
        <w:t> </w:t>
      </w:r>
      <w:r>
        <w:rPr/>
        <w:t>afin</w:t>
      </w:r>
      <w:r>
        <w:rPr>
          <w:spacing w:val="5"/>
        </w:rPr>
        <w:t> </w:t>
      </w:r>
      <w:r>
        <w:rPr/>
        <w:t>d’optimiser</w:t>
      </w:r>
      <w:r>
        <w:rPr>
          <w:spacing w:val="5"/>
        </w:rPr>
        <w:t> </w:t>
      </w:r>
      <w:r>
        <w:rPr/>
        <w:t>l’al- </w:t>
      </w:r>
      <w:r>
        <w:rPr>
          <w:spacing w:val="-2"/>
        </w:rPr>
        <w:t>location</w:t>
      </w:r>
      <w:r>
        <w:rPr>
          <w:spacing w:val="2"/>
        </w:rPr>
        <w:t> </w:t>
      </w:r>
      <w:r>
        <w:rPr>
          <w:spacing w:val="-2"/>
        </w:rPr>
        <w:t>des</w:t>
      </w:r>
      <w:r>
        <w:rPr>
          <w:spacing w:val="4"/>
        </w:rPr>
        <w:t> </w:t>
      </w:r>
      <w:r>
        <w:rPr>
          <w:spacing w:val="-2"/>
        </w:rPr>
        <w:t>quais,</w:t>
      </w:r>
      <w:r>
        <w:rPr>
          <w:spacing w:val="3"/>
        </w:rPr>
        <w:t> </w:t>
      </w:r>
      <w:r>
        <w:rPr>
          <w:spacing w:val="-2"/>
        </w:rPr>
        <w:t>du</w:t>
      </w:r>
      <w:r>
        <w:rPr>
          <w:spacing w:val="4"/>
        </w:rPr>
        <w:t> </w:t>
      </w:r>
      <w:r>
        <w:rPr>
          <w:spacing w:val="-2"/>
        </w:rPr>
        <w:t>personnel</w:t>
      </w:r>
      <w:r>
        <w:rPr>
          <w:spacing w:val="3"/>
        </w:rPr>
        <w:t> </w:t>
      </w:r>
      <w:r>
        <w:rPr>
          <w:spacing w:val="-2"/>
        </w:rPr>
        <w:t>et</w:t>
      </w:r>
      <w:r>
        <w:rPr>
          <w:spacing w:val="4"/>
        </w:rPr>
        <w:t> </w:t>
      </w:r>
      <w:r>
        <w:rPr>
          <w:spacing w:val="-2"/>
        </w:rPr>
        <w:t>des</w:t>
      </w:r>
      <w:r>
        <w:rPr>
          <w:spacing w:val="3"/>
        </w:rPr>
        <w:t> </w:t>
      </w:r>
      <w:r>
        <w:rPr>
          <w:spacing w:val="-2"/>
        </w:rPr>
        <w:t>capacités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3"/>
        </w:rPr>
        <w:t> </w:t>
      </w:r>
      <w:r>
        <w:rPr>
          <w:spacing w:val="-2"/>
        </w:rPr>
        <w:t>stockage,</w:t>
      </w:r>
      <w:r>
        <w:rPr>
          <w:spacing w:val="4"/>
        </w:rPr>
        <w:t> </w:t>
      </w:r>
      <w:r>
        <w:rPr>
          <w:spacing w:val="-2"/>
        </w:rPr>
        <w:t>réduire</w:t>
      </w:r>
      <w:r>
        <w:rPr>
          <w:spacing w:val="3"/>
        </w:rPr>
        <w:t> </w:t>
      </w:r>
      <w:r>
        <w:rPr>
          <w:spacing w:val="-2"/>
        </w:rPr>
        <w:t>les</w:t>
      </w:r>
      <w:r>
        <w:rPr>
          <w:spacing w:val="4"/>
        </w:rPr>
        <w:t> </w:t>
      </w:r>
      <w:r>
        <w:rPr>
          <w:spacing w:val="-2"/>
        </w:rPr>
        <w:t>congestions</w:t>
      </w:r>
      <w:r>
        <w:rPr>
          <w:spacing w:val="3"/>
        </w:rPr>
        <w:t> </w:t>
      </w:r>
      <w:r>
        <w:rPr>
          <w:spacing w:val="-2"/>
        </w:rPr>
        <w:t>et</w:t>
      </w:r>
      <w:r>
        <w:rPr>
          <w:spacing w:val="4"/>
        </w:rPr>
        <w:t> </w:t>
      </w:r>
      <w:r>
        <w:rPr>
          <w:spacing w:val="-2"/>
        </w:rPr>
        <w:t>maîtriser</w:t>
      </w:r>
      <w:r>
        <w:rPr>
          <w:spacing w:val="2"/>
        </w:rPr>
        <w:t> </w:t>
      </w:r>
      <w:r>
        <w:rPr>
          <w:spacing w:val="-5"/>
        </w:rPr>
        <w:t>les</w:t>
      </w:r>
    </w:p>
    <w:p>
      <w:pPr>
        <w:pStyle w:val="BodyText"/>
        <w:spacing w:after="0" w:line="259" w:lineRule="auto"/>
        <w:sectPr>
          <w:pgSz w:w="11910" w:h="16840"/>
          <w:pgMar w:header="0" w:footer="1716" w:top="1760" w:bottom="1900" w:left="850" w:right="0"/>
        </w:sectPr>
      </w:pPr>
    </w:p>
    <w:p>
      <w:pPr>
        <w:pStyle w:val="BodyText"/>
        <w:spacing w:before="120"/>
        <w:ind w:left="283"/>
      </w:pPr>
      <w:r>
        <w:rPr/>
        <w:t>coûts</w:t>
      </w:r>
      <w:r>
        <w:rPr>
          <w:spacing w:val="-2"/>
        </w:rPr>
        <w:t> d’exploitation.</w:t>
      </w:r>
    </w:p>
    <w:p>
      <w:pPr>
        <w:pStyle w:val="BodyText"/>
        <w:spacing w:before="76"/>
      </w:pPr>
    </w:p>
    <w:p>
      <w:pPr>
        <w:pStyle w:val="Heading5"/>
      </w:pPr>
      <w:r>
        <w:rPr/>
        <w:t>Gain</w:t>
      </w:r>
      <w:r>
        <w:rPr>
          <w:spacing w:val="13"/>
        </w:rPr>
        <w:t> </w:t>
      </w:r>
      <w:r>
        <w:rPr>
          <w:spacing w:val="-2"/>
        </w:rPr>
        <w:t>attendu</w:t>
      </w:r>
    </w:p>
    <w:p>
      <w:pPr>
        <w:pStyle w:val="ListParagraph"/>
        <w:numPr>
          <w:ilvl w:val="0"/>
          <w:numId w:val="14"/>
        </w:numPr>
        <w:tabs>
          <w:tab w:pos="949" w:val="left" w:leader="none"/>
        </w:tabs>
        <w:spacing w:line="240" w:lineRule="auto" w:before="162" w:after="0"/>
        <w:ind w:left="949" w:right="0" w:hanging="327"/>
        <w:jc w:val="left"/>
        <w:rPr>
          <w:sz w:val="22"/>
        </w:rPr>
      </w:pPr>
      <w:r>
        <w:rPr>
          <w:sz w:val="22"/>
        </w:rPr>
        <w:t>Réduction</w:t>
      </w:r>
      <w:r>
        <w:rPr>
          <w:spacing w:val="-7"/>
          <w:sz w:val="22"/>
        </w:rPr>
        <w:t> </w:t>
      </w:r>
      <w:r>
        <w:rPr>
          <w:sz w:val="22"/>
        </w:rPr>
        <w:t>des</w:t>
      </w:r>
      <w:r>
        <w:rPr>
          <w:spacing w:val="-6"/>
          <w:sz w:val="22"/>
        </w:rPr>
        <w:t> </w:t>
      </w:r>
      <w:r>
        <w:rPr>
          <w:sz w:val="22"/>
        </w:rPr>
        <w:t>files</w:t>
      </w:r>
      <w:r>
        <w:rPr>
          <w:spacing w:val="-6"/>
          <w:sz w:val="22"/>
        </w:rPr>
        <w:t> </w:t>
      </w:r>
      <w:r>
        <w:rPr>
          <w:sz w:val="22"/>
        </w:rPr>
        <w:t>d’attente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7"/>
          <w:sz w:val="22"/>
        </w:rPr>
        <w:t> </w:t>
      </w:r>
      <w:r>
        <w:rPr>
          <w:sz w:val="22"/>
        </w:rPr>
        <w:t>des</w:t>
      </w:r>
      <w:r>
        <w:rPr>
          <w:spacing w:val="-6"/>
          <w:sz w:val="22"/>
        </w:rPr>
        <w:t> </w:t>
      </w:r>
      <w:r>
        <w:rPr>
          <w:sz w:val="22"/>
        </w:rPr>
        <w:t>temps</w:t>
      </w:r>
      <w:r>
        <w:rPr>
          <w:spacing w:val="-6"/>
          <w:sz w:val="22"/>
        </w:rPr>
        <w:t> </w:t>
      </w:r>
      <w:r>
        <w:rPr>
          <w:sz w:val="22"/>
        </w:rPr>
        <w:t>d’attente</w:t>
      </w:r>
      <w:r>
        <w:rPr>
          <w:spacing w:val="-6"/>
          <w:sz w:val="22"/>
        </w:rPr>
        <w:t> </w:t>
      </w:r>
      <w:r>
        <w:rPr>
          <w:sz w:val="22"/>
        </w:rPr>
        <w:t>aux</w:t>
      </w:r>
      <w:r>
        <w:rPr>
          <w:spacing w:val="-5"/>
          <w:sz w:val="22"/>
        </w:rPr>
        <w:t> </w:t>
      </w:r>
      <w:r>
        <w:rPr>
          <w:sz w:val="22"/>
        </w:rPr>
        <w:t>quais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4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6"/>
          <w:sz w:val="22"/>
        </w:rPr>
        <w:t>Meilleure</w:t>
      </w:r>
      <w:r>
        <w:rPr>
          <w:spacing w:val="9"/>
          <w:sz w:val="22"/>
        </w:rPr>
        <w:t> </w:t>
      </w:r>
      <w:r>
        <w:rPr>
          <w:spacing w:val="-6"/>
          <w:sz w:val="22"/>
        </w:rPr>
        <w:t>planification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des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ressources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humaines</w:t>
      </w:r>
      <w:r>
        <w:rPr>
          <w:spacing w:val="12"/>
          <w:sz w:val="22"/>
        </w:rPr>
        <w:t> </w:t>
      </w:r>
      <w:r>
        <w:rPr>
          <w:spacing w:val="-6"/>
          <w:sz w:val="22"/>
        </w:rPr>
        <w:t>et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matérielles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4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Diminution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coûts liés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aux sureffectifs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aux pénuries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 capacité.</w:t>
      </w:r>
    </w:p>
    <w:p>
      <w:pPr>
        <w:pStyle w:val="Heading5"/>
        <w:spacing w:line="410" w:lineRule="atLeast" w:before="167"/>
        <w:ind w:right="6252"/>
      </w:pPr>
      <w:r>
        <w:rPr>
          <w:spacing w:val="-4"/>
        </w:rPr>
        <w:t>Exploration</w:t>
      </w:r>
      <w:r>
        <w:rPr/>
        <w:t> </w:t>
      </w:r>
      <w:r>
        <w:rPr>
          <w:spacing w:val="-4"/>
        </w:rPr>
        <w:t>des</w:t>
      </w:r>
      <w:r>
        <w:rPr/>
        <w:t> </w:t>
      </w:r>
      <w:r>
        <w:rPr>
          <w:spacing w:val="-4"/>
        </w:rPr>
        <w:t>données</w:t>
      </w:r>
      <w:r>
        <w:rPr/>
        <w:t> </w:t>
      </w:r>
      <w:r>
        <w:rPr>
          <w:spacing w:val="-4"/>
        </w:rPr>
        <w:t>(EDA) </w:t>
      </w:r>
      <w:r>
        <w:rPr/>
        <w:t>Structure du jeu de données</w:t>
      </w:r>
    </w:p>
    <w:p>
      <w:pPr>
        <w:pStyle w:val="Heading5"/>
        <w:numPr>
          <w:ilvl w:val="0"/>
          <w:numId w:val="14"/>
        </w:numPr>
        <w:tabs>
          <w:tab w:pos="949" w:val="left" w:leader="none"/>
        </w:tabs>
        <w:spacing w:line="240" w:lineRule="auto" w:before="23" w:after="0"/>
        <w:ind w:left="949" w:right="0" w:hanging="327"/>
        <w:jc w:val="left"/>
        <w:rPr>
          <w:b w:val="0"/>
        </w:rPr>
      </w:pPr>
      <w:r>
        <w:rPr>
          <w:spacing w:val="-6"/>
        </w:rPr>
        <w:t>Nombre</w:t>
      </w:r>
      <w:r>
        <w:rPr>
          <w:spacing w:val="6"/>
        </w:rPr>
        <w:t> </w:t>
      </w:r>
      <w:r>
        <w:rPr>
          <w:spacing w:val="-6"/>
        </w:rPr>
        <w:t>d’observations</w:t>
      </w:r>
      <w:r>
        <w:rPr>
          <w:spacing w:val="-1"/>
        </w:rPr>
        <w:t> </w:t>
      </w:r>
      <w:r>
        <w:rPr>
          <w:b w:val="0"/>
          <w:spacing w:val="-6"/>
        </w:rPr>
        <w:t>:</w:t>
      </w:r>
      <w:r>
        <w:rPr>
          <w:b w:val="0"/>
          <w:spacing w:val="1"/>
        </w:rPr>
        <w:t> </w:t>
      </w:r>
      <w:r>
        <w:rPr>
          <w:b w:val="0"/>
          <w:spacing w:val="-6"/>
        </w:rPr>
        <w:t>328</w:t>
      </w:r>
    </w:p>
    <w:p>
      <w:pPr>
        <w:pStyle w:val="ListParagraph"/>
        <w:numPr>
          <w:ilvl w:val="0"/>
          <w:numId w:val="14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4"/>
          <w:sz w:val="22"/>
        </w:rPr>
        <w:t>Fréquence</w:t>
      </w:r>
      <w:r>
        <w:rPr>
          <w:b/>
          <w:spacing w:val="-5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par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3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jours</w:t>
      </w:r>
    </w:p>
    <w:p>
      <w:pPr>
        <w:pStyle w:val="Heading5"/>
        <w:numPr>
          <w:ilvl w:val="0"/>
          <w:numId w:val="14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b w:val="0"/>
        </w:rPr>
      </w:pPr>
      <w:r>
        <w:rPr>
          <w:spacing w:val="-4"/>
        </w:rPr>
        <w:t>Nombre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variables</w:t>
      </w:r>
      <w:r>
        <w:rPr>
          <w:spacing w:val="-6"/>
        </w:rPr>
        <w:t> </w:t>
      </w:r>
      <w:r>
        <w:rPr>
          <w:b w:val="0"/>
          <w:spacing w:val="-4"/>
        </w:rPr>
        <w:t>: </w:t>
      </w:r>
      <w:r>
        <w:rPr>
          <w:b w:val="0"/>
          <w:spacing w:val="-12"/>
        </w:rPr>
        <w:t>5</w:t>
      </w:r>
    </w:p>
    <w:p>
      <w:pPr>
        <w:pStyle w:val="Heading5"/>
        <w:numPr>
          <w:ilvl w:val="0"/>
          <w:numId w:val="14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b w:val="0"/>
        </w:rPr>
      </w:pPr>
      <w:r>
        <w:rPr>
          <w:spacing w:val="-6"/>
        </w:rPr>
        <w:t>Variables</w:t>
      </w:r>
      <w:r>
        <w:rPr>
          <w:spacing w:val="3"/>
        </w:rPr>
        <w:t> </w:t>
      </w:r>
      <w:r>
        <w:rPr>
          <w:spacing w:val="-6"/>
        </w:rPr>
        <w:t>cibles</w:t>
      </w:r>
      <w:r>
        <w:rPr>
          <w:spacing w:val="-3"/>
        </w:rPr>
        <w:t> </w:t>
      </w:r>
      <w:r>
        <w:rPr>
          <w:b w:val="0"/>
          <w:spacing w:val="-10"/>
        </w:rPr>
        <w:t>:</w:t>
      </w:r>
    </w:p>
    <w:p>
      <w:pPr>
        <w:pStyle w:val="ListParagraph"/>
        <w:numPr>
          <w:ilvl w:val="1"/>
          <w:numId w:val="14"/>
        </w:numPr>
        <w:tabs>
          <w:tab w:pos="1276" w:val="left" w:leader="none"/>
        </w:tabs>
        <w:spacing w:line="240" w:lineRule="auto" w:before="13" w:after="0"/>
        <w:ind w:left="1276" w:right="0" w:hanging="327"/>
        <w:jc w:val="left"/>
        <w:rPr>
          <w:sz w:val="22"/>
        </w:rPr>
      </w:pPr>
      <w:r>
        <w:rPr>
          <w:rFonts w:ascii="Calibri" w:hAnsi="Calibri"/>
          <w:spacing w:val="-6"/>
          <w:sz w:val="22"/>
        </w:rPr>
        <w:t>NBRE_CONTENEUR</w:t>
      </w:r>
      <w:r>
        <w:rPr>
          <w:rFonts w:ascii="Calibri" w:hAnsi="Calibri"/>
          <w:spacing w:val="-2"/>
          <w:sz w:val="22"/>
        </w:rPr>
        <w:t> </w:t>
      </w:r>
      <w:r>
        <w:rPr>
          <w:spacing w:val="-6"/>
          <w:sz w:val="22"/>
        </w:rPr>
        <w:t>(nombre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conteneurs)</w:t>
      </w:r>
    </w:p>
    <w:p>
      <w:pPr>
        <w:pStyle w:val="ListParagraph"/>
        <w:numPr>
          <w:ilvl w:val="1"/>
          <w:numId w:val="14"/>
        </w:numPr>
        <w:tabs>
          <w:tab w:pos="1276" w:val="left" w:leader="none"/>
        </w:tabs>
        <w:spacing w:line="240" w:lineRule="auto" w:before="2" w:after="0"/>
        <w:ind w:left="1276" w:right="0" w:hanging="327"/>
        <w:jc w:val="left"/>
        <w:rPr>
          <w:sz w:val="22"/>
        </w:rPr>
      </w:pPr>
      <w:r>
        <w:rPr>
          <w:rFonts w:ascii="Calibri" w:hAnsi="Calibri"/>
          <w:spacing w:val="-4"/>
          <w:sz w:val="22"/>
        </w:rPr>
        <w:t>NOMBRE_COLIS</w:t>
      </w:r>
      <w:r>
        <w:rPr>
          <w:rFonts w:ascii="Calibri" w:hAnsi="Calibri"/>
          <w:spacing w:val="2"/>
          <w:sz w:val="22"/>
        </w:rPr>
        <w:t> </w:t>
      </w:r>
      <w:r>
        <w:rPr>
          <w:spacing w:val="-4"/>
          <w:sz w:val="22"/>
        </w:rPr>
        <w:t>(nombre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de</w:t>
      </w:r>
      <w:r>
        <w:rPr>
          <w:sz w:val="22"/>
        </w:rPr>
        <w:t> </w:t>
      </w:r>
      <w:r>
        <w:rPr>
          <w:spacing w:val="-4"/>
          <w:sz w:val="22"/>
        </w:rPr>
        <w:t>colis)</w:t>
      </w:r>
    </w:p>
    <w:p>
      <w:pPr>
        <w:pStyle w:val="ListParagraph"/>
        <w:numPr>
          <w:ilvl w:val="1"/>
          <w:numId w:val="14"/>
        </w:numPr>
        <w:tabs>
          <w:tab w:pos="1276" w:val="left" w:leader="none"/>
        </w:tabs>
        <w:spacing w:line="240" w:lineRule="auto" w:before="3" w:after="0"/>
        <w:ind w:left="1276" w:right="0" w:hanging="327"/>
        <w:jc w:val="left"/>
        <w:rPr>
          <w:sz w:val="22"/>
        </w:rPr>
      </w:pPr>
      <w:r>
        <w:rPr>
          <w:rFonts w:ascii="Calibri" w:hAnsi="Calibri"/>
          <w:sz w:val="22"/>
        </w:rPr>
        <w:t>POIDS_TOTAL</w:t>
      </w:r>
      <w:r>
        <w:rPr>
          <w:rFonts w:ascii="Calibri" w:hAnsi="Calibri"/>
          <w:spacing w:val="12"/>
          <w:sz w:val="22"/>
        </w:rPr>
        <w:t> </w:t>
      </w:r>
      <w:r>
        <w:rPr>
          <w:sz w:val="22"/>
        </w:rPr>
        <w:t>(poids</w:t>
      </w:r>
      <w:r>
        <w:rPr>
          <w:spacing w:val="10"/>
          <w:sz w:val="22"/>
        </w:rPr>
        <w:t> </w:t>
      </w:r>
      <w:r>
        <w:rPr>
          <w:sz w:val="22"/>
        </w:rPr>
        <w:t>total</w:t>
      </w:r>
      <w:r>
        <w:rPr>
          <w:spacing w:val="10"/>
          <w:sz w:val="22"/>
        </w:rPr>
        <w:t> </w:t>
      </w:r>
      <w:r>
        <w:rPr>
          <w:sz w:val="22"/>
        </w:rPr>
        <w:t>en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kg)</w:t>
      </w:r>
    </w:p>
    <w:p>
      <w:pPr>
        <w:pStyle w:val="ListParagraph"/>
        <w:numPr>
          <w:ilvl w:val="1"/>
          <w:numId w:val="14"/>
        </w:numPr>
        <w:tabs>
          <w:tab w:pos="1276" w:val="left" w:leader="none"/>
        </w:tabs>
        <w:spacing w:line="240" w:lineRule="auto" w:before="2" w:after="0"/>
        <w:ind w:left="1276" w:right="0" w:hanging="327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NOMBRE_ARTICLE</w:t>
      </w:r>
    </w:p>
    <w:p>
      <w:pPr>
        <w:pStyle w:val="BodyText"/>
        <w:spacing w:before="47"/>
        <w:rPr>
          <w:rFonts w:ascii="Calibri"/>
        </w:rPr>
      </w:pPr>
    </w:p>
    <w:p>
      <w:pPr>
        <w:tabs>
          <w:tab w:pos="4198" w:val="left" w:leader="none"/>
        </w:tabs>
        <w:spacing w:line="259" w:lineRule="auto" w:before="0"/>
        <w:ind w:left="283" w:right="1133" w:firstLine="0"/>
        <w:jc w:val="left"/>
        <w:rPr>
          <w:sz w:val="22"/>
        </w:rPr>
      </w:pPr>
      <w:r>
        <w:rPr>
          <w:b/>
          <w:sz w:val="22"/>
        </w:rPr>
        <w:t>Création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variables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temporelles</w:t>
        <w:tab/>
      </w:r>
      <w:r>
        <w:rPr>
          <w:spacing w:val="-2"/>
          <w:sz w:val="22"/>
        </w:rPr>
        <w:t>Pour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capturer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cycles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saisonniers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hebdomadaires,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nous </w:t>
      </w:r>
      <w:r>
        <w:rPr>
          <w:sz w:val="22"/>
        </w:rPr>
        <w:t>avons enrichi chaque enregistrement avec :</w:t>
      </w:r>
    </w:p>
    <w:p>
      <w:pPr>
        <w:pStyle w:val="ListParagraph"/>
        <w:numPr>
          <w:ilvl w:val="0"/>
          <w:numId w:val="14"/>
        </w:numPr>
        <w:tabs>
          <w:tab w:pos="949" w:val="left" w:leader="none"/>
        </w:tabs>
        <w:spacing w:line="263" w:lineRule="exact" w:before="0" w:after="0"/>
        <w:ind w:left="949" w:right="0" w:hanging="327"/>
        <w:jc w:val="left"/>
        <w:rPr>
          <w:sz w:val="22"/>
        </w:rPr>
      </w:pPr>
      <w:r>
        <w:rPr>
          <w:sz w:val="22"/>
        </w:rPr>
        <w:t>Jour</w:t>
      </w:r>
      <w:r>
        <w:rPr>
          <w:spacing w:val="13"/>
          <w:sz w:val="22"/>
        </w:rPr>
        <w:t> </w:t>
      </w:r>
      <w:r>
        <w:rPr>
          <w:sz w:val="22"/>
        </w:rPr>
        <w:t>de</w:t>
      </w:r>
      <w:r>
        <w:rPr>
          <w:spacing w:val="16"/>
          <w:sz w:val="22"/>
        </w:rPr>
        <w:t> </w:t>
      </w:r>
      <w:r>
        <w:rPr>
          <w:sz w:val="22"/>
        </w:rPr>
        <w:t>la</w:t>
      </w:r>
      <w:r>
        <w:rPr>
          <w:spacing w:val="16"/>
          <w:sz w:val="22"/>
        </w:rPr>
        <w:t> </w:t>
      </w:r>
      <w:r>
        <w:rPr>
          <w:sz w:val="22"/>
        </w:rPr>
        <w:t>semaine</w:t>
      </w:r>
      <w:r>
        <w:rPr>
          <w:spacing w:val="17"/>
          <w:sz w:val="22"/>
        </w:rPr>
        <w:t> </w:t>
      </w:r>
      <w:r>
        <w:rPr>
          <w:sz w:val="22"/>
        </w:rPr>
        <w:t>(</w:t>
      </w:r>
      <w:r>
        <w:rPr>
          <w:rFonts w:ascii="Calibri" w:hAnsi="Calibri"/>
          <w:sz w:val="22"/>
        </w:rPr>
        <w:t>Lundi</w:t>
      </w:r>
      <w:r>
        <w:rPr>
          <w:sz w:val="22"/>
        </w:rPr>
        <w:t>,</w:t>
      </w:r>
      <w:r>
        <w:rPr>
          <w:spacing w:val="16"/>
          <w:sz w:val="22"/>
        </w:rPr>
        <w:t> </w:t>
      </w:r>
      <w:r>
        <w:rPr>
          <w:sz w:val="22"/>
        </w:rPr>
        <w:t>.</w:t>
      </w:r>
      <w:r>
        <w:rPr>
          <w:spacing w:val="-17"/>
          <w:sz w:val="22"/>
        </w:rPr>
        <w:t> </w:t>
      </w:r>
      <w:r>
        <w:rPr>
          <w:sz w:val="22"/>
        </w:rPr>
        <w:t>.</w:t>
      </w:r>
      <w:r>
        <w:rPr>
          <w:spacing w:val="-17"/>
          <w:sz w:val="22"/>
        </w:rPr>
        <w:t> </w:t>
      </w:r>
      <w:r>
        <w:rPr>
          <w:sz w:val="22"/>
        </w:rPr>
        <w:t>.,</w:t>
      </w:r>
      <w:r>
        <w:rPr>
          <w:spacing w:val="16"/>
          <w:sz w:val="22"/>
        </w:rPr>
        <w:t> </w:t>
      </w:r>
      <w:r>
        <w:rPr>
          <w:rFonts w:ascii="Calibri" w:hAnsi="Calibri"/>
          <w:spacing w:val="-2"/>
          <w:sz w:val="22"/>
        </w:rPr>
        <w:t>Dimanche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4"/>
        </w:numPr>
        <w:tabs>
          <w:tab w:pos="949" w:val="left" w:leader="none"/>
        </w:tabs>
        <w:spacing w:line="240" w:lineRule="auto" w:before="3" w:after="0"/>
        <w:ind w:left="949" w:right="0" w:hanging="327"/>
        <w:jc w:val="left"/>
        <w:rPr>
          <w:sz w:val="22"/>
        </w:rPr>
      </w:pPr>
      <w:r>
        <w:rPr>
          <w:w w:val="105"/>
          <w:sz w:val="22"/>
        </w:rPr>
        <w:t>Mois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l’année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Calibri" w:hAnsi="Calibri"/>
          <w:w w:val="105"/>
          <w:sz w:val="22"/>
        </w:rPr>
        <w:t>Janvier</w:t>
      </w:r>
      <w:r>
        <w:rPr>
          <w:w w:val="105"/>
          <w:sz w:val="22"/>
        </w:rPr>
        <w:t>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-20"/>
          <w:w w:val="105"/>
          <w:sz w:val="22"/>
        </w:rPr>
        <w:t> </w:t>
      </w:r>
      <w:r>
        <w:rPr>
          <w:w w:val="105"/>
          <w:sz w:val="22"/>
        </w:rPr>
        <w:t>.,</w:t>
      </w:r>
      <w:r>
        <w:rPr>
          <w:spacing w:val="12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Décembre</w:t>
      </w:r>
      <w:r>
        <w:rPr>
          <w:spacing w:val="-2"/>
          <w:w w:val="105"/>
          <w:sz w:val="22"/>
        </w:rPr>
        <w:t>)</w:t>
      </w:r>
    </w:p>
    <w:p>
      <w:pPr>
        <w:pStyle w:val="ListParagraph"/>
        <w:numPr>
          <w:ilvl w:val="0"/>
          <w:numId w:val="14"/>
        </w:numPr>
        <w:tabs>
          <w:tab w:pos="949" w:val="left" w:leader="none"/>
        </w:tabs>
        <w:spacing w:line="259" w:lineRule="auto" w:before="10" w:after="0"/>
        <w:ind w:left="949" w:right="1132" w:hanging="328"/>
        <w:jc w:val="left"/>
        <w:rPr>
          <w:sz w:val="22"/>
        </w:rPr>
      </w:pPr>
      <w:r>
        <w:rPr>
          <w:spacing w:val="-2"/>
          <w:sz w:val="22"/>
        </w:rPr>
        <w:t>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flux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marchandises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plus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élevé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janvier</w:t>
      </w:r>
      <w:r>
        <w:rPr>
          <w:spacing w:val="-2"/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juin</w:t>
      </w:r>
      <w:r>
        <w:rPr>
          <w:b/>
          <w:spacing w:val="-5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décembre</w:t>
      </w:r>
      <w:r>
        <w:rPr>
          <w:spacing w:val="-2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suggérant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effets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 </w:t>
      </w:r>
      <w:r>
        <w:rPr>
          <w:sz w:val="22"/>
        </w:rPr>
        <w:t>saisonnalité (début, fin d’année, soldes).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header="0" w:footer="1716" w:top="1580" w:bottom="1900" w:left="850" w:right="0"/>
        </w:sectPr>
      </w:pPr>
    </w:p>
    <w:p>
      <w:pPr>
        <w:pStyle w:val="BodyText"/>
        <w:ind w:left="534"/>
        <w:rPr>
          <w:sz w:val="20"/>
        </w:rPr>
      </w:pPr>
      <w:r>
        <w:rPr>
          <w:sz w:val="20"/>
        </w:rPr>
        <w:drawing>
          <wp:inline distT="0" distB="0" distL="0" distR="0">
            <wp:extent cx="5563151" cy="438912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15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5"/>
      </w:pPr>
    </w:p>
    <w:p>
      <w:pPr>
        <w:pStyle w:val="BodyText"/>
        <w:ind w:left="2088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3"/>
        </w:rPr>
        <w:t> </w:t>
      </w:r>
      <w:r>
        <w:rPr>
          <w:smallCaps w:val="0"/>
        </w:rPr>
        <w:t>5.5</w:t>
      </w:r>
      <w:r>
        <w:rPr>
          <w:smallCaps w:val="0"/>
          <w:spacing w:val="-4"/>
        </w:rPr>
        <w:t> </w:t>
      </w:r>
      <w:r>
        <w:rPr>
          <w:smallCaps w:val="0"/>
        </w:rPr>
        <w:t>–</w:t>
      </w:r>
      <w:r>
        <w:rPr>
          <w:smallCaps w:val="0"/>
          <w:spacing w:val="-3"/>
        </w:rPr>
        <w:t> </w:t>
      </w:r>
      <w:r>
        <w:rPr>
          <w:smallCaps w:val="0"/>
        </w:rPr>
        <w:t>Distribution</w:t>
      </w:r>
      <w:r>
        <w:rPr>
          <w:smallCaps w:val="0"/>
          <w:spacing w:val="-4"/>
        </w:rPr>
        <w:t> </w:t>
      </w:r>
      <w:r>
        <w:rPr>
          <w:smallCaps w:val="0"/>
        </w:rPr>
        <w:t>mensuelle</w:t>
      </w:r>
      <w:r>
        <w:rPr>
          <w:smallCaps w:val="0"/>
          <w:spacing w:val="-4"/>
        </w:rPr>
        <w:t> </w:t>
      </w:r>
      <w:r>
        <w:rPr>
          <w:smallCaps w:val="0"/>
        </w:rPr>
        <w:t>du</w:t>
      </w:r>
      <w:r>
        <w:rPr>
          <w:smallCaps w:val="0"/>
          <w:spacing w:val="-4"/>
        </w:rPr>
        <w:t> </w:t>
      </w:r>
      <w:r>
        <w:rPr>
          <w:smallCaps w:val="0"/>
        </w:rPr>
        <w:t>nombre</w:t>
      </w:r>
      <w:r>
        <w:rPr>
          <w:smallCaps w:val="0"/>
          <w:spacing w:val="-3"/>
        </w:rPr>
        <w:t> </w:t>
      </w:r>
      <w:r>
        <w:rPr>
          <w:smallCaps w:val="0"/>
        </w:rPr>
        <w:t>de</w:t>
      </w:r>
      <w:r>
        <w:rPr>
          <w:smallCaps w:val="0"/>
          <w:spacing w:val="-4"/>
        </w:rPr>
        <w:t> </w:t>
      </w:r>
      <w:r>
        <w:rPr>
          <w:smallCaps w:val="0"/>
          <w:spacing w:val="-2"/>
        </w:rPr>
        <w:t>conteneurs</w:t>
      </w:r>
    </w:p>
    <w:p>
      <w:pPr>
        <w:pStyle w:val="BodyText"/>
        <w:spacing w:before="76"/>
      </w:pPr>
    </w:p>
    <w:p>
      <w:pPr>
        <w:pStyle w:val="BodyText"/>
        <w:spacing w:line="259" w:lineRule="auto" w:before="1"/>
        <w:ind w:left="283" w:right="1130"/>
        <w:jc w:val="both"/>
      </w:pPr>
      <w:r>
        <w:rPr>
          <w:b/>
        </w:rPr>
        <w:t>Gestion des outliers</w:t>
      </w:r>
      <w:r>
        <w:rPr>
          <w:b/>
          <w:spacing w:val="40"/>
        </w:rPr>
        <w:t> </w:t>
      </w:r>
      <w:r>
        <w:rPr/>
        <w:t>Les données ne présentent pas d’outliers significatifs. Nous avons tout de même appliqué un traitement par la méthode IQR, mais les résultats sont restés inchangés. Nous continuerons</w:t>
      </w:r>
      <w:r>
        <w:rPr>
          <w:spacing w:val="-7"/>
        </w:rPr>
        <w:t> </w:t>
      </w:r>
      <w:r>
        <w:rPr/>
        <w:t>donc</w:t>
      </w:r>
      <w:r>
        <w:rPr>
          <w:spacing w:val="-6"/>
        </w:rPr>
        <w:t> </w:t>
      </w:r>
      <w:r>
        <w:rPr/>
        <w:t>sans</w:t>
      </w:r>
      <w:r>
        <w:rPr>
          <w:spacing w:val="-6"/>
        </w:rPr>
        <w:t> </w:t>
      </w:r>
      <w:r>
        <w:rPr/>
        <w:t>suppression</w:t>
      </w:r>
      <w:r>
        <w:rPr>
          <w:spacing w:val="-6"/>
        </w:rPr>
        <w:t> </w:t>
      </w:r>
      <w:r>
        <w:rPr/>
        <w:t>d’outliers.</w:t>
      </w:r>
    </w:p>
    <w:p>
      <w:pPr>
        <w:pStyle w:val="BodyText"/>
        <w:spacing w:before="58"/>
      </w:pPr>
    </w:p>
    <w:p>
      <w:pPr>
        <w:pStyle w:val="Heading5"/>
        <w:jc w:val="both"/>
      </w:pPr>
      <w:r>
        <w:rPr>
          <w:spacing w:val="-6"/>
        </w:rPr>
        <w:t>Corrélation</w:t>
      </w:r>
      <w:r>
        <w:rPr>
          <w:spacing w:val="8"/>
        </w:rPr>
        <w:t> </w:t>
      </w:r>
      <w:r>
        <w:rPr>
          <w:spacing w:val="-6"/>
        </w:rPr>
        <w:t>entre</w:t>
      </w:r>
      <w:r>
        <w:rPr>
          <w:spacing w:val="9"/>
        </w:rPr>
        <w:t> </w:t>
      </w:r>
      <w:r>
        <w:rPr>
          <w:spacing w:val="-6"/>
        </w:rPr>
        <w:t>les</w:t>
      </w:r>
      <w:r>
        <w:rPr>
          <w:spacing w:val="8"/>
        </w:rPr>
        <w:t> </w:t>
      </w:r>
      <w:r>
        <w:rPr>
          <w:spacing w:val="-6"/>
        </w:rPr>
        <w:t>variables</w:t>
      </w:r>
      <w:r>
        <w:rPr>
          <w:spacing w:val="9"/>
        </w:rPr>
        <w:t> </w:t>
      </w:r>
      <w:r>
        <w:rPr>
          <w:spacing w:val="-6"/>
        </w:rPr>
        <w:t>cibles</w:t>
      </w:r>
    </w:p>
    <w:p>
      <w:pPr>
        <w:pStyle w:val="Heading5"/>
        <w:spacing w:after="0"/>
        <w:jc w:val="both"/>
        <w:sectPr>
          <w:pgSz w:w="11910" w:h="16840"/>
          <w:pgMar w:header="0" w:footer="1716" w:top="1800" w:bottom="1900" w:left="850" w:right="0"/>
        </w:sectPr>
      </w:pPr>
    </w:p>
    <w:p>
      <w:pPr>
        <w:pStyle w:val="BodyText"/>
        <w:ind w:left="1551"/>
        <w:rPr>
          <w:sz w:val="20"/>
        </w:rPr>
      </w:pPr>
      <w:r>
        <w:rPr>
          <w:sz w:val="20"/>
        </w:rPr>
        <w:drawing>
          <wp:inline distT="0" distB="0" distL="0" distR="0">
            <wp:extent cx="4152999" cy="345376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99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9"/>
        <w:rPr>
          <w:b/>
        </w:rPr>
      </w:pPr>
    </w:p>
    <w:p>
      <w:pPr>
        <w:pStyle w:val="BodyText"/>
        <w:spacing w:before="1"/>
        <w:ind w:left="2162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4"/>
        </w:rPr>
        <w:t> </w:t>
      </w:r>
      <w:r>
        <w:rPr>
          <w:smallCaps w:val="0"/>
        </w:rPr>
        <w:t>5.6</w:t>
      </w:r>
      <w:r>
        <w:rPr>
          <w:smallCaps w:val="0"/>
          <w:spacing w:val="-3"/>
        </w:rPr>
        <w:t> </w:t>
      </w:r>
      <w:r>
        <w:rPr>
          <w:smallCaps w:val="0"/>
        </w:rPr>
        <w:t>–</w:t>
      </w:r>
      <w:r>
        <w:rPr>
          <w:smallCaps w:val="0"/>
          <w:spacing w:val="-3"/>
        </w:rPr>
        <w:t> </w:t>
      </w:r>
      <w:r>
        <w:rPr>
          <w:smallCaps w:val="0"/>
        </w:rPr>
        <w:t>Matrice</w:t>
      </w:r>
      <w:r>
        <w:rPr>
          <w:smallCaps w:val="0"/>
          <w:spacing w:val="-3"/>
        </w:rPr>
        <w:t> </w:t>
      </w:r>
      <w:r>
        <w:rPr>
          <w:smallCaps w:val="0"/>
        </w:rPr>
        <w:t>de</w:t>
      </w:r>
      <w:r>
        <w:rPr>
          <w:smallCaps w:val="0"/>
          <w:spacing w:val="-2"/>
        </w:rPr>
        <w:t> </w:t>
      </w:r>
      <w:r>
        <w:rPr>
          <w:smallCaps w:val="0"/>
        </w:rPr>
        <w:t>corrélation</w:t>
      </w:r>
      <w:r>
        <w:rPr>
          <w:smallCaps w:val="0"/>
          <w:spacing w:val="-3"/>
        </w:rPr>
        <w:t> </w:t>
      </w:r>
      <w:r>
        <w:rPr>
          <w:smallCaps w:val="0"/>
        </w:rPr>
        <w:t>entre</w:t>
      </w:r>
      <w:r>
        <w:rPr>
          <w:smallCaps w:val="0"/>
          <w:spacing w:val="-3"/>
        </w:rPr>
        <w:t> </w:t>
      </w:r>
      <w:r>
        <w:rPr>
          <w:smallCaps w:val="0"/>
        </w:rPr>
        <w:t>les</w:t>
      </w:r>
      <w:r>
        <w:rPr>
          <w:smallCaps w:val="0"/>
          <w:spacing w:val="-3"/>
        </w:rPr>
        <w:t> </w:t>
      </w:r>
      <w:r>
        <w:rPr>
          <w:smallCaps w:val="0"/>
        </w:rPr>
        <w:t>variables</w:t>
      </w:r>
      <w:r>
        <w:rPr>
          <w:smallCaps w:val="0"/>
          <w:spacing w:val="-3"/>
        </w:rPr>
        <w:t> </w:t>
      </w:r>
      <w:r>
        <w:rPr>
          <w:smallCaps w:val="0"/>
          <w:spacing w:val="-2"/>
        </w:rPr>
        <w:t>cibles</w:t>
      </w:r>
    </w:p>
    <w:p>
      <w:pPr>
        <w:pStyle w:val="BodyText"/>
        <w:spacing w:line="249" w:lineRule="auto" w:before="192"/>
        <w:ind w:left="283" w:right="1131"/>
        <w:jc w:val="both"/>
      </w:pP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observe</w:t>
      </w:r>
      <w:r>
        <w:rPr>
          <w:spacing w:val="-7"/>
        </w:rPr>
        <w:t> </w:t>
      </w:r>
      <w:r>
        <w:rPr>
          <w:spacing w:val="-2"/>
        </w:rPr>
        <w:t>une</w:t>
      </w:r>
      <w:r>
        <w:rPr>
          <w:spacing w:val="-7"/>
        </w:rPr>
        <w:t> </w:t>
      </w:r>
      <w:r>
        <w:rPr>
          <w:spacing w:val="-2"/>
        </w:rPr>
        <w:t>corrélation</w:t>
      </w:r>
      <w:r>
        <w:rPr>
          <w:spacing w:val="-7"/>
        </w:rPr>
        <w:t> </w:t>
      </w:r>
      <w:r>
        <w:rPr>
          <w:spacing w:val="-2"/>
        </w:rPr>
        <w:t>positive</w:t>
      </w:r>
      <w:r>
        <w:rPr>
          <w:spacing w:val="-7"/>
        </w:rPr>
        <w:t> </w:t>
      </w:r>
      <w:r>
        <w:rPr>
          <w:spacing w:val="-2"/>
        </w:rPr>
        <w:t>marquée</w:t>
      </w:r>
      <w:r>
        <w:rPr>
          <w:spacing w:val="-7"/>
        </w:rPr>
        <w:t> </w:t>
      </w:r>
      <w:r>
        <w:rPr>
          <w:spacing w:val="-2"/>
        </w:rPr>
        <w:t>entre</w:t>
      </w:r>
      <w:r>
        <w:rPr>
          <w:spacing w:val="-7"/>
        </w:rPr>
        <w:t> </w:t>
      </w:r>
      <w:r>
        <w:rPr>
          <w:rFonts w:ascii="Calibri" w:hAnsi="Calibri"/>
          <w:spacing w:val="-2"/>
        </w:rPr>
        <w:t>NBRE_CONTENEUR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rFonts w:ascii="Calibri" w:hAnsi="Calibri"/>
          <w:spacing w:val="-2"/>
        </w:rPr>
        <w:t>NOMBRE_COLIS</w:t>
      </w:r>
      <w:r>
        <w:rPr>
          <w:rFonts w:ascii="Calibri" w:hAnsi="Calibri"/>
          <w:spacing w:val="-4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rFonts w:ascii="Calibri" w:hAnsi="Calibri"/>
          <w:spacing w:val="-2"/>
        </w:rPr>
        <w:t>POIDS_TOTAL</w:t>
      </w:r>
      <w:r>
        <w:rPr>
          <w:spacing w:val="-2"/>
        </w:rPr>
        <w:t>, ce qui suggère qu’un modèle multivarié pourrait capturer efficacement ces interdépendances.</w:t>
      </w:r>
    </w:p>
    <w:p>
      <w:pPr>
        <w:pStyle w:val="BodyText"/>
        <w:spacing w:before="66"/>
      </w:pPr>
    </w:p>
    <w:p>
      <w:pPr>
        <w:pStyle w:val="BodyText"/>
        <w:spacing w:line="259" w:lineRule="auto"/>
        <w:ind w:left="283" w:right="1129"/>
        <w:jc w:val="both"/>
      </w:pPr>
      <w:r>
        <w:rPr>
          <w:b/>
        </w:rPr>
        <w:t>Visualisation et décomposition</w:t>
      </w:r>
      <w:r>
        <w:rPr>
          <w:b/>
          <w:spacing w:val="40"/>
        </w:rPr>
        <w:t> </w:t>
      </w:r>
      <w:r>
        <w:rPr/>
        <w:t>Les variables cibles présentent des tendances similaires lors- qu’elles sont tracées sur la même période. Par exemple, l’évolution du poids total sur des fenêtres</w:t>
      </w:r>
      <w:r>
        <w:rPr>
          <w:spacing w:val="40"/>
        </w:rPr>
        <w:t> </w:t>
      </w:r>
      <w:r>
        <w:rPr/>
        <w:t>de 3 jours met en évidence les mêmes pics saisonniers :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716" w:top="1840" w:bottom="1900" w:left="850" w:right="0"/>
        </w:sectPr>
      </w:pPr>
    </w:p>
    <w:p>
      <w:pPr>
        <w:pStyle w:val="BodyText"/>
        <w:ind w:left="1247"/>
        <w:rPr>
          <w:sz w:val="20"/>
        </w:rPr>
      </w:pPr>
      <w:r>
        <w:rPr>
          <w:sz w:val="20"/>
        </w:rPr>
        <w:drawing>
          <wp:inline distT="0" distB="0" distL="0" distR="0">
            <wp:extent cx="4977325" cy="354558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325" cy="354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5"/>
        <w:ind w:left="1962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7"/>
        </w:rPr>
        <w:t> </w:t>
      </w:r>
      <w:r>
        <w:rPr>
          <w:smallCaps w:val="0"/>
        </w:rPr>
        <w:t>5.7</w:t>
      </w:r>
      <w:r>
        <w:rPr>
          <w:smallCaps w:val="0"/>
          <w:spacing w:val="1"/>
        </w:rPr>
        <w:t> </w:t>
      </w:r>
      <w:r>
        <w:rPr>
          <w:smallCaps w:val="0"/>
        </w:rPr>
        <w:t>– Poids</w:t>
      </w:r>
      <w:r>
        <w:rPr>
          <w:smallCaps w:val="0"/>
          <w:spacing w:val="1"/>
        </w:rPr>
        <w:t> </w:t>
      </w:r>
      <w:r>
        <w:rPr>
          <w:smallCaps w:val="0"/>
        </w:rPr>
        <w:t>total des marchandises par</w:t>
      </w:r>
      <w:r>
        <w:rPr>
          <w:smallCaps w:val="0"/>
          <w:spacing w:val="1"/>
        </w:rPr>
        <w:t> </w:t>
      </w:r>
      <w:r>
        <w:rPr>
          <w:smallCaps w:val="0"/>
        </w:rPr>
        <w:t>fenêtre de 3</w:t>
      </w:r>
      <w:r>
        <w:rPr>
          <w:smallCaps w:val="0"/>
          <w:spacing w:val="1"/>
        </w:rPr>
        <w:t> </w:t>
      </w:r>
      <w:r>
        <w:rPr>
          <w:smallCaps w:val="0"/>
          <w:spacing w:val="-2"/>
        </w:rPr>
        <w:t>jours</w:t>
      </w:r>
    </w:p>
    <w:p>
      <w:pPr>
        <w:pStyle w:val="BodyText"/>
        <w:spacing w:line="259" w:lineRule="auto" w:before="161"/>
        <w:ind w:left="283" w:right="1058" w:firstLine="338"/>
      </w:pP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mieux</w:t>
      </w:r>
      <w:r>
        <w:rPr>
          <w:spacing w:val="-4"/>
        </w:rPr>
        <w:t> </w:t>
      </w:r>
      <w:r>
        <w:rPr>
          <w:spacing w:val="-2"/>
        </w:rPr>
        <w:t>comprendre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structure</w:t>
      </w:r>
      <w:r>
        <w:rPr>
          <w:spacing w:val="-4"/>
        </w:rPr>
        <w:t> </w:t>
      </w:r>
      <w:r>
        <w:rPr>
          <w:spacing w:val="-2"/>
        </w:rPr>
        <w:t>temporelle,</w:t>
      </w:r>
      <w:r>
        <w:rPr>
          <w:spacing w:val="-4"/>
        </w:rPr>
        <w:t> </w:t>
      </w:r>
      <w:r>
        <w:rPr>
          <w:spacing w:val="-2"/>
        </w:rPr>
        <w:t>nous</w:t>
      </w:r>
      <w:r>
        <w:rPr>
          <w:spacing w:val="-4"/>
        </w:rPr>
        <w:t> </w:t>
      </w:r>
      <w:r>
        <w:rPr>
          <w:spacing w:val="-2"/>
        </w:rPr>
        <w:t>procédons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une</w:t>
      </w:r>
      <w:r>
        <w:rPr>
          <w:spacing w:val="-4"/>
        </w:rPr>
        <w:t> </w:t>
      </w:r>
      <w:r>
        <w:rPr>
          <w:spacing w:val="-2"/>
        </w:rPr>
        <w:t>décomposition</w:t>
      </w:r>
      <w:r>
        <w:rPr>
          <w:spacing w:val="-4"/>
        </w:rPr>
        <w:t> </w:t>
      </w:r>
      <w:r>
        <w:rPr>
          <w:spacing w:val="-2"/>
        </w:rPr>
        <w:t>additive</w:t>
      </w:r>
      <w:r>
        <w:rPr>
          <w:spacing w:val="-4"/>
        </w:rPr>
        <w:t> </w:t>
      </w:r>
      <w:r>
        <w:rPr>
          <w:spacing w:val="-2"/>
        </w:rPr>
        <w:t>en </w:t>
      </w:r>
      <w:r>
        <w:rPr/>
        <w:t>tendance, saisonnalité et résidu :</w:t>
      </w:r>
    </w:p>
    <w:p>
      <w:pPr>
        <w:spacing w:before="34"/>
        <w:ind w:left="677" w:right="1524" w:firstLine="0"/>
        <w:jc w:val="center"/>
        <w:rPr>
          <w:rFonts w:ascii="Calibri"/>
          <w:i/>
          <w:sz w:val="22"/>
        </w:rPr>
      </w:pPr>
      <w:r>
        <w:rPr>
          <w:rFonts w:ascii="Calibri"/>
          <w:i/>
          <w:w w:val="125"/>
          <w:sz w:val="22"/>
        </w:rPr>
        <w:t>y</w:t>
      </w:r>
      <w:r>
        <w:rPr>
          <w:rFonts w:ascii="Calibri"/>
          <w:i/>
          <w:w w:val="125"/>
          <w:sz w:val="22"/>
          <w:vertAlign w:val="subscript"/>
        </w:rPr>
        <w:t>t</w:t>
      </w:r>
      <w:r>
        <w:rPr>
          <w:rFonts w:ascii="Calibri"/>
          <w:i/>
          <w:spacing w:val="-9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=</w:t>
      </w:r>
      <w:r>
        <w:rPr>
          <w:spacing w:val="-12"/>
          <w:w w:val="125"/>
          <w:sz w:val="22"/>
          <w:vertAlign w:val="baseline"/>
        </w:rPr>
        <w:t> </w:t>
      </w:r>
      <w:r>
        <w:rPr>
          <w:rFonts w:ascii="Calibri"/>
          <w:i/>
          <w:w w:val="125"/>
          <w:sz w:val="22"/>
          <w:vertAlign w:val="baseline"/>
        </w:rPr>
        <w:t>T</w:t>
      </w:r>
      <w:r>
        <w:rPr>
          <w:rFonts w:ascii="Calibri"/>
          <w:i/>
          <w:w w:val="125"/>
          <w:sz w:val="22"/>
          <w:vertAlign w:val="subscript"/>
        </w:rPr>
        <w:t>t</w:t>
      </w:r>
      <w:r>
        <w:rPr>
          <w:rFonts w:ascii="Calibri"/>
          <w:i/>
          <w:spacing w:val="-11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+</w:t>
      </w:r>
      <w:r>
        <w:rPr>
          <w:spacing w:val="-18"/>
          <w:w w:val="125"/>
          <w:sz w:val="22"/>
          <w:vertAlign w:val="baseline"/>
        </w:rPr>
        <w:t> </w:t>
      </w:r>
      <w:r>
        <w:rPr>
          <w:rFonts w:ascii="Calibri"/>
          <w:i/>
          <w:w w:val="125"/>
          <w:sz w:val="22"/>
          <w:vertAlign w:val="baseline"/>
        </w:rPr>
        <w:t>S</w:t>
      </w:r>
      <w:r>
        <w:rPr>
          <w:rFonts w:ascii="Calibri"/>
          <w:i/>
          <w:w w:val="125"/>
          <w:sz w:val="22"/>
          <w:vertAlign w:val="subscript"/>
        </w:rPr>
        <w:t>t</w:t>
      </w:r>
      <w:r>
        <w:rPr>
          <w:rFonts w:ascii="Calibri"/>
          <w:i/>
          <w:spacing w:val="-10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+</w:t>
      </w:r>
      <w:r>
        <w:rPr>
          <w:spacing w:val="-18"/>
          <w:w w:val="125"/>
          <w:sz w:val="22"/>
          <w:vertAlign w:val="baseline"/>
        </w:rPr>
        <w:t> </w:t>
      </w:r>
      <w:r>
        <w:rPr>
          <w:rFonts w:ascii="Calibri"/>
          <w:i/>
          <w:spacing w:val="-5"/>
          <w:w w:val="125"/>
          <w:sz w:val="22"/>
          <w:vertAlign w:val="baseline"/>
        </w:rPr>
        <w:t>R</w:t>
      </w:r>
      <w:r>
        <w:rPr>
          <w:rFonts w:ascii="Calibri"/>
          <w:i/>
          <w:spacing w:val="-5"/>
          <w:w w:val="125"/>
          <w:sz w:val="22"/>
          <w:vertAlign w:val="subscript"/>
        </w:rPr>
        <w:t>t</w:t>
      </w:r>
      <w:r>
        <w:rPr>
          <w:rFonts w:ascii="Calibri"/>
          <w:i/>
          <w:spacing w:val="-5"/>
          <w:w w:val="125"/>
          <w:sz w:val="22"/>
          <w:vertAlign w:val="baseline"/>
        </w:rPr>
        <w:t>.</w:t>
      </w:r>
    </w:p>
    <w:p>
      <w:pPr>
        <w:pStyle w:val="BodyText"/>
        <w:spacing w:line="226" w:lineRule="exact" w:before="140"/>
        <w:ind w:left="283"/>
      </w:pPr>
      <w:r>
        <w:rPr>
          <w:spacing w:val="-2"/>
        </w:rPr>
        <w:t>Cette</w:t>
      </w:r>
      <w:r>
        <w:rPr>
          <w:spacing w:val="-4"/>
        </w:rPr>
        <w:t> </w:t>
      </w:r>
      <w:r>
        <w:rPr>
          <w:spacing w:val="-2"/>
        </w:rPr>
        <w:t>décomposition</w:t>
      </w:r>
      <w:r>
        <w:rPr>
          <w:spacing w:val="-4"/>
        </w:rPr>
        <w:t> </w:t>
      </w:r>
      <w:r>
        <w:rPr>
          <w:spacing w:val="-2"/>
        </w:rPr>
        <w:t>permet</w:t>
      </w:r>
      <w:r>
        <w:rPr>
          <w:spacing w:val="-4"/>
        </w:rPr>
        <w:t> </w:t>
      </w:r>
      <w:r>
        <w:rPr>
          <w:spacing w:val="-2"/>
        </w:rPr>
        <w:t>d’isoler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5"/>
        </w:numPr>
        <w:tabs>
          <w:tab w:pos="949" w:val="left" w:leader="none"/>
        </w:tabs>
        <w:spacing w:line="240" w:lineRule="auto" w:before="37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la</w:t>
      </w:r>
      <w:r>
        <w:rPr>
          <w:spacing w:val="-5"/>
          <w:sz w:val="22"/>
        </w:rPr>
        <w:t> </w:t>
      </w:r>
      <w:r>
        <w:rPr>
          <w:b/>
          <w:spacing w:val="-2"/>
          <w:sz w:val="22"/>
        </w:rPr>
        <w:t>tendance</w:t>
      </w:r>
      <w:r>
        <w:rPr>
          <w:b/>
          <w:spacing w:val="-7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T</w:t>
      </w:r>
      <w:r>
        <w:rPr>
          <w:rFonts w:ascii="Calibri" w:hAnsi="Calibri"/>
          <w:i/>
          <w:spacing w:val="-2"/>
          <w:sz w:val="22"/>
          <w:vertAlign w:val="subscript"/>
        </w:rPr>
        <w:t>t</w:t>
      </w:r>
      <w:r>
        <w:rPr>
          <w:spacing w:val="-2"/>
          <w:sz w:val="22"/>
          <w:vertAlign w:val="baseline"/>
        </w:rPr>
        <w:t>,</w:t>
      </w:r>
      <w:r>
        <w:rPr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représentant</w:t>
      </w:r>
      <w:r>
        <w:rPr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l’évolution</w:t>
      </w:r>
      <w:r>
        <w:rPr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globale</w:t>
      </w:r>
      <w:r>
        <w:rPr>
          <w:spacing w:val="-17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;</w:t>
      </w:r>
    </w:p>
    <w:p>
      <w:pPr>
        <w:pStyle w:val="ListParagraph"/>
        <w:numPr>
          <w:ilvl w:val="0"/>
          <w:numId w:val="15"/>
        </w:numPr>
        <w:tabs>
          <w:tab w:pos="949" w:val="left" w:leader="none"/>
        </w:tabs>
        <w:spacing w:line="240" w:lineRule="auto" w:before="3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la</w:t>
      </w:r>
      <w:r>
        <w:rPr>
          <w:spacing w:val="-5"/>
          <w:sz w:val="22"/>
        </w:rPr>
        <w:t> </w:t>
      </w:r>
      <w:r>
        <w:rPr>
          <w:b/>
          <w:spacing w:val="-2"/>
          <w:sz w:val="22"/>
        </w:rPr>
        <w:t>saisonnalité</w:t>
      </w:r>
      <w:r>
        <w:rPr>
          <w:b/>
          <w:spacing w:val="-10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S</w:t>
      </w:r>
      <w:r>
        <w:rPr>
          <w:rFonts w:ascii="Calibri" w:hAnsi="Calibri"/>
          <w:i/>
          <w:spacing w:val="-2"/>
          <w:sz w:val="22"/>
          <w:vertAlign w:val="subscript"/>
        </w:rPr>
        <w:t>t</w:t>
      </w:r>
      <w:r>
        <w:rPr>
          <w:spacing w:val="-2"/>
          <w:sz w:val="22"/>
          <w:vertAlign w:val="baseline"/>
        </w:rPr>
        <w:t>,</w:t>
      </w:r>
      <w:r>
        <w:rPr>
          <w:spacing w:val="-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capturant</w:t>
      </w:r>
      <w:r>
        <w:rPr>
          <w:spacing w:val="-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les</w:t>
      </w:r>
      <w:r>
        <w:rPr>
          <w:spacing w:val="-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cycles</w:t>
      </w:r>
      <w:r>
        <w:rPr>
          <w:spacing w:val="-5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réguliers</w:t>
      </w:r>
      <w:r>
        <w:rPr>
          <w:spacing w:val="-5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(hebdomadaire,</w:t>
      </w:r>
      <w:r>
        <w:rPr>
          <w:spacing w:val="-4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mensuel)</w:t>
      </w:r>
      <w:r>
        <w:rPr>
          <w:spacing w:val="-17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;</w:t>
      </w:r>
    </w:p>
    <w:p>
      <w:pPr>
        <w:pStyle w:val="ListParagraph"/>
        <w:numPr>
          <w:ilvl w:val="0"/>
          <w:numId w:val="15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b/>
          <w:sz w:val="22"/>
        </w:rPr>
        <w:t>résidu</w:t>
      </w:r>
      <w:r>
        <w:rPr>
          <w:b/>
          <w:spacing w:val="-5"/>
          <w:sz w:val="22"/>
        </w:rPr>
        <w:t> </w:t>
      </w:r>
      <w:r>
        <w:rPr>
          <w:rFonts w:ascii="Calibri" w:hAnsi="Calibri"/>
          <w:i/>
          <w:sz w:val="22"/>
        </w:rPr>
        <w:t>R</w:t>
      </w:r>
      <w:r>
        <w:rPr>
          <w:rFonts w:ascii="Calibri" w:hAnsi="Calibri"/>
          <w:i/>
          <w:sz w:val="22"/>
          <w:vertAlign w:val="subscript"/>
        </w:rPr>
        <w:t>t</w:t>
      </w:r>
      <w:r>
        <w:rPr>
          <w:sz w:val="22"/>
          <w:vertAlign w:val="baseline"/>
        </w:rPr>
        <w:t>,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correspondant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au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bruit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aléatoire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et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non</w:t>
      </w:r>
      <w:r>
        <w:rPr>
          <w:spacing w:val="-2"/>
          <w:sz w:val="22"/>
          <w:vertAlign w:val="baseline"/>
        </w:rPr>
        <w:t> modélisable.</w:t>
      </w:r>
    </w:p>
    <w:p>
      <w:pPr>
        <w:pStyle w:val="BodyText"/>
        <w:spacing w:line="259" w:lineRule="auto" w:before="10"/>
        <w:ind w:left="283" w:right="1058"/>
      </w:pPr>
      <w:r>
        <w:rPr>
          <w:spacing w:val="-2"/>
        </w:rPr>
        <w:t>Nous</w:t>
      </w:r>
      <w:r>
        <w:rPr>
          <w:spacing w:val="-4"/>
        </w:rPr>
        <w:t> </w:t>
      </w:r>
      <w:r>
        <w:rPr>
          <w:spacing w:val="-2"/>
        </w:rPr>
        <w:t>utilisons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méthode</w:t>
      </w:r>
      <w:r>
        <w:rPr>
          <w:spacing w:val="-4"/>
        </w:rPr>
        <w:t> </w:t>
      </w:r>
      <w:r>
        <w:rPr>
          <w:spacing w:val="-2"/>
        </w:rPr>
        <w:t>STL</w:t>
      </w:r>
      <w:r>
        <w:rPr>
          <w:spacing w:val="-4"/>
        </w:rPr>
        <w:t> </w:t>
      </w:r>
      <w:r>
        <w:rPr>
          <w:spacing w:val="-2"/>
        </w:rPr>
        <w:t>(Seasonal-Trend</w:t>
      </w:r>
      <w:r>
        <w:rPr>
          <w:spacing w:val="-4"/>
        </w:rPr>
        <w:t> </w:t>
      </w:r>
      <w:r>
        <w:rPr>
          <w:spacing w:val="-2"/>
        </w:rPr>
        <w:t>decomposition</w:t>
      </w:r>
      <w:r>
        <w:rPr>
          <w:spacing w:val="-4"/>
        </w:rPr>
        <w:t> </w:t>
      </w:r>
      <w:r>
        <w:rPr>
          <w:spacing w:val="-2"/>
        </w:rPr>
        <w:t>using</w:t>
      </w:r>
      <w:r>
        <w:rPr>
          <w:spacing w:val="-4"/>
        </w:rPr>
        <w:t> </w:t>
      </w:r>
      <w:r>
        <w:rPr>
          <w:spacing w:val="-2"/>
        </w:rPr>
        <w:t>Loess)</w:t>
      </w:r>
      <w:r>
        <w:rPr>
          <w:spacing w:val="-4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obtenir</w:t>
      </w:r>
      <w:r>
        <w:rPr>
          <w:spacing w:val="-4"/>
        </w:rPr>
        <w:t> </w:t>
      </w:r>
      <w:r>
        <w:rPr>
          <w:spacing w:val="-2"/>
        </w:rPr>
        <w:t>ces</w:t>
      </w:r>
      <w:r>
        <w:rPr>
          <w:spacing w:val="-4"/>
        </w:rPr>
        <w:t> </w:t>
      </w:r>
      <w:r>
        <w:rPr>
          <w:spacing w:val="-2"/>
        </w:rPr>
        <w:t>compo- </w:t>
      </w:r>
      <w:r>
        <w:rPr/>
        <w:t>santes et guider le choix du modèle de prévision.</w:t>
      </w:r>
    </w:p>
    <w:p>
      <w:pPr>
        <w:pStyle w:val="BodyText"/>
        <w:spacing w:after="0" w:line="259" w:lineRule="auto"/>
        <w:sectPr>
          <w:pgSz w:w="11910" w:h="16840"/>
          <w:pgMar w:header="0" w:footer="1716" w:top="1780" w:bottom="1900" w:left="850" w:right="0"/>
        </w:sectPr>
      </w:pPr>
    </w:p>
    <w:p>
      <w:pPr>
        <w:pStyle w:val="BodyText"/>
        <w:ind w:left="716"/>
        <w:rPr>
          <w:sz w:val="20"/>
        </w:rPr>
      </w:pPr>
      <w:r>
        <w:rPr>
          <w:sz w:val="20"/>
        </w:rPr>
        <w:drawing>
          <wp:inline distT="0" distB="0" distL="0" distR="0">
            <wp:extent cx="5792871" cy="394849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871" cy="394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</w:pPr>
    </w:p>
    <w:p>
      <w:pPr>
        <w:pStyle w:val="BodyText"/>
        <w:spacing w:before="1"/>
        <w:ind w:left="2402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1"/>
        </w:rPr>
        <w:t> </w:t>
      </w:r>
      <w:r>
        <w:rPr>
          <w:smallCaps w:val="0"/>
        </w:rPr>
        <w:t>5.8</w:t>
      </w:r>
      <w:r>
        <w:rPr>
          <w:smallCaps w:val="0"/>
          <w:spacing w:val="4"/>
        </w:rPr>
        <w:t> </w:t>
      </w:r>
      <w:r>
        <w:rPr>
          <w:smallCaps w:val="0"/>
        </w:rPr>
        <w:t>–</w:t>
      </w:r>
      <w:r>
        <w:rPr>
          <w:smallCaps w:val="0"/>
          <w:spacing w:val="4"/>
        </w:rPr>
        <w:t> </w:t>
      </w:r>
      <w:r>
        <w:rPr>
          <w:smallCaps w:val="0"/>
        </w:rPr>
        <w:t>Décomposition</w:t>
      </w:r>
      <w:r>
        <w:rPr>
          <w:smallCaps w:val="0"/>
          <w:spacing w:val="4"/>
        </w:rPr>
        <w:t> </w:t>
      </w:r>
      <w:r>
        <w:rPr>
          <w:smallCaps w:val="0"/>
        </w:rPr>
        <w:t>STL</w:t>
      </w:r>
      <w:r>
        <w:rPr>
          <w:smallCaps w:val="0"/>
          <w:spacing w:val="3"/>
        </w:rPr>
        <w:t> </w:t>
      </w:r>
      <w:r>
        <w:rPr>
          <w:smallCaps w:val="0"/>
        </w:rPr>
        <w:t>de</w:t>
      </w:r>
      <w:r>
        <w:rPr>
          <w:smallCaps w:val="0"/>
          <w:spacing w:val="4"/>
        </w:rPr>
        <w:t> </w:t>
      </w:r>
      <w:r>
        <w:rPr>
          <w:smallCaps w:val="0"/>
        </w:rPr>
        <w:t>la</w:t>
      </w:r>
      <w:r>
        <w:rPr>
          <w:smallCaps w:val="0"/>
          <w:spacing w:val="3"/>
        </w:rPr>
        <w:t> </w:t>
      </w:r>
      <w:r>
        <w:rPr>
          <w:smallCaps w:val="0"/>
        </w:rPr>
        <w:t>série</w:t>
      </w:r>
      <w:r>
        <w:rPr>
          <w:smallCaps w:val="0"/>
          <w:spacing w:val="4"/>
        </w:rPr>
        <w:t> </w:t>
      </w:r>
      <w:r>
        <w:rPr>
          <w:smallCaps w:val="0"/>
          <w:spacing w:val="-2"/>
        </w:rPr>
        <w:t>temporelle</w:t>
      </w:r>
    </w:p>
    <w:p>
      <w:pPr>
        <w:pStyle w:val="BodyText"/>
        <w:spacing w:before="9"/>
      </w:pPr>
    </w:p>
    <w:p>
      <w:pPr>
        <w:pStyle w:val="BodyText"/>
        <w:spacing w:line="259" w:lineRule="auto" w:before="1"/>
        <w:ind w:left="283" w:right="1126"/>
        <w:jc w:val="both"/>
      </w:pPr>
      <w:r>
        <w:rPr/>
        <w:t>On observe une tendance croissante, la saisonnalité ne semble pas être régulière et les résidus sont distribués autour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zéro. On</w:t>
      </w:r>
      <w:r>
        <w:rPr>
          <w:spacing w:val="1"/>
        </w:rPr>
        <w:t> </w:t>
      </w:r>
      <w:r>
        <w:rPr/>
        <w:t>remarque</w:t>
      </w:r>
      <w:r>
        <w:rPr>
          <w:spacing w:val="1"/>
        </w:rPr>
        <w:t> </w:t>
      </w:r>
      <w:r>
        <w:rPr/>
        <w:t>d’ailleurs</w:t>
      </w:r>
      <w:r>
        <w:rPr>
          <w:spacing w:val="1"/>
        </w:rPr>
        <w:t> </w:t>
      </w:r>
      <w:r>
        <w:rPr/>
        <w:t>que la</w:t>
      </w:r>
      <w:r>
        <w:rPr>
          <w:spacing w:val="1"/>
        </w:rPr>
        <w:t> </w:t>
      </w:r>
      <w:r>
        <w:rPr/>
        <w:t>série</w:t>
      </w:r>
      <w:r>
        <w:rPr>
          <w:spacing w:val="1"/>
        </w:rPr>
        <w:t> </w:t>
      </w:r>
      <w:r>
        <w:rPr/>
        <w:t>n’est pas</w:t>
      </w:r>
      <w:r>
        <w:rPr>
          <w:spacing w:val="1"/>
        </w:rPr>
        <w:t> </w:t>
      </w:r>
      <w:r>
        <w:rPr/>
        <w:t>stationnaire</w:t>
      </w:r>
      <w:r>
        <w:rPr>
          <w:spacing w:val="1"/>
        </w:rPr>
        <w:t> </w:t>
      </w:r>
      <w:r>
        <w:rPr/>
        <w:t>du</w:t>
      </w:r>
      <w:r>
        <w:rPr>
          <w:spacing w:val="1"/>
        </w:rPr>
        <w:t> </w:t>
      </w:r>
      <w:r>
        <w:rPr/>
        <w:t>à un</w:t>
      </w:r>
      <w:r>
        <w:rPr>
          <w:spacing w:val="1"/>
        </w:rPr>
        <w:t> </w:t>
      </w:r>
      <w:r>
        <w:rPr/>
        <w:t>p-</w:t>
      </w:r>
      <w:r>
        <w:rPr>
          <w:spacing w:val="-2"/>
        </w:rPr>
        <w:t>value</w:t>
      </w:r>
    </w:p>
    <w:p>
      <w:pPr>
        <w:pStyle w:val="BodyText"/>
        <w:spacing w:before="2"/>
        <w:ind w:left="283"/>
        <w:jc w:val="both"/>
      </w:pPr>
      <w:r>
        <w:rPr/>
        <w:t>&gt;</w:t>
      </w:r>
      <w:r>
        <w:rPr>
          <w:spacing w:val="6"/>
        </w:rPr>
        <w:t> </w:t>
      </w:r>
      <w:r>
        <w:rPr/>
        <w:t>0,05</w:t>
      </w:r>
      <w:r>
        <w:rPr>
          <w:spacing w:val="6"/>
        </w:rPr>
        <w:t> </w:t>
      </w:r>
      <w:r>
        <w:rPr/>
        <w:t>du</w:t>
      </w:r>
      <w:r>
        <w:rPr>
          <w:spacing w:val="6"/>
        </w:rPr>
        <w:t> </w:t>
      </w:r>
      <w:r>
        <w:rPr/>
        <w:t>test</w:t>
      </w:r>
      <w:r>
        <w:rPr>
          <w:spacing w:val="6"/>
        </w:rPr>
        <w:t> </w:t>
      </w:r>
      <w:r>
        <w:rPr>
          <w:spacing w:val="-4"/>
        </w:rPr>
        <w:t>ADF.</w:t>
      </w:r>
    </w:p>
    <w:p>
      <w:pPr>
        <w:pStyle w:val="BodyText"/>
        <w:spacing w:before="76"/>
      </w:pPr>
    </w:p>
    <w:p>
      <w:pPr>
        <w:pStyle w:val="BodyText"/>
        <w:spacing w:line="259" w:lineRule="auto"/>
        <w:ind w:left="283" w:right="1128"/>
        <w:jc w:val="both"/>
      </w:pPr>
      <w:r>
        <w:rPr>
          <w:b/>
          <w:spacing w:val="-2"/>
        </w:rPr>
        <w:t>Tests</w:t>
      </w:r>
      <w:r>
        <w:rPr>
          <w:b/>
          <w:spacing w:val="-12"/>
        </w:rPr>
        <w:t> </w:t>
      </w:r>
      <w:r>
        <w:rPr>
          <w:b/>
          <w:spacing w:val="-2"/>
        </w:rPr>
        <w:t>de</w:t>
      </w:r>
      <w:r>
        <w:rPr>
          <w:b/>
          <w:spacing w:val="-12"/>
        </w:rPr>
        <w:t> </w:t>
      </w:r>
      <w:r>
        <w:rPr>
          <w:b/>
          <w:spacing w:val="-2"/>
        </w:rPr>
        <w:t>stationnarité</w:t>
      </w:r>
      <w:r>
        <w:rPr>
          <w:b/>
          <w:spacing w:val="42"/>
        </w:rPr>
        <w:t> </w:t>
      </w:r>
      <w:r>
        <w:rPr>
          <w:spacing w:val="-2"/>
        </w:rPr>
        <w:t>Pour</w:t>
      </w:r>
      <w:r>
        <w:rPr>
          <w:spacing w:val="-11"/>
        </w:rPr>
        <w:t> </w:t>
      </w:r>
      <w:r>
        <w:rPr>
          <w:spacing w:val="-2"/>
        </w:rPr>
        <w:t>modéliser</w:t>
      </w:r>
      <w:r>
        <w:rPr>
          <w:spacing w:val="-11"/>
        </w:rPr>
        <w:t> </w:t>
      </w:r>
      <w:r>
        <w:rPr>
          <w:spacing w:val="-2"/>
        </w:rPr>
        <w:t>correctement</w:t>
      </w:r>
      <w:r>
        <w:rPr>
          <w:spacing w:val="-11"/>
        </w:rPr>
        <w:t> </w:t>
      </w:r>
      <w:r>
        <w:rPr>
          <w:spacing w:val="-2"/>
        </w:rPr>
        <w:t>une</w:t>
      </w:r>
      <w:r>
        <w:rPr>
          <w:spacing w:val="-12"/>
        </w:rPr>
        <w:t> </w:t>
      </w:r>
      <w:r>
        <w:rPr>
          <w:spacing w:val="-2"/>
        </w:rPr>
        <w:t>série</w:t>
      </w:r>
      <w:r>
        <w:rPr>
          <w:spacing w:val="-11"/>
        </w:rPr>
        <w:t> </w:t>
      </w:r>
      <w:r>
        <w:rPr>
          <w:spacing w:val="-2"/>
        </w:rPr>
        <w:t>temporelle,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est</w:t>
      </w:r>
      <w:r>
        <w:rPr>
          <w:spacing w:val="-11"/>
        </w:rPr>
        <w:t> </w:t>
      </w:r>
      <w:r>
        <w:rPr>
          <w:spacing w:val="-2"/>
        </w:rPr>
        <w:t>essentiel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vérifier </w:t>
      </w:r>
      <w:r>
        <w:rPr/>
        <w:t>sa </w:t>
      </w:r>
      <w:r>
        <w:rPr>
          <w:b/>
        </w:rPr>
        <w:t>stationnarité</w:t>
      </w:r>
      <w:r>
        <w:rPr>
          <w:b/>
          <w:spacing w:val="-1"/>
        </w:rPr>
        <w:t> </w:t>
      </w:r>
      <w:r>
        <w:rPr/>
        <w:t>: une série est dite stationnaire si ses propriétés statistiques (moyenne, variance, autocorrélation)</w:t>
      </w:r>
      <w:r>
        <w:rPr>
          <w:spacing w:val="-10"/>
        </w:rPr>
        <w:t> </w:t>
      </w:r>
      <w:r>
        <w:rPr/>
        <w:t>sont</w:t>
      </w:r>
      <w:r>
        <w:rPr>
          <w:spacing w:val="-10"/>
        </w:rPr>
        <w:t> </w:t>
      </w:r>
      <w:r>
        <w:rPr/>
        <w:t>constantes</w:t>
      </w:r>
      <w:r>
        <w:rPr>
          <w:spacing w:val="-10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temps.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Dickey–Fuller</w:t>
      </w:r>
      <w:r>
        <w:rPr>
          <w:spacing w:val="-10"/>
        </w:rPr>
        <w:t> </w:t>
      </w:r>
      <w:r>
        <w:rPr/>
        <w:t>augmenté</w:t>
      </w:r>
      <w:r>
        <w:rPr>
          <w:spacing w:val="-10"/>
        </w:rPr>
        <w:t> </w:t>
      </w:r>
      <w:r>
        <w:rPr/>
        <w:t>(ADF)</w:t>
      </w:r>
      <w:r>
        <w:rPr>
          <w:spacing w:val="-10"/>
        </w:rPr>
        <w:t> </w:t>
      </w:r>
      <w:r>
        <w:rPr/>
        <w:t>permet</w:t>
      </w:r>
      <w:r>
        <w:rPr>
          <w:spacing w:val="-10"/>
        </w:rPr>
        <w:t> </w:t>
      </w:r>
      <w:r>
        <w:rPr/>
        <w:t>de détecter la présence d’une racine unitaire.</w:t>
      </w:r>
    </w:p>
    <w:p>
      <w:pPr>
        <w:pStyle w:val="BodyText"/>
        <w:spacing w:before="59"/>
      </w:pPr>
    </w:p>
    <w:p>
      <w:pPr>
        <w:tabs>
          <w:tab w:pos="3650" w:val="left" w:leader="none"/>
        </w:tabs>
        <w:spacing w:before="0"/>
        <w:ind w:left="622" w:right="0" w:firstLine="0"/>
        <w:jc w:val="left"/>
        <w:rPr>
          <w:sz w:val="22"/>
        </w:rPr>
      </w:pPr>
      <w:r>
        <w:rPr>
          <w:b/>
          <w:spacing w:val="-4"/>
          <w:sz w:val="22"/>
        </w:rPr>
        <w:t>Formulation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du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test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ADF</w:t>
      </w:r>
      <w:r>
        <w:rPr>
          <w:b/>
          <w:sz w:val="22"/>
        </w:rPr>
        <w:tab/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modèle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régression</w:t>
      </w:r>
      <w:r>
        <w:rPr>
          <w:spacing w:val="-3"/>
          <w:sz w:val="22"/>
        </w:rPr>
        <w:t> </w:t>
      </w:r>
      <w:r>
        <w:rPr>
          <w:sz w:val="22"/>
        </w:rPr>
        <w:t>du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ADF</w:t>
      </w:r>
      <w:r>
        <w:rPr>
          <w:spacing w:val="-2"/>
          <w:sz w:val="22"/>
        </w:rPr>
        <w:t> </w:t>
      </w:r>
      <w:r>
        <w:rPr>
          <w:sz w:val="22"/>
        </w:rPr>
        <w:t>s’écrit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0" w:footer="1716" w:top="1800" w:bottom="1900" w:left="85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line="227" w:lineRule="exact"/>
        <w:ind w:left="283"/>
      </w:pPr>
      <w:r>
        <w:rPr/>
        <w:t>où </w:t>
      </w:r>
      <w:r>
        <w:rPr>
          <w:spacing w:val="-10"/>
        </w:rPr>
        <w:t>:</w:t>
      </w:r>
    </w:p>
    <w:p>
      <w:pPr>
        <w:spacing w:before="68"/>
        <w:ind w:left="0" w:right="2570" w:firstLine="0"/>
        <w:jc w:val="center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10"/>
          <w:w w:val="105"/>
          <w:sz w:val="16"/>
        </w:rPr>
        <w:t>p</w:t>
      </w:r>
    </w:p>
    <w:p>
      <w:pPr>
        <w:tabs>
          <w:tab w:pos="3005" w:val="left" w:leader="none"/>
        </w:tabs>
        <w:spacing w:before="14"/>
        <w:ind w:left="283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8128">
                <wp:simplePos x="0" y="0"/>
                <wp:positionH relativeFrom="page">
                  <wp:posOffset>4041190</wp:posOffset>
                </wp:positionH>
                <wp:positionV relativeFrom="paragraph">
                  <wp:posOffset>-75791</wp:posOffset>
                </wp:positionV>
                <wp:extent cx="182880" cy="4699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828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26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20401pt;margin-top:-5.967866pt;width:14.4pt;height:37pt;mso-position-horizontal-relative:page;mso-position-vertical-relative:paragraph;z-index:-16548352" type="#_x0000_t202" id="docshape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26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22"/>
        </w:rPr>
        <w:t>∆</w:t>
      </w:r>
      <w:r>
        <w:rPr>
          <w:rFonts w:ascii="Calibri" w:hAnsi="Calibri"/>
          <w:i/>
          <w:w w:val="120"/>
          <w:sz w:val="22"/>
        </w:rPr>
        <w:t>y</w:t>
      </w:r>
      <w:r>
        <w:rPr>
          <w:rFonts w:ascii="Calibri" w:hAnsi="Calibri"/>
          <w:i/>
          <w:w w:val="120"/>
          <w:sz w:val="22"/>
          <w:vertAlign w:val="subscript"/>
        </w:rPr>
        <w:t>t</w:t>
      </w:r>
      <w:r>
        <w:rPr>
          <w:rFonts w:ascii="Calibri" w:hAnsi="Calibri"/>
          <w:i/>
          <w:spacing w:val="6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=</w:t>
      </w:r>
      <w:r>
        <w:rPr>
          <w:spacing w:val="-5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α</w:t>
      </w:r>
      <w:r>
        <w:rPr>
          <w:rFonts w:ascii="Calibri" w:hAnsi="Calibri"/>
          <w:i/>
          <w:spacing w:val="-12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+</w:t>
      </w:r>
      <w:r>
        <w:rPr>
          <w:spacing w:val="-16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β</w:t>
      </w:r>
      <w:r>
        <w:rPr>
          <w:rFonts w:ascii="Calibri" w:hAnsi="Calibri"/>
          <w:i/>
          <w:spacing w:val="-14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t</w:t>
      </w:r>
      <w:r>
        <w:rPr>
          <w:rFonts w:ascii="Calibri" w:hAnsi="Calibri"/>
          <w:i/>
          <w:spacing w:val="-13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+</w:t>
      </w:r>
      <w:r>
        <w:rPr>
          <w:spacing w:val="-16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γ</w:t>
      </w:r>
      <w:r>
        <w:rPr>
          <w:rFonts w:ascii="Calibri" w:hAnsi="Calibri"/>
          <w:i/>
          <w:spacing w:val="-13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y</w:t>
      </w:r>
      <w:r>
        <w:rPr>
          <w:rFonts w:ascii="Calibri" w:hAnsi="Calibri"/>
          <w:i/>
          <w:w w:val="120"/>
          <w:sz w:val="22"/>
          <w:vertAlign w:val="subscript"/>
        </w:rPr>
        <w:t>t</w:t>
      </w:r>
      <w:r>
        <w:rPr>
          <w:rFonts w:ascii="Arial" w:hAnsi="Arial"/>
          <w:i/>
          <w:w w:val="120"/>
          <w:sz w:val="22"/>
          <w:vertAlign w:val="subscript"/>
        </w:rPr>
        <w:t>−</w:t>
      </w:r>
      <w:r>
        <w:rPr>
          <w:w w:val="120"/>
          <w:sz w:val="22"/>
          <w:vertAlign w:val="subscript"/>
        </w:rPr>
        <w:t>1</w:t>
      </w:r>
      <w:r>
        <w:rPr>
          <w:spacing w:val="-7"/>
          <w:w w:val="120"/>
          <w:sz w:val="22"/>
          <w:vertAlign w:val="baseline"/>
        </w:rPr>
        <w:t> </w:t>
      </w:r>
      <w:r>
        <w:rPr>
          <w:spacing w:val="-10"/>
          <w:w w:val="120"/>
          <w:sz w:val="22"/>
          <w:vertAlign w:val="baseline"/>
        </w:rPr>
        <w:t>+</w:t>
      </w:r>
      <w:r>
        <w:rPr>
          <w:sz w:val="22"/>
          <w:vertAlign w:val="baseline"/>
        </w:rPr>
        <w:tab/>
      </w:r>
      <w:r>
        <w:rPr>
          <w:rFonts w:ascii="Calibri" w:hAnsi="Calibri"/>
          <w:i/>
          <w:spacing w:val="-2"/>
          <w:w w:val="125"/>
          <w:sz w:val="22"/>
          <w:vertAlign w:val="baseline"/>
        </w:rPr>
        <w:t>δ</w:t>
      </w:r>
      <w:r>
        <w:rPr>
          <w:rFonts w:ascii="Calibri" w:hAnsi="Calibri"/>
          <w:i/>
          <w:spacing w:val="-2"/>
          <w:w w:val="125"/>
          <w:sz w:val="22"/>
          <w:vertAlign w:val="subscript"/>
        </w:rPr>
        <w:t>i</w:t>
      </w:r>
      <w:r>
        <w:rPr>
          <w:rFonts w:ascii="Calibri" w:hAnsi="Calibri"/>
          <w:i/>
          <w:spacing w:val="-16"/>
          <w:w w:val="125"/>
          <w:sz w:val="22"/>
          <w:vertAlign w:val="baseline"/>
        </w:rPr>
        <w:t> </w:t>
      </w:r>
      <w:r>
        <w:rPr>
          <w:spacing w:val="-2"/>
          <w:w w:val="125"/>
          <w:sz w:val="22"/>
          <w:vertAlign w:val="baseline"/>
        </w:rPr>
        <w:t>∆</w:t>
      </w:r>
      <w:r>
        <w:rPr>
          <w:rFonts w:ascii="Calibri" w:hAnsi="Calibri"/>
          <w:i/>
          <w:spacing w:val="-2"/>
          <w:w w:val="125"/>
          <w:sz w:val="22"/>
          <w:vertAlign w:val="baseline"/>
        </w:rPr>
        <w:t>y</w:t>
      </w:r>
      <w:r>
        <w:rPr>
          <w:rFonts w:ascii="Calibri" w:hAnsi="Calibri"/>
          <w:i/>
          <w:spacing w:val="-2"/>
          <w:w w:val="125"/>
          <w:sz w:val="22"/>
          <w:vertAlign w:val="subscript"/>
        </w:rPr>
        <w:t>t</w:t>
      </w:r>
      <w:r>
        <w:rPr>
          <w:rFonts w:ascii="Arial" w:hAnsi="Arial"/>
          <w:i/>
          <w:spacing w:val="-2"/>
          <w:w w:val="125"/>
          <w:sz w:val="22"/>
          <w:vertAlign w:val="subscript"/>
        </w:rPr>
        <w:t>−</w:t>
      </w:r>
      <w:r>
        <w:rPr>
          <w:rFonts w:ascii="Calibri" w:hAnsi="Calibri"/>
          <w:i/>
          <w:spacing w:val="-2"/>
          <w:w w:val="125"/>
          <w:sz w:val="22"/>
          <w:vertAlign w:val="subscript"/>
        </w:rPr>
        <w:t>i</w:t>
      </w:r>
      <w:r>
        <w:rPr>
          <w:rFonts w:ascii="Calibri" w:hAnsi="Calibri"/>
          <w:i/>
          <w:spacing w:val="-2"/>
          <w:w w:val="125"/>
          <w:sz w:val="22"/>
          <w:vertAlign w:val="baseline"/>
        </w:rPr>
        <w:t> </w:t>
      </w:r>
      <w:r>
        <w:rPr>
          <w:spacing w:val="-2"/>
          <w:w w:val="125"/>
          <w:sz w:val="22"/>
          <w:vertAlign w:val="baseline"/>
        </w:rPr>
        <w:t>+</w:t>
      </w:r>
      <w:r>
        <w:rPr>
          <w:spacing w:val="-17"/>
          <w:w w:val="125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2"/>
          <w:vertAlign w:val="baseline"/>
        </w:rPr>
        <w:t>ε</w:t>
      </w:r>
      <w:r>
        <w:rPr>
          <w:rFonts w:ascii="Calibri" w:hAnsi="Calibri"/>
          <w:i/>
          <w:spacing w:val="-5"/>
          <w:w w:val="125"/>
          <w:sz w:val="22"/>
          <w:vertAlign w:val="subscript"/>
        </w:rPr>
        <w:t>t</w:t>
      </w:r>
      <w:r>
        <w:rPr>
          <w:rFonts w:ascii="Calibri" w:hAnsi="Calibri"/>
          <w:i/>
          <w:spacing w:val="-5"/>
          <w:w w:val="125"/>
          <w:sz w:val="22"/>
          <w:vertAlign w:val="baseline"/>
        </w:rPr>
        <w:t>,</w:t>
      </w:r>
    </w:p>
    <w:p>
      <w:pPr>
        <w:spacing w:before="32"/>
        <w:ind w:left="0" w:right="2570" w:firstLine="0"/>
        <w:jc w:val="center"/>
        <w:rPr>
          <w:sz w:val="16"/>
        </w:rPr>
      </w:pPr>
      <w:r>
        <w:rPr>
          <w:rFonts w:ascii="Calibri"/>
          <w:i/>
          <w:spacing w:val="-5"/>
          <w:w w:val="135"/>
          <w:sz w:val="16"/>
        </w:rPr>
        <w:t>i</w:t>
      </w:r>
      <w:r>
        <w:rPr>
          <w:spacing w:val="-5"/>
          <w:w w:val="135"/>
          <w:sz w:val="16"/>
        </w:rPr>
        <w:t>=1</w:t>
      </w:r>
    </w:p>
    <w:p>
      <w:pPr>
        <w:spacing w:after="0"/>
        <w:jc w:val="center"/>
        <w:rPr>
          <w:sz w:val="16"/>
        </w:rPr>
        <w:sectPr>
          <w:type w:val="continuous"/>
          <w:pgSz w:w="11910" w:h="16840"/>
          <w:pgMar w:header="0" w:footer="1716" w:top="1780" w:bottom="280" w:left="850" w:right="0"/>
          <w:cols w:num="2" w:equalWidth="0">
            <w:col w:w="688" w:space="2145"/>
            <w:col w:w="8227"/>
          </w:cols>
        </w:sectPr>
      </w:pP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320" w:lineRule="exact" w:before="5" w:after="0"/>
        <w:ind w:left="949" w:right="0" w:hanging="327"/>
        <w:jc w:val="left"/>
        <w:rPr>
          <w:sz w:val="22"/>
        </w:rPr>
      </w:pPr>
      <w:r>
        <w:rPr>
          <w:sz w:val="22"/>
        </w:rPr>
        <w:t>∆</w:t>
      </w:r>
      <w:r>
        <w:rPr>
          <w:rFonts w:ascii="Calibri" w:hAnsi="Calibri"/>
          <w:i/>
          <w:sz w:val="22"/>
        </w:rPr>
        <w:t>y</w:t>
      </w:r>
      <w:r>
        <w:rPr>
          <w:rFonts w:ascii="Calibri" w:hAnsi="Calibri"/>
          <w:i/>
          <w:sz w:val="22"/>
          <w:vertAlign w:val="subscript"/>
        </w:rPr>
        <w:t>t</w:t>
      </w:r>
      <w:r>
        <w:rPr>
          <w:rFonts w:ascii="Calibri" w:hAnsi="Calibri"/>
          <w:i/>
          <w:spacing w:val="9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3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y</w:t>
      </w:r>
      <w:r>
        <w:rPr>
          <w:rFonts w:ascii="Calibri" w:hAnsi="Calibri"/>
          <w:i/>
          <w:sz w:val="22"/>
          <w:vertAlign w:val="subscript"/>
        </w:rPr>
        <w:t>t</w:t>
      </w:r>
      <w:r>
        <w:rPr>
          <w:rFonts w:ascii="Calibri" w:hAnsi="Calibri"/>
          <w:i/>
          <w:spacing w:val="5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−</w:t>
      </w:r>
      <w:r>
        <w:rPr>
          <w:rFonts w:ascii="Lucida Sans Unicode" w:hAnsi="Lucida Sans Unicode"/>
          <w:spacing w:val="-22"/>
          <w:sz w:val="22"/>
          <w:vertAlign w:val="baseline"/>
        </w:rPr>
        <w:t> </w:t>
      </w:r>
      <w:r>
        <w:rPr>
          <w:rFonts w:ascii="Calibri" w:hAnsi="Calibri"/>
          <w:i/>
          <w:w w:val="110"/>
          <w:sz w:val="22"/>
          <w:vertAlign w:val="baseline"/>
        </w:rPr>
        <w:t>y</w:t>
      </w:r>
      <w:r>
        <w:rPr>
          <w:rFonts w:ascii="Calibri" w:hAnsi="Calibri"/>
          <w:i/>
          <w:w w:val="110"/>
          <w:sz w:val="22"/>
          <w:vertAlign w:val="subscript"/>
        </w:rPr>
        <w:t>t</w:t>
      </w:r>
      <w:r>
        <w:rPr>
          <w:rFonts w:ascii="Arial" w:hAnsi="Arial"/>
          <w:i/>
          <w:w w:val="110"/>
          <w:sz w:val="22"/>
          <w:vertAlign w:val="subscript"/>
        </w:rPr>
        <w:t>−</w:t>
      </w:r>
      <w:r>
        <w:rPr>
          <w:w w:val="110"/>
          <w:sz w:val="22"/>
          <w:vertAlign w:val="subscript"/>
        </w:rPr>
        <w:t>1</w:t>
      </w:r>
      <w:r>
        <w:rPr>
          <w:spacing w:val="18"/>
          <w:w w:val="110"/>
          <w:sz w:val="22"/>
          <w:vertAlign w:val="baseline"/>
        </w:rPr>
        <w:t> </w:t>
      </w:r>
      <w:r>
        <w:rPr>
          <w:sz w:val="22"/>
          <w:vertAlign w:val="baseline"/>
        </w:rPr>
        <w:t>est</w:t>
      </w:r>
      <w:r>
        <w:rPr>
          <w:spacing w:val="14"/>
          <w:sz w:val="22"/>
          <w:vertAlign w:val="baseline"/>
        </w:rPr>
        <w:t> </w:t>
      </w:r>
      <w:r>
        <w:rPr>
          <w:sz w:val="22"/>
          <w:vertAlign w:val="baseline"/>
        </w:rPr>
        <w:t>la</w:t>
      </w:r>
      <w:r>
        <w:rPr>
          <w:spacing w:val="14"/>
          <w:sz w:val="22"/>
          <w:vertAlign w:val="baseline"/>
        </w:rPr>
        <w:t> </w:t>
      </w:r>
      <w:r>
        <w:rPr>
          <w:sz w:val="22"/>
          <w:vertAlign w:val="baseline"/>
        </w:rPr>
        <w:t>première</w:t>
      </w:r>
      <w:r>
        <w:rPr>
          <w:spacing w:val="15"/>
          <w:sz w:val="22"/>
          <w:vertAlign w:val="baseline"/>
        </w:rPr>
        <w:t> </w:t>
      </w:r>
      <w:r>
        <w:rPr>
          <w:sz w:val="22"/>
          <w:vertAlign w:val="baseline"/>
        </w:rPr>
        <w:t>différence</w:t>
      </w:r>
      <w:r>
        <w:rPr>
          <w:spacing w:val="14"/>
          <w:sz w:val="22"/>
          <w:vertAlign w:val="baseline"/>
        </w:rPr>
        <w:t> </w:t>
      </w:r>
      <w:r>
        <w:rPr>
          <w:sz w:val="22"/>
          <w:vertAlign w:val="baseline"/>
        </w:rPr>
        <w:t>de</w:t>
      </w:r>
      <w:r>
        <w:rPr>
          <w:spacing w:val="14"/>
          <w:sz w:val="22"/>
          <w:vertAlign w:val="baseline"/>
        </w:rPr>
        <w:t> </w:t>
      </w:r>
      <w:r>
        <w:rPr>
          <w:sz w:val="22"/>
          <w:vertAlign w:val="baseline"/>
        </w:rPr>
        <w:t>la</w:t>
      </w:r>
      <w:r>
        <w:rPr>
          <w:spacing w:val="14"/>
          <w:sz w:val="22"/>
          <w:vertAlign w:val="baseline"/>
        </w:rPr>
        <w:t> </w:t>
      </w:r>
      <w:r>
        <w:rPr>
          <w:sz w:val="22"/>
          <w:vertAlign w:val="baseline"/>
        </w:rPr>
        <w:t>série</w:t>
      </w:r>
      <w:r>
        <w:rPr>
          <w:spacing w:val="-17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;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51" w:lineRule="exact" w:before="0" w:after="0"/>
        <w:ind w:left="949" w:right="0" w:hanging="327"/>
        <w:jc w:val="left"/>
        <w:rPr>
          <w:sz w:val="22"/>
        </w:rPr>
      </w:pPr>
      <w:r>
        <w:rPr>
          <w:rFonts w:ascii="Calibri" w:hAnsi="Calibri"/>
          <w:i/>
          <w:spacing w:val="-2"/>
          <w:sz w:val="22"/>
        </w:rPr>
        <w:t>α</w:t>
      </w:r>
      <w:r>
        <w:rPr>
          <w:rFonts w:ascii="Calibri" w:hAnsi="Calibri"/>
          <w:i/>
          <w:spacing w:val="-3"/>
          <w:sz w:val="22"/>
        </w:rPr>
        <w:t> </w:t>
      </w:r>
      <w:r>
        <w:rPr>
          <w:spacing w:val="-2"/>
          <w:sz w:val="22"/>
        </w:rPr>
        <w:t>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constante (optionnelle)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rFonts w:ascii="Calibri" w:hAnsi="Calibri"/>
          <w:i/>
          <w:spacing w:val="-2"/>
          <w:sz w:val="22"/>
        </w:rPr>
        <w:t>β</w:t>
      </w:r>
      <w:r>
        <w:rPr>
          <w:rFonts w:ascii="Calibri" w:hAnsi="Calibri"/>
          <w:i/>
          <w:spacing w:val="-11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t</w:t>
      </w:r>
      <w:r>
        <w:rPr>
          <w:rFonts w:ascii="Calibri" w:hAnsi="Calibri"/>
          <w:i/>
          <w:spacing w:val="2"/>
          <w:sz w:val="22"/>
        </w:rPr>
        <w:t> </w:t>
      </w:r>
      <w:r>
        <w:rPr>
          <w:spacing w:val="-2"/>
          <w:sz w:val="22"/>
        </w:rPr>
        <w:t>est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terme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tendance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(optionnel)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54" w:lineRule="exact" w:before="3" w:after="0"/>
        <w:ind w:left="949" w:right="0" w:hanging="327"/>
        <w:jc w:val="left"/>
        <w:rPr>
          <w:sz w:val="22"/>
        </w:rPr>
      </w:pPr>
      <w:r>
        <w:rPr>
          <w:rFonts w:ascii="Calibri" w:hAnsi="Calibri"/>
          <w:i/>
          <w:sz w:val="22"/>
        </w:rPr>
        <w:t>γ</w:t>
      </w:r>
      <w:r>
        <w:rPr>
          <w:rFonts w:ascii="Calibri" w:hAnsi="Calibri"/>
          <w:i/>
          <w:spacing w:val="18"/>
          <w:sz w:val="22"/>
        </w:rPr>
        <w:t> </w:t>
      </w:r>
      <w:r>
        <w:rPr>
          <w:sz w:val="22"/>
        </w:rPr>
        <w:t>est</w:t>
      </w:r>
      <w:r>
        <w:rPr>
          <w:spacing w:val="7"/>
          <w:sz w:val="22"/>
        </w:rPr>
        <w:t> </w:t>
      </w:r>
      <w:r>
        <w:rPr>
          <w:sz w:val="22"/>
        </w:rPr>
        <w:t>le</w:t>
      </w:r>
      <w:r>
        <w:rPr>
          <w:spacing w:val="6"/>
          <w:sz w:val="22"/>
        </w:rPr>
        <w:t> </w:t>
      </w:r>
      <w:r>
        <w:rPr>
          <w:sz w:val="22"/>
        </w:rPr>
        <w:t>paramètre</w:t>
      </w:r>
      <w:r>
        <w:rPr>
          <w:spacing w:val="6"/>
          <w:sz w:val="22"/>
        </w:rPr>
        <w:t> </w:t>
      </w:r>
      <w:r>
        <w:rPr>
          <w:sz w:val="22"/>
        </w:rPr>
        <w:t>clé</w:t>
      </w:r>
      <w:r>
        <w:rPr>
          <w:spacing w:val="6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1"/>
          <w:numId w:val="16"/>
        </w:numPr>
        <w:tabs>
          <w:tab w:pos="1276" w:val="left" w:leader="none"/>
        </w:tabs>
        <w:spacing w:line="306" w:lineRule="exact" w:before="0" w:after="0"/>
        <w:ind w:left="1276" w:right="0" w:hanging="327"/>
        <w:jc w:val="left"/>
        <w:rPr>
          <w:sz w:val="22"/>
        </w:rPr>
      </w:pPr>
      <w:r>
        <w:rPr>
          <w:sz w:val="22"/>
        </w:rPr>
        <w:t>Hypothèse</w:t>
      </w:r>
      <w:r>
        <w:rPr>
          <w:spacing w:val="-7"/>
          <w:sz w:val="22"/>
        </w:rPr>
        <w:t> </w:t>
      </w:r>
      <w:r>
        <w:rPr>
          <w:sz w:val="22"/>
        </w:rPr>
        <w:t>nulle</w:t>
      </w:r>
      <w:r>
        <w:rPr>
          <w:spacing w:val="-6"/>
          <w:sz w:val="22"/>
        </w:rPr>
        <w:t> </w:t>
      </w:r>
      <w:r>
        <w:rPr>
          <w:rFonts w:ascii="Calibri" w:hAnsi="Calibri"/>
          <w:i/>
          <w:sz w:val="22"/>
        </w:rPr>
        <w:t>H</w:t>
      </w:r>
      <w:r>
        <w:rPr>
          <w:sz w:val="22"/>
          <w:vertAlign w:val="subscript"/>
        </w:rPr>
        <w:t>0</w:t>
      </w:r>
      <w:r>
        <w:rPr>
          <w:spacing w:val="-19"/>
          <w:sz w:val="22"/>
          <w:vertAlign w:val="baseline"/>
        </w:rPr>
        <w:t> </w:t>
      </w:r>
      <w:r>
        <w:rPr>
          <w:sz w:val="22"/>
          <w:vertAlign w:val="baseline"/>
        </w:rPr>
        <w:t>: </w:t>
      </w:r>
      <w:r>
        <w:rPr>
          <w:rFonts w:ascii="Calibri" w:hAnsi="Calibri"/>
          <w:i/>
          <w:sz w:val="22"/>
          <w:vertAlign w:val="baseline"/>
        </w:rPr>
        <w:t>γ</w:t>
      </w:r>
      <w:r>
        <w:rPr>
          <w:rFonts w:ascii="Calibri" w:hAnsi="Calibri"/>
          <w:i/>
          <w:spacing w:val="5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8"/>
          <w:sz w:val="22"/>
          <w:vertAlign w:val="baseline"/>
        </w:rPr>
        <w:t> </w:t>
      </w:r>
      <w:r>
        <w:rPr>
          <w:sz w:val="22"/>
          <w:vertAlign w:val="baseline"/>
        </w:rPr>
        <w:t>0</w:t>
      </w:r>
      <w:r>
        <w:rPr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(la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série</w:t>
      </w:r>
      <w:r>
        <w:rPr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a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une</w:t>
      </w:r>
      <w:r>
        <w:rPr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racine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unitaire,</w:t>
      </w:r>
      <w:r>
        <w:rPr>
          <w:spacing w:val="1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⇒</w:t>
      </w:r>
      <w:r>
        <w:rPr>
          <w:rFonts w:ascii="Lucida Sans Unicode" w:hAnsi="Lucida Sans Unicode"/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non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stationnaire)</w:t>
      </w:r>
      <w:r>
        <w:rPr>
          <w:spacing w:val="-17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;</w:t>
      </w:r>
    </w:p>
    <w:p>
      <w:pPr>
        <w:pStyle w:val="ListParagraph"/>
        <w:numPr>
          <w:ilvl w:val="1"/>
          <w:numId w:val="16"/>
        </w:numPr>
        <w:tabs>
          <w:tab w:pos="1276" w:val="left" w:leader="none"/>
        </w:tabs>
        <w:spacing w:line="251" w:lineRule="exact" w:before="0" w:after="0"/>
        <w:ind w:left="1276" w:right="0" w:hanging="327"/>
        <w:jc w:val="left"/>
        <w:rPr>
          <w:sz w:val="22"/>
        </w:rPr>
      </w:pPr>
      <w:r>
        <w:rPr>
          <w:spacing w:val="-2"/>
          <w:w w:val="105"/>
          <w:sz w:val="22"/>
        </w:rPr>
        <w:t>Hypothèse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alternative</w:t>
      </w:r>
      <w:r>
        <w:rPr>
          <w:spacing w:val="-3"/>
          <w:w w:val="110"/>
          <w:sz w:val="22"/>
        </w:rPr>
        <w:t> </w:t>
      </w:r>
      <w:r>
        <w:rPr>
          <w:rFonts w:ascii="Calibri" w:hAnsi="Calibri"/>
          <w:i/>
          <w:spacing w:val="-2"/>
          <w:w w:val="110"/>
          <w:sz w:val="22"/>
        </w:rPr>
        <w:t>H</w:t>
      </w:r>
      <w:r>
        <w:rPr>
          <w:spacing w:val="-2"/>
          <w:w w:val="110"/>
          <w:sz w:val="22"/>
          <w:vertAlign w:val="subscript"/>
        </w:rPr>
        <w:t>1</w:t>
      </w:r>
      <w:r>
        <w:rPr>
          <w:spacing w:val="-25"/>
          <w:w w:val="110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:</w:t>
      </w:r>
      <w:r>
        <w:rPr>
          <w:w w:val="105"/>
          <w:sz w:val="22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2"/>
          <w:vertAlign w:val="baseline"/>
        </w:rPr>
        <w:t>γ</w:t>
      </w:r>
      <w:r>
        <w:rPr>
          <w:rFonts w:ascii="Calibri" w:hAnsi="Calibri"/>
          <w:i/>
          <w:w w:val="110"/>
          <w:sz w:val="22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&lt;</w:t>
      </w:r>
      <w:r>
        <w:rPr>
          <w:rFonts w:ascii="Calibri" w:hAnsi="Calibri"/>
          <w:i/>
          <w:spacing w:val="-9"/>
          <w:w w:val="110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0</w:t>
      </w:r>
      <w:r>
        <w:rPr>
          <w:spacing w:val="-1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(la</w:t>
      </w:r>
      <w:r>
        <w:rPr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série</w:t>
      </w:r>
      <w:r>
        <w:rPr>
          <w:spacing w:val="-1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est</w:t>
      </w:r>
      <w:r>
        <w:rPr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stationnaire).</w:t>
      </w:r>
    </w:p>
    <w:p>
      <w:pPr>
        <w:pStyle w:val="ListParagraph"/>
        <w:spacing w:after="0" w:line="251" w:lineRule="exact"/>
        <w:jc w:val="left"/>
        <w:rPr>
          <w:sz w:val="22"/>
        </w:rPr>
        <w:sectPr>
          <w:type w:val="continuous"/>
          <w:pgSz w:w="11910" w:h="16840"/>
          <w:pgMar w:header="0" w:footer="1716" w:top="1780" w:bottom="280" w:left="850" w:right="0"/>
        </w:sectPr>
      </w:pPr>
    </w:p>
    <w:p>
      <w:pPr>
        <w:pStyle w:val="ListParagraph"/>
        <w:numPr>
          <w:ilvl w:val="0"/>
          <w:numId w:val="16"/>
        </w:numPr>
        <w:tabs>
          <w:tab w:pos="949" w:val="left" w:leader="none"/>
          <w:tab w:pos="2577" w:val="left" w:leader="none"/>
        </w:tabs>
        <w:spacing w:line="365" w:lineRule="exact" w:before="42" w:after="0"/>
        <w:ind w:left="949" w:right="0" w:hanging="32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9152">
                <wp:simplePos x="0" y="0"/>
                <wp:positionH relativeFrom="page">
                  <wp:posOffset>1973046</wp:posOffset>
                </wp:positionH>
                <wp:positionV relativeFrom="paragraph">
                  <wp:posOffset>168244</wp:posOffset>
                </wp:positionV>
                <wp:extent cx="174625" cy="1435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746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358002pt;margin-top:13.247638pt;width:13.75pt;height:11.3pt;mso-position-horizontal-relative:page;mso-position-vertical-relative:paragraph;z-index:-16547328" type="#_x0000_t202" id="docshape8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2"/>
        </w:rPr>
        <w:t>Les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termes</w:t>
      </w:r>
      <w:r>
        <w:rPr>
          <w:sz w:val="22"/>
        </w:rPr>
        <w:t> </w:t>
      </w:r>
      <w:r>
        <w:rPr>
          <w:rFonts w:ascii="Cambria" w:hAnsi="Cambria"/>
          <w:spacing w:val="-5"/>
          <w:position w:val="15"/>
          <w:sz w:val="20"/>
        </w:rPr>
        <w:t>Σ</w:t>
      </w:r>
      <w:r>
        <w:rPr>
          <w:rFonts w:ascii="Calibri" w:hAnsi="Calibri"/>
          <w:i/>
          <w:spacing w:val="-5"/>
          <w:position w:val="11"/>
          <w:sz w:val="16"/>
        </w:rPr>
        <w:t>p</w:t>
      </w:r>
      <w:r>
        <w:rPr>
          <w:rFonts w:ascii="Calibri" w:hAnsi="Calibri"/>
          <w:i/>
          <w:position w:val="11"/>
          <w:sz w:val="16"/>
        </w:rPr>
        <w:tab/>
      </w:r>
      <w:r>
        <w:rPr>
          <w:rFonts w:ascii="Calibri" w:hAnsi="Calibri"/>
          <w:i/>
          <w:sz w:val="22"/>
        </w:rPr>
        <w:t>δ</w:t>
      </w:r>
      <w:r>
        <w:rPr>
          <w:rFonts w:ascii="Calibri" w:hAnsi="Calibri"/>
          <w:i/>
          <w:sz w:val="22"/>
          <w:vertAlign w:val="subscript"/>
        </w:rPr>
        <w:t>i</w:t>
      </w:r>
      <w:r>
        <w:rPr>
          <w:rFonts w:ascii="Calibri" w:hAnsi="Calibri"/>
          <w:i/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∆</w:t>
      </w:r>
      <w:r>
        <w:rPr>
          <w:rFonts w:ascii="Calibri" w:hAnsi="Calibri"/>
          <w:i/>
          <w:sz w:val="22"/>
          <w:vertAlign w:val="baseline"/>
        </w:rPr>
        <w:t>y</w:t>
      </w:r>
      <w:r>
        <w:rPr>
          <w:rFonts w:ascii="Calibri" w:hAnsi="Calibri"/>
          <w:i/>
          <w:sz w:val="22"/>
          <w:vertAlign w:val="subscript"/>
        </w:rPr>
        <w:t>t</w:t>
      </w:r>
      <w:r>
        <w:rPr>
          <w:rFonts w:ascii="Arial" w:hAnsi="Arial"/>
          <w:i/>
          <w:sz w:val="22"/>
          <w:vertAlign w:val="subscript"/>
        </w:rPr>
        <w:t>−</w:t>
      </w:r>
      <w:r>
        <w:rPr>
          <w:rFonts w:ascii="Calibri" w:hAnsi="Calibri"/>
          <w:i/>
          <w:sz w:val="22"/>
          <w:vertAlign w:val="subscript"/>
        </w:rPr>
        <w:t>i</w:t>
      </w:r>
      <w:r>
        <w:rPr>
          <w:rFonts w:ascii="Calibri" w:hAnsi="Calibri"/>
          <w:i/>
          <w:spacing w:val="21"/>
          <w:sz w:val="22"/>
          <w:vertAlign w:val="baseline"/>
        </w:rPr>
        <w:t> </w:t>
      </w:r>
      <w:r>
        <w:rPr>
          <w:sz w:val="22"/>
          <w:vertAlign w:val="baseline"/>
        </w:rPr>
        <w:t>permettent</w:t>
      </w:r>
      <w:r>
        <w:rPr>
          <w:spacing w:val="10"/>
          <w:sz w:val="22"/>
          <w:vertAlign w:val="baseline"/>
        </w:rPr>
        <w:t> </w:t>
      </w:r>
      <w:r>
        <w:rPr>
          <w:sz w:val="22"/>
          <w:vertAlign w:val="baseline"/>
        </w:rPr>
        <w:t>de</w:t>
      </w:r>
      <w:r>
        <w:rPr>
          <w:spacing w:val="9"/>
          <w:sz w:val="22"/>
          <w:vertAlign w:val="baseline"/>
        </w:rPr>
        <w:t> </w:t>
      </w:r>
      <w:r>
        <w:rPr>
          <w:sz w:val="22"/>
          <w:vertAlign w:val="baseline"/>
        </w:rPr>
        <w:t>corriger</w:t>
      </w:r>
      <w:r>
        <w:rPr>
          <w:spacing w:val="9"/>
          <w:sz w:val="22"/>
          <w:vertAlign w:val="baseline"/>
        </w:rPr>
        <w:t> </w:t>
      </w:r>
      <w:r>
        <w:rPr>
          <w:sz w:val="22"/>
          <w:vertAlign w:val="baseline"/>
        </w:rPr>
        <w:t>l’autocorrélation</w:t>
      </w:r>
      <w:r>
        <w:rPr>
          <w:spacing w:val="10"/>
          <w:sz w:val="22"/>
          <w:vertAlign w:val="baseline"/>
        </w:rPr>
        <w:t> </w:t>
      </w:r>
      <w:r>
        <w:rPr>
          <w:sz w:val="22"/>
          <w:vertAlign w:val="baseline"/>
        </w:rPr>
        <w:t>des</w:t>
      </w:r>
      <w:r>
        <w:rPr>
          <w:spacing w:val="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résidus.</w:t>
      </w:r>
    </w:p>
    <w:p>
      <w:pPr>
        <w:pStyle w:val="BodyText"/>
        <w:spacing w:before="36"/>
        <w:ind w:left="283"/>
      </w:pP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5"/>
        </w:rPr>
        <w:t> </w:t>
      </w:r>
      <w:r>
        <w:rPr>
          <w:spacing w:val="-4"/>
        </w:rPr>
        <w:t>p-value</w:t>
      </w:r>
      <w:r>
        <w:rPr>
          <w:spacing w:val="-5"/>
        </w:rPr>
        <w:t> </w:t>
      </w:r>
      <w:r>
        <w:rPr>
          <w:spacing w:val="-4"/>
        </w:rPr>
        <w:t>est</w:t>
      </w:r>
      <w:r>
        <w:rPr>
          <w:spacing w:val="-6"/>
        </w:rPr>
        <w:t> </w:t>
      </w:r>
      <w:r>
        <w:rPr>
          <w:spacing w:val="-4"/>
        </w:rPr>
        <w:t>inférieur</w:t>
      </w:r>
      <w:r>
        <w:rPr>
          <w:spacing w:val="-5"/>
        </w:rPr>
        <w:t> </w:t>
      </w:r>
      <w:r>
        <w:rPr>
          <w:spacing w:val="-4"/>
        </w:rPr>
        <w:t>à</w:t>
      </w:r>
      <w:r>
        <w:rPr>
          <w:spacing w:val="-5"/>
        </w:rPr>
        <w:t> </w:t>
      </w:r>
      <w:r>
        <w:rPr>
          <w:rFonts w:ascii="Calibri" w:hAnsi="Calibri"/>
          <w:i/>
          <w:spacing w:val="-4"/>
        </w:rPr>
        <w:t>α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typiquement</w:t>
      </w:r>
      <w:r>
        <w:rPr>
          <w:spacing w:val="-5"/>
        </w:rPr>
        <w:t> </w:t>
      </w:r>
      <w:r>
        <w:rPr>
          <w:spacing w:val="-4"/>
        </w:rPr>
        <w:t>0,05,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rejette</w:t>
      </w:r>
      <w:r>
        <w:rPr>
          <w:spacing w:val="-5"/>
        </w:rPr>
        <w:t> </w:t>
      </w:r>
      <w:r>
        <w:rPr>
          <w:rFonts w:ascii="Calibri" w:hAnsi="Calibri"/>
          <w:i/>
          <w:spacing w:val="-4"/>
        </w:rPr>
        <w:t>H</w:t>
      </w:r>
      <w:r>
        <w:rPr>
          <w:spacing w:val="-4"/>
          <w:vertAlign w:val="subscript"/>
        </w:rPr>
        <w:t>0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et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conclut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que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série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est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stationnaire.</w:t>
      </w:r>
    </w:p>
    <w:p>
      <w:pPr>
        <w:pStyle w:val="BodyText"/>
        <w:spacing w:before="66"/>
      </w:pPr>
    </w:p>
    <w:p>
      <w:pPr>
        <w:pStyle w:val="Heading5"/>
      </w:pPr>
      <w:r>
        <w:rPr>
          <w:spacing w:val="-4"/>
        </w:rPr>
        <w:t>Analyse</w:t>
      </w:r>
      <w:r>
        <w:rPr>
          <w:spacing w:val="8"/>
        </w:rPr>
        <w:t> </w:t>
      </w:r>
      <w:r>
        <w:rPr>
          <w:spacing w:val="-4"/>
        </w:rPr>
        <w:t>de</w:t>
      </w:r>
      <w:r>
        <w:rPr>
          <w:spacing w:val="8"/>
        </w:rPr>
        <w:t> </w:t>
      </w:r>
      <w:r>
        <w:rPr>
          <w:spacing w:val="-4"/>
        </w:rPr>
        <w:t>la</w:t>
      </w:r>
      <w:r>
        <w:rPr>
          <w:spacing w:val="8"/>
        </w:rPr>
        <w:t> </w:t>
      </w:r>
      <w:r>
        <w:rPr>
          <w:spacing w:val="-4"/>
        </w:rPr>
        <w:t>dépendance</w:t>
      </w:r>
      <w:r>
        <w:rPr>
          <w:spacing w:val="8"/>
        </w:rPr>
        <w:t> </w:t>
      </w:r>
      <w:r>
        <w:rPr>
          <w:spacing w:val="-4"/>
        </w:rPr>
        <w:t>temporelle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40" w:lineRule="auto" w:before="13" w:after="0"/>
        <w:ind w:left="949" w:right="0" w:hanging="327"/>
        <w:jc w:val="left"/>
        <w:rPr>
          <w:sz w:val="22"/>
        </w:rPr>
      </w:pPr>
      <w:r>
        <w:rPr>
          <w:sz w:val="22"/>
        </w:rPr>
        <w:t>On</w:t>
      </w:r>
      <w:r>
        <w:rPr>
          <w:spacing w:val="6"/>
          <w:sz w:val="22"/>
        </w:rPr>
        <w:t> </w:t>
      </w:r>
      <w:r>
        <w:rPr>
          <w:sz w:val="22"/>
        </w:rPr>
        <w:t>trace</w:t>
      </w:r>
      <w:r>
        <w:rPr>
          <w:spacing w:val="7"/>
          <w:sz w:val="22"/>
        </w:rPr>
        <w:t> </w:t>
      </w:r>
      <w:r>
        <w:rPr>
          <w:sz w:val="22"/>
        </w:rPr>
        <w:t>l’</w:t>
      </w:r>
      <w:r>
        <w:rPr>
          <w:b/>
          <w:sz w:val="22"/>
        </w:rPr>
        <w:t>ACF</w:t>
      </w:r>
      <w:r>
        <w:rPr>
          <w:b/>
          <w:spacing w:val="4"/>
          <w:sz w:val="22"/>
        </w:rPr>
        <w:t> </w:t>
      </w:r>
      <w:r>
        <w:rPr>
          <w:sz w:val="22"/>
        </w:rPr>
        <w:t>(fonction</w:t>
      </w:r>
      <w:r>
        <w:rPr>
          <w:spacing w:val="6"/>
          <w:sz w:val="22"/>
        </w:rPr>
        <w:t> </w:t>
      </w:r>
      <w:r>
        <w:rPr>
          <w:sz w:val="22"/>
        </w:rPr>
        <w:t>d’autocorrélation)</w:t>
      </w:r>
      <w:r>
        <w:rPr>
          <w:spacing w:val="7"/>
          <w:sz w:val="22"/>
        </w:rPr>
        <w:t> </w:t>
      </w:r>
      <w:r>
        <w:rPr>
          <w:sz w:val="22"/>
        </w:rPr>
        <w:t>pour</w:t>
      </w:r>
      <w:r>
        <w:rPr>
          <w:spacing w:val="7"/>
          <w:sz w:val="22"/>
        </w:rPr>
        <w:t> </w:t>
      </w:r>
      <w:r>
        <w:rPr>
          <w:sz w:val="22"/>
        </w:rPr>
        <w:t>observer</w:t>
      </w:r>
      <w:r>
        <w:rPr>
          <w:spacing w:val="6"/>
          <w:sz w:val="22"/>
        </w:rPr>
        <w:t> </w:t>
      </w:r>
      <w:r>
        <w:rPr>
          <w:sz w:val="22"/>
        </w:rPr>
        <w:t>la</w:t>
      </w:r>
      <w:r>
        <w:rPr>
          <w:spacing w:val="7"/>
          <w:sz w:val="22"/>
        </w:rPr>
        <w:t> </w:t>
      </w:r>
      <w:r>
        <w:rPr>
          <w:sz w:val="22"/>
        </w:rPr>
        <w:t>corrélation</w:t>
      </w:r>
      <w:r>
        <w:rPr>
          <w:spacing w:val="6"/>
          <w:sz w:val="22"/>
        </w:rPr>
        <w:t> </w:t>
      </w:r>
      <w:r>
        <w:rPr>
          <w:sz w:val="22"/>
        </w:rPr>
        <w:t>entre</w:t>
      </w:r>
      <w:r>
        <w:rPr>
          <w:spacing w:val="9"/>
          <w:sz w:val="22"/>
        </w:rPr>
        <w:t> </w:t>
      </w:r>
      <w:r>
        <w:rPr>
          <w:rFonts w:ascii="Calibri" w:hAnsi="Calibri"/>
          <w:i/>
          <w:sz w:val="22"/>
        </w:rPr>
        <w:t>y</w:t>
      </w:r>
      <w:r>
        <w:rPr>
          <w:rFonts w:ascii="Calibri" w:hAnsi="Calibri"/>
          <w:i/>
          <w:sz w:val="22"/>
          <w:vertAlign w:val="subscript"/>
        </w:rPr>
        <w:t>t</w:t>
      </w:r>
      <w:r>
        <w:rPr>
          <w:rFonts w:ascii="Calibri" w:hAnsi="Calibri"/>
          <w:i/>
          <w:spacing w:val="18"/>
          <w:sz w:val="22"/>
          <w:vertAlign w:val="baseline"/>
        </w:rPr>
        <w:t> </w:t>
      </w:r>
      <w:r>
        <w:rPr>
          <w:sz w:val="22"/>
          <w:vertAlign w:val="baseline"/>
        </w:rPr>
        <w:t>et</w:t>
      </w:r>
      <w:r>
        <w:rPr>
          <w:spacing w:val="4"/>
          <w:w w:val="105"/>
          <w:sz w:val="22"/>
          <w:vertAlign w:val="baseline"/>
        </w:rPr>
        <w:t> </w:t>
      </w:r>
      <w:r>
        <w:rPr>
          <w:rFonts w:ascii="Calibri" w:hAnsi="Calibri"/>
          <w:i/>
          <w:w w:val="105"/>
          <w:sz w:val="22"/>
          <w:vertAlign w:val="baseline"/>
        </w:rPr>
        <w:t>y</w:t>
      </w:r>
      <w:r>
        <w:rPr>
          <w:rFonts w:ascii="Calibri" w:hAnsi="Calibri"/>
          <w:i/>
          <w:w w:val="105"/>
          <w:sz w:val="22"/>
          <w:vertAlign w:val="subscript"/>
        </w:rPr>
        <w:t>t</w:t>
      </w:r>
      <w:r>
        <w:rPr>
          <w:rFonts w:ascii="Arial" w:hAnsi="Arial"/>
          <w:i/>
          <w:w w:val="105"/>
          <w:sz w:val="22"/>
          <w:vertAlign w:val="subscript"/>
        </w:rPr>
        <w:t>−</w:t>
      </w:r>
      <w:r>
        <w:rPr>
          <w:rFonts w:ascii="Calibri" w:hAnsi="Calibri"/>
          <w:i/>
          <w:w w:val="105"/>
          <w:sz w:val="22"/>
          <w:vertAlign w:val="subscript"/>
        </w:rPr>
        <w:t>k</w:t>
      </w:r>
      <w:r>
        <w:rPr>
          <w:rFonts w:ascii="Calibri" w:hAnsi="Calibri"/>
          <w:i/>
          <w:spacing w:val="-11"/>
          <w:w w:val="105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;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59" w:lineRule="auto" w:before="10" w:after="0"/>
        <w:ind w:left="949" w:right="1134" w:hanging="328"/>
        <w:jc w:val="left"/>
        <w:rPr>
          <w:sz w:val="22"/>
        </w:rPr>
      </w:pPr>
      <w:r>
        <w:rPr>
          <w:sz w:val="22"/>
        </w:rPr>
        <w:t>puis</w:t>
      </w:r>
      <w:r>
        <w:rPr>
          <w:spacing w:val="5"/>
          <w:sz w:val="22"/>
        </w:rPr>
        <w:t> </w:t>
      </w:r>
      <w:r>
        <w:rPr>
          <w:sz w:val="22"/>
        </w:rPr>
        <w:t>la</w:t>
      </w:r>
      <w:r>
        <w:rPr>
          <w:spacing w:val="5"/>
          <w:sz w:val="22"/>
        </w:rPr>
        <w:t> </w:t>
      </w:r>
      <w:r>
        <w:rPr>
          <w:b/>
          <w:sz w:val="22"/>
        </w:rPr>
        <w:t>PACF </w:t>
      </w:r>
      <w:r>
        <w:rPr>
          <w:sz w:val="22"/>
        </w:rPr>
        <w:t>(fonction</w:t>
      </w:r>
      <w:r>
        <w:rPr>
          <w:spacing w:val="4"/>
          <w:sz w:val="22"/>
        </w:rPr>
        <w:t> </w:t>
      </w:r>
      <w:r>
        <w:rPr>
          <w:sz w:val="22"/>
        </w:rPr>
        <w:t>d’autocorrélation</w:t>
      </w:r>
      <w:r>
        <w:rPr>
          <w:spacing w:val="5"/>
          <w:sz w:val="22"/>
        </w:rPr>
        <w:t> </w:t>
      </w:r>
      <w:r>
        <w:rPr>
          <w:sz w:val="22"/>
        </w:rPr>
        <w:t>partielle)</w:t>
      </w:r>
      <w:r>
        <w:rPr>
          <w:spacing w:val="5"/>
          <w:sz w:val="22"/>
        </w:rPr>
        <w:t> </w:t>
      </w:r>
      <w:r>
        <w:rPr>
          <w:sz w:val="22"/>
        </w:rPr>
        <w:t>pour</w:t>
      </w:r>
      <w:r>
        <w:rPr>
          <w:spacing w:val="5"/>
          <w:sz w:val="22"/>
        </w:rPr>
        <w:t> </w:t>
      </w:r>
      <w:r>
        <w:rPr>
          <w:sz w:val="22"/>
        </w:rPr>
        <w:t>estimer</w:t>
      </w:r>
      <w:r>
        <w:rPr>
          <w:spacing w:val="5"/>
          <w:sz w:val="22"/>
        </w:rPr>
        <w:t> </w:t>
      </w:r>
      <w:r>
        <w:rPr>
          <w:sz w:val="22"/>
        </w:rPr>
        <w:t>la</w:t>
      </w:r>
      <w:r>
        <w:rPr>
          <w:spacing w:val="5"/>
          <w:sz w:val="22"/>
        </w:rPr>
        <w:t> </w:t>
      </w:r>
      <w:r>
        <w:rPr>
          <w:sz w:val="22"/>
        </w:rPr>
        <w:t>dépendance</w:t>
      </w:r>
      <w:r>
        <w:rPr>
          <w:spacing w:val="5"/>
          <w:sz w:val="22"/>
        </w:rPr>
        <w:t> </w:t>
      </w:r>
      <w:r>
        <w:rPr>
          <w:sz w:val="22"/>
        </w:rPr>
        <w:t>directe</w:t>
      </w:r>
      <w:r>
        <w:rPr>
          <w:spacing w:val="5"/>
          <w:sz w:val="22"/>
        </w:rPr>
        <w:t> </w:t>
      </w:r>
      <w:r>
        <w:rPr>
          <w:sz w:val="22"/>
        </w:rPr>
        <w:t>avec les retards.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1078149</wp:posOffset>
            </wp:positionH>
            <wp:positionV relativeFrom="paragraph">
              <wp:posOffset>126660</wp:posOffset>
            </wp:positionV>
            <wp:extent cx="5029200" cy="3785616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</w:pPr>
    </w:p>
    <w:p>
      <w:pPr>
        <w:pStyle w:val="BodyText"/>
        <w:ind w:left="2796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0"/>
        </w:rPr>
        <w:t> </w:t>
      </w:r>
      <w:r>
        <w:rPr>
          <w:smallCaps w:val="0"/>
        </w:rPr>
        <w:t>5.9</w:t>
      </w:r>
      <w:r>
        <w:rPr>
          <w:smallCaps w:val="0"/>
          <w:spacing w:val="4"/>
        </w:rPr>
        <w:t> </w:t>
      </w:r>
      <w:r>
        <w:rPr>
          <w:smallCaps w:val="0"/>
        </w:rPr>
        <w:t>–</w:t>
      </w:r>
      <w:r>
        <w:rPr>
          <w:smallCaps w:val="0"/>
          <w:spacing w:val="3"/>
        </w:rPr>
        <w:t> </w:t>
      </w:r>
      <w:r>
        <w:rPr>
          <w:smallCaps w:val="0"/>
        </w:rPr>
        <w:t>Courbe</w:t>
      </w:r>
      <w:r>
        <w:rPr>
          <w:smallCaps w:val="0"/>
          <w:spacing w:val="3"/>
        </w:rPr>
        <w:t> </w:t>
      </w:r>
      <w:r>
        <w:rPr>
          <w:smallCaps w:val="0"/>
        </w:rPr>
        <w:t>d’autocorrélation</w:t>
      </w:r>
      <w:r>
        <w:rPr>
          <w:smallCaps w:val="0"/>
          <w:spacing w:val="3"/>
        </w:rPr>
        <w:t> </w:t>
      </w:r>
      <w:r>
        <w:rPr>
          <w:smallCaps w:val="0"/>
        </w:rPr>
        <w:t>des</w:t>
      </w:r>
      <w:r>
        <w:rPr>
          <w:smallCaps w:val="0"/>
          <w:spacing w:val="3"/>
        </w:rPr>
        <w:t> </w:t>
      </w:r>
      <w:r>
        <w:rPr>
          <w:smallCaps w:val="0"/>
          <w:spacing w:val="-4"/>
        </w:rPr>
        <w:t>lags</w:t>
      </w:r>
    </w:p>
    <w:p>
      <w:pPr>
        <w:pStyle w:val="BodyText"/>
        <w:spacing w:after="0"/>
        <w:sectPr>
          <w:pgSz w:w="11910" w:h="16840"/>
          <w:pgMar w:header="0" w:footer="1716" w:top="1520" w:bottom="1900" w:left="850" w:right="0"/>
        </w:sectPr>
      </w:pPr>
    </w:p>
    <w:p>
      <w:pPr>
        <w:pStyle w:val="BodyText"/>
        <w:ind w:left="855"/>
        <w:rPr>
          <w:sz w:val="20"/>
        </w:rPr>
      </w:pPr>
      <w:r>
        <w:rPr>
          <w:sz w:val="20"/>
        </w:rPr>
        <w:drawing>
          <wp:inline distT="0" distB="0" distL="0" distR="0">
            <wp:extent cx="5036348" cy="3785616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348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6"/>
      </w:pPr>
    </w:p>
    <w:p>
      <w:pPr>
        <w:pStyle w:val="BodyText"/>
        <w:spacing w:line="444" w:lineRule="auto"/>
        <w:ind w:left="622" w:right="3085" w:firstLine="1689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9"/>
        </w:rPr>
        <w:t> </w:t>
      </w:r>
      <w:r>
        <w:rPr>
          <w:smallCaps w:val="0"/>
        </w:rPr>
        <w:t>5.10 – Courbe d’autocorrélation partielle des lags À partir de là, on peut passer à la modélisation.</w:t>
      </w:r>
    </w:p>
    <w:p>
      <w:pPr>
        <w:pStyle w:val="Heading5"/>
        <w:spacing w:before="101"/>
      </w:pPr>
      <w:r>
        <w:rPr>
          <w:spacing w:val="-2"/>
        </w:rPr>
        <w:t>Modélisation</w:t>
      </w:r>
    </w:p>
    <w:p>
      <w:pPr>
        <w:pStyle w:val="BodyText"/>
        <w:spacing w:line="259" w:lineRule="auto" w:before="162"/>
        <w:ind w:left="283" w:right="1058" w:firstLine="338"/>
      </w:pPr>
      <w:r>
        <w:rPr/>
        <w:t>Une</w:t>
      </w:r>
      <w:r>
        <w:rPr>
          <w:spacing w:val="-5"/>
        </w:rPr>
        <w:t> </w:t>
      </w:r>
      <w:r>
        <w:rPr/>
        <w:t>fois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série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rendue</w:t>
      </w:r>
      <w:r>
        <w:rPr>
          <w:spacing w:val="-5"/>
        </w:rPr>
        <w:t> </w:t>
      </w:r>
      <w:r>
        <w:rPr/>
        <w:t>stationnaire,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cherche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modèle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4"/>
        </w:rPr>
        <w:t> </w:t>
      </w:r>
      <w:r>
        <w:rPr/>
        <w:t>adapté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dernière en interprétant les courbes ACF et PACF tracées ci-dessus.</w:t>
      </w:r>
    </w:p>
    <w:p>
      <w:pPr>
        <w:pStyle w:val="BodyText"/>
        <w:spacing w:before="37"/>
      </w:pPr>
    </w:p>
    <w:p>
      <w:pPr>
        <w:tabs>
          <w:tab w:pos="4437" w:val="left" w:leader="none"/>
        </w:tabs>
        <w:spacing w:line="242" w:lineRule="auto" w:before="0"/>
        <w:ind w:left="283" w:right="1131" w:firstLine="0"/>
        <w:jc w:val="left"/>
        <w:rPr>
          <w:sz w:val="22"/>
        </w:rPr>
      </w:pPr>
      <w:r>
        <w:rPr>
          <w:b/>
          <w:sz w:val="22"/>
        </w:rPr>
        <w:t>Le modèle MA(q) : Moving Average</w:t>
        <w:tab/>
      </w:r>
      <w:r>
        <w:rPr>
          <w:sz w:val="22"/>
        </w:rPr>
        <w:t>Le</w:t>
      </w:r>
      <w:r>
        <w:rPr>
          <w:spacing w:val="-12"/>
          <w:sz w:val="22"/>
        </w:rPr>
        <w:t> </w:t>
      </w:r>
      <w:r>
        <w:rPr>
          <w:sz w:val="22"/>
        </w:rPr>
        <w:t>processus</w:t>
      </w:r>
      <w:r>
        <w:rPr>
          <w:spacing w:val="-11"/>
          <w:sz w:val="22"/>
        </w:rPr>
        <w:t> </w:t>
      </w:r>
      <w:r>
        <w:rPr>
          <w:sz w:val="22"/>
        </w:rPr>
        <w:t>MA(q)</w:t>
      </w:r>
      <w:r>
        <w:rPr>
          <w:spacing w:val="-12"/>
          <w:sz w:val="22"/>
        </w:rPr>
        <w:t> </w:t>
      </w:r>
      <w:r>
        <w:rPr>
          <w:sz w:val="22"/>
        </w:rPr>
        <w:t>exprime</w:t>
      </w:r>
      <w:r>
        <w:rPr>
          <w:spacing w:val="-12"/>
          <w:sz w:val="22"/>
        </w:rPr>
        <w:t> </w:t>
      </w:r>
      <w:r>
        <w:rPr>
          <w:rFonts w:ascii="Calibri" w:hAnsi="Calibri"/>
          <w:i/>
          <w:sz w:val="22"/>
        </w:rPr>
        <w:t>y</w:t>
      </w:r>
      <w:r>
        <w:rPr>
          <w:rFonts w:ascii="Calibri" w:hAnsi="Calibri"/>
          <w:i/>
          <w:sz w:val="22"/>
          <w:vertAlign w:val="subscript"/>
        </w:rPr>
        <w:t>t</w:t>
      </w:r>
      <w:r>
        <w:rPr>
          <w:rFonts w:ascii="Calibri" w:hAnsi="Calibri"/>
          <w:i/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comme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la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moyenne</w:t>
      </w:r>
      <w:r>
        <w:rPr>
          <w:spacing w:val="-12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µ</w:t>
      </w:r>
      <w:r>
        <w:rPr>
          <w:rFonts w:ascii="Calibri" w:hAnsi="Calibri"/>
          <w:i/>
          <w:spacing w:val="-8"/>
          <w:sz w:val="22"/>
          <w:vertAlign w:val="baseline"/>
        </w:rPr>
        <w:t> </w:t>
      </w:r>
      <w:r>
        <w:rPr>
          <w:sz w:val="22"/>
          <w:vertAlign w:val="baseline"/>
        </w:rPr>
        <w:t>plus la combinaison linéaire des </w:t>
      </w:r>
      <w:r>
        <w:rPr>
          <w:rFonts w:ascii="Calibri" w:hAnsi="Calibri"/>
          <w:i/>
          <w:sz w:val="22"/>
          <w:vertAlign w:val="baseline"/>
        </w:rPr>
        <w:t>q</w:t>
      </w:r>
      <w:r>
        <w:rPr>
          <w:rFonts w:ascii="Calibri" w:hAnsi="Calibri"/>
          <w:i/>
          <w:spacing w:val="9"/>
          <w:sz w:val="22"/>
          <w:vertAlign w:val="baseline"/>
        </w:rPr>
        <w:t> </w:t>
      </w:r>
      <w:r>
        <w:rPr>
          <w:sz w:val="22"/>
          <w:vertAlign w:val="baseline"/>
        </w:rPr>
        <w:t>dernières erreurs et de l’erreur actuelle :</w:t>
      </w:r>
    </w:p>
    <w:p>
      <w:pPr>
        <w:spacing w:line="76" w:lineRule="exact" w:before="77"/>
        <w:ind w:left="0" w:right="1613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sz w:val="16"/>
        </w:rPr>
        <w:t>q</w:t>
      </w:r>
    </w:p>
    <w:p>
      <w:pPr>
        <w:tabs>
          <w:tab w:pos="2616" w:val="left" w:leader="none"/>
        </w:tabs>
        <w:spacing w:line="180" w:lineRule="exact" w:before="0"/>
        <w:ind w:left="0" w:right="847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25"/>
          <w:sz w:val="22"/>
        </w:rPr>
        <w:t>y</w:t>
      </w:r>
      <w:r>
        <w:rPr>
          <w:rFonts w:ascii="Calibri" w:hAnsi="Calibri"/>
          <w:i/>
          <w:w w:val="125"/>
          <w:sz w:val="22"/>
          <w:vertAlign w:val="subscript"/>
        </w:rPr>
        <w:t>t</w:t>
      </w:r>
      <w:r>
        <w:rPr>
          <w:rFonts w:ascii="Calibri" w:hAnsi="Calibri"/>
          <w:i/>
          <w:spacing w:val="-16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=</w:t>
      </w:r>
      <w:r>
        <w:rPr>
          <w:spacing w:val="-17"/>
          <w:w w:val="125"/>
          <w:sz w:val="22"/>
          <w:vertAlign w:val="baseline"/>
        </w:rPr>
        <w:t> </w:t>
      </w:r>
      <w:r>
        <w:rPr>
          <w:rFonts w:ascii="Calibri" w:hAnsi="Calibri"/>
          <w:i/>
          <w:w w:val="125"/>
          <w:sz w:val="22"/>
          <w:vertAlign w:val="baseline"/>
        </w:rPr>
        <w:t>µ</w:t>
      </w:r>
      <w:r>
        <w:rPr>
          <w:rFonts w:ascii="Calibri" w:hAnsi="Calibri"/>
          <w:i/>
          <w:spacing w:val="-15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+</w:t>
      </w:r>
      <w:r>
        <w:rPr>
          <w:spacing w:val="-18"/>
          <w:w w:val="125"/>
          <w:sz w:val="22"/>
          <w:vertAlign w:val="baseline"/>
        </w:rPr>
        <w:t> </w:t>
      </w:r>
      <w:r>
        <w:rPr>
          <w:rFonts w:ascii="Calibri" w:hAnsi="Calibri"/>
          <w:i/>
          <w:w w:val="125"/>
          <w:sz w:val="22"/>
          <w:vertAlign w:val="baseline"/>
        </w:rPr>
        <w:t>ε</w:t>
      </w:r>
      <w:r>
        <w:rPr>
          <w:rFonts w:ascii="Calibri" w:hAnsi="Calibri"/>
          <w:i/>
          <w:w w:val="125"/>
          <w:sz w:val="22"/>
          <w:vertAlign w:val="subscript"/>
        </w:rPr>
        <w:t>t</w:t>
      </w:r>
      <w:r>
        <w:rPr>
          <w:rFonts w:ascii="Calibri" w:hAnsi="Calibri"/>
          <w:i/>
          <w:spacing w:val="-15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+</w:t>
      </w:r>
      <w:r>
        <w:rPr>
          <w:spacing w:val="-18"/>
          <w:w w:val="125"/>
          <w:sz w:val="22"/>
          <w:vertAlign w:val="baseline"/>
        </w:rPr>
        <w:t> </w:t>
      </w:r>
      <w:r>
        <w:rPr>
          <w:rFonts w:ascii="Cambria" w:hAnsi="Cambria"/>
          <w:w w:val="200"/>
          <w:position w:val="19"/>
          <w:sz w:val="20"/>
          <w:vertAlign w:val="baseline"/>
        </w:rPr>
        <w:t>Σ</w:t>
      </w:r>
      <w:r>
        <w:rPr>
          <w:rFonts w:ascii="Cambria" w:hAnsi="Cambria"/>
          <w:spacing w:val="-52"/>
          <w:w w:val="200"/>
          <w:position w:val="19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2"/>
          <w:vertAlign w:val="baseline"/>
        </w:rPr>
        <w:t>θ</w:t>
      </w:r>
      <w:r>
        <w:rPr>
          <w:rFonts w:ascii="Calibri" w:hAnsi="Calibri"/>
          <w:i/>
          <w:w w:val="125"/>
          <w:sz w:val="22"/>
          <w:vertAlign w:val="subscript"/>
        </w:rPr>
        <w:t>i</w:t>
      </w:r>
      <w:r>
        <w:rPr>
          <w:rFonts w:ascii="Calibri" w:hAnsi="Calibri"/>
          <w:i/>
          <w:spacing w:val="-17"/>
          <w:w w:val="125"/>
          <w:sz w:val="22"/>
          <w:vertAlign w:val="baseline"/>
        </w:rPr>
        <w:t> </w:t>
      </w:r>
      <w:r>
        <w:rPr>
          <w:rFonts w:ascii="Calibri" w:hAnsi="Calibri"/>
          <w:i/>
          <w:spacing w:val="-4"/>
          <w:w w:val="125"/>
          <w:sz w:val="22"/>
          <w:vertAlign w:val="baseline"/>
        </w:rPr>
        <w:t>ε</w:t>
      </w:r>
      <w:r>
        <w:rPr>
          <w:rFonts w:ascii="Calibri" w:hAnsi="Calibri"/>
          <w:i/>
          <w:spacing w:val="-4"/>
          <w:w w:val="125"/>
          <w:sz w:val="22"/>
          <w:vertAlign w:val="subscript"/>
        </w:rPr>
        <w:t>t</w:t>
      </w:r>
      <w:r>
        <w:rPr>
          <w:rFonts w:ascii="Arial" w:hAnsi="Arial"/>
          <w:i/>
          <w:spacing w:val="-4"/>
          <w:w w:val="125"/>
          <w:sz w:val="22"/>
          <w:vertAlign w:val="subscript"/>
        </w:rPr>
        <w:t>−</w:t>
      </w:r>
      <w:r>
        <w:rPr>
          <w:rFonts w:ascii="Calibri" w:hAnsi="Calibri"/>
          <w:i/>
          <w:spacing w:val="-4"/>
          <w:w w:val="125"/>
          <w:sz w:val="22"/>
          <w:vertAlign w:val="subscript"/>
        </w:rPr>
        <w:t>i</w:t>
      </w:r>
      <w:r>
        <w:rPr>
          <w:rFonts w:ascii="Calibri" w:hAnsi="Calibri"/>
          <w:i/>
          <w:spacing w:val="-4"/>
          <w:w w:val="125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rFonts w:ascii="Calibri" w:hAnsi="Calibri"/>
          <w:i/>
          <w:w w:val="110"/>
          <w:sz w:val="22"/>
          <w:vertAlign w:val="subscript"/>
        </w:rPr>
        <w:t>t</w:t>
      </w:r>
      <w:r>
        <w:rPr>
          <w:rFonts w:ascii="Calibri" w:hAnsi="Calibri"/>
          <w:i/>
          <w:spacing w:val="-4"/>
          <w:w w:val="110"/>
          <w:sz w:val="22"/>
          <w:vertAlign w:val="baseline"/>
        </w:rPr>
        <w:t> </w:t>
      </w:r>
      <w:r>
        <w:rPr>
          <w:w w:val="110"/>
          <w:sz w:val="22"/>
          <w:vertAlign w:val="superscript"/>
        </w:rPr>
        <w:t>iid</w:t>
      </w:r>
      <w:r>
        <w:rPr>
          <w:spacing w:val="-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(0</w:t>
      </w:r>
      <w:r>
        <w:rPr>
          <w:rFonts w:ascii="Calibri" w:hAnsi="Calibri"/>
          <w:i/>
          <w:w w:val="110"/>
          <w:sz w:val="22"/>
          <w:vertAlign w:val="baseline"/>
        </w:rPr>
        <w:t>,</w:t>
      </w:r>
      <w:r>
        <w:rPr>
          <w:rFonts w:ascii="Calibri" w:hAnsi="Calibri"/>
          <w:i/>
          <w:spacing w:val="-19"/>
          <w:w w:val="110"/>
          <w:sz w:val="22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2"/>
          <w:vertAlign w:val="baseline"/>
        </w:rPr>
        <w:t>σ</w:t>
      </w:r>
      <w:r>
        <w:rPr>
          <w:spacing w:val="-4"/>
          <w:w w:val="110"/>
          <w:sz w:val="22"/>
          <w:vertAlign w:val="superscript"/>
        </w:rPr>
        <w:t>2</w:t>
      </w:r>
      <w:r>
        <w:rPr>
          <w:spacing w:val="-4"/>
          <w:w w:val="110"/>
          <w:sz w:val="22"/>
          <w:vertAlign w:val="baseline"/>
        </w:rPr>
        <w:t>)</w:t>
      </w:r>
      <w:r>
        <w:rPr>
          <w:rFonts w:ascii="Calibri" w:hAnsi="Calibri"/>
          <w:i/>
          <w:spacing w:val="-4"/>
          <w:w w:val="110"/>
          <w:sz w:val="22"/>
          <w:vertAlign w:val="baseline"/>
        </w:rPr>
        <w:t>.</w:t>
      </w:r>
    </w:p>
    <w:p>
      <w:pPr>
        <w:spacing w:after="0" w:line="180" w:lineRule="exact"/>
        <w:jc w:val="center"/>
        <w:rPr>
          <w:rFonts w:ascii="Calibri" w:hAnsi="Calibri"/>
          <w:i/>
          <w:sz w:val="22"/>
        </w:rPr>
        <w:sectPr>
          <w:pgSz w:w="11910" w:h="16840"/>
          <w:pgMar w:header="0" w:footer="1716" w:top="1800" w:bottom="1900" w:left="850" w:right="0"/>
        </w:sectPr>
      </w:pPr>
    </w:p>
    <w:p>
      <w:pPr>
        <w:pStyle w:val="BodyText"/>
        <w:spacing w:before="266"/>
        <w:rPr>
          <w:rFonts w:ascii="Calibri"/>
          <w:i/>
        </w:rPr>
      </w:pP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27" w:lineRule="exact" w:before="1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Toujours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stationnaire.</w:t>
      </w:r>
    </w:p>
    <w:p>
      <w:pPr>
        <w:spacing w:line="258" w:lineRule="exact" w:before="0"/>
        <w:ind w:left="1823" w:right="0" w:firstLine="0"/>
        <w:jc w:val="left"/>
        <w:rPr>
          <w:rFonts w:ascii="Lucida Sans Unicode" w:hAnsi="Lucida Sans Unicode"/>
          <w:sz w:val="22"/>
        </w:rPr>
      </w:pPr>
      <w:r>
        <w:rPr/>
        <w:br w:type="column"/>
      </w:r>
      <w:r>
        <w:rPr>
          <w:rFonts w:ascii="Calibri" w:hAnsi="Calibri"/>
          <w:i/>
          <w:sz w:val="22"/>
        </w:rPr>
        <w:t>ε</w:t>
      </w:r>
      <w:r>
        <w:rPr>
          <w:rFonts w:ascii="Calibri" w:hAnsi="Calibri"/>
          <w:i/>
          <w:spacing w:val="66"/>
          <w:w w:val="150"/>
          <w:sz w:val="22"/>
        </w:rPr>
        <w:t> </w:t>
      </w:r>
      <w:r>
        <w:rPr>
          <w:rFonts w:ascii="Lucida Sans Unicode" w:hAnsi="Lucida Sans Unicode"/>
          <w:spacing w:val="-10"/>
          <w:sz w:val="22"/>
        </w:rPr>
        <w:t>∼</w:t>
      </w:r>
    </w:p>
    <w:p>
      <w:pPr>
        <w:spacing w:line="192" w:lineRule="exact" w:before="0"/>
        <w:ind w:left="622" w:right="0" w:firstLine="0"/>
        <w:jc w:val="left"/>
        <w:rPr>
          <w:sz w:val="16"/>
        </w:rPr>
      </w:pPr>
      <w:r>
        <w:rPr>
          <w:rFonts w:ascii="Calibri"/>
          <w:i/>
          <w:spacing w:val="-5"/>
          <w:w w:val="135"/>
          <w:sz w:val="16"/>
        </w:rPr>
        <w:t>i</w:t>
      </w:r>
      <w:r>
        <w:rPr>
          <w:spacing w:val="-5"/>
          <w:w w:val="135"/>
          <w:sz w:val="16"/>
        </w:rPr>
        <w:t>=1</w:t>
      </w:r>
    </w:p>
    <w:p>
      <w:pPr>
        <w:spacing w:after="0" w:line="192" w:lineRule="exact"/>
        <w:jc w:val="left"/>
        <w:rPr>
          <w:sz w:val="16"/>
        </w:rPr>
        <w:sectPr>
          <w:type w:val="continuous"/>
          <w:pgSz w:w="11910" w:h="16840"/>
          <w:pgMar w:header="0" w:footer="1716" w:top="1780" w:bottom="280" w:left="850" w:right="0"/>
          <w:cols w:num="2" w:equalWidth="0">
            <w:col w:w="3092" w:space="872"/>
            <w:col w:w="7096"/>
          </w:cols>
        </w:sectPr>
      </w:pP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09" w:lineRule="exact" w:before="4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L’autocorrélation</w:t>
      </w:r>
      <w:r>
        <w:rPr>
          <w:spacing w:val="-1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ρ</w:t>
      </w:r>
      <w:r>
        <w:rPr>
          <w:spacing w:val="-2"/>
          <w:sz w:val="22"/>
        </w:rPr>
        <w:t>(</w:t>
      </w:r>
      <w:r>
        <w:rPr>
          <w:rFonts w:ascii="Calibri" w:hAnsi="Calibri"/>
          <w:i/>
          <w:spacing w:val="-2"/>
          <w:sz w:val="22"/>
        </w:rPr>
        <w:t>h</w:t>
      </w:r>
      <w:r>
        <w:rPr>
          <w:spacing w:val="-2"/>
          <w:sz w:val="22"/>
        </w:rPr>
        <w:t>)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est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non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nulle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uniquement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pour</w:t>
      </w:r>
      <w:r>
        <w:rPr>
          <w:spacing w:val="6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h </w:t>
      </w:r>
      <w:r>
        <w:rPr>
          <w:rFonts w:ascii="Lucida Sans Unicode" w:hAnsi="Lucida Sans Unicode"/>
          <w:spacing w:val="-2"/>
          <w:sz w:val="22"/>
        </w:rPr>
        <w:t>≤</w:t>
      </w:r>
      <w:r>
        <w:rPr>
          <w:rFonts w:ascii="Lucida Sans Unicode" w:hAnsi="Lucida Sans Unicode"/>
          <w:spacing w:val="-15"/>
          <w:sz w:val="22"/>
        </w:rPr>
        <w:t> </w:t>
      </w:r>
      <w:r>
        <w:rPr>
          <w:rFonts w:ascii="Calibri" w:hAnsi="Calibri"/>
          <w:i/>
          <w:spacing w:val="-5"/>
          <w:sz w:val="22"/>
        </w:rPr>
        <w:t>q</w:t>
      </w:r>
      <w:r>
        <w:rPr>
          <w:spacing w:val="-5"/>
          <w:sz w:val="22"/>
        </w:rPr>
        <w:t>.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  <w:tab w:pos="5255" w:val="left" w:leader="none"/>
        </w:tabs>
        <w:spacing w:line="401" w:lineRule="exact" w:before="0" w:after="0"/>
        <w:ind w:left="949" w:right="0" w:hanging="32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0176">
                <wp:simplePos x="0" y="0"/>
                <wp:positionH relativeFrom="page">
                  <wp:posOffset>3673792</wp:posOffset>
                </wp:positionH>
                <wp:positionV relativeFrom="paragraph">
                  <wp:posOffset>118679</wp:posOffset>
                </wp:positionV>
                <wp:extent cx="174625" cy="1435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746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274994pt;margin-top:9.344842pt;width:13.75pt;height:11.3pt;mso-position-horizontal-relative:page;mso-position-vertical-relative:paragraph;z-index:-16546304" type="#_x0000_t202" id="docshape9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Invertibilité</w:t>
      </w:r>
      <w:r>
        <w:rPr>
          <w:spacing w:val="13"/>
          <w:sz w:val="22"/>
        </w:rPr>
        <w:t> </w:t>
      </w:r>
      <w:r>
        <w:rPr>
          <w:sz w:val="22"/>
        </w:rPr>
        <w:t>:</w:t>
      </w:r>
      <w:r>
        <w:rPr>
          <w:spacing w:val="14"/>
          <w:sz w:val="22"/>
        </w:rPr>
        <w:t> </w:t>
      </w:r>
      <w:r>
        <w:rPr>
          <w:sz w:val="22"/>
        </w:rPr>
        <w:t>les</w:t>
      </w:r>
      <w:r>
        <w:rPr>
          <w:spacing w:val="14"/>
          <w:sz w:val="22"/>
        </w:rPr>
        <w:t> </w:t>
      </w:r>
      <w:r>
        <w:rPr>
          <w:sz w:val="22"/>
        </w:rPr>
        <w:t>racines</w:t>
      </w:r>
      <w:r>
        <w:rPr>
          <w:spacing w:val="14"/>
          <w:sz w:val="22"/>
        </w:rPr>
        <w:t> </w:t>
      </w:r>
      <w:r>
        <w:rPr>
          <w:sz w:val="22"/>
        </w:rPr>
        <w:t>de</w:t>
      </w:r>
      <w:r>
        <w:rPr>
          <w:spacing w:val="12"/>
          <w:sz w:val="22"/>
        </w:rPr>
        <w:t> </w:t>
      </w:r>
      <w:r>
        <w:rPr>
          <w:sz w:val="22"/>
        </w:rPr>
        <w:t>Θ(</w:t>
      </w:r>
      <w:r>
        <w:rPr>
          <w:rFonts w:ascii="Calibri" w:hAnsi="Calibri"/>
          <w:i/>
          <w:sz w:val="22"/>
        </w:rPr>
        <w:t>z</w:t>
      </w:r>
      <w:r>
        <w:rPr>
          <w:sz w:val="22"/>
        </w:rPr>
        <w:t>)</w:t>
      </w:r>
      <w:r>
        <w:rPr>
          <w:spacing w:val="3"/>
          <w:sz w:val="22"/>
        </w:rPr>
        <w:t> </w:t>
      </w:r>
      <w:r>
        <w:rPr>
          <w:sz w:val="22"/>
        </w:rPr>
        <w:t>=</w:t>
      </w:r>
      <w:r>
        <w:rPr>
          <w:spacing w:val="3"/>
          <w:sz w:val="22"/>
        </w:rPr>
        <w:t> </w:t>
      </w:r>
      <w:r>
        <w:rPr>
          <w:sz w:val="22"/>
        </w:rPr>
        <w:t>1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rFonts w:ascii="Cambria" w:hAnsi="Cambria"/>
          <w:spacing w:val="-5"/>
          <w:position w:val="15"/>
          <w:sz w:val="20"/>
        </w:rPr>
        <w:t>Σ</w:t>
      </w:r>
      <w:r>
        <w:rPr>
          <w:rFonts w:ascii="Calibri" w:hAnsi="Calibri"/>
          <w:i/>
          <w:spacing w:val="-5"/>
          <w:position w:val="11"/>
          <w:sz w:val="16"/>
        </w:rPr>
        <w:t>q</w:t>
      </w:r>
      <w:r>
        <w:rPr>
          <w:rFonts w:ascii="Calibri" w:hAnsi="Calibri"/>
          <w:i/>
          <w:position w:val="11"/>
          <w:sz w:val="16"/>
        </w:rPr>
        <w:tab/>
      </w:r>
      <w:r>
        <w:rPr>
          <w:rFonts w:ascii="Calibri" w:hAnsi="Calibri"/>
          <w:i/>
          <w:sz w:val="22"/>
        </w:rPr>
        <w:t>θ</w:t>
      </w:r>
      <w:r>
        <w:rPr>
          <w:rFonts w:ascii="Calibri" w:hAnsi="Calibri"/>
          <w:i/>
          <w:sz w:val="22"/>
          <w:vertAlign w:val="subscript"/>
        </w:rPr>
        <w:t>i</w:t>
      </w:r>
      <w:r>
        <w:rPr>
          <w:rFonts w:ascii="Calibri" w:hAnsi="Calibri"/>
          <w:i/>
          <w:sz w:val="22"/>
          <w:vertAlign w:val="baseline"/>
        </w:rPr>
        <w:t>z</w:t>
      </w:r>
      <w:r>
        <w:rPr>
          <w:rFonts w:ascii="Calibri" w:hAnsi="Calibri"/>
          <w:i/>
          <w:sz w:val="22"/>
          <w:vertAlign w:val="superscript"/>
        </w:rPr>
        <w:t>i</w:t>
      </w:r>
      <w:r>
        <w:rPr>
          <w:rFonts w:ascii="Calibri" w:hAnsi="Calibri"/>
          <w:i/>
          <w:spacing w:val="41"/>
          <w:sz w:val="22"/>
          <w:vertAlign w:val="baseline"/>
        </w:rPr>
        <w:t> </w:t>
      </w:r>
      <w:r>
        <w:rPr>
          <w:sz w:val="22"/>
          <w:vertAlign w:val="baseline"/>
        </w:rPr>
        <w:t>doivent</w:t>
      </w:r>
      <w:r>
        <w:rPr>
          <w:spacing w:val="28"/>
          <w:sz w:val="22"/>
          <w:vertAlign w:val="baseline"/>
        </w:rPr>
        <w:t> </w:t>
      </w:r>
      <w:r>
        <w:rPr>
          <w:sz w:val="22"/>
          <w:vertAlign w:val="baseline"/>
        </w:rPr>
        <w:t>être</w:t>
      </w:r>
      <w:r>
        <w:rPr>
          <w:spacing w:val="28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|</w:t>
      </w:r>
      <w:r>
        <w:rPr>
          <w:rFonts w:ascii="Calibri" w:hAnsi="Calibri"/>
          <w:i/>
          <w:sz w:val="22"/>
          <w:vertAlign w:val="baseline"/>
        </w:rPr>
        <w:t>z</w:t>
      </w:r>
      <w:r>
        <w:rPr>
          <w:rFonts w:ascii="Lucida Sans Unicode" w:hAnsi="Lucida Sans Unicode"/>
          <w:sz w:val="22"/>
          <w:vertAlign w:val="baseline"/>
        </w:rPr>
        <w:t>|</w:t>
      </w:r>
      <w:r>
        <w:rPr>
          <w:rFonts w:ascii="Lucida Sans Unicode" w:hAnsi="Lucida Sans Unicode"/>
          <w:spacing w:val="-3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&gt;</w:t>
      </w:r>
      <w:r>
        <w:rPr>
          <w:rFonts w:ascii="Calibri" w:hAnsi="Calibri"/>
          <w:i/>
          <w:spacing w:val="17"/>
          <w:sz w:val="22"/>
          <w:vertAlign w:val="baseline"/>
        </w:rPr>
        <w:t> </w:t>
      </w:r>
      <w:r>
        <w:rPr>
          <w:spacing w:val="-5"/>
          <w:sz w:val="22"/>
          <w:vertAlign w:val="baseline"/>
        </w:rPr>
        <w:t>1.</w:t>
      </w:r>
    </w:p>
    <w:p>
      <w:pPr>
        <w:pStyle w:val="BodyText"/>
        <w:spacing w:before="7"/>
      </w:pPr>
    </w:p>
    <w:p>
      <w:pPr>
        <w:tabs>
          <w:tab w:pos="4365" w:val="left" w:leader="none"/>
        </w:tabs>
        <w:spacing w:before="0"/>
        <w:ind w:left="283" w:right="0" w:firstLine="0"/>
        <w:jc w:val="left"/>
        <w:rPr>
          <w:sz w:val="22"/>
        </w:rPr>
      </w:pPr>
      <w:r>
        <w:rPr>
          <w:b/>
          <w:sz w:val="22"/>
        </w:rPr>
        <w:t>Le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modèle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AR(p)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AutoRegressive</w:t>
      </w:r>
      <w:r>
        <w:rPr>
          <w:b/>
          <w:sz w:val="22"/>
        </w:rPr>
        <w:tab/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processus</w:t>
      </w:r>
      <w:r>
        <w:rPr>
          <w:spacing w:val="-2"/>
          <w:sz w:val="22"/>
        </w:rPr>
        <w:t> </w:t>
      </w:r>
      <w:r>
        <w:rPr>
          <w:sz w:val="22"/>
        </w:rPr>
        <w:t>AR(p)</w:t>
      </w:r>
      <w:r>
        <w:rPr>
          <w:spacing w:val="-3"/>
          <w:sz w:val="22"/>
        </w:rPr>
        <w:t> </w:t>
      </w:r>
      <w:r>
        <w:rPr>
          <w:sz w:val="22"/>
        </w:rPr>
        <w:t>relie</w:t>
      </w:r>
      <w:r>
        <w:rPr>
          <w:spacing w:val="-3"/>
          <w:sz w:val="22"/>
        </w:rPr>
        <w:t> </w:t>
      </w:r>
      <w:r>
        <w:rPr>
          <w:rFonts w:ascii="Calibri" w:hAnsi="Calibri"/>
          <w:i/>
          <w:sz w:val="22"/>
        </w:rPr>
        <w:t>y</w:t>
      </w:r>
      <w:r>
        <w:rPr>
          <w:rFonts w:ascii="Calibri" w:hAnsi="Calibri"/>
          <w:i/>
          <w:sz w:val="22"/>
          <w:vertAlign w:val="subscript"/>
        </w:rPr>
        <w:t>t</w:t>
      </w:r>
      <w:r>
        <w:rPr>
          <w:rFonts w:ascii="Calibri" w:hAnsi="Calibri"/>
          <w:i/>
          <w:spacing w:val="8"/>
          <w:sz w:val="22"/>
          <w:vertAlign w:val="baseline"/>
        </w:rPr>
        <w:t> </w:t>
      </w:r>
      <w:r>
        <w:rPr>
          <w:sz w:val="22"/>
          <w:vertAlign w:val="baseline"/>
        </w:rPr>
        <w:t>à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ses</w:t>
      </w:r>
      <w:r>
        <w:rPr>
          <w:spacing w:val="-3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p</w:t>
      </w:r>
      <w:r>
        <w:rPr>
          <w:rFonts w:ascii="Calibri" w:hAnsi="Calibri"/>
          <w:i/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dernières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valeurs</w:t>
      </w:r>
      <w:r>
        <w:rPr>
          <w:spacing w:val="-2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:</w:t>
      </w:r>
    </w:p>
    <w:p>
      <w:pPr>
        <w:spacing w:line="76" w:lineRule="exact" w:before="92"/>
        <w:ind w:left="677" w:right="3594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05"/>
          <w:sz w:val="16"/>
        </w:rPr>
        <w:t>p</w:t>
      </w:r>
    </w:p>
    <w:p>
      <w:pPr>
        <w:tabs>
          <w:tab w:pos="2250" w:val="left" w:leader="none"/>
        </w:tabs>
        <w:spacing w:line="403" w:lineRule="exact" w:before="0" w:after="4"/>
        <w:ind w:left="0" w:right="847" w:firstLine="0"/>
        <w:jc w:val="center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1200">
                <wp:simplePos x="0" y="0"/>
                <wp:positionH relativeFrom="page">
                  <wp:posOffset>4098676</wp:posOffset>
                </wp:positionH>
                <wp:positionV relativeFrom="paragraph">
                  <wp:posOffset>114291</wp:posOffset>
                </wp:positionV>
                <wp:extent cx="64769" cy="13906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4769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sz w:val="22"/>
                              </w:rPr>
                              <w:t>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730469pt;margin-top:8.999316pt;width:5.1pt;height:10.95pt;mso-position-horizontal-relative:page;mso-position-vertical-relative:paragraph;z-index:-16545280" type="#_x0000_t202" id="docshape10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sz w:val="22"/>
                        </w:rPr>
                        <w:t>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1712">
                <wp:simplePos x="0" y="0"/>
                <wp:positionH relativeFrom="page">
                  <wp:posOffset>4252760</wp:posOffset>
                </wp:positionH>
                <wp:positionV relativeFrom="paragraph">
                  <wp:posOffset>114291</wp:posOffset>
                </wp:positionV>
                <wp:extent cx="107950" cy="1390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79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6"/>
                                <w:sz w:val="22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863007pt;margin-top:8.999316pt;width:8.5pt;height:10.95pt;mso-position-horizontal-relative:page;mso-position-vertical-relative:paragraph;z-index:-16544768" type="#_x0000_t202" id="docshape11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6"/>
                          <w:sz w:val="22"/>
                        </w:rPr>
                        <w:t>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w w:val="115"/>
          <w:sz w:val="22"/>
          <w:szCs w:val="22"/>
        </w:rPr>
        <w:t>y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bscript"/>
        </w:rPr>
        <w:t>t</w:t>
      </w:r>
      <w:r>
        <w:rPr>
          <w:rFonts w:ascii="Calibri" w:hAnsi="Calibri" w:cs="Calibri" w:eastAsia="Calibri"/>
          <w:i/>
          <w:iCs/>
          <w:spacing w:val="6"/>
          <w:w w:val="11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=</w:t>
      </w:r>
      <w:r>
        <w:rPr>
          <w:spacing w:val="-3"/>
          <w:w w:val="1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240"/>
          <w:position w:val="19"/>
          <w:sz w:val="20"/>
          <w:szCs w:val="20"/>
          <w:vertAlign w:val="baseline"/>
        </w:rPr>
        <w:t>Σ</w:t>
      </w:r>
      <w:r>
        <w:rPr>
          <w:rFonts w:ascii="Cambria" w:hAnsi="Cambria" w:cs="Cambria" w:eastAsia="Cambria"/>
          <w:spacing w:val="-69"/>
          <w:w w:val="240"/>
          <w:position w:val="19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35"/>
          <w:sz w:val="22"/>
          <w:szCs w:val="22"/>
          <w:vertAlign w:val="baseline"/>
        </w:rPr>
        <w:t>ϕ</w:t>
      </w:r>
      <w:r>
        <w:rPr>
          <w:rFonts w:ascii="Calibri" w:hAnsi="Calibri" w:cs="Calibri" w:eastAsia="Calibri"/>
          <w:i/>
          <w:iCs/>
          <w:w w:val="135"/>
          <w:sz w:val="22"/>
          <w:szCs w:val="22"/>
          <w:vertAlign w:val="subscript"/>
        </w:rPr>
        <w:t>i</w:t>
      </w:r>
      <w:r>
        <w:rPr>
          <w:rFonts w:ascii="Calibri" w:hAnsi="Calibri" w:cs="Calibri" w:eastAsia="Calibri"/>
          <w:i/>
          <w:iCs/>
          <w:spacing w:val="-22"/>
          <w:w w:val="13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35"/>
          <w:sz w:val="22"/>
          <w:szCs w:val="22"/>
          <w:vertAlign w:val="baseline"/>
        </w:rPr>
        <w:t>y</w:t>
      </w:r>
      <w:r>
        <w:rPr>
          <w:rFonts w:ascii="Calibri" w:hAnsi="Calibri" w:cs="Calibri" w:eastAsia="Calibri"/>
          <w:i/>
          <w:iCs/>
          <w:w w:val="135"/>
          <w:sz w:val="22"/>
          <w:szCs w:val="22"/>
          <w:vertAlign w:val="subscript"/>
        </w:rPr>
        <w:t>t</w:t>
      </w:r>
      <w:r>
        <w:rPr>
          <w:rFonts w:ascii="Arial" w:hAnsi="Arial" w:cs="Arial" w:eastAsia="Arial"/>
          <w:i/>
          <w:iCs/>
          <w:w w:val="135"/>
          <w:sz w:val="22"/>
          <w:szCs w:val="22"/>
          <w:vertAlign w:val="subscript"/>
        </w:rPr>
        <w:t>−</w:t>
      </w:r>
      <w:r>
        <w:rPr>
          <w:rFonts w:ascii="Calibri" w:hAnsi="Calibri" w:cs="Calibri" w:eastAsia="Calibri"/>
          <w:i/>
          <w:iCs/>
          <w:w w:val="135"/>
          <w:sz w:val="22"/>
          <w:szCs w:val="22"/>
          <w:vertAlign w:val="subscript"/>
        </w:rPr>
        <w:t>i</w:t>
      </w:r>
      <w:r>
        <w:rPr>
          <w:rFonts w:ascii="Calibri" w:hAnsi="Calibri" w:cs="Calibri" w:eastAsia="Calibri"/>
          <w:i/>
          <w:iCs/>
          <w:spacing w:val="-11"/>
          <w:w w:val="13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+</w:t>
      </w:r>
      <w:r>
        <w:rPr>
          <w:spacing w:val="-15"/>
          <w:w w:val="11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5"/>
          <w:w w:val="115"/>
          <w:sz w:val="22"/>
          <w:szCs w:val="22"/>
          <w:vertAlign w:val="baseline"/>
        </w:rPr>
        <w:t>ε</w:t>
      </w:r>
      <w:r>
        <w:rPr>
          <w:rFonts w:ascii="Calibri" w:hAnsi="Calibri" w:cs="Calibri" w:eastAsia="Calibri"/>
          <w:i/>
          <w:iCs/>
          <w:spacing w:val="-5"/>
          <w:w w:val="115"/>
          <w:sz w:val="22"/>
          <w:szCs w:val="22"/>
          <w:vertAlign w:val="subscript"/>
        </w:rPr>
        <w:t>t</w:t>
      </w:r>
      <w:r>
        <w:rPr>
          <w:rFonts w:ascii="Calibri" w:hAnsi="Calibri" w:cs="Calibri" w:eastAsia="Calibri"/>
          <w:i/>
          <w:iCs/>
          <w:spacing w:val="-5"/>
          <w:w w:val="115"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ab/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subscript"/>
        </w:rPr>
        <w:t>t</w:t>
      </w:r>
      <w:r>
        <w:rPr>
          <w:rFonts w:ascii="Calibri" w:hAnsi="Calibri" w:cs="Calibri" w:eastAsia="Calibri"/>
          <w:i/>
          <w:iCs/>
          <w:spacing w:val="-4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superscript"/>
        </w:rPr>
        <w:t>iid</w:t>
      </w:r>
      <w:r>
        <w:rPr>
          <w:spacing w:val="-9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(0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pacing w:val="-19"/>
          <w:w w:val="11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4"/>
          <w:w w:val="110"/>
          <w:sz w:val="22"/>
          <w:szCs w:val="22"/>
          <w:vertAlign w:val="baseline"/>
        </w:rPr>
        <w:t>σ</w:t>
      </w:r>
      <w:r>
        <w:rPr>
          <w:spacing w:val="-4"/>
          <w:w w:val="110"/>
          <w:sz w:val="22"/>
          <w:szCs w:val="22"/>
          <w:vertAlign w:val="superscript"/>
        </w:rPr>
        <w:t>2</w:t>
      </w:r>
      <w:r>
        <w:rPr>
          <w:spacing w:val="-4"/>
          <w:w w:val="110"/>
          <w:sz w:val="22"/>
          <w:szCs w:val="22"/>
          <w:vertAlign w:val="baseline"/>
        </w:rPr>
        <w:t>)</w:t>
      </w:r>
      <w:r>
        <w:rPr>
          <w:rFonts w:ascii="Calibri" w:hAnsi="Calibri" w:cs="Calibri" w:eastAsia="Calibri"/>
          <w:i/>
          <w:iCs/>
          <w:spacing w:val="-4"/>
          <w:w w:val="110"/>
          <w:sz w:val="22"/>
          <w:szCs w:val="22"/>
          <w:vertAlign w:val="baseline"/>
        </w:rPr>
        <w:t>.</w:t>
      </w:r>
    </w:p>
    <w:p>
      <w:pPr>
        <w:pStyle w:val="BodyText"/>
        <w:spacing w:line="225" w:lineRule="exact"/>
        <w:ind w:left="3931"/>
        <w:rPr>
          <w:rFonts w:ascii="Calibri"/>
          <w:position w:val="-4"/>
          <w:sz w:val="20"/>
        </w:rPr>
      </w:pPr>
      <w:r>
        <w:rPr>
          <w:rFonts w:ascii="Calibri"/>
          <w:position w:val="-4"/>
          <w:sz w:val="20"/>
        </w:rPr>
        <mc:AlternateContent>
          <mc:Choice Requires="wps">
            <w:drawing>
              <wp:inline distT="0" distB="0" distL="0" distR="0">
                <wp:extent cx="174625" cy="143510"/>
                <wp:effectExtent l="0" t="0" r="0" b="0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746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75pt;height:11.3pt;mso-position-horizontal-relative:char;mso-position-vertical-relative:line" type="#_x0000_t202" id="docshape12" filled="false" stroked="false">
                <w10:anchorlock/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0"/>
                          <w:sz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position w:val="-4"/>
          <w:sz w:val="20"/>
        </w:rPr>
      </w:r>
    </w:p>
    <w:p>
      <w:pPr>
        <w:pStyle w:val="ListParagraph"/>
        <w:numPr>
          <w:ilvl w:val="0"/>
          <w:numId w:val="16"/>
        </w:numPr>
        <w:tabs>
          <w:tab w:pos="949" w:val="left" w:leader="none"/>
          <w:tab w:pos="5463" w:val="left" w:leader="none"/>
        </w:tabs>
        <w:spacing w:line="344" w:lineRule="exact" w:before="0" w:after="0"/>
        <w:ind w:left="949" w:right="0" w:hanging="327"/>
        <w:jc w:val="left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0688">
                <wp:simplePos x="0" y="0"/>
                <wp:positionH relativeFrom="page">
                  <wp:posOffset>3805402</wp:posOffset>
                </wp:positionH>
                <wp:positionV relativeFrom="paragraph">
                  <wp:posOffset>127927</wp:posOffset>
                </wp:positionV>
                <wp:extent cx="174625" cy="14351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746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638pt;margin-top:10.073pt;width:13.75pt;height:11.3pt;mso-position-horizontal-relative:page;mso-position-vertical-relative:paragraph;z-index:-16545792" type="#_x0000_t202" id="docshape13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  <w:szCs w:val="22"/>
        </w:rPr>
        <w:t>Stationnarité</w:t>
      </w:r>
      <w:r>
        <w:rPr>
          <w:spacing w:val="1"/>
          <w:sz w:val="22"/>
          <w:szCs w:val="22"/>
        </w:rPr>
        <w:t> </w:t>
      </w:r>
      <w:r>
        <w:rPr>
          <w:sz w:val="22"/>
          <w:szCs w:val="22"/>
        </w:rPr>
        <w:t>si</w:t>
      </w:r>
      <w:r>
        <w:rPr>
          <w:spacing w:val="9"/>
          <w:sz w:val="22"/>
          <w:szCs w:val="22"/>
        </w:rPr>
        <w:t> </w:t>
      </w:r>
      <w:r>
        <w:rPr>
          <w:sz w:val="22"/>
          <w:szCs w:val="22"/>
        </w:rPr>
        <w:t>les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racines</w:t>
      </w:r>
      <w:r>
        <w:rPr>
          <w:spacing w:val="9"/>
          <w:sz w:val="22"/>
          <w:szCs w:val="22"/>
        </w:rPr>
        <w:t> </w:t>
      </w:r>
      <w:r>
        <w:rPr>
          <w:sz w:val="22"/>
          <w:szCs w:val="22"/>
        </w:rPr>
        <w:t>de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Φ(</w:t>
      </w:r>
      <w:r>
        <w:rPr>
          <w:rFonts w:ascii="Calibri" w:hAnsi="Calibri" w:cs="Calibri" w:eastAsia="Calibri"/>
          <w:i/>
          <w:iCs/>
          <w:sz w:val="22"/>
          <w:szCs w:val="22"/>
        </w:rPr>
        <w:t>z</w:t>
      </w:r>
      <w:r>
        <w:rPr>
          <w:sz w:val="22"/>
          <w:szCs w:val="22"/>
        </w:rPr>
        <w:t>)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=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1</w:t>
      </w:r>
      <w:r>
        <w:rPr>
          <w:spacing w:val="-12"/>
          <w:sz w:val="22"/>
          <w:szCs w:val="22"/>
        </w:rPr>
        <w:t> </w:t>
      </w:r>
      <w:r>
        <w:rPr>
          <w:rFonts w:ascii="Lucida Sans Unicode" w:hAnsi="Lucida Sans Unicode" w:cs="Lucida Sans Unicode" w:eastAsia="Lucida Sans Unicode"/>
          <w:sz w:val="22"/>
          <w:szCs w:val="22"/>
        </w:rPr>
        <w:t>−</w:t>
      </w:r>
      <w:r>
        <w:rPr>
          <w:rFonts w:ascii="Lucida Sans Unicode" w:hAnsi="Lucida Sans Unicode" w:cs="Lucida Sans Unicode" w:eastAsia="Lucida Sans Unicode"/>
          <w:spacing w:val="-22"/>
          <w:sz w:val="22"/>
          <w:szCs w:val="22"/>
        </w:rPr>
        <w:t> </w:t>
      </w:r>
      <w:r>
        <w:rPr>
          <w:rFonts w:ascii="Cambria" w:hAnsi="Cambria" w:cs="Cambria" w:eastAsia="Cambria"/>
          <w:spacing w:val="-5"/>
          <w:position w:val="15"/>
          <w:sz w:val="20"/>
          <w:szCs w:val="20"/>
        </w:rPr>
        <w:t>Σ</w:t>
      </w:r>
      <w:r>
        <w:rPr>
          <w:rFonts w:ascii="Calibri" w:hAnsi="Calibri" w:cs="Calibri" w:eastAsia="Calibri"/>
          <w:i/>
          <w:iCs/>
          <w:spacing w:val="-5"/>
          <w:position w:val="11"/>
          <w:sz w:val="16"/>
          <w:szCs w:val="16"/>
        </w:rPr>
        <w:t>p</w:t>
      </w:r>
      <w:r>
        <w:rPr>
          <w:rFonts w:ascii="Calibri" w:hAnsi="Calibri" w:cs="Calibri" w:eastAsia="Calibri"/>
          <w:i/>
          <w:iCs/>
          <w:position w:val="11"/>
          <w:sz w:val="16"/>
          <w:szCs w:val="16"/>
        </w:rPr>
        <w:tab/>
      </w:r>
      <w:r>
        <w:rPr>
          <w:rFonts w:ascii="Calibri" w:hAnsi="Calibri" w:cs="Calibri" w:eastAsia="Calibri"/>
          <w:i/>
          <w:iCs/>
          <w:w w:val="115"/>
          <w:sz w:val="22"/>
          <w:szCs w:val="22"/>
        </w:rPr>
        <w:t>ϕ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bscript"/>
        </w:rPr>
        <w:t>i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z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perscript"/>
        </w:rPr>
        <w:t>i</w:t>
      </w:r>
      <w:r>
        <w:rPr>
          <w:rFonts w:ascii="Calibri" w:hAnsi="Calibri" w:cs="Calibri" w:eastAsia="Calibri"/>
          <w:i/>
          <w:iCs/>
          <w:spacing w:val="-1"/>
          <w:w w:val="115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sont</w:t>
      </w:r>
      <w:r>
        <w:rPr>
          <w:spacing w:val="1"/>
          <w:w w:val="11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10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baseline"/>
        </w:rPr>
        <w:t>z</w:t>
      </w:r>
      <w:r>
        <w:rPr>
          <w:rFonts w:ascii="Lucida Sans Unicode" w:hAnsi="Lucida Sans Unicode" w:cs="Lucida Sans Unicode" w:eastAsia="Lucida Sans Unicode"/>
          <w:w w:val="110"/>
          <w:sz w:val="22"/>
          <w:szCs w:val="22"/>
          <w:vertAlign w:val="baseline"/>
        </w:rPr>
        <w:t>|</w:t>
      </w:r>
      <w:r>
        <w:rPr>
          <w:rFonts w:ascii="Lucida Sans Unicode" w:hAnsi="Lucida Sans Unicode" w:cs="Lucida Sans Unicode" w:eastAsia="Lucida Sans Unicode"/>
          <w:spacing w:val="-19"/>
          <w:w w:val="11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&gt;</w:t>
      </w:r>
      <w:r>
        <w:rPr>
          <w:rFonts w:ascii="Calibri" w:hAnsi="Calibri" w:cs="Calibri" w:eastAsia="Calibri"/>
          <w:i/>
          <w:iCs/>
          <w:spacing w:val="-9"/>
          <w:w w:val="115"/>
          <w:sz w:val="22"/>
          <w:szCs w:val="22"/>
          <w:vertAlign w:val="baseline"/>
        </w:rPr>
        <w:t> </w:t>
      </w:r>
      <w:r>
        <w:rPr>
          <w:spacing w:val="-5"/>
          <w:w w:val="110"/>
          <w:sz w:val="22"/>
          <w:szCs w:val="22"/>
          <w:vertAlign w:val="baseline"/>
        </w:rPr>
        <w:t>1.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40" w:lineRule="auto" w:before="36" w:after="0"/>
        <w:ind w:left="949" w:right="0" w:hanging="327"/>
        <w:jc w:val="left"/>
        <w:rPr>
          <w:sz w:val="22"/>
        </w:rPr>
      </w:pPr>
      <w:r>
        <w:rPr>
          <w:w w:val="105"/>
          <w:sz w:val="22"/>
        </w:rPr>
        <w:t>La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PACF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s’annule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-3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h</w:t>
      </w:r>
      <w:r>
        <w:rPr>
          <w:rFonts w:ascii="Calibri" w:hAnsi="Calibri"/>
          <w:i/>
          <w:spacing w:val="-8"/>
          <w:w w:val="105"/>
          <w:sz w:val="22"/>
        </w:rPr>
        <w:t> </w:t>
      </w:r>
      <w:r>
        <w:rPr>
          <w:rFonts w:ascii="Calibri" w:hAnsi="Calibri"/>
          <w:i/>
          <w:w w:val="125"/>
          <w:sz w:val="22"/>
        </w:rPr>
        <w:t>&gt;</w:t>
      </w:r>
      <w:r>
        <w:rPr>
          <w:rFonts w:ascii="Calibri" w:hAnsi="Calibri"/>
          <w:i/>
          <w:spacing w:val="-16"/>
          <w:w w:val="125"/>
          <w:sz w:val="22"/>
        </w:rPr>
        <w:t> </w:t>
      </w:r>
      <w:r>
        <w:rPr>
          <w:rFonts w:ascii="Calibri" w:hAnsi="Calibri"/>
          <w:i/>
          <w:spacing w:val="-5"/>
          <w:w w:val="105"/>
          <w:sz w:val="22"/>
        </w:rPr>
        <w:t>p</w:t>
      </w:r>
      <w:r>
        <w:rPr>
          <w:spacing w:val="-5"/>
          <w:w w:val="105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0" w:footer="1716" w:top="1780" w:bottom="280" w:left="850" w:right="0"/>
        </w:sectPr>
      </w:pPr>
    </w:p>
    <w:p>
      <w:pPr>
        <w:tabs>
          <w:tab w:pos="3425" w:val="left" w:leader="none"/>
        </w:tabs>
        <w:spacing w:line="259" w:lineRule="auto" w:before="80"/>
        <w:ind w:left="283" w:right="1133" w:firstLine="0"/>
        <w:jc w:val="left"/>
        <w:rPr>
          <w:sz w:val="22"/>
        </w:rPr>
      </w:pPr>
      <w:r>
        <w:rPr>
          <w:b/>
          <w:sz w:val="22"/>
        </w:rPr>
        <w:t>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modèle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ARIMA(p,d,q)</w:t>
        <w:tab/>
      </w:r>
      <w:r>
        <w:rPr>
          <w:sz w:val="22"/>
        </w:rPr>
        <w:t>Le</w:t>
      </w:r>
      <w:r>
        <w:rPr>
          <w:spacing w:val="17"/>
          <w:sz w:val="22"/>
        </w:rPr>
        <w:t> </w:t>
      </w:r>
      <w:r>
        <w:rPr>
          <w:sz w:val="22"/>
        </w:rPr>
        <w:t>modèle</w:t>
      </w:r>
      <w:r>
        <w:rPr>
          <w:spacing w:val="17"/>
          <w:sz w:val="22"/>
        </w:rPr>
        <w:t> </w:t>
      </w:r>
      <w:r>
        <w:rPr>
          <w:sz w:val="22"/>
        </w:rPr>
        <w:t>ARIMA</w:t>
      </w:r>
      <w:r>
        <w:rPr>
          <w:spacing w:val="17"/>
          <w:sz w:val="22"/>
        </w:rPr>
        <w:t> </w:t>
      </w:r>
      <w:r>
        <w:rPr>
          <w:sz w:val="22"/>
        </w:rPr>
        <w:t>combine</w:t>
      </w:r>
      <w:r>
        <w:rPr>
          <w:spacing w:val="17"/>
          <w:sz w:val="22"/>
        </w:rPr>
        <w:t> </w:t>
      </w:r>
      <w:r>
        <w:rPr>
          <w:sz w:val="22"/>
        </w:rPr>
        <w:t>différenciation</w:t>
      </w:r>
      <w:r>
        <w:rPr>
          <w:spacing w:val="17"/>
          <w:sz w:val="22"/>
        </w:rPr>
        <w:t> </w:t>
      </w:r>
      <w:r>
        <w:rPr>
          <w:sz w:val="22"/>
        </w:rPr>
        <w:t>et</w:t>
      </w:r>
      <w:r>
        <w:rPr>
          <w:spacing w:val="17"/>
          <w:sz w:val="22"/>
        </w:rPr>
        <w:t> </w:t>
      </w:r>
      <w:r>
        <w:rPr>
          <w:sz w:val="22"/>
        </w:rPr>
        <w:t>composantes</w:t>
      </w:r>
      <w:r>
        <w:rPr>
          <w:spacing w:val="18"/>
          <w:sz w:val="22"/>
        </w:rPr>
        <w:t> </w:t>
      </w:r>
      <w:r>
        <w:rPr>
          <w:sz w:val="22"/>
        </w:rPr>
        <w:t>AR</w:t>
      </w:r>
      <w:r>
        <w:rPr>
          <w:spacing w:val="17"/>
          <w:sz w:val="22"/>
        </w:rPr>
        <w:t> </w:t>
      </w:r>
      <w:r>
        <w:rPr>
          <w:sz w:val="22"/>
        </w:rPr>
        <w:t>et MA :</w:t>
      </w:r>
    </w:p>
    <w:p>
      <w:pPr>
        <w:spacing w:line="307" w:lineRule="exact" w:before="2"/>
        <w:ind w:left="677" w:right="1524" w:firstLine="0"/>
        <w:jc w:val="center"/>
        <w:rPr>
          <w:rFonts w:ascii="Calibri" w:hAnsi="Calibri"/>
          <w:i/>
          <w:sz w:val="22"/>
        </w:rPr>
      </w:pPr>
      <w:r>
        <w:rPr>
          <w:w w:val="115"/>
          <w:sz w:val="22"/>
        </w:rPr>
        <w:t>Φ(</w:t>
      </w:r>
      <w:r>
        <w:rPr>
          <w:rFonts w:ascii="Calibri" w:hAnsi="Calibri"/>
          <w:i/>
          <w:w w:val="115"/>
          <w:sz w:val="22"/>
        </w:rPr>
        <w:t>L</w:t>
      </w:r>
      <w:r>
        <w:rPr>
          <w:w w:val="115"/>
          <w:sz w:val="22"/>
        </w:rPr>
        <w:t>)</w:t>
      </w:r>
      <w:r>
        <w:rPr>
          <w:spacing w:val="-25"/>
          <w:w w:val="115"/>
          <w:sz w:val="22"/>
        </w:rPr>
        <w:t> </w:t>
      </w:r>
      <w:r>
        <w:rPr>
          <w:w w:val="115"/>
          <w:sz w:val="22"/>
        </w:rPr>
        <w:t>(1</w:t>
      </w:r>
      <w:r>
        <w:rPr>
          <w:spacing w:val="-16"/>
          <w:w w:val="115"/>
          <w:sz w:val="22"/>
        </w:rPr>
        <w:t> </w:t>
      </w:r>
      <w:r>
        <w:rPr>
          <w:rFonts w:ascii="Lucida Sans Unicode" w:hAnsi="Lucida Sans Unicode"/>
          <w:w w:val="115"/>
          <w:sz w:val="22"/>
        </w:rPr>
        <w:t>−</w:t>
      </w:r>
      <w:r>
        <w:rPr>
          <w:rFonts w:ascii="Lucida Sans Unicode" w:hAnsi="Lucida Sans Unicode"/>
          <w:spacing w:val="-32"/>
          <w:w w:val="115"/>
          <w:sz w:val="22"/>
        </w:rPr>
        <w:t> </w:t>
      </w:r>
      <w:r>
        <w:rPr>
          <w:rFonts w:ascii="Calibri" w:hAnsi="Calibri"/>
          <w:i/>
          <w:w w:val="115"/>
          <w:sz w:val="22"/>
        </w:rPr>
        <w:t>L</w:t>
      </w:r>
      <w:r>
        <w:rPr>
          <w:w w:val="115"/>
          <w:sz w:val="22"/>
        </w:rPr>
        <w:t>)</w:t>
      </w:r>
      <w:r>
        <w:rPr>
          <w:rFonts w:ascii="Calibri" w:hAnsi="Calibri"/>
          <w:i/>
          <w:w w:val="115"/>
          <w:position w:val="9"/>
          <w:sz w:val="16"/>
        </w:rPr>
        <w:t>d</w:t>
      </w:r>
      <w:r>
        <w:rPr>
          <w:rFonts w:ascii="Calibri" w:hAnsi="Calibri"/>
          <w:i/>
          <w:w w:val="115"/>
          <w:sz w:val="22"/>
        </w:rPr>
        <w:t>y</w:t>
      </w:r>
      <w:r>
        <w:rPr>
          <w:rFonts w:ascii="Calibri" w:hAnsi="Calibri"/>
          <w:i/>
          <w:w w:val="115"/>
          <w:sz w:val="22"/>
          <w:vertAlign w:val="subscript"/>
        </w:rPr>
        <w:t>t</w:t>
      </w:r>
      <w:r>
        <w:rPr>
          <w:rFonts w:ascii="Calibri" w:hAnsi="Calibri"/>
          <w:i/>
          <w:spacing w:val="-7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-6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Θ(</w:t>
      </w:r>
      <w:r>
        <w:rPr>
          <w:rFonts w:ascii="Calibri" w:hAnsi="Calibri"/>
          <w:i/>
          <w:w w:val="115"/>
          <w:sz w:val="22"/>
          <w:vertAlign w:val="baseline"/>
        </w:rPr>
        <w:t>L</w:t>
      </w:r>
      <w:r>
        <w:rPr>
          <w:w w:val="115"/>
          <w:sz w:val="22"/>
          <w:vertAlign w:val="baseline"/>
        </w:rPr>
        <w:t>)</w:t>
      </w:r>
      <w:r>
        <w:rPr>
          <w:spacing w:val="-25"/>
          <w:w w:val="115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ε</w:t>
      </w:r>
      <w:r>
        <w:rPr>
          <w:rFonts w:ascii="Calibri" w:hAnsi="Calibri"/>
          <w:i/>
          <w:spacing w:val="-5"/>
          <w:w w:val="115"/>
          <w:sz w:val="22"/>
          <w:vertAlign w:val="subscript"/>
        </w:rPr>
        <w:t>t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,</w:t>
      </w:r>
    </w:p>
    <w:p>
      <w:pPr>
        <w:tabs>
          <w:tab w:pos="2435" w:val="left" w:leader="none"/>
          <w:tab w:pos="7770" w:val="left" w:leader="none"/>
        </w:tabs>
        <w:spacing w:line="405" w:lineRule="exact" w:before="0"/>
        <w:ind w:left="283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2736">
                <wp:simplePos x="0" y="0"/>
                <wp:positionH relativeFrom="page">
                  <wp:posOffset>1883029</wp:posOffset>
                </wp:positionH>
                <wp:positionV relativeFrom="paragraph">
                  <wp:posOffset>121099</wp:posOffset>
                </wp:positionV>
                <wp:extent cx="174625" cy="1435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746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270004pt;margin-top:9.535403pt;width:13.75pt;height:11.3pt;mso-position-horizontal-relative:page;mso-position-vertical-relative:paragraph;z-index:-16543744" type="#_x0000_t202" id="docshape14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3248">
                <wp:simplePos x="0" y="0"/>
                <wp:positionH relativeFrom="page">
                  <wp:posOffset>5257749</wp:posOffset>
                </wp:positionH>
                <wp:positionV relativeFrom="paragraph">
                  <wp:posOffset>121099</wp:posOffset>
                </wp:positionV>
                <wp:extent cx="187325" cy="1435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873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5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96002pt;margin-top:9.535403pt;width:14.75pt;height:11.3pt;mso-position-horizontal-relative:page;mso-position-vertical-relative:paragraph;z-index:-16543232" type="#_x0000_t202" id="docshape15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5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2"/>
          <w:szCs w:val="22"/>
        </w:rPr>
        <w:t>avec</w:t>
      </w:r>
      <w:r>
        <w:rPr>
          <w:spacing w:val="1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Φ(</w:t>
      </w:r>
      <w:r>
        <w:rPr>
          <w:rFonts w:ascii="Calibri" w:hAnsi="Calibri" w:cs="Calibri" w:eastAsia="Calibri"/>
          <w:i/>
          <w:iCs/>
          <w:w w:val="105"/>
          <w:sz w:val="22"/>
          <w:szCs w:val="22"/>
        </w:rPr>
        <w:t>L</w:t>
      </w:r>
      <w:r>
        <w:rPr>
          <w:w w:val="105"/>
          <w:sz w:val="22"/>
          <w:szCs w:val="22"/>
        </w:rPr>
        <w:t>)</w:t>
      </w:r>
      <w:r>
        <w:rPr>
          <w:spacing w:val="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=</w:t>
      </w:r>
      <w:r>
        <w:rPr>
          <w:spacing w:val="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1</w:t>
      </w:r>
      <w:r>
        <w:rPr>
          <w:spacing w:val="-9"/>
          <w:w w:val="105"/>
          <w:sz w:val="22"/>
          <w:szCs w:val="22"/>
        </w:rPr>
        <w:t> </w:t>
      </w:r>
      <w:r>
        <w:rPr>
          <w:rFonts w:ascii="Lucida Sans Unicode" w:hAnsi="Lucida Sans Unicode" w:cs="Lucida Sans Unicode" w:eastAsia="Lucida Sans Unicode"/>
          <w:w w:val="105"/>
          <w:sz w:val="22"/>
          <w:szCs w:val="22"/>
        </w:rPr>
        <w:t>−</w:t>
      </w:r>
      <w:r>
        <w:rPr>
          <w:rFonts w:ascii="Lucida Sans Unicode" w:hAnsi="Lucida Sans Unicode" w:cs="Lucida Sans Unicode" w:eastAsia="Lucida Sans Unicode"/>
          <w:spacing w:val="-25"/>
          <w:w w:val="105"/>
          <w:sz w:val="22"/>
          <w:szCs w:val="22"/>
        </w:rPr>
        <w:t> </w:t>
      </w:r>
      <w:r>
        <w:rPr>
          <w:rFonts w:ascii="Cambria" w:hAnsi="Cambria" w:cs="Cambria" w:eastAsia="Cambria"/>
          <w:spacing w:val="-5"/>
          <w:w w:val="130"/>
          <w:position w:val="15"/>
          <w:sz w:val="20"/>
          <w:szCs w:val="20"/>
        </w:rPr>
        <w:t>Σ</w:t>
      </w:r>
      <w:r>
        <w:rPr>
          <w:rFonts w:ascii="Calibri" w:hAnsi="Calibri" w:cs="Calibri" w:eastAsia="Calibri"/>
          <w:i/>
          <w:iCs/>
          <w:spacing w:val="-5"/>
          <w:w w:val="130"/>
          <w:position w:val="11"/>
          <w:sz w:val="16"/>
          <w:szCs w:val="16"/>
        </w:rPr>
        <w:t>p</w:t>
      </w:r>
      <w:r>
        <w:rPr>
          <w:rFonts w:ascii="Calibri" w:hAnsi="Calibri" w:cs="Calibri" w:eastAsia="Calibri"/>
          <w:i/>
          <w:iCs/>
          <w:position w:val="11"/>
          <w:sz w:val="16"/>
          <w:szCs w:val="16"/>
        </w:rPr>
        <w:tab/>
      </w:r>
      <w:r>
        <w:rPr>
          <w:rFonts w:ascii="Calibri" w:hAnsi="Calibri" w:cs="Calibri" w:eastAsia="Calibri"/>
          <w:i/>
          <w:iCs/>
          <w:w w:val="130"/>
          <w:sz w:val="22"/>
          <w:szCs w:val="22"/>
        </w:rPr>
        <w:t>ϕ</w:t>
      </w:r>
      <w:r>
        <w:rPr>
          <w:rFonts w:ascii="Calibri" w:hAnsi="Calibri" w:cs="Calibri" w:eastAsia="Calibri"/>
          <w:i/>
          <w:iCs/>
          <w:w w:val="130"/>
          <w:sz w:val="22"/>
          <w:szCs w:val="22"/>
          <w:vertAlign w:val="subscript"/>
        </w:rPr>
        <w:t>i</w:t>
      </w:r>
      <w:r>
        <w:rPr>
          <w:rFonts w:ascii="Calibri" w:hAnsi="Calibri" w:cs="Calibri" w:eastAsia="Calibri"/>
          <w:i/>
          <w:iCs/>
          <w:w w:val="130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w w:val="130"/>
          <w:sz w:val="22"/>
          <w:szCs w:val="22"/>
          <w:vertAlign w:val="superscript"/>
        </w:rPr>
        <w:t>i</w:t>
      </w:r>
      <w:r>
        <w:rPr>
          <w:w w:val="130"/>
          <w:sz w:val="22"/>
          <w:szCs w:val="22"/>
          <w:vertAlign w:val="baseline"/>
        </w:rPr>
        <w:t>,</w:t>
      </w:r>
      <w:r>
        <w:rPr>
          <w:spacing w:val="-10"/>
          <w:w w:val="130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(1</w:t>
      </w:r>
      <w:r>
        <w:rPr>
          <w:spacing w:val="-13"/>
          <w:w w:val="105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05"/>
          <w:sz w:val="22"/>
          <w:szCs w:val="22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26"/>
          <w:w w:val="10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L</w:t>
      </w:r>
      <w:r>
        <w:rPr>
          <w:w w:val="105"/>
          <w:sz w:val="22"/>
          <w:szCs w:val="22"/>
          <w:vertAlign w:val="baseline"/>
        </w:rPr>
        <w:t>)</w:t>
      </w:r>
      <w:r>
        <w:rPr>
          <w:rFonts w:ascii="Calibri" w:hAnsi="Calibri" w:cs="Calibri" w:eastAsia="Calibri"/>
          <w:i/>
          <w:iCs/>
          <w:w w:val="105"/>
          <w:position w:val="8"/>
          <w:sz w:val="16"/>
          <w:szCs w:val="16"/>
          <w:vertAlign w:val="baseline"/>
        </w:rPr>
        <w:t>d</w:t>
      </w:r>
      <w:r>
        <w:rPr>
          <w:rFonts w:ascii="Calibri" w:hAnsi="Calibri" w:cs="Calibri" w:eastAsia="Calibri"/>
          <w:i/>
          <w:iCs/>
          <w:spacing w:val="35"/>
          <w:w w:val="105"/>
          <w:position w:val="8"/>
          <w:sz w:val="16"/>
          <w:szCs w:val="16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la</w:t>
      </w:r>
      <w:r>
        <w:rPr>
          <w:spacing w:val="9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différence</w:t>
      </w:r>
      <w:r>
        <w:rPr>
          <w:spacing w:val="8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d’ordre</w:t>
      </w:r>
      <w:r>
        <w:rPr>
          <w:spacing w:val="7"/>
          <w:w w:val="10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d</w:t>
      </w:r>
      <w:r>
        <w:rPr>
          <w:w w:val="105"/>
          <w:sz w:val="22"/>
          <w:szCs w:val="22"/>
          <w:vertAlign w:val="baseline"/>
        </w:rPr>
        <w:t>,</w:t>
      </w:r>
      <w:r>
        <w:rPr>
          <w:spacing w:val="9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Θ(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L</w:t>
      </w:r>
      <w:r>
        <w:rPr>
          <w:w w:val="105"/>
          <w:sz w:val="22"/>
          <w:szCs w:val="22"/>
          <w:vertAlign w:val="baseline"/>
        </w:rPr>
        <w:t>)</w:t>
      </w:r>
      <w:r>
        <w:rPr>
          <w:spacing w:val="-2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=</w:t>
      </w:r>
      <w:r>
        <w:rPr>
          <w:spacing w:val="-3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1</w:t>
      </w:r>
      <w:r>
        <w:rPr>
          <w:spacing w:val="-13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+</w:t>
      </w:r>
      <w:r>
        <w:rPr>
          <w:spacing w:val="-12"/>
          <w:w w:val="10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pacing w:val="-5"/>
          <w:w w:val="130"/>
          <w:position w:val="15"/>
          <w:sz w:val="20"/>
          <w:szCs w:val="20"/>
          <w:vertAlign w:val="baseline"/>
        </w:rPr>
        <w:t>Σ</w:t>
      </w:r>
      <w:r>
        <w:rPr>
          <w:rFonts w:ascii="Calibri" w:hAnsi="Calibri" w:cs="Calibri" w:eastAsia="Calibri"/>
          <w:i/>
          <w:iCs/>
          <w:spacing w:val="-5"/>
          <w:w w:val="130"/>
          <w:position w:val="11"/>
          <w:sz w:val="16"/>
          <w:szCs w:val="16"/>
          <w:vertAlign w:val="baseline"/>
        </w:rPr>
        <w:t>q</w:t>
      </w:r>
      <w:r>
        <w:rPr>
          <w:rFonts w:ascii="Calibri" w:hAnsi="Calibri" w:cs="Calibri" w:eastAsia="Calibri"/>
          <w:i/>
          <w:iCs/>
          <w:position w:val="11"/>
          <w:sz w:val="16"/>
          <w:szCs w:val="16"/>
          <w:vertAlign w:val="baseline"/>
        </w:rPr>
        <w:tab/>
      </w:r>
      <w:r>
        <w:rPr>
          <w:rFonts w:ascii="Calibri" w:hAnsi="Calibri" w:cs="Calibri" w:eastAsia="Calibri"/>
          <w:i/>
          <w:iCs/>
          <w:spacing w:val="-2"/>
          <w:w w:val="130"/>
          <w:sz w:val="22"/>
          <w:szCs w:val="22"/>
          <w:vertAlign w:val="baseline"/>
        </w:rPr>
        <w:t>θ</w:t>
      </w:r>
      <w:r>
        <w:rPr>
          <w:rFonts w:ascii="Calibri" w:hAnsi="Calibri" w:cs="Calibri" w:eastAsia="Calibri"/>
          <w:i/>
          <w:iCs/>
          <w:spacing w:val="-2"/>
          <w:w w:val="130"/>
          <w:sz w:val="22"/>
          <w:szCs w:val="22"/>
          <w:vertAlign w:val="subscript"/>
        </w:rPr>
        <w:t>j</w:t>
      </w:r>
      <w:r>
        <w:rPr>
          <w:rFonts w:ascii="Calibri" w:hAnsi="Calibri" w:cs="Calibri" w:eastAsia="Calibri"/>
          <w:i/>
          <w:iCs/>
          <w:spacing w:val="-2"/>
          <w:w w:val="130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spacing w:val="-2"/>
          <w:w w:val="130"/>
          <w:sz w:val="22"/>
          <w:szCs w:val="22"/>
          <w:vertAlign w:val="superscript"/>
        </w:rPr>
        <w:t>j</w:t>
      </w:r>
      <w:r>
        <w:rPr>
          <w:spacing w:val="-2"/>
          <w:w w:val="130"/>
          <w:sz w:val="22"/>
          <w:szCs w:val="22"/>
          <w:vertAlign w:val="baseline"/>
        </w:rPr>
        <w:t>.</w:t>
      </w:r>
    </w:p>
    <w:p>
      <w:pPr>
        <w:pStyle w:val="BodyText"/>
        <w:spacing w:before="11"/>
      </w:pPr>
    </w:p>
    <w:p>
      <w:pPr>
        <w:tabs>
          <w:tab w:pos="3805" w:val="left" w:leader="none"/>
        </w:tabs>
        <w:spacing w:before="0"/>
        <w:ind w:left="622" w:right="0" w:firstLine="0"/>
        <w:jc w:val="left"/>
        <w:rPr>
          <w:sz w:val="22"/>
        </w:rPr>
      </w:pPr>
      <w:r>
        <w:rPr>
          <w:b/>
          <w:spacing w:val="-4"/>
          <w:sz w:val="22"/>
        </w:rPr>
        <w:t>Sélection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des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ordres</w:t>
      </w:r>
      <w:r>
        <w:rPr>
          <w:b/>
          <w:spacing w:val="2"/>
          <w:sz w:val="22"/>
        </w:rPr>
        <w:t> </w:t>
      </w:r>
      <w:r>
        <w:rPr>
          <w:spacing w:val="-4"/>
          <w:sz w:val="22"/>
        </w:rPr>
        <w:t>(</w:t>
      </w:r>
      <w:r>
        <w:rPr>
          <w:rFonts w:ascii="Calibri" w:hAnsi="Calibri"/>
          <w:i/>
          <w:spacing w:val="-4"/>
          <w:sz w:val="22"/>
        </w:rPr>
        <w:t>p,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d,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pacing w:val="-5"/>
          <w:sz w:val="22"/>
        </w:rPr>
        <w:t>q</w:t>
      </w:r>
      <w:r>
        <w:rPr>
          <w:spacing w:val="-5"/>
          <w:sz w:val="22"/>
        </w:rPr>
        <w:t>)</w:t>
      </w:r>
      <w:r>
        <w:rPr>
          <w:sz w:val="22"/>
        </w:rPr>
        <w:tab/>
        <w:t>On</w:t>
      </w:r>
      <w:r>
        <w:rPr>
          <w:spacing w:val="-4"/>
          <w:sz w:val="22"/>
        </w:rPr>
        <w:t> </w:t>
      </w:r>
      <w:r>
        <w:rPr>
          <w:sz w:val="22"/>
        </w:rPr>
        <w:t>examine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40" w:lineRule="auto" w:before="2" w:after="0"/>
        <w:ind w:left="949" w:right="0" w:hanging="327"/>
        <w:jc w:val="left"/>
        <w:rPr>
          <w:sz w:val="22"/>
        </w:rPr>
      </w:pPr>
      <w:r>
        <w:rPr>
          <w:sz w:val="22"/>
        </w:rPr>
        <w:t>ACF/PACF</w:t>
      </w:r>
      <w:r>
        <w:rPr>
          <w:spacing w:val="16"/>
          <w:sz w:val="22"/>
        </w:rPr>
        <w:t> </w:t>
      </w:r>
      <w:r>
        <w:rPr>
          <w:sz w:val="22"/>
        </w:rPr>
        <w:t>pour</w:t>
      </w:r>
      <w:r>
        <w:rPr>
          <w:spacing w:val="16"/>
          <w:sz w:val="22"/>
        </w:rPr>
        <w:t> </w:t>
      </w:r>
      <w:r>
        <w:rPr>
          <w:sz w:val="22"/>
        </w:rPr>
        <w:t>estimer</w:t>
      </w:r>
      <w:r>
        <w:rPr>
          <w:spacing w:val="17"/>
          <w:sz w:val="22"/>
        </w:rPr>
        <w:t> </w:t>
      </w:r>
      <w:r>
        <w:rPr>
          <w:rFonts w:ascii="Calibri" w:hAnsi="Calibri"/>
          <w:i/>
          <w:sz w:val="22"/>
        </w:rPr>
        <w:t>p</w:t>
      </w:r>
      <w:r>
        <w:rPr>
          <w:rFonts w:ascii="Calibri" w:hAnsi="Calibri"/>
          <w:i/>
          <w:spacing w:val="20"/>
          <w:sz w:val="22"/>
        </w:rPr>
        <w:t> </w:t>
      </w:r>
      <w:r>
        <w:rPr>
          <w:sz w:val="22"/>
        </w:rPr>
        <w:t>et</w:t>
      </w:r>
      <w:r>
        <w:rPr>
          <w:spacing w:val="16"/>
          <w:sz w:val="22"/>
        </w:rPr>
        <w:t> </w:t>
      </w:r>
      <w:r>
        <w:rPr>
          <w:rFonts w:ascii="Calibri" w:hAnsi="Calibri"/>
          <w:i/>
          <w:spacing w:val="-5"/>
          <w:sz w:val="22"/>
        </w:rPr>
        <w:t>q</w:t>
      </w:r>
      <w:r>
        <w:rPr>
          <w:spacing w:val="-5"/>
          <w:sz w:val="22"/>
        </w:rPr>
        <w:t>,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40" w:lineRule="auto" w:before="3" w:after="0"/>
        <w:ind w:left="949" w:right="0" w:hanging="327"/>
        <w:jc w:val="left"/>
        <w:rPr>
          <w:sz w:val="22"/>
        </w:rPr>
      </w:pPr>
      <w:r>
        <w:rPr>
          <w:sz w:val="22"/>
        </w:rPr>
        <w:t>Tests</w:t>
      </w:r>
      <w:r>
        <w:rPr>
          <w:spacing w:val="10"/>
          <w:sz w:val="22"/>
        </w:rPr>
        <w:t> </w:t>
      </w:r>
      <w:r>
        <w:rPr>
          <w:sz w:val="22"/>
        </w:rPr>
        <w:t>de</w:t>
      </w:r>
      <w:r>
        <w:rPr>
          <w:spacing w:val="11"/>
          <w:sz w:val="22"/>
        </w:rPr>
        <w:t> </w:t>
      </w:r>
      <w:r>
        <w:rPr>
          <w:sz w:val="22"/>
        </w:rPr>
        <w:t>stationnarité</w:t>
      </w:r>
      <w:r>
        <w:rPr>
          <w:spacing w:val="10"/>
          <w:sz w:val="22"/>
        </w:rPr>
        <w:t> </w:t>
      </w:r>
      <w:r>
        <w:rPr>
          <w:sz w:val="22"/>
        </w:rPr>
        <w:t>(ADF,</w:t>
      </w:r>
      <w:r>
        <w:rPr>
          <w:spacing w:val="11"/>
          <w:sz w:val="22"/>
        </w:rPr>
        <w:t> </w:t>
      </w:r>
      <w:r>
        <w:rPr>
          <w:sz w:val="22"/>
        </w:rPr>
        <w:t>KPSS)</w:t>
      </w:r>
      <w:r>
        <w:rPr>
          <w:spacing w:val="11"/>
          <w:sz w:val="22"/>
        </w:rPr>
        <w:t> </w:t>
      </w:r>
      <w:r>
        <w:rPr>
          <w:sz w:val="22"/>
        </w:rPr>
        <w:t>pour</w:t>
      </w:r>
      <w:r>
        <w:rPr>
          <w:spacing w:val="9"/>
          <w:sz w:val="22"/>
        </w:rPr>
        <w:t> </w:t>
      </w:r>
      <w:r>
        <w:rPr>
          <w:rFonts w:ascii="Calibri" w:hAnsi="Calibri"/>
          <w:i/>
          <w:spacing w:val="-5"/>
          <w:sz w:val="22"/>
        </w:rPr>
        <w:t>d</w:t>
      </w:r>
      <w:r>
        <w:rPr>
          <w:spacing w:val="-5"/>
          <w:sz w:val="22"/>
        </w:rPr>
        <w:t>,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49" w:lineRule="auto" w:before="2" w:after="0"/>
        <w:ind w:left="949" w:right="1132" w:hanging="328"/>
        <w:jc w:val="left"/>
        <w:rPr>
          <w:sz w:val="22"/>
        </w:rPr>
      </w:pPr>
      <w:r>
        <w:rPr>
          <w:sz w:val="22"/>
        </w:rPr>
        <w:t>Critères</w:t>
      </w:r>
      <w:r>
        <w:rPr>
          <w:spacing w:val="-2"/>
          <w:sz w:val="22"/>
        </w:rPr>
        <w:t> </w:t>
      </w:r>
      <w:r>
        <w:rPr>
          <w:sz w:val="22"/>
        </w:rPr>
        <w:t>d’information (AIC,</w:t>
      </w:r>
      <w:r>
        <w:rPr>
          <w:spacing w:val="9"/>
          <w:sz w:val="22"/>
        </w:rPr>
        <w:t> </w:t>
      </w:r>
      <w:r>
        <w:rPr>
          <w:sz w:val="22"/>
        </w:rPr>
        <w:t>BIC)</w:t>
      </w:r>
      <w:r>
        <w:rPr>
          <w:spacing w:val="8"/>
          <w:sz w:val="22"/>
        </w:rPr>
        <w:t> </w:t>
      </w:r>
      <w:r>
        <w:rPr>
          <w:sz w:val="22"/>
        </w:rPr>
        <w:t>:</w:t>
      </w:r>
      <w:r>
        <w:rPr>
          <w:spacing w:val="8"/>
          <w:sz w:val="22"/>
        </w:rPr>
        <w:t> </w:t>
      </w:r>
      <w:r>
        <w:rPr>
          <w:sz w:val="22"/>
        </w:rPr>
        <w:t>on</w:t>
      </w:r>
      <w:r>
        <w:rPr>
          <w:spacing w:val="7"/>
          <w:sz w:val="22"/>
        </w:rPr>
        <w:t> </w:t>
      </w:r>
      <w:r>
        <w:rPr>
          <w:sz w:val="22"/>
        </w:rPr>
        <w:t>choisit</w:t>
      </w:r>
      <w:r>
        <w:rPr>
          <w:spacing w:val="7"/>
          <w:sz w:val="22"/>
        </w:rPr>
        <w:t> </w:t>
      </w:r>
      <w:r>
        <w:rPr>
          <w:sz w:val="22"/>
        </w:rPr>
        <w:t>la</w:t>
      </w:r>
      <w:r>
        <w:rPr>
          <w:spacing w:val="8"/>
          <w:sz w:val="22"/>
        </w:rPr>
        <w:t> </w:t>
      </w:r>
      <w:r>
        <w:rPr>
          <w:sz w:val="22"/>
        </w:rPr>
        <w:t>combinaison</w:t>
      </w:r>
      <w:r>
        <w:rPr>
          <w:spacing w:val="8"/>
          <w:sz w:val="22"/>
        </w:rPr>
        <w:t> </w:t>
      </w:r>
      <w:r>
        <w:rPr>
          <w:sz w:val="22"/>
        </w:rPr>
        <w:t>(</w:t>
      </w:r>
      <w:r>
        <w:rPr>
          <w:rFonts w:ascii="Calibri" w:hAnsi="Calibri"/>
          <w:i/>
          <w:sz w:val="22"/>
        </w:rPr>
        <w:t>p,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d,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q</w:t>
      </w:r>
      <w:r>
        <w:rPr>
          <w:sz w:val="22"/>
        </w:rPr>
        <w:t>)</w:t>
      </w:r>
      <w:r>
        <w:rPr>
          <w:spacing w:val="8"/>
          <w:sz w:val="22"/>
        </w:rPr>
        <w:t> </w:t>
      </w:r>
      <w:r>
        <w:rPr>
          <w:sz w:val="22"/>
        </w:rPr>
        <w:t>donnant</w:t>
      </w:r>
      <w:r>
        <w:rPr>
          <w:spacing w:val="8"/>
          <w:sz w:val="22"/>
        </w:rPr>
        <w:t> </w:t>
      </w:r>
      <w:r>
        <w:rPr>
          <w:sz w:val="22"/>
        </w:rPr>
        <w:t>le</w:t>
      </w:r>
      <w:r>
        <w:rPr>
          <w:spacing w:val="8"/>
          <w:sz w:val="22"/>
        </w:rPr>
        <w:t> </w:t>
      </w:r>
      <w:r>
        <w:rPr>
          <w:b/>
          <w:sz w:val="22"/>
        </w:rPr>
        <w:t>plus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petit </w:t>
      </w:r>
      <w:r>
        <w:rPr>
          <w:b/>
          <w:spacing w:val="-4"/>
          <w:sz w:val="22"/>
        </w:rPr>
        <w:t>AIC</w:t>
      </w:r>
      <w:r>
        <w:rPr>
          <w:spacing w:val="-4"/>
          <w:sz w:val="22"/>
        </w:rPr>
        <w:t>.</w:t>
      </w:r>
    </w:p>
    <w:p>
      <w:pPr>
        <w:pStyle w:val="BodyText"/>
        <w:spacing w:before="49"/>
      </w:pPr>
    </w:p>
    <w:p>
      <w:pPr>
        <w:pStyle w:val="BodyText"/>
        <w:tabs>
          <w:tab w:pos="1626" w:val="left" w:leader="none"/>
        </w:tabs>
        <w:spacing w:line="252" w:lineRule="auto" w:before="1"/>
        <w:ind w:left="283" w:right="1043"/>
      </w:pPr>
      <w:r>
        <w:rPr>
          <w:b/>
          <w:spacing w:val="-2"/>
        </w:rPr>
        <w:t>Prévisions</w:t>
      </w:r>
      <w:r>
        <w:rPr>
          <w:b/>
        </w:rPr>
        <w:tab/>
      </w: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prévision</w:t>
      </w:r>
      <w:r>
        <w:rPr>
          <w:spacing w:val="-9"/>
        </w:rPr>
        <w:t> </w:t>
      </w:r>
      <w:r>
        <w:rPr>
          <w:spacing w:val="-4"/>
        </w:rPr>
        <w:t>du</w:t>
      </w:r>
      <w:r>
        <w:rPr>
          <w:spacing w:val="-10"/>
        </w:rPr>
        <w:t> </w:t>
      </w:r>
      <w:r>
        <w:rPr>
          <w:spacing w:val="-4"/>
        </w:rPr>
        <w:t>nombre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conteneurs,</w:t>
      </w:r>
      <w:r>
        <w:rPr>
          <w:spacing w:val="-9"/>
        </w:rPr>
        <w:t> </w:t>
      </w:r>
      <w:r>
        <w:rPr>
          <w:spacing w:val="-4"/>
        </w:rPr>
        <w:t>nous</w:t>
      </w:r>
      <w:r>
        <w:rPr>
          <w:spacing w:val="-10"/>
        </w:rPr>
        <w:t> </w:t>
      </w:r>
      <w:r>
        <w:rPr>
          <w:spacing w:val="-4"/>
        </w:rPr>
        <w:t>avons</w:t>
      </w:r>
      <w:r>
        <w:rPr>
          <w:spacing w:val="-9"/>
        </w:rPr>
        <w:t> </w:t>
      </w:r>
      <w:r>
        <w:rPr>
          <w:spacing w:val="-4"/>
        </w:rPr>
        <w:t>retenu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modèle</w:t>
      </w:r>
      <w:r>
        <w:rPr>
          <w:spacing w:val="-10"/>
        </w:rPr>
        <w:t> </w:t>
      </w:r>
      <w:r>
        <w:rPr>
          <w:spacing w:val="-4"/>
        </w:rPr>
        <w:t>ARIMA(30</w:t>
      </w:r>
      <w:r>
        <w:rPr>
          <w:rFonts w:ascii="Calibri" w:hAnsi="Calibri"/>
          <w:i/>
          <w:spacing w:val="-4"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spacing w:val="-4"/>
        </w:rPr>
        <w:t>1</w:t>
      </w:r>
      <w:r>
        <w:rPr>
          <w:rFonts w:ascii="Calibri" w:hAnsi="Calibri"/>
          <w:i/>
          <w:spacing w:val="-4"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spacing w:val="-4"/>
        </w:rPr>
        <w:t>15) </w:t>
      </w:r>
      <w:r>
        <w:rPr/>
        <w:t>après</w:t>
      </w:r>
      <w:r>
        <w:rPr>
          <w:spacing w:val="17"/>
        </w:rPr>
        <w:t> </w:t>
      </w:r>
      <w:r>
        <w:rPr/>
        <w:t>sélection</w:t>
      </w:r>
      <w:r>
        <w:rPr>
          <w:spacing w:val="17"/>
        </w:rPr>
        <w:t> </w:t>
      </w:r>
      <w:r>
        <w:rPr/>
        <w:t>par</w:t>
      </w:r>
      <w:r>
        <w:rPr>
          <w:spacing w:val="17"/>
        </w:rPr>
        <w:t> </w:t>
      </w:r>
      <w:r>
        <w:rPr/>
        <w:t>minimisation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l’AIC.</w:t>
      </w:r>
      <w:r>
        <w:rPr>
          <w:spacing w:val="17"/>
        </w:rPr>
        <w:t> </w:t>
      </w:r>
      <w:r>
        <w:rPr/>
        <w:t>Sur</w:t>
      </w:r>
      <w:r>
        <w:rPr>
          <w:spacing w:val="17"/>
        </w:rPr>
        <w:t> </w:t>
      </w:r>
      <w:r>
        <w:rPr/>
        <w:t>l’échantillon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test,</w:t>
      </w:r>
      <w:r>
        <w:rPr>
          <w:spacing w:val="17"/>
        </w:rPr>
        <w:t> </w:t>
      </w:r>
      <w:r>
        <w:rPr/>
        <w:t>ce</w:t>
      </w:r>
      <w:r>
        <w:rPr>
          <w:spacing w:val="17"/>
        </w:rPr>
        <w:t> </w:t>
      </w:r>
      <w:r>
        <w:rPr/>
        <w:t>modèle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atteint</w:t>
      </w:r>
      <w:r>
        <w:rPr>
          <w:spacing w:val="17"/>
        </w:rPr>
        <w:t> </w:t>
      </w:r>
      <w:r>
        <w:rPr/>
        <w:t>une</w:t>
      </w:r>
      <w:r>
        <w:rPr>
          <w:spacing w:val="17"/>
        </w:rPr>
        <w:t> </w:t>
      </w:r>
      <w:r>
        <w:rPr/>
        <w:t>erreur absolue moyenne (MAE) de 0</w:t>
      </w:r>
      <w:r>
        <w:rPr>
          <w:rFonts w:ascii="Calibri" w:hAnsi="Calibri"/>
          <w:i/>
        </w:rPr>
        <w:t>,</w:t>
      </w:r>
      <w:r>
        <w:rPr/>
        <w:t>36.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806946</wp:posOffset>
            </wp:positionH>
            <wp:positionV relativeFrom="paragraph">
              <wp:posOffset>167075</wp:posOffset>
            </wp:positionV>
            <wp:extent cx="5948362" cy="2826543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362" cy="282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ind w:left="951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2"/>
        </w:rPr>
        <w:t> </w:t>
      </w:r>
      <w:r>
        <w:rPr>
          <w:smallCaps w:val="0"/>
        </w:rPr>
        <w:t>5.11</w:t>
      </w:r>
      <w:r>
        <w:rPr>
          <w:smallCaps w:val="0"/>
          <w:spacing w:val="6"/>
        </w:rPr>
        <w:t> </w:t>
      </w:r>
      <w:r>
        <w:rPr>
          <w:smallCaps w:val="0"/>
        </w:rPr>
        <w:t>–</w:t>
      </w:r>
      <w:r>
        <w:rPr>
          <w:smallCaps w:val="0"/>
          <w:spacing w:val="5"/>
        </w:rPr>
        <w:t> </w:t>
      </w:r>
      <w:r>
        <w:rPr>
          <w:smallCaps w:val="0"/>
        </w:rPr>
        <w:t>Prévisions</w:t>
      </w:r>
      <w:r>
        <w:rPr>
          <w:smallCaps w:val="0"/>
          <w:spacing w:val="5"/>
        </w:rPr>
        <w:t> </w:t>
      </w:r>
      <w:r>
        <w:rPr>
          <w:smallCaps w:val="0"/>
        </w:rPr>
        <w:t>ARIMA(30,1,15)</w:t>
      </w:r>
      <w:r>
        <w:rPr>
          <w:smallCaps w:val="0"/>
          <w:spacing w:val="4"/>
        </w:rPr>
        <w:t> </w:t>
      </w:r>
      <w:r>
        <w:rPr>
          <w:smallCaps w:val="0"/>
        </w:rPr>
        <w:t>vs</w:t>
      </w:r>
      <w:r>
        <w:rPr>
          <w:smallCaps w:val="0"/>
          <w:spacing w:val="5"/>
        </w:rPr>
        <w:t> </w:t>
      </w:r>
      <w:r>
        <w:rPr>
          <w:smallCaps w:val="0"/>
        </w:rPr>
        <w:t>valeurs</w:t>
      </w:r>
      <w:r>
        <w:rPr>
          <w:smallCaps w:val="0"/>
          <w:spacing w:val="5"/>
        </w:rPr>
        <w:t> </w:t>
      </w:r>
      <w:r>
        <w:rPr>
          <w:smallCaps w:val="0"/>
        </w:rPr>
        <w:t>réelles</w:t>
      </w:r>
      <w:r>
        <w:rPr>
          <w:smallCaps w:val="0"/>
          <w:spacing w:val="5"/>
        </w:rPr>
        <w:t> </w:t>
      </w:r>
      <w:r>
        <w:rPr>
          <w:smallCaps w:val="0"/>
        </w:rPr>
        <w:t>du</w:t>
      </w:r>
      <w:r>
        <w:rPr>
          <w:smallCaps w:val="0"/>
          <w:spacing w:val="4"/>
        </w:rPr>
        <w:t> </w:t>
      </w:r>
      <w:r>
        <w:rPr>
          <w:smallCaps w:val="0"/>
        </w:rPr>
        <w:t>nombre</w:t>
      </w:r>
      <w:r>
        <w:rPr>
          <w:smallCaps w:val="0"/>
          <w:spacing w:val="5"/>
        </w:rPr>
        <w:t> </w:t>
      </w:r>
      <w:r>
        <w:rPr>
          <w:smallCaps w:val="0"/>
        </w:rPr>
        <w:t>de</w:t>
      </w:r>
      <w:r>
        <w:rPr>
          <w:smallCaps w:val="0"/>
          <w:spacing w:val="5"/>
        </w:rPr>
        <w:t> </w:t>
      </w:r>
      <w:r>
        <w:rPr>
          <w:smallCaps w:val="0"/>
          <w:spacing w:val="-2"/>
        </w:rPr>
        <w:t>conteneurs</w:t>
      </w:r>
    </w:p>
    <w:p>
      <w:pPr>
        <w:pStyle w:val="BodyText"/>
        <w:spacing w:line="259" w:lineRule="auto" w:before="205"/>
        <w:ind w:left="283" w:right="1058"/>
      </w:pPr>
      <w:r>
        <w:rPr>
          <w:spacing w:val="-2"/>
        </w:rPr>
        <w:t>On constate que la courbe de prévision suit globalement la tendance des observations, mais les écarts </w:t>
      </w:r>
      <w:r>
        <w:rPr/>
        <w:t>restent très significatifs dû aux sauts brusques du flux.</w:t>
      </w:r>
    </w:p>
    <w:p>
      <w:pPr>
        <w:pStyle w:val="BodyText"/>
        <w:spacing w:before="49"/>
      </w:pPr>
    </w:p>
    <w:p>
      <w:pPr>
        <w:pStyle w:val="BodyText"/>
        <w:spacing w:line="259" w:lineRule="auto"/>
        <w:ind w:left="283" w:right="1130"/>
        <w:jc w:val="both"/>
      </w:pPr>
      <w:r>
        <w:rPr>
          <w:b/>
          <w:spacing w:val="-4"/>
        </w:rPr>
        <w:t>Le</w:t>
      </w:r>
      <w:r>
        <w:rPr>
          <w:b/>
          <w:spacing w:val="-10"/>
        </w:rPr>
        <w:t> </w:t>
      </w:r>
      <w:r>
        <w:rPr>
          <w:b/>
          <w:spacing w:val="-4"/>
        </w:rPr>
        <w:t>modèle</w:t>
      </w:r>
      <w:r>
        <w:rPr>
          <w:b/>
          <w:spacing w:val="-10"/>
        </w:rPr>
        <w:t> </w:t>
      </w:r>
      <w:r>
        <w:rPr>
          <w:b/>
          <w:spacing w:val="-4"/>
        </w:rPr>
        <w:t>Random</w:t>
      </w:r>
      <w:r>
        <w:rPr>
          <w:b/>
          <w:spacing w:val="-10"/>
        </w:rPr>
        <w:t> </w:t>
      </w:r>
      <w:r>
        <w:rPr>
          <w:b/>
          <w:spacing w:val="-4"/>
        </w:rPr>
        <w:t>Forest</w:t>
      </w:r>
      <w:r>
        <w:rPr>
          <w:b/>
          <w:spacing w:val="54"/>
          <w:w w:val="150"/>
        </w:rPr>
        <w:t> </w:t>
      </w:r>
      <w:r>
        <w:rPr>
          <w:spacing w:val="-4"/>
        </w:rPr>
        <w:t>Face</w:t>
      </w:r>
      <w:r>
        <w:rPr>
          <w:spacing w:val="-9"/>
        </w:rPr>
        <w:t> </w:t>
      </w:r>
      <w:r>
        <w:rPr>
          <w:spacing w:val="-4"/>
        </w:rPr>
        <w:t>aux</w:t>
      </w:r>
      <w:r>
        <w:rPr>
          <w:spacing w:val="-10"/>
        </w:rPr>
        <w:t> </w:t>
      </w:r>
      <w:r>
        <w:rPr>
          <w:spacing w:val="-4"/>
        </w:rPr>
        <w:t>limites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modèles</w:t>
      </w:r>
      <w:r>
        <w:rPr>
          <w:spacing w:val="-9"/>
        </w:rPr>
        <w:t> </w:t>
      </w:r>
      <w:r>
        <w:rPr>
          <w:spacing w:val="-4"/>
        </w:rPr>
        <w:t>ARIMA,</w:t>
      </w:r>
      <w:r>
        <w:rPr>
          <w:spacing w:val="-10"/>
        </w:rPr>
        <w:t> </w:t>
      </w:r>
      <w:r>
        <w:rPr>
          <w:spacing w:val="-4"/>
        </w:rPr>
        <w:t>nous</w:t>
      </w:r>
      <w:r>
        <w:rPr>
          <w:spacing w:val="-9"/>
        </w:rPr>
        <w:t> </w:t>
      </w:r>
      <w:r>
        <w:rPr>
          <w:spacing w:val="-4"/>
        </w:rPr>
        <w:t>avons</w:t>
      </w:r>
      <w:r>
        <w:rPr>
          <w:spacing w:val="-9"/>
        </w:rPr>
        <w:t> </w:t>
      </w:r>
      <w:r>
        <w:rPr>
          <w:spacing w:val="-4"/>
        </w:rPr>
        <w:t>développé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modèle </w:t>
      </w:r>
      <w:r>
        <w:rPr>
          <w:rFonts w:ascii="Times New Roman" w:hAnsi="Times New Roman"/>
          <w:i/>
        </w:rPr>
        <w:t>Random Forest </w:t>
      </w:r>
      <w:r>
        <w:rPr/>
        <w:t>en procédant à un enrichissement des données par création de variables temporelles dérivées :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60" w:lineRule="exact" w:before="0" w:after="0"/>
        <w:ind w:left="949" w:right="0" w:hanging="327"/>
        <w:jc w:val="both"/>
        <w:rPr>
          <w:sz w:val="22"/>
        </w:rPr>
      </w:pPr>
      <w:r>
        <w:rPr>
          <w:b/>
          <w:sz w:val="22"/>
        </w:rPr>
        <w:t>Lags</w:t>
      </w:r>
      <w:r>
        <w:rPr>
          <w:b/>
          <w:spacing w:val="-10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valeurs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la série</w:t>
      </w:r>
      <w:r>
        <w:rPr>
          <w:spacing w:val="1"/>
          <w:sz w:val="22"/>
        </w:rPr>
        <w:t> </w:t>
      </w:r>
      <w:r>
        <w:rPr>
          <w:sz w:val="22"/>
        </w:rPr>
        <w:t>décalées de</w:t>
      </w:r>
      <w:r>
        <w:rPr>
          <w:spacing w:val="1"/>
          <w:sz w:val="22"/>
        </w:rPr>
        <w:t> </w:t>
      </w:r>
      <w:r>
        <w:rPr>
          <w:sz w:val="22"/>
        </w:rPr>
        <w:t>1</w:t>
      </w:r>
      <w:r>
        <w:rPr>
          <w:spacing w:val="1"/>
          <w:sz w:val="22"/>
        </w:rPr>
        <w:t> </w:t>
      </w:r>
      <w:r>
        <w:rPr>
          <w:sz w:val="22"/>
        </w:rPr>
        <w:t>à</w:t>
      </w:r>
      <w:r>
        <w:rPr>
          <w:spacing w:val="-1"/>
          <w:sz w:val="22"/>
        </w:rPr>
        <w:t> </w:t>
      </w:r>
      <w:r>
        <w:rPr>
          <w:rFonts w:ascii="Calibri" w:hAnsi="Calibri"/>
          <w:i/>
          <w:sz w:val="22"/>
        </w:rPr>
        <w:t>k</w:t>
      </w:r>
      <w:r>
        <w:rPr>
          <w:rFonts w:ascii="Calibri" w:hAnsi="Calibri"/>
          <w:i/>
          <w:spacing w:val="8"/>
          <w:sz w:val="22"/>
        </w:rPr>
        <w:t> </w:t>
      </w:r>
      <w:r>
        <w:rPr>
          <w:sz w:val="22"/>
        </w:rPr>
        <w:t>pas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temps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40" w:lineRule="auto" w:before="2" w:after="0"/>
        <w:ind w:left="949" w:right="0" w:hanging="327"/>
        <w:jc w:val="both"/>
        <w:rPr>
          <w:sz w:val="22"/>
        </w:rPr>
      </w:pPr>
      <w:r>
        <w:rPr>
          <w:b/>
          <w:spacing w:val="-2"/>
          <w:sz w:val="22"/>
        </w:rPr>
        <w:t>Rolling mean</w:t>
      </w:r>
      <w:r>
        <w:rPr>
          <w:b/>
          <w:spacing w:val="-8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moyennes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mobiles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fenêtres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taille</w:t>
      </w:r>
      <w:r>
        <w:rPr>
          <w:spacing w:val="-6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w</w:t>
      </w:r>
      <w:r>
        <w:rPr>
          <w:rFonts w:ascii="Calibri" w:hAnsi="Calibri"/>
          <w:i/>
          <w:spacing w:val="-11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49" w:lineRule="auto" w:before="3" w:after="0"/>
        <w:ind w:left="949" w:right="1131" w:hanging="328"/>
        <w:jc w:val="both"/>
        <w:rPr>
          <w:sz w:val="22"/>
        </w:rPr>
      </w:pPr>
      <w:r>
        <w:rPr>
          <w:b/>
          <w:sz w:val="22"/>
        </w:rPr>
        <w:t>Saisonnalité</w:t>
      </w:r>
      <w:r>
        <w:rPr>
          <w:b/>
          <w:spacing w:val="-14"/>
          <w:sz w:val="22"/>
        </w:rPr>
        <w:t> </w:t>
      </w:r>
      <w:r>
        <w:rPr>
          <w:sz w:val="22"/>
        </w:rPr>
        <w:t>:</w:t>
      </w:r>
      <w:r>
        <w:rPr>
          <w:spacing w:val="-14"/>
          <w:sz w:val="22"/>
        </w:rPr>
        <w:t> </w:t>
      </w:r>
      <w:r>
        <w:rPr>
          <w:sz w:val="22"/>
        </w:rPr>
        <w:t>composantes</w:t>
      </w:r>
      <w:r>
        <w:rPr>
          <w:spacing w:val="-13"/>
          <w:sz w:val="22"/>
        </w:rPr>
        <w:t> </w:t>
      </w:r>
      <w:r>
        <w:rPr>
          <w:sz w:val="22"/>
        </w:rPr>
        <w:t>cycliques</w:t>
      </w:r>
      <w:r>
        <w:rPr>
          <w:spacing w:val="-13"/>
          <w:sz w:val="22"/>
        </w:rPr>
        <w:t> </w:t>
      </w:r>
      <w:r>
        <w:rPr>
          <w:sz w:val="22"/>
        </w:rPr>
        <w:t>via</w:t>
      </w:r>
      <w:r>
        <w:rPr>
          <w:spacing w:val="-14"/>
          <w:sz w:val="22"/>
        </w:rPr>
        <w:t> </w:t>
      </w:r>
      <w:r>
        <w:rPr>
          <w:sz w:val="22"/>
        </w:rPr>
        <w:t>fonctions</w:t>
      </w:r>
      <w:r>
        <w:rPr>
          <w:spacing w:val="-13"/>
          <w:sz w:val="22"/>
        </w:rPr>
        <w:t> </w:t>
      </w:r>
      <w:r>
        <w:rPr>
          <w:sz w:val="22"/>
        </w:rPr>
        <w:t>trigonométriques</w:t>
      </w:r>
      <w:r>
        <w:rPr>
          <w:spacing w:val="-13"/>
          <w:sz w:val="22"/>
        </w:rPr>
        <w:t> </w:t>
      </w:r>
      <w:r>
        <w:rPr>
          <w:sz w:val="22"/>
        </w:rPr>
        <w:t>cos(2</w:t>
      </w:r>
      <w:r>
        <w:rPr>
          <w:rFonts w:ascii="Calibri" w:hAnsi="Calibri"/>
          <w:i/>
          <w:sz w:val="22"/>
        </w:rPr>
        <w:t>πt/s</w:t>
      </w:r>
      <w:r>
        <w:rPr>
          <w:sz w:val="22"/>
        </w:rPr>
        <w:t>)</w:t>
      </w:r>
      <w:r>
        <w:rPr>
          <w:spacing w:val="-13"/>
          <w:sz w:val="22"/>
        </w:rPr>
        <w:t> </w:t>
      </w:r>
      <w:r>
        <w:rPr>
          <w:sz w:val="22"/>
        </w:rPr>
        <w:t>et</w:t>
      </w:r>
      <w:r>
        <w:rPr>
          <w:spacing w:val="-14"/>
          <w:sz w:val="22"/>
        </w:rPr>
        <w:t> </w:t>
      </w:r>
      <w:r>
        <w:rPr>
          <w:sz w:val="22"/>
        </w:rPr>
        <w:t>sin(2</w:t>
      </w:r>
      <w:r>
        <w:rPr>
          <w:rFonts w:ascii="Calibri" w:hAnsi="Calibri"/>
          <w:i/>
          <w:sz w:val="22"/>
        </w:rPr>
        <w:t>πt/s</w:t>
      </w:r>
      <w:r>
        <w:rPr>
          <w:sz w:val="22"/>
        </w:rPr>
        <w:t>) pour</w:t>
      </w:r>
      <w:r>
        <w:rPr>
          <w:spacing w:val="-4"/>
          <w:sz w:val="22"/>
        </w:rPr>
        <w:t> </w:t>
      </w:r>
      <w:r>
        <w:rPr>
          <w:sz w:val="22"/>
        </w:rPr>
        <w:t>capturer les effets hebdomadaires et mensuels</w:t>
      </w:r>
      <w:r>
        <w:rPr>
          <w:spacing w:val="-17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0"/>
          <w:numId w:val="16"/>
        </w:numPr>
        <w:tabs>
          <w:tab w:pos="949" w:val="left" w:leader="none"/>
        </w:tabs>
        <w:spacing w:line="240" w:lineRule="auto" w:before="10" w:after="0"/>
        <w:ind w:left="949" w:right="0" w:hanging="327"/>
        <w:jc w:val="both"/>
        <w:rPr>
          <w:sz w:val="22"/>
        </w:rPr>
      </w:pPr>
      <w:r>
        <w:rPr>
          <w:b/>
          <w:spacing w:val="-6"/>
          <w:sz w:val="22"/>
        </w:rPr>
        <w:t>Indicateurs</w:t>
      </w:r>
      <w:r>
        <w:rPr>
          <w:b/>
          <w:spacing w:val="11"/>
          <w:sz w:val="22"/>
        </w:rPr>
        <w:t> </w:t>
      </w:r>
      <w:r>
        <w:rPr>
          <w:b/>
          <w:spacing w:val="-6"/>
          <w:sz w:val="22"/>
        </w:rPr>
        <w:t>calendaires</w:t>
      </w:r>
      <w:r>
        <w:rPr>
          <w:b/>
          <w:spacing w:val="5"/>
          <w:sz w:val="22"/>
        </w:rPr>
        <w:t> </w:t>
      </w:r>
      <w:r>
        <w:rPr>
          <w:spacing w:val="-6"/>
          <w:sz w:val="22"/>
        </w:rPr>
        <w:t>: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jour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semaine,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mois,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trimestre,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etc.</w:t>
      </w:r>
    </w:p>
    <w:p>
      <w:pPr>
        <w:pStyle w:val="BodyText"/>
        <w:spacing w:line="249" w:lineRule="auto" w:before="13"/>
        <w:ind w:left="283" w:right="1132"/>
        <w:jc w:val="both"/>
      </w:pPr>
      <w:r>
        <w:rPr/>
        <w:t>Le</w:t>
      </w:r>
      <w:r>
        <w:rPr>
          <w:spacing w:val="-14"/>
        </w:rPr>
        <w:t> </w:t>
      </w:r>
      <w:r>
        <w:rPr/>
        <w:t>modèle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obtenu</w:t>
      </w:r>
      <w:r>
        <w:rPr>
          <w:spacing w:val="-14"/>
        </w:rPr>
        <w:t> </w:t>
      </w:r>
      <w:r>
        <w:rPr/>
        <w:t>une</w:t>
      </w:r>
      <w:r>
        <w:rPr>
          <w:spacing w:val="-13"/>
        </w:rPr>
        <w:t> </w:t>
      </w:r>
      <w:r>
        <w:rPr>
          <w:b/>
        </w:rPr>
        <w:t>MAE</w:t>
      </w:r>
      <w:r>
        <w:rPr>
          <w:b/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0,2,</w:t>
      </w:r>
      <w:r>
        <w:rPr>
          <w:spacing w:val="-13"/>
        </w:rPr>
        <w:t> </w:t>
      </w:r>
      <w:r>
        <w:rPr/>
        <w:t>nettement</w:t>
      </w:r>
      <w:r>
        <w:rPr>
          <w:spacing w:val="-14"/>
        </w:rPr>
        <w:t> </w:t>
      </w:r>
      <w:r>
        <w:rPr/>
        <w:t>plus</w:t>
      </w:r>
      <w:r>
        <w:rPr>
          <w:spacing w:val="-13"/>
        </w:rPr>
        <w:t> </w:t>
      </w:r>
      <w:r>
        <w:rPr/>
        <w:t>faible</w:t>
      </w:r>
      <w:r>
        <w:rPr>
          <w:spacing w:val="-13"/>
        </w:rPr>
        <w:t> </w:t>
      </w:r>
      <w:r>
        <w:rPr/>
        <w:t>qu’avec</w:t>
      </w:r>
      <w:r>
        <w:rPr>
          <w:spacing w:val="-13"/>
        </w:rPr>
        <w:t> </w:t>
      </w:r>
      <w:r>
        <w:rPr/>
        <w:t>ARIMA(30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/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> </w:t>
      </w:r>
      <w:r>
        <w:rPr/>
        <w:t>15),</w:t>
      </w:r>
      <w:r>
        <w:rPr>
          <w:spacing w:val="-11"/>
        </w:rPr>
        <w:t> </w:t>
      </w:r>
      <w:r>
        <w:rPr/>
        <w:t>tout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suivant globalement la tendance observée :</w:t>
      </w:r>
    </w:p>
    <w:p>
      <w:pPr>
        <w:pStyle w:val="BodyText"/>
        <w:spacing w:after="0" w:line="249" w:lineRule="auto"/>
        <w:jc w:val="both"/>
        <w:sectPr>
          <w:pgSz w:w="11910" w:h="16840"/>
          <w:pgMar w:header="0" w:footer="1716" w:top="1580" w:bottom="1900" w:left="850" w:right="0"/>
        </w:sectPr>
      </w:pPr>
    </w:p>
    <w:p>
      <w:pPr>
        <w:pStyle w:val="BodyText"/>
        <w:ind w:left="489"/>
        <w:rPr>
          <w:sz w:val="20"/>
        </w:rPr>
      </w:pPr>
      <w:r>
        <w:rPr>
          <w:sz w:val="20"/>
        </w:rPr>
        <w:drawing>
          <wp:inline distT="0" distB="0" distL="0" distR="0">
            <wp:extent cx="5667107" cy="261023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107" cy="26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6"/>
        <w:ind w:left="1021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4"/>
        </w:rPr>
        <w:t> </w:t>
      </w:r>
      <w:r>
        <w:rPr>
          <w:smallCaps w:val="0"/>
        </w:rPr>
        <w:t>5.12</w:t>
      </w:r>
      <w:r>
        <w:rPr>
          <w:smallCaps w:val="0"/>
          <w:spacing w:val="-3"/>
        </w:rPr>
        <w:t> </w:t>
      </w:r>
      <w:r>
        <w:rPr>
          <w:smallCaps w:val="0"/>
        </w:rPr>
        <w:t>–</w:t>
      </w:r>
      <w:r>
        <w:rPr>
          <w:smallCaps w:val="0"/>
          <w:spacing w:val="-2"/>
        </w:rPr>
        <w:t> </w:t>
      </w:r>
      <w:r>
        <w:rPr>
          <w:smallCaps w:val="0"/>
        </w:rPr>
        <w:t>Prévisions</w:t>
      </w:r>
      <w:r>
        <w:rPr>
          <w:smallCaps w:val="0"/>
          <w:spacing w:val="-3"/>
        </w:rPr>
        <w:t> </w:t>
      </w:r>
      <w:r>
        <w:rPr>
          <w:smallCaps w:val="0"/>
        </w:rPr>
        <w:t>Random</w:t>
      </w:r>
      <w:r>
        <w:rPr>
          <w:smallCaps w:val="0"/>
          <w:spacing w:val="-2"/>
        </w:rPr>
        <w:t> </w:t>
      </w:r>
      <w:r>
        <w:rPr>
          <w:smallCaps w:val="0"/>
        </w:rPr>
        <w:t>Forest</w:t>
      </w:r>
      <w:r>
        <w:rPr>
          <w:smallCaps w:val="0"/>
          <w:spacing w:val="-3"/>
        </w:rPr>
        <w:t> </w:t>
      </w:r>
      <w:r>
        <w:rPr>
          <w:smallCaps w:val="0"/>
        </w:rPr>
        <w:t>vs</w:t>
      </w:r>
      <w:r>
        <w:rPr>
          <w:smallCaps w:val="0"/>
          <w:spacing w:val="-2"/>
        </w:rPr>
        <w:t> </w:t>
      </w:r>
      <w:r>
        <w:rPr>
          <w:smallCaps w:val="0"/>
        </w:rPr>
        <w:t>valeurs</w:t>
      </w:r>
      <w:r>
        <w:rPr>
          <w:smallCaps w:val="0"/>
          <w:spacing w:val="-3"/>
        </w:rPr>
        <w:t> </w:t>
      </w:r>
      <w:r>
        <w:rPr>
          <w:smallCaps w:val="0"/>
        </w:rPr>
        <w:t>réelles</w:t>
      </w:r>
      <w:r>
        <w:rPr>
          <w:smallCaps w:val="0"/>
          <w:spacing w:val="-2"/>
        </w:rPr>
        <w:t> </w:t>
      </w:r>
      <w:r>
        <w:rPr>
          <w:smallCaps w:val="0"/>
        </w:rPr>
        <w:t>du</w:t>
      </w:r>
      <w:r>
        <w:rPr>
          <w:smallCaps w:val="0"/>
          <w:spacing w:val="-3"/>
        </w:rPr>
        <w:t> </w:t>
      </w:r>
      <w:r>
        <w:rPr>
          <w:smallCaps w:val="0"/>
        </w:rPr>
        <w:t>nombre</w:t>
      </w:r>
      <w:r>
        <w:rPr>
          <w:smallCaps w:val="0"/>
          <w:spacing w:val="-3"/>
        </w:rPr>
        <w:t> </w:t>
      </w:r>
      <w:r>
        <w:rPr>
          <w:smallCaps w:val="0"/>
        </w:rPr>
        <w:t>de</w:t>
      </w:r>
      <w:r>
        <w:rPr>
          <w:smallCaps w:val="0"/>
          <w:spacing w:val="-2"/>
        </w:rPr>
        <w:t> conteneurs</w:t>
      </w:r>
    </w:p>
    <w:p>
      <w:pPr>
        <w:pStyle w:val="BodyText"/>
        <w:spacing w:before="76"/>
      </w:pPr>
    </w:p>
    <w:p>
      <w:pPr>
        <w:pStyle w:val="BodyText"/>
        <w:spacing w:line="254" w:lineRule="auto"/>
        <w:ind w:left="283" w:right="1127"/>
        <w:jc w:val="both"/>
      </w:pPr>
      <w:r>
        <w:rPr>
          <w:b/>
        </w:rPr>
        <w:t>Conclusion</w:t>
      </w:r>
      <w:r>
        <w:rPr>
          <w:b/>
          <w:spacing w:val="63"/>
        </w:rPr>
        <w:t> </w:t>
      </w:r>
      <w:r>
        <w:rPr/>
        <w:t>Malgré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analyse</w:t>
      </w:r>
      <w:r>
        <w:rPr>
          <w:spacing w:val="-10"/>
        </w:rPr>
        <w:t> </w:t>
      </w:r>
      <w:r>
        <w:rPr/>
        <w:t>approfondie</w:t>
      </w:r>
      <w:r>
        <w:rPr>
          <w:spacing w:val="-10"/>
        </w:rPr>
        <w:t> </w:t>
      </w:r>
      <w:r>
        <w:rPr/>
        <w:t>des</w:t>
      </w:r>
      <w:r>
        <w:rPr>
          <w:spacing w:val="-11"/>
        </w:rPr>
        <w:t> </w:t>
      </w:r>
      <w:r>
        <w:rPr/>
        <w:t>séries</w:t>
      </w:r>
      <w:r>
        <w:rPr>
          <w:spacing w:val="-10"/>
        </w:rPr>
        <w:t> </w:t>
      </w:r>
      <w:r>
        <w:rPr/>
        <w:t>et</w:t>
      </w:r>
      <w:r>
        <w:rPr>
          <w:spacing w:val="-11"/>
        </w:rPr>
        <w:t> </w:t>
      </w:r>
      <w:r>
        <w:rPr/>
        <w:t>une</w:t>
      </w:r>
      <w:r>
        <w:rPr>
          <w:spacing w:val="-10"/>
        </w:rPr>
        <w:t> </w:t>
      </w:r>
      <w:r>
        <w:rPr/>
        <w:t>modélisation</w:t>
      </w:r>
      <w:r>
        <w:rPr>
          <w:spacing w:val="-11"/>
        </w:rPr>
        <w:t> </w:t>
      </w:r>
      <w:r>
        <w:rPr/>
        <w:t>adaptée,</w:t>
      </w:r>
      <w:r>
        <w:rPr>
          <w:spacing w:val="-11"/>
        </w:rPr>
        <w:t> </w:t>
      </w:r>
      <w:r>
        <w:rPr/>
        <w:t>les</w:t>
      </w:r>
      <w:r>
        <w:rPr>
          <w:spacing w:val="-10"/>
        </w:rPr>
        <w:t> </w:t>
      </w:r>
      <w:r>
        <w:rPr/>
        <w:t>prévisions demeurent imprécises. Avec un MAE de 0</w:t>
      </w:r>
      <w:r>
        <w:rPr>
          <w:rFonts w:ascii="Calibri" w:hAnsi="Calibri"/>
          <w:i/>
        </w:rPr>
        <w:t>,</w:t>
      </w:r>
      <w:r>
        <w:rPr/>
        <w:t>36, ce modèle n’est pas utilisable en l’état. Le principal problème est le manque de données : une seule année d’observations ne permet pas de saisir les variations</w:t>
      </w:r>
      <w:r>
        <w:rPr>
          <w:spacing w:val="-7"/>
        </w:rPr>
        <w:t> </w:t>
      </w:r>
      <w:r>
        <w:rPr/>
        <w:t>soudaines,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génère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prévisions</w:t>
      </w:r>
      <w:r>
        <w:rPr>
          <w:spacing w:val="-6"/>
        </w:rPr>
        <w:t> </w:t>
      </w:r>
      <w:r>
        <w:rPr/>
        <w:t>contre-tendance.</w:t>
      </w:r>
    </w:p>
    <w:p>
      <w:pPr>
        <w:pStyle w:val="BodyText"/>
        <w:spacing w:before="116"/>
      </w:pPr>
    </w:p>
    <w:p>
      <w:pPr>
        <w:pStyle w:val="Heading2"/>
        <w:numPr>
          <w:ilvl w:val="1"/>
          <w:numId w:val="10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</w:pPr>
      <w:bookmarkStart w:name="Cas d’usage 3 : Prévision du nombre de d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/>
        <w:t>Cas</w:t>
      </w:r>
      <w:r>
        <w:rPr>
          <w:spacing w:val="3"/>
        </w:rPr>
        <w:t> </w:t>
      </w:r>
      <w:r>
        <w:rPr/>
        <w:t>d’usage</w:t>
      </w:r>
      <w:r>
        <w:rPr>
          <w:spacing w:val="3"/>
        </w:rPr>
        <w:t> </w:t>
      </w:r>
      <w:r>
        <w:rPr/>
        <w:t>3</w:t>
      </w:r>
      <w:r>
        <w:rPr>
          <w:spacing w:val="3"/>
        </w:rPr>
        <w:t> </w:t>
      </w:r>
      <w:r>
        <w:rPr/>
        <w:t>:</w:t>
      </w:r>
      <w:r>
        <w:rPr>
          <w:spacing w:val="3"/>
        </w:rPr>
        <w:t> </w:t>
      </w:r>
      <w:r>
        <w:rPr/>
        <w:t>Prévision</w:t>
      </w:r>
      <w:r>
        <w:rPr>
          <w:spacing w:val="3"/>
        </w:rPr>
        <w:t> </w:t>
      </w:r>
      <w:r>
        <w:rPr/>
        <w:t>du</w:t>
      </w:r>
      <w:r>
        <w:rPr>
          <w:spacing w:val="3"/>
        </w:rPr>
        <w:t> </w:t>
      </w:r>
      <w:r>
        <w:rPr/>
        <w:t>nombre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2"/>
        </w:rPr>
        <w:t>dossiers</w:t>
      </w:r>
    </w:p>
    <w:p>
      <w:pPr>
        <w:pStyle w:val="Heading5"/>
        <w:spacing w:before="224"/>
      </w:pPr>
      <w:r>
        <w:rPr>
          <w:spacing w:val="-2"/>
        </w:rPr>
        <w:t>Objectif</w:t>
      </w:r>
    </w:p>
    <w:p>
      <w:pPr>
        <w:pStyle w:val="BodyText"/>
        <w:spacing w:before="162"/>
        <w:ind w:left="622"/>
      </w:pPr>
      <w:r>
        <w:rPr>
          <w:spacing w:val="-4"/>
        </w:rPr>
        <w:t>Prédire</w:t>
      </w:r>
      <w:r>
        <w:rPr>
          <w:spacing w:val="3"/>
        </w:rPr>
        <w:t> </w:t>
      </w:r>
      <w:r>
        <w:rPr>
          <w:spacing w:val="-4"/>
        </w:rPr>
        <w:t>le</w:t>
      </w:r>
      <w:r>
        <w:rPr>
          <w:spacing w:val="3"/>
        </w:rPr>
        <w:t> </w:t>
      </w:r>
      <w:r>
        <w:rPr>
          <w:spacing w:val="-4"/>
        </w:rPr>
        <w:t>nombre</w:t>
      </w:r>
      <w:r>
        <w:rPr>
          <w:spacing w:val="3"/>
        </w:rPr>
        <w:t> </w:t>
      </w:r>
      <w:r>
        <w:rPr>
          <w:spacing w:val="-4"/>
        </w:rPr>
        <w:t>de</w:t>
      </w:r>
      <w:r>
        <w:rPr>
          <w:spacing w:val="3"/>
        </w:rPr>
        <w:t> </w:t>
      </w:r>
      <w:r>
        <w:rPr>
          <w:spacing w:val="-4"/>
        </w:rPr>
        <w:t>dossiers</w:t>
      </w:r>
      <w:r>
        <w:rPr>
          <w:spacing w:val="4"/>
        </w:rPr>
        <w:t> </w:t>
      </w:r>
      <w:r>
        <w:rPr>
          <w:spacing w:val="-4"/>
        </w:rPr>
        <w:t>qui</w:t>
      </w:r>
      <w:r>
        <w:rPr>
          <w:spacing w:val="3"/>
        </w:rPr>
        <w:t> </w:t>
      </w:r>
      <w:r>
        <w:rPr>
          <w:spacing w:val="-4"/>
        </w:rPr>
        <w:t>seront</w:t>
      </w:r>
      <w:r>
        <w:rPr>
          <w:spacing w:val="3"/>
        </w:rPr>
        <w:t> </w:t>
      </w:r>
      <w:r>
        <w:rPr>
          <w:spacing w:val="-4"/>
        </w:rPr>
        <w:t>soumis</w:t>
      </w:r>
      <w:r>
        <w:rPr>
          <w:spacing w:val="3"/>
        </w:rPr>
        <w:t> </w:t>
      </w:r>
      <w:r>
        <w:rPr>
          <w:spacing w:val="-4"/>
        </w:rPr>
        <w:t>par</w:t>
      </w:r>
      <w:r>
        <w:rPr>
          <w:spacing w:val="4"/>
        </w:rPr>
        <w:t> </w:t>
      </w:r>
      <w:r>
        <w:rPr>
          <w:spacing w:val="-4"/>
        </w:rPr>
        <w:t>jour.</w:t>
      </w:r>
    </w:p>
    <w:p>
      <w:pPr>
        <w:pStyle w:val="BodyText"/>
        <w:spacing w:before="76"/>
      </w:pPr>
    </w:p>
    <w:p>
      <w:pPr>
        <w:pStyle w:val="Heading5"/>
      </w:pPr>
      <w:r>
        <w:rPr/>
        <w:t>Gain</w:t>
      </w:r>
      <w:r>
        <w:rPr>
          <w:spacing w:val="13"/>
        </w:rPr>
        <w:t> </w:t>
      </w:r>
      <w:r>
        <w:rPr>
          <w:spacing w:val="-2"/>
        </w:rPr>
        <w:t>attendu</w:t>
      </w:r>
    </w:p>
    <w:p>
      <w:pPr>
        <w:pStyle w:val="ListParagraph"/>
        <w:numPr>
          <w:ilvl w:val="0"/>
          <w:numId w:val="17"/>
        </w:numPr>
        <w:tabs>
          <w:tab w:pos="949" w:val="left" w:leader="none"/>
        </w:tabs>
        <w:spacing w:line="240" w:lineRule="auto" w:before="162" w:after="0"/>
        <w:ind w:left="949" w:right="0" w:hanging="327"/>
        <w:jc w:val="left"/>
        <w:rPr>
          <w:sz w:val="22"/>
        </w:rPr>
      </w:pPr>
      <w:r>
        <w:rPr>
          <w:spacing w:val="-2"/>
          <w:sz w:val="22"/>
        </w:rPr>
        <w:t>Optimisation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charge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travail</w:t>
      </w:r>
      <w:r>
        <w:rPr>
          <w:spacing w:val="-17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7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spacing w:val="-4"/>
          <w:sz w:val="22"/>
        </w:rPr>
        <w:t>Meilleure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gestion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tâches.</w:t>
      </w:r>
    </w:p>
    <w:p>
      <w:pPr>
        <w:pStyle w:val="Heading5"/>
        <w:spacing w:line="410" w:lineRule="atLeast" w:before="166"/>
        <w:ind w:right="6252"/>
      </w:pPr>
      <w:r>
        <w:rPr>
          <w:spacing w:val="-4"/>
        </w:rPr>
        <w:t>Exploration</w:t>
      </w:r>
      <w:r>
        <w:rPr/>
        <w:t> </w:t>
      </w:r>
      <w:r>
        <w:rPr>
          <w:spacing w:val="-4"/>
        </w:rPr>
        <w:t>des</w:t>
      </w:r>
      <w:r>
        <w:rPr/>
        <w:t> </w:t>
      </w:r>
      <w:r>
        <w:rPr>
          <w:spacing w:val="-4"/>
        </w:rPr>
        <w:t>données</w:t>
      </w:r>
      <w:r>
        <w:rPr/>
        <w:t> </w:t>
      </w:r>
      <w:r>
        <w:rPr>
          <w:spacing w:val="-4"/>
        </w:rPr>
        <w:t>(EDA) </w:t>
      </w:r>
      <w:r>
        <w:rPr/>
        <w:t>Structure du jeu de données</w:t>
      </w:r>
    </w:p>
    <w:p>
      <w:pPr>
        <w:pStyle w:val="Heading5"/>
        <w:numPr>
          <w:ilvl w:val="0"/>
          <w:numId w:val="17"/>
        </w:numPr>
        <w:tabs>
          <w:tab w:pos="949" w:val="left" w:leader="none"/>
        </w:tabs>
        <w:spacing w:line="240" w:lineRule="auto" w:before="23" w:after="0"/>
        <w:ind w:left="949" w:right="0" w:hanging="327"/>
        <w:jc w:val="left"/>
        <w:rPr>
          <w:b w:val="0"/>
        </w:rPr>
      </w:pPr>
      <w:r>
        <w:rPr>
          <w:spacing w:val="-6"/>
        </w:rPr>
        <w:t>Nombre</w:t>
      </w:r>
      <w:r>
        <w:rPr>
          <w:spacing w:val="6"/>
        </w:rPr>
        <w:t> </w:t>
      </w:r>
      <w:r>
        <w:rPr>
          <w:spacing w:val="-6"/>
        </w:rPr>
        <w:t>d’observations</w:t>
      </w:r>
      <w:r>
        <w:rPr>
          <w:spacing w:val="-1"/>
        </w:rPr>
        <w:t> </w:t>
      </w:r>
      <w:r>
        <w:rPr>
          <w:b w:val="0"/>
          <w:spacing w:val="-6"/>
        </w:rPr>
        <w:t>:</w:t>
      </w:r>
      <w:r>
        <w:rPr>
          <w:b w:val="0"/>
          <w:spacing w:val="1"/>
        </w:rPr>
        <w:t> </w:t>
      </w:r>
      <w:r>
        <w:rPr>
          <w:b w:val="0"/>
          <w:spacing w:val="-6"/>
        </w:rPr>
        <w:t>455</w:t>
      </w:r>
    </w:p>
    <w:p>
      <w:pPr>
        <w:pStyle w:val="ListParagraph"/>
        <w:numPr>
          <w:ilvl w:val="0"/>
          <w:numId w:val="17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sz w:val="22"/>
        </w:rPr>
      </w:pPr>
      <w:r>
        <w:rPr>
          <w:b/>
          <w:spacing w:val="-6"/>
          <w:sz w:val="22"/>
        </w:rPr>
        <w:t>Fréquence</w:t>
      </w:r>
      <w:r>
        <w:rPr>
          <w:b/>
          <w:spacing w:val="-8"/>
          <w:sz w:val="22"/>
        </w:rPr>
        <w:t> </w:t>
      </w:r>
      <w:r>
        <w:rPr>
          <w:spacing w:val="-6"/>
          <w:sz w:val="22"/>
        </w:rPr>
        <w:t>: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journalier</w:t>
      </w:r>
    </w:p>
    <w:p>
      <w:pPr>
        <w:pStyle w:val="Heading5"/>
        <w:numPr>
          <w:ilvl w:val="0"/>
          <w:numId w:val="17"/>
        </w:numPr>
        <w:tabs>
          <w:tab w:pos="949" w:val="left" w:leader="none"/>
        </w:tabs>
        <w:spacing w:line="240" w:lineRule="auto" w:before="21" w:after="0"/>
        <w:ind w:left="949" w:right="0" w:hanging="327"/>
        <w:jc w:val="left"/>
        <w:rPr>
          <w:b w:val="0"/>
        </w:rPr>
      </w:pPr>
      <w:r>
        <w:rPr>
          <w:spacing w:val="-4"/>
        </w:rPr>
        <w:t>Nombre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variables</w:t>
      </w:r>
      <w:r>
        <w:rPr>
          <w:spacing w:val="-6"/>
        </w:rPr>
        <w:t> </w:t>
      </w:r>
      <w:r>
        <w:rPr>
          <w:b w:val="0"/>
          <w:spacing w:val="-4"/>
        </w:rPr>
        <w:t>: </w:t>
      </w:r>
      <w:r>
        <w:rPr>
          <w:b w:val="0"/>
          <w:spacing w:val="-12"/>
        </w:rPr>
        <w:t>2</w:t>
      </w:r>
    </w:p>
    <w:p>
      <w:pPr>
        <w:pStyle w:val="ListParagraph"/>
        <w:numPr>
          <w:ilvl w:val="0"/>
          <w:numId w:val="17"/>
        </w:numPr>
        <w:tabs>
          <w:tab w:pos="949" w:val="left" w:leader="none"/>
        </w:tabs>
        <w:spacing w:line="240" w:lineRule="auto" w:before="14" w:after="0"/>
        <w:ind w:left="949" w:right="0" w:hanging="327"/>
        <w:jc w:val="left"/>
        <w:rPr>
          <w:rFonts w:ascii="Calibri" w:hAnsi="Calibri"/>
          <w:sz w:val="22"/>
        </w:rPr>
      </w:pPr>
      <w:r>
        <w:rPr>
          <w:b/>
          <w:spacing w:val="-4"/>
          <w:sz w:val="22"/>
        </w:rPr>
        <w:t>Variable</w:t>
      </w:r>
      <w:r>
        <w:rPr>
          <w:b/>
          <w:spacing w:val="8"/>
          <w:sz w:val="22"/>
        </w:rPr>
        <w:t> </w:t>
      </w:r>
      <w:r>
        <w:rPr>
          <w:b/>
          <w:spacing w:val="-4"/>
          <w:sz w:val="22"/>
        </w:rPr>
        <w:t>cible</w:t>
      </w:r>
      <w:r>
        <w:rPr>
          <w:b/>
          <w:spacing w:val="-1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3"/>
          <w:sz w:val="22"/>
        </w:rPr>
        <w:t> </w:t>
      </w:r>
      <w:r>
        <w:rPr>
          <w:rFonts w:ascii="Calibri" w:hAnsi="Calibri"/>
          <w:spacing w:val="-4"/>
          <w:sz w:val="22"/>
        </w:rPr>
        <w:t>NB_DOSSIER</w:t>
      </w:r>
    </w:p>
    <w:p>
      <w:pPr>
        <w:pStyle w:val="BodyText"/>
        <w:spacing w:before="46"/>
        <w:rPr>
          <w:rFonts w:ascii="Calibri"/>
        </w:rPr>
      </w:pPr>
    </w:p>
    <w:p>
      <w:pPr>
        <w:pStyle w:val="Heading5"/>
        <w:spacing w:before="1"/>
      </w:pPr>
      <w:r>
        <w:rPr>
          <w:spacing w:val="-4"/>
        </w:rPr>
        <w:t>Prétraitement</w:t>
      </w:r>
      <w:r>
        <w:rPr>
          <w:spacing w:val="-2"/>
        </w:rPr>
        <w:t> </w:t>
      </w:r>
      <w:r>
        <w:rPr>
          <w:spacing w:val="-4"/>
        </w:rPr>
        <w:t>des</w:t>
      </w:r>
      <w:r>
        <w:rPr>
          <w:spacing w:val="-1"/>
        </w:rPr>
        <w:t> </w:t>
      </w:r>
      <w:r>
        <w:rPr>
          <w:spacing w:val="-4"/>
        </w:rPr>
        <w:t>données</w:t>
      </w:r>
    </w:p>
    <w:p>
      <w:pPr>
        <w:pStyle w:val="ListParagraph"/>
        <w:numPr>
          <w:ilvl w:val="0"/>
          <w:numId w:val="17"/>
        </w:numPr>
        <w:tabs>
          <w:tab w:pos="949" w:val="left" w:leader="none"/>
        </w:tabs>
        <w:spacing w:line="259" w:lineRule="auto" w:before="21" w:after="0"/>
        <w:ind w:left="949" w:right="1132" w:hanging="328"/>
        <w:jc w:val="left"/>
        <w:rPr>
          <w:sz w:val="22"/>
        </w:rPr>
      </w:pPr>
      <w:r>
        <w:rPr>
          <w:spacing w:val="-2"/>
          <w:sz w:val="22"/>
        </w:rPr>
        <w:t>Remplissage</w:t>
      </w:r>
      <w:r>
        <w:rPr>
          <w:spacing w:val="-2"/>
          <w:sz w:val="22"/>
        </w:rPr>
        <w:t> des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valeurs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manquantes,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généralement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dimanche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aucun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dossier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n’est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enre- </w:t>
      </w:r>
      <w:r>
        <w:rPr>
          <w:sz w:val="22"/>
        </w:rPr>
        <w:t>gistré, donc on met 0 sur les NaN.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header="0" w:footer="1716" w:top="1780" w:bottom="1900" w:left="850" w:right="0"/>
        </w:sectPr>
      </w:pPr>
    </w:p>
    <w:p>
      <w:pPr>
        <w:pStyle w:val="BodyText"/>
        <w:ind w:left="283"/>
        <w:rPr>
          <w:sz w:val="20"/>
        </w:rPr>
      </w:pPr>
      <w:r>
        <w:rPr>
          <w:sz w:val="20"/>
        </w:rPr>
        <w:drawing>
          <wp:inline distT="0" distB="0" distL="0" distR="0">
            <wp:extent cx="6120765" cy="442341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7"/>
      </w:pPr>
    </w:p>
    <w:p>
      <w:pPr>
        <w:pStyle w:val="BodyText"/>
        <w:ind w:left="1952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6"/>
        </w:rPr>
        <w:t> </w:t>
      </w:r>
      <w:r>
        <w:rPr>
          <w:smallCaps w:val="0"/>
        </w:rPr>
        <w:t>5.13 – Nombre</w:t>
      </w:r>
      <w:r>
        <w:rPr>
          <w:smallCaps w:val="0"/>
          <w:spacing w:val="-1"/>
        </w:rPr>
        <w:t> </w:t>
      </w:r>
      <w:r>
        <w:rPr>
          <w:smallCaps w:val="0"/>
        </w:rPr>
        <w:t>de dossiers par</w:t>
      </w:r>
      <w:r>
        <w:rPr>
          <w:smallCaps w:val="0"/>
          <w:spacing w:val="-1"/>
        </w:rPr>
        <w:t> </w:t>
      </w:r>
      <w:r>
        <w:rPr>
          <w:smallCaps w:val="0"/>
        </w:rPr>
        <w:t>jour en fonction</w:t>
      </w:r>
      <w:r>
        <w:rPr>
          <w:smallCaps w:val="0"/>
          <w:spacing w:val="-1"/>
        </w:rPr>
        <w:t> </w:t>
      </w:r>
      <w:r>
        <w:rPr>
          <w:smallCaps w:val="0"/>
        </w:rPr>
        <w:t>du </w:t>
      </w:r>
      <w:r>
        <w:rPr>
          <w:smallCaps w:val="0"/>
          <w:spacing w:val="-2"/>
        </w:rPr>
        <w:t>temps</w:t>
      </w:r>
    </w:p>
    <w:p>
      <w:pPr>
        <w:pStyle w:val="BodyText"/>
        <w:spacing w:before="76"/>
      </w:pPr>
    </w:p>
    <w:p>
      <w:pPr>
        <w:pStyle w:val="Heading5"/>
      </w:pPr>
      <w:r>
        <w:rPr>
          <w:spacing w:val="-4"/>
        </w:rPr>
        <w:t>Décomposition</w:t>
      </w:r>
      <w:r>
        <w:rPr>
          <w:spacing w:val="-1"/>
        </w:rPr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la</w:t>
      </w:r>
      <w:r>
        <w:rPr>
          <w:spacing w:val="-1"/>
        </w:rPr>
        <w:t> </w:t>
      </w:r>
      <w:r>
        <w:rPr>
          <w:spacing w:val="-4"/>
        </w:rPr>
        <w:t>série</w:t>
      </w:r>
    </w:p>
    <w:p>
      <w:pPr>
        <w:pStyle w:val="Heading5"/>
        <w:spacing w:after="0"/>
        <w:sectPr>
          <w:pgSz w:w="11910" w:h="16840"/>
          <w:pgMar w:header="0" w:footer="1716" w:top="1680" w:bottom="1900" w:left="850" w:right="0"/>
        </w:sectPr>
      </w:pPr>
    </w:p>
    <w:p>
      <w:pPr>
        <w:pStyle w:val="BodyText"/>
        <w:ind w:left="568"/>
        <w:rPr>
          <w:sz w:val="20"/>
        </w:rPr>
      </w:pPr>
      <w:r>
        <w:rPr>
          <w:sz w:val="20"/>
        </w:rPr>
        <w:drawing>
          <wp:inline distT="0" distB="0" distL="0" distR="0">
            <wp:extent cx="5138165" cy="374675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165" cy="374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  <w:rPr>
          <w:b/>
        </w:rPr>
      </w:pPr>
    </w:p>
    <w:p>
      <w:pPr>
        <w:pStyle w:val="BodyText"/>
        <w:ind w:left="2586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0"/>
        </w:rPr>
        <w:t> </w:t>
      </w:r>
      <w:r>
        <w:rPr>
          <w:smallCaps w:val="0"/>
        </w:rPr>
        <w:t>5.14</w:t>
      </w:r>
      <w:r>
        <w:rPr>
          <w:smallCaps w:val="0"/>
          <w:spacing w:val="4"/>
        </w:rPr>
        <w:t> </w:t>
      </w:r>
      <w:r>
        <w:rPr>
          <w:smallCaps w:val="0"/>
        </w:rPr>
        <w:t>–</w:t>
      </w:r>
      <w:r>
        <w:rPr>
          <w:smallCaps w:val="0"/>
          <w:spacing w:val="3"/>
        </w:rPr>
        <w:t> </w:t>
      </w:r>
      <w:r>
        <w:rPr>
          <w:smallCaps w:val="0"/>
        </w:rPr>
        <w:t>Décomposition</w:t>
      </w:r>
      <w:r>
        <w:rPr>
          <w:smallCaps w:val="0"/>
          <w:spacing w:val="4"/>
        </w:rPr>
        <w:t> </w:t>
      </w:r>
      <w:r>
        <w:rPr>
          <w:smallCaps w:val="0"/>
        </w:rPr>
        <w:t>de</w:t>
      </w:r>
      <w:r>
        <w:rPr>
          <w:smallCaps w:val="0"/>
          <w:spacing w:val="3"/>
        </w:rPr>
        <w:t> </w:t>
      </w:r>
      <w:r>
        <w:rPr>
          <w:smallCaps w:val="0"/>
        </w:rPr>
        <w:t>la</w:t>
      </w:r>
      <w:r>
        <w:rPr>
          <w:smallCaps w:val="0"/>
          <w:spacing w:val="3"/>
        </w:rPr>
        <w:t> </w:t>
      </w:r>
      <w:r>
        <w:rPr>
          <w:smallCaps w:val="0"/>
        </w:rPr>
        <w:t>série</w:t>
      </w:r>
      <w:r>
        <w:rPr>
          <w:smallCaps w:val="0"/>
          <w:spacing w:val="3"/>
        </w:rPr>
        <w:t> </w:t>
      </w:r>
      <w:r>
        <w:rPr>
          <w:smallCaps w:val="0"/>
          <w:spacing w:val="-2"/>
        </w:rPr>
        <w:t>temporelle</w:t>
      </w:r>
    </w:p>
    <w:p>
      <w:pPr>
        <w:pStyle w:val="BodyText"/>
        <w:spacing w:before="76"/>
      </w:pPr>
    </w:p>
    <w:p>
      <w:pPr>
        <w:pStyle w:val="BodyText"/>
        <w:spacing w:line="259" w:lineRule="auto" w:before="1"/>
        <w:ind w:left="283" w:right="1129"/>
        <w:jc w:val="both"/>
      </w:pPr>
      <w:r>
        <w:rPr>
          <w:b/>
          <w:spacing w:val="-2"/>
        </w:rPr>
        <w:t>Diagnostic</w:t>
      </w:r>
      <w:r>
        <w:rPr>
          <w:b/>
          <w:spacing w:val="-12"/>
        </w:rPr>
        <w:t> </w:t>
      </w:r>
      <w:r>
        <w:rPr>
          <w:b/>
          <w:spacing w:val="-2"/>
        </w:rPr>
        <w:t>de</w:t>
      </w:r>
      <w:r>
        <w:rPr>
          <w:b/>
          <w:spacing w:val="-12"/>
        </w:rPr>
        <w:t> </w:t>
      </w:r>
      <w:r>
        <w:rPr>
          <w:b/>
          <w:spacing w:val="-2"/>
        </w:rPr>
        <w:t>la</w:t>
      </w:r>
      <w:r>
        <w:rPr>
          <w:b/>
          <w:spacing w:val="-12"/>
        </w:rPr>
        <w:t> </w:t>
      </w:r>
      <w:r>
        <w:rPr>
          <w:b/>
          <w:spacing w:val="-2"/>
        </w:rPr>
        <w:t>série</w:t>
      </w:r>
      <w:r>
        <w:rPr>
          <w:b/>
          <w:spacing w:val="-12"/>
        </w:rPr>
        <w:t> </w:t>
      </w:r>
      <w:r>
        <w:rPr>
          <w:spacing w:val="-2"/>
        </w:rPr>
        <w:t>L’observation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série</w:t>
      </w:r>
      <w:r>
        <w:rPr>
          <w:spacing w:val="-11"/>
        </w:rPr>
        <w:t> </w:t>
      </w:r>
      <w:r>
        <w:rPr>
          <w:spacing w:val="-2"/>
        </w:rPr>
        <w:t>montre</w:t>
      </w:r>
      <w:r>
        <w:rPr>
          <w:spacing w:val="-12"/>
        </w:rPr>
        <w:t> </w:t>
      </w:r>
      <w:r>
        <w:rPr>
          <w:spacing w:val="-2"/>
        </w:rPr>
        <w:t>qu’elle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présente</w:t>
      </w:r>
      <w:r>
        <w:rPr>
          <w:spacing w:val="-11"/>
        </w:rPr>
        <w:t> </w:t>
      </w:r>
      <w:r>
        <w:rPr>
          <w:spacing w:val="-2"/>
        </w:rPr>
        <w:t>pas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tendance</w:t>
      </w:r>
      <w:r>
        <w:rPr>
          <w:spacing w:val="-11"/>
        </w:rPr>
        <w:t> </w:t>
      </w:r>
      <w:r>
        <w:rPr>
          <w:spacing w:val="-2"/>
        </w:rPr>
        <w:t>marquée à long terme, tandis que la saisonnalité est immédiatement visible. Cela suggère d’emblée l’utilisation </w:t>
      </w:r>
      <w:r>
        <w:rPr/>
        <w:t>d’un modèle prenant en compte la composante saisonnière, tel que SARIMA. De plus, l’analyse des </w:t>
      </w:r>
      <w:r>
        <w:rPr>
          <w:spacing w:val="-2"/>
        </w:rPr>
        <w:t>résidus indique qu’ils suivent approximativement une distribution normale, validant en partie les hy- </w:t>
      </w:r>
      <w:r>
        <w:rPr/>
        <w:t>pothèses de bruit blanc du modèle.</w:t>
      </w:r>
    </w:p>
    <w:p>
      <w:pPr>
        <w:pStyle w:val="BodyText"/>
        <w:spacing w:before="60"/>
      </w:pPr>
    </w:p>
    <w:p>
      <w:pPr>
        <w:pStyle w:val="Heading5"/>
      </w:pPr>
      <w:r>
        <w:rPr>
          <w:spacing w:val="-4"/>
        </w:rPr>
        <w:t>Analyse</w:t>
      </w:r>
      <w:r>
        <w:rPr>
          <w:spacing w:val="8"/>
        </w:rPr>
        <w:t> </w:t>
      </w:r>
      <w:r>
        <w:rPr>
          <w:spacing w:val="-4"/>
        </w:rPr>
        <w:t>de</w:t>
      </w:r>
      <w:r>
        <w:rPr>
          <w:spacing w:val="8"/>
        </w:rPr>
        <w:t> </w:t>
      </w:r>
      <w:r>
        <w:rPr>
          <w:spacing w:val="-4"/>
        </w:rPr>
        <w:t>la</w:t>
      </w:r>
      <w:r>
        <w:rPr>
          <w:spacing w:val="8"/>
        </w:rPr>
        <w:t> </w:t>
      </w:r>
      <w:r>
        <w:rPr>
          <w:spacing w:val="-4"/>
        </w:rPr>
        <w:t>dépendance</w:t>
      </w:r>
      <w:r>
        <w:rPr>
          <w:spacing w:val="8"/>
        </w:rPr>
        <w:t> </w:t>
      </w:r>
      <w:r>
        <w:rPr>
          <w:spacing w:val="-4"/>
        </w:rPr>
        <w:t>temporelle</w:t>
      </w:r>
    </w:p>
    <w:p>
      <w:pPr>
        <w:pStyle w:val="ListParagraph"/>
        <w:numPr>
          <w:ilvl w:val="0"/>
          <w:numId w:val="17"/>
        </w:numPr>
        <w:tabs>
          <w:tab w:pos="949" w:val="left" w:leader="none"/>
        </w:tabs>
        <w:spacing w:line="240" w:lineRule="auto" w:before="13" w:after="0"/>
        <w:ind w:left="949" w:right="0" w:hanging="327"/>
        <w:jc w:val="left"/>
        <w:rPr>
          <w:sz w:val="22"/>
        </w:rPr>
      </w:pPr>
      <w:r>
        <w:rPr>
          <w:sz w:val="22"/>
        </w:rPr>
        <w:t>On</w:t>
      </w:r>
      <w:r>
        <w:rPr>
          <w:spacing w:val="6"/>
          <w:sz w:val="22"/>
        </w:rPr>
        <w:t> </w:t>
      </w:r>
      <w:r>
        <w:rPr>
          <w:sz w:val="22"/>
        </w:rPr>
        <w:t>trace</w:t>
      </w:r>
      <w:r>
        <w:rPr>
          <w:spacing w:val="7"/>
          <w:sz w:val="22"/>
        </w:rPr>
        <w:t> </w:t>
      </w:r>
      <w:r>
        <w:rPr>
          <w:sz w:val="22"/>
        </w:rPr>
        <w:t>l’</w:t>
      </w:r>
      <w:r>
        <w:rPr>
          <w:b/>
          <w:sz w:val="22"/>
        </w:rPr>
        <w:t>ACF</w:t>
      </w:r>
      <w:r>
        <w:rPr>
          <w:b/>
          <w:spacing w:val="4"/>
          <w:sz w:val="22"/>
        </w:rPr>
        <w:t> </w:t>
      </w:r>
      <w:r>
        <w:rPr>
          <w:sz w:val="22"/>
        </w:rPr>
        <w:t>(fonction</w:t>
      </w:r>
      <w:r>
        <w:rPr>
          <w:spacing w:val="6"/>
          <w:sz w:val="22"/>
        </w:rPr>
        <w:t> </w:t>
      </w:r>
      <w:r>
        <w:rPr>
          <w:sz w:val="22"/>
        </w:rPr>
        <w:t>d’autocorrélation)</w:t>
      </w:r>
      <w:r>
        <w:rPr>
          <w:spacing w:val="7"/>
          <w:sz w:val="22"/>
        </w:rPr>
        <w:t> </w:t>
      </w:r>
      <w:r>
        <w:rPr>
          <w:sz w:val="22"/>
        </w:rPr>
        <w:t>pour</w:t>
      </w:r>
      <w:r>
        <w:rPr>
          <w:spacing w:val="7"/>
          <w:sz w:val="22"/>
        </w:rPr>
        <w:t> </w:t>
      </w:r>
      <w:r>
        <w:rPr>
          <w:sz w:val="22"/>
        </w:rPr>
        <w:t>observer</w:t>
      </w:r>
      <w:r>
        <w:rPr>
          <w:spacing w:val="6"/>
          <w:sz w:val="22"/>
        </w:rPr>
        <w:t> </w:t>
      </w:r>
      <w:r>
        <w:rPr>
          <w:sz w:val="22"/>
        </w:rPr>
        <w:t>la</w:t>
      </w:r>
      <w:r>
        <w:rPr>
          <w:spacing w:val="7"/>
          <w:sz w:val="22"/>
        </w:rPr>
        <w:t> </w:t>
      </w:r>
      <w:r>
        <w:rPr>
          <w:sz w:val="22"/>
        </w:rPr>
        <w:t>corrélation</w:t>
      </w:r>
      <w:r>
        <w:rPr>
          <w:spacing w:val="6"/>
          <w:sz w:val="22"/>
        </w:rPr>
        <w:t> </w:t>
      </w:r>
      <w:r>
        <w:rPr>
          <w:sz w:val="22"/>
        </w:rPr>
        <w:t>entre</w:t>
      </w:r>
      <w:r>
        <w:rPr>
          <w:spacing w:val="9"/>
          <w:sz w:val="22"/>
        </w:rPr>
        <w:t> </w:t>
      </w:r>
      <w:r>
        <w:rPr>
          <w:rFonts w:ascii="Calibri" w:hAnsi="Calibri"/>
          <w:i/>
          <w:sz w:val="22"/>
        </w:rPr>
        <w:t>y</w:t>
      </w:r>
      <w:r>
        <w:rPr>
          <w:rFonts w:ascii="Calibri" w:hAnsi="Calibri"/>
          <w:i/>
          <w:sz w:val="22"/>
          <w:vertAlign w:val="subscript"/>
        </w:rPr>
        <w:t>t</w:t>
      </w:r>
      <w:r>
        <w:rPr>
          <w:rFonts w:ascii="Calibri" w:hAnsi="Calibri"/>
          <w:i/>
          <w:spacing w:val="18"/>
          <w:sz w:val="22"/>
          <w:vertAlign w:val="baseline"/>
        </w:rPr>
        <w:t> </w:t>
      </w:r>
      <w:r>
        <w:rPr>
          <w:sz w:val="22"/>
          <w:vertAlign w:val="baseline"/>
        </w:rPr>
        <w:t>et</w:t>
      </w:r>
      <w:r>
        <w:rPr>
          <w:spacing w:val="4"/>
          <w:w w:val="105"/>
          <w:sz w:val="22"/>
          <w:vertAlign w:val="baseline"/>
        </w:rPr>
        <w:t> </w:t>
      </w:r>
      <w:r>
        <w:rPr>
          <w:rFonts w:ascii="Calibri" w:hAnsi="Calibri"/>
          <w:i/>
          <w:w w:val="105"/>
          <w:sz w:val="22"/>
          <w:vertAlign w:val="baseline"/>
        </w:rPr>
        <w:t>y</w:t>
      </w:r>
      <w:r>
        <w:rPr>
          <w:rFonts w:ascii="Calibri" w:hAnsi="Calibri"/>
          <w:i/>
          <w:w w:val="105"/>
          <w:sz w:val="22"/>
          <w:vertAlign w:val="subscript"/>
        </w:rPr>
        <w:t>t</w:t>
      </w:r>
      <w:r>
        <w:rPr>
          <w:rFonts w:ascii="Arial" w:hAnsi="Arial"/>
          <w:i/>
          <w:w w:val="105"/>
          <w:sz w:val="22"/>
          <w:vertAlign w:val="subscript"/>
        </w:rPr>
        <w:t>−</w:t>
      </w:r>
      <w:r>
        <w:rPr>
          <w:rFonts w:ascii="Calibri" w:hAnsi="Calibri"/>
          <w:i/>
          <w:w w:val="105"/>
          <w:sz w:val="22"/>
          <w:vertAlign w:val="subscript"/>
        </w:rPr>
        <w:t>k</w:t>
      </w:r>
      <w:r>
        <w:rPr>
          <w:rFonts w:ascii="Calibri" w:hAnsi="Calibri"/>
          <w:i/>
          <w:spacing w:val="-11"/>
          <w:w w:val="105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;</w:t>
      </w:r>
    </w:p>
    <w:p>
      <w:pPr>
        <w:pStyle w:val="ListParagraph"/>
        <w:numPr>
          <w:ilvl w:val="0"/>
          <w:numId w:val="17"/>
        </w:numPr>
        <w:tabs>
          <w:tab w:pos="949" w:val="left" w:leader="none"/>
        </w:tabs>
        <w:spacing w:line="259" w:lineRule="auto" w:before="11" w:after="0"/>
        <w:ind w:left="949" w:right="1134" w:hanging="328"/>
        <w:jc w:val="left"/>
        <w:rPr>
          <w:sz w:val="22"/>
        </w:rPr>
      </w:pPr>
      <w:r>
        <w:rPr>
          <w:sz w:val="22"/>
        </w:rPr>
        <w:t>puis</w:t>
      </w:r>
      <w:r>
        <w:rPr>
          <w:spacing w:val="5"/>
          <w:sz w:val="22"/>
        </w:rPr>
        <w:t> </w:t>
      </w:r>
      <w:r>
        <w:rPr>
          <w:sz w:val="22"/>
        </w:rPr>
        <w:t>la</w:t>
      </w:r>
      <w:r>
        <w:rPr>
          <w:spacing w:val="5"/>
          <w:sz w:val="22"/>
        </w:rPr>
        <w:t> </w:t>
      </w:r>
      <w:r>
        <w:rPr>
          <w:b/>
          <w:sz w:val="22"/>
        </w:rPr>
        <w:t>PACF </w:t>
      </w:r>
      <w:r>
        <w:rPr>
          <w:sz w:val="22"/>
        </w:rPr>
        <w:t>(fonction</w:t>
      </w:r>
      <w:r>
        <w:rPr>
          <w:spacing w:val="4"/>
          <w:sz w:val="22"/>
        </w:rPr>
        <w:t> </w:t>
      </w:r>
      <w:r>
        <w:rPr>
          <w:sz w:val="22"/>
        </w:rPr>
        <w:t>d’autocorrélation</w:t>
      </w:r>
      <w:r>
        <w:rPr>
          <w:spacing w:val="5"/>
          <w:sz w:val="22"/>
        </w:rPr>
        <w:t> </w:t>
      </w:r>
      <w:r>
        <w:rPr>
          <w:sz w:val="22"/>
        </w:rPr>
        <w:t>partielle)</w:t>
      </w:r>
      <w:r>
        <w:rPr>
          <w:spacing w:val="5"/>
          <w:sz w:val="22"/>
        </w:rPr>
        <w:t> </w:t>
      </w:r>
      <w:r>
        <w:rPr>
          <w:sz w:val="22"/>
        </w:rPr>
        <w:t>pour</w:t>
      </w:r>
      <w:r>
        <w:rPr>
          <w:spacing w:val="5"/>
          <w:sz w:val="22"/>
        </w:rPr>
        <w:t> </w:t>
      </w:r>
      <w:r>
        <w:rPr>
          <w:sz w:val="22"/>
        </w:rPr>
        <w:t>estimer</w:t>
      </w:r>
      <w:r>
        <w:rPr>
          <w:spacing w:val="5"/>
          <w:sz w:val="22"/>
        </w:rPr>
        <w:t> </w:t>
      </w:r>
      <w:r>
        <w:rPr>
          <w:sz w:val="22"/>
        </w:rPr>
        <w:t>la</w:t>
      </w:r>
      <w:r>
        <w:rPr>
          <w:spacing w:val="5"/>
          <w:sz w:val="22"/>
        </w:rPr>
        <w:t> </w:t>
      </w:r>
      <w:r>
        <w:rPr>
          <w:sz w:val="22"/>
        </w:rPr>
        <w:t>dépendance</w:t>
      </w:r>
      <w:r>
        <w:rPr>
          <w:spacing w:val="5"/>
          <w:sz w:val="22"/>
        </w:rPr>
        <w:t> </w:t>
      </w:r>
      <w:r>
        <w:rPr>
          <w:sz w:val="22"/>
        </w:rPr>
        <w:t>directe</w:t>
      </w:r>
      <w:r>
        <w:rPr>
          <w:spacing w:val="5"/>
          <w:sz w:val="22"/>
        </w:rPr>
        <w:t> </w:t>
      </w:r>
      <w:r>
        <w:rPr>
          <w:sz w:val="22"/>
        </w:rPr>
        <w:t>avec les retards.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header="0" w:footer="1716" w:top="1840" w:bottom="1900" w:left="850" w:right="0"/>
        </w:sectPr>
      </w:pPr>
    </w:p>
    <w:p>
      <w:pPr>
        <w:pStyle w:val="BodyText"/>
        <w:ind w:left="283"/>
        <w:rPr>
          <w:sz w:val="20"/>
        </w:rPr>
      </w:pPr>
      <w:r>
        <w:rPr>
          <w:sz w:val="20"/>
        </w:rPr>
        <w:drawing>
          <wp:inline distT="0" distB="0" distL="0" distR="0">
            <wp:extent cx="6076949" cy="404812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949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2"/>
      </w:pPr>
    </w:p>
    <w:p>
      <w:pPr>
        <w:pStyle w:val="BodyText"/>
        <w:ind w:left="2736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6"/>
        </w:rPr>
        <w:t> </w:t>
      </w:r>
      <w:r>
        <w:rPr>
          <w:smallCaps w:val="0"/>
        </w:rPr>
        <w:t>5.15</w:t>
      </w:r>
      <w:r>
        <w:rPr>
          <w:smallCaps w:val="0"/>
          <w:spacing w:val="9"/>
        </w:rPr>
        <w:t> </w:t>
      </w:r>
      <w:r>
        <w:rPr>
          <w:smallCaps w:val="0"/>
        </w:rPr>
        <w:t>–</w:t>
      </w:r>
      <w:r>
        <w:rPr>
          <w:smallCaps w:val="0"/>
          <w:spacing w:val="9"/>
        </w:rPr>
        <w:t> </w:t>
      </w:r>
      <w:r>
        <w:rPr>
          <w:smallCaps w:val="0"/>
        </w:rPr>
        <w:t>Courbe</w:t>
      </w:r>
      <w:r>
        <w:rPr>
          <w:smallCaps w:val="0"/>
          <w:spacing w:val="8"/>
        </w:rPr>
        <w:t> </w:t>
      </w:r>
      <w:r>
        <w:rPr>
          <w:smallCaps w:val="0"/>
        </w:rPr>
        <w:t>d’autocorrélation</w:t>
      </w:r>
      <w:r>
        <w:rPr>
          <w:smallCaps w:val="0"/>
          <w:spacing w:val="8"/>
        </w:rPr>
        <w:t> </w:t>
      </w:r>
      <w:r>
        <w:rPr>
          <w:smallCaps w:val="0"/>
        </w:rPr>
        <w:t>des</w:t>
      </w:r>
      <w:r>
        <w:rPr>
          <w:smallCaps w:val="0"/>
          <w:spacing w:val="9"/>
        </w:rPr>
        <w:t> </w:t>
      </w:r>
      <w:r>
        <w:rPr>
          <w:smallCaps w:val="0"/>
          <w:spacing w:val="-4"/>
        </w:rPr>
        <w:t>lags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83" w:right="1129"/>
        <w:jc w:val="both"/>
      </w:pPr>
      <w:r>
        <w:rPr/>
        <w:t>Le</w:t>
      </w:r>
      <w:r>
        <w:rPr>
          <w:spacing w:val="-1"/>
        </w:rPr>
        <w:t> </w:t>
      </w:r>
      <w:r>
        <w:rPr/>
        <w:t>fait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pics</w:t>
      </w:r>
      <w:r>
        <w:rPr>
          <w:spacing w:val="-1"/>
        </w:rPr>
        <w:t> </w:t>
      </w:r>
      <w:r>
        <w:rPr/>
        <w:t>restent</w:t>
      </w:r>
      <w:r>
        <w:rPr>
          <w:spacing w:val="-1"/>
        </w:rPr>
        <w:t> </w:t>
      </w:r>
      <w:r>
        <w:rPr/>
        <w:t>importants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réguliers</w:t>
      </w:r>
      <w:r>
        <w:rPr>
          <w:spacing w:val="-1"/>
        </w:rPr>
        <w:t> </w:t>
      </w:r>
      <w:r>
        <w:rPr/>
        <w:t>tout</w:t>
      </w:r>
      <w:r>
        <w:rPr>
          <w:spacing w:val="-1"/>
        </w:rPr>
        <w:t> </w:t>
      </w:r>
      <w:r>
        <w:rPr/>
        <w:t>au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courbe</w:t>
      </w:r>
      <w:r>
        <w:rPr>
          <w:spacing w:val="-1"/>
        </w:rPr>
        <w:t> </w:t>
      </w:r>
      <w:r>
        <w:rPr/>
        <w:t>confirme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saisonnalité de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série.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mêmes</w:t>
      </w:r>
      <w:r>
        <w:rPr>
          <w:spacing w:val="-11"/>
        </w:rPr>
        <w:t> </w:t>
      </w:r>
      <w:r>
        <w:rPr/>
        <w:t>valeurs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répètent</w:t>
      </w:r>
      <w:r>
        <w:rPr>
          <w:spacing w:val="-11"/>
        </w:rPr>
        <w:t> </w:t>
      </w:r>
      <w:r>
        <w:rPr/>
        <w:t>tous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>
          <w:rFonts w:ascii="Calibri" w:hAnsi="Calibri"/>
          <w:i/>
        </w:rPr>
        <w:t>s</w:t>
      </w:r>
      <w:r>
        <w:rPr>
          <w:rFonts w:ascii="Calibri" w:hAnsi="Calibri"/>
          <w:i/>
          <w:spacing w:val="-7"/>
        </w:rPr>
        <w:t> </w:t>
      </w:r>
      <w:r>
        <w:rPr/>
        <w:t>unités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temps,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dans</w:t>
      </w:r>
      <w:r>
        <w:rPr>
          <w:spacing w:val="-11"/>
        </w:rPr>
        <w:t> </w:t>
      </w:r>
      <w:r>
        <w:rPr/>
        <w:t>notre</w:t>
      </w:r>
      <w:r>
        <w:rPr>
          <w:spacing w:val="-11"/>
        </w:rPr>
        <w:t> </w:t>
      </w:r>
      <w:r>
        <w:rPr/>
        <w:t>cas,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saisonnalité est hebdomadaire.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1716" w:top="1680" w:bottom="1900" w:left="850" w:right="0"/>
        </w:sectPr>
      </w:pPr>
    </w:p>
    <w:p>
      <w:pPr>
        <w:pStyle w:val="BodyText"/>
        <w:ind w:left="283"/>
        <w:rPr>
          <w:sz w:val="20"/>
        </w:rPr>
      </w:pPr>
      <w:r>
        <w:rPr>
          <w:sz w:val="20"/>
        </w:rPr>
        <w:drawing>
          <wp:inline distT="0" distB="0" distL="0" distR="0">
            <wp:extent cx="6076950" cy="413385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2"/>
      </w:pPr>
    </w:p>
    <w:p>
      <w:pPr>
        <w:pStyle w:val="BodyText"/>
        <w:ind w:left="677" w:right="1525"/>
        <w:jc w:val="center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1"/>
        </w:rPr>
        <w:t> </w:t>
      </w:r>
      <w:r>
        <w:rPr>
          <w:smallCaps w:val="0"/>
        </w:rPr>
        <w:t>5.16</w:t>
      </w:r>
      <w:r>
        <w:rPr>
          <w:smallCaps w:val="0"/>
          <w:spacing w:val="3"/>
        </w:rPr>
        <w:t> </w:t>
      </w:r>
      <w:r>
        <w:rPr>
          <w:smallCaps w:val="0"/>
        </w:rPr>
        <w:t>–</w:t>
      </w:r>
      <w:r>
        <w:rPr>
          <w:smallCaps w:val="0"/>
          <w:spacing w:val="4"/>
        </w:rPr>
        <w:t> </w:t>
      </w:r>
      <w:r>
        <w:rPr>
          <w:smallCaps w:val="0"/>
        </w:rPr>
        <w:t>Courbe</w:t>
      </w:r>
      <w:r>
        <w:rPr>
          <w:smallCaps w:val="0"/>
          <w:spacing w:val="3"/>
        </w:rPr>
        <w:t> </w:t>
      </w:r>
      <w:r>
        <w:rPr>
          <w:smallCaps w:val="0"/>
        </w:rPr>
        <w:t>d’autocorrélation</w:t>
      </w:r>
      <w:r>
        <w:rPr>
          <w:smallCaps w:val="0"/>
          <w:spacing w:val="4"/>
        </w:rPr>
        <w:t> </w:t>
      </w:r>
      <w:r>
        <w:rPr>
          <w:smallCaps w:val="0"/>
        </w:rPr>
        <w:t>partielle</w:t>
      </w:r>
      <w:r>
        <w:rPr>
          <w:smallCaps w:val="0"/>
          <w:spacing w:val="3"/>
        </w:rPr>
        <w:t> </w:t>
      </w:r>
      <w:r>
        <w:rPr>
          <w:smallCaps w:val="0"/>
        </w:rPr>
        <w:t>des</w:t>
      </w:r>
      <w:r>
        <w:rPr>
          <w:smallCaps w:val="0"/>
          <w:spacing w:val="4"/>
        </w:rPr>
        <w:t> </w:t>
      </w:r>
      <w:r>
        <w:rPr>
          <w:smallCaps w:val="0"/>
          <w:spacing w:val="-4"/>
        </w:rPr>
        <w:t>lags</w:t>
      </w:r>
    </w:p>
    <w:p>
      <w:pPr>
        <w:pStyle w:val="BodyText"/>
        <w:spacing w:line="259" w:lineRule="auto" w:before="249"/>
        <w:ind w:left="283" w:right="1133"/>
      </w:pPr>
      <w:r>
        <w:rPr/>
        <w:t>La courbe PACF quant à elle n’a pas de structure régulière interprétable. Mais on est sûr de n’avoir ni affaire à un simple modèle MA ou AR, donc un modèle SARIMA serait le plus adéquat.</w:t>
      </w:r>
    </w:p>
    <w:p>
      <w:pPr>
        <w:pStyle w:val="BodyText"/>
        <w:spacing w:before="55"/>
      </w:pPr>
    </w:p>
    <w:p>
      <w:pPr>
        <w:pStyle w:val="Heading5"/>
        <w:spacing w:before="1"/>
      </w:pPr>
      <w:r>
        <w:rPr>
          <w:spacing w:val="-2"/>
        </w:rPr>
        <w:t>Modélisation</w:t>
      </w:r>
    </w:p>
    <w:p>
      <w:pPr>
        <w:spacing w:line="237" w:lineRule="auto" w:before="123"/>
        <w:ind w:left="283" w:right="1058" w:firstLine="0"/>
        <w:jc w:val="left"/>
        <w:rPr>
          <w:sz w:val="22"/>
        </w:rPr>
      </w:pPr>
      <w:r>
        <w:rPr>
          <w:b/>
          <w:sz w:val="22"/>
        </w:rPr>
        <w:t>Le modèle SARIMA(p,d,q)(P,D,Q)</w:t>
      </w:r>
      <w:r>
        <w:rPr>
          <w:rFonts w:ascii="Comic Sans MS" w:hAnsi="Comic Sans MS"/>
          <w:b/>
          <w:sz w:val="22"/>
          <w:vertAlign w:val="subscript"/>
        </w:rPr>
        <w:t>s</w:t>
      </w:r>
      <w:r>
        <w:rPr>
          <w:rFonts w:ascii="Comic Sans MS" w:hAnsi="Comic Sans MS"/>
          <w:b/>
          <w:spacing w:val="80"/>
          <w:sz w:val="22"/>
          <w:vertAlign w:val="baseline"/>
        </w:rPr>
        <w:t> </w:t>
      </w:r>
      <w:r>
        <w:rPr>
          <w:sz w:val="22"/>
          <w:vertAlign w:val="baseline"/>
        </w:rPr>
        <w:t>Le modèle SARIMA étend ARIMA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en intégrant explicite- ment une composante saisonnière de période </w:t>
      </w:r>
      <w:r>
        <w:rPr>
          <w:rFonts w:ascii="Calibri" w:hAnsi="Calibri"/>
          <w:i/>
          <w:sz w:val="22"/>
          <w:vertAlign w:val="baseline"/>
        </w:rPr>
        <w:t>s</w:t>
      </w:r>
      <w:r>
        <w:rPr>
          <w:sz w:val="22"/>
          <w:vertAlign w:val="baseline"/>
        </w:rPr>
        <w:t>. Il se formule ainsi :</w:t>
      </w:r>
    </w:p>
    <w:p>
      <w:pPr>
        <w:spacing w:before="178"/>
        <w:ind w:left="677" w:right="1524" w:firstLine="0"/>
        <w:jc w:val="center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w w:val="115"/>
          <w:sz w:val="22"/>
          <w:szCs w:val="22"/>
        </w:rPr>
        <w:t>Φ(</w:t>
      </w:r>
      <w:r>
        <w:rPr>
          <w:rFonts w:ascii="Calibri" w:hAnsi="Calibri" w:cs="Calibri" w:eastAsia="Calibri"/>
          <w:i/>
          <w:iCs/>
          <w:w w:val="115"/>
          <w:sz w:val="22"/>
          <w:szCs w:val="22"/>
        </w:rPr>
        <w:t>L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perscript"/>
        </w:rPr>
        <w:t>s</w:t>
      </w:r>
      <w:r>
        <w:rPr>
          <w:w w:val="115"/>
          <w:sz w:val="22"/>
          <w:szCs w:val="22"/>
          <w:vertAlign w:val="baseline"/>
        </w:rPr>
        <w:t>)</w:t>
      </w:r>
      <w:r>
        <w:rPr>
          <w:spacing w:val="-24"/>
          <w:w w:val="11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ϕ</w:t>
      </w:r>
      <w:r>
        <w:rPr>
          <w:w w:val="115"/>
          <w:sz w:val="22"/>
          <w:szCs w:val="22"/>
          <w:vertAlign w:val="baseline"/>
        </w:rPr>
        <w:t>(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L</w:t>
      </w:r>
      <w:r>
        <w:rPr>
          <w:w w:val="115"/>
          <w:sz w:val="22"/>
          <w:szCs w:val="22"/>
          <w:vertAlign w:val="baseline"/>
        </w:rPr>
        <w:t>)</w:t>
      </w:r>
      <w:r>
        <w:rPr>
          <w:spacing w:val="-24"/>
          <w:w w:val="11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(1</w:t>
      </w:r>
      <w:r>
        <w:rPr>
          <w:spacing w:val="-11"/>
          <w:w w:val="115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15"/>
          <w:sz w:val="22"/>
          <w:szCs w:val="22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31"/>
          <w:w w:val="11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L</w:t>
      </w:r>
      <w:r>
        <w:rPr>
          <w:w w:val="115"/>
          <w:sz w:val="22"/>
          <w:szCs w:val="22"/>
          <w:vertAlign w:val="baseline"/>
        </w:rPr>
        <w:t>)</w:t>
      </w:r>
      <w:r>
        <w:rPr>
          <w:rFonts w:ascii="Calibri" w:hAnsi="Calibri" w:cs="Calibri" w:eastAsia="Calibri"/>
          <w:i/>
          <w:iCs/>
          <w:w w:val="115"/>
          <w:position w:val="9"/>
          <w:sz w:val="16"/>
          <w:szCs w:val="16"/>
          <w:vertAlign w:val="baseline"/>
        </w:rPr>
        <w:t>d</w:t>
      </w:r>
      <w:r>
        <w:rPr>
          <w:rFonts w:ascii="Calibri" w:hAnsi="Calibri" w:cs="Calibri" w:eastAsia="Calibri"/>
          <w:i/>
          <w:iCs/>
          <w:spacing w:val="6"/>
          <w:w w:val="115"/>
          <w:position w:val="9"/>
          <w:sz w:val="16"/>
          <w:szCs w:val="16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(1</w:t>
      </w:r>
      <w:r>
        <w:rPr>
          <w:spacing w:val="-12"/>
          <w:w w:val="115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15"/>
          <w:sz w:val="22"/>
          <w:szCs w:val="22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31"/>
          <w:w w:val="11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perscript"/>
        </w:rPr>
        <w:t>s</w:t>
      </w:r>
      <w:r>
        <w:rPr>
          <w:w w:val="115"/>
          <w:sz w:val="22"/>
          <w:szCs w:val="22"/>
          <w:vertAlign w:val="baseline"/>
        </w:rPr>
        <w:t>)</w:t>
      </w:r>
      <w:r>
        <w:rPr>
          <w:rFonts w:ascii="Calibri" w:hAnsi="Calibri" w:cs="Calibri" w:eastAsia="Calibri"/>
          <w:i/>
          <w:iCs/>
          <w:w w:val="115"/>
          <w:position w:val="9"/>
          <w:sz w:val="16"/>
          <w:szCs w:val="16"/>
          <w:vertAlign w:val="baseline"/>
        </w:rPr>
        <w:t>D</w:t>
      </w:r>
      <w:r>
        <w:rPr>
          <w:rFonts w:ascii="Calibri" w:hAnsi="Calibri" w:cs="Calibri" w:eastAsia="Calibri"/>
          <w:i/>
          <w:iCs/>
          <w:spacing w:val="11"/>
          <w:w w:val="115"/>
          <w:position w:val="9"/>
          <w:sz w:val="16"/>
          <w:szCs w:val="16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y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bscript"/>
        </w:rPr>
        <w:t>t</w:t>
      </w:r>
      <w:r>
        <w:rPr>
          <w:rFonts w:ascii="Calibri" w:hAnsi="Calibri" w:cs="Calibri" w:eastAsia="Calibri"/>
          <w:i/>
          <w:iCs/>
          <w:spacing w:val="14"/>
          <w:w w:val="11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=</w:t>
      </w:r>
      <w:r>
        <w:rPr>
          <w:spacing w:val="1"/>
          <w:w w:val="11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Θ(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perscript"/>
        </w:rPr>
        <w:t>s</w:t>
      </w:r>
      <w:r>
        <w:rPr>
          <w:w w:val="115"/>
          <w:sz w:val="22"/>
          <w:szCs w:val="22"/>
          <w:vertAlign w:val="baseline"/>
        </w:rPr>
        <w:t>)</w:t>
      </w:r>
      <w:r>
        <w:rPr>
          <w:spacing w:val="-23"/>
          <w:w w:val="11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θ</w:t>
      </w:r>
      <w:r>
        <w:rPr>
          <w:w w:val="115"/>
          <w:sz w:val="22"/>
          <w:szCs w:val="22"/>
          <w:vertAlign w:val="baseline"/>
        </w:rPr>
        <w:t>(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L</w:t>
      </w:r>
      <w:r>
        <w:rPr>
          <w:w w:val="115"/>
          <w:sz w:val="22"/>
          <w:szCs w:val="22"/>
          <w:vertAlign w:val="baseline"/>
        </w:rPr>
        <w:t>)</w:t>
      </w:r>
      <w:r>
        <w:rPr>
          <w:spacing w:val="-24"/>
          <w:w w:val="11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5"/>
          <w:w w:val="115"/>
          <w:sz w:val="22"/>
          <w:szCs w:val="22"/>
          <w:vertAlign w:val="baseline"/>
        </w:rPr>
        <w:t>ε</w:t>
      </w:r>
      <w:r>
        <w:rPr>
          <w:rFonts w:ascii="Calibri" w:hAnsi="Calibri" w:cs="Calibri" w:eastAsia="Calibri"/>
          <w:i/>
          <w:iCs/>
          <w:spacing w:val="-5"/>
          <w:w w:val="115"/>
          <w:sz w:val="22"/>
          <w:szCs w:val="22"/>
          <w:vertAlign w:val="subscript"/>
        </w:rPr>
        <w:t>t</w:t>
      </w:r>
      <w:r>
        <w:rPr>
          <w:rFonts w:ascii="Calibri" w:hAnsi="Calibri" w:cs="Calibri" w:eastAsia="Calibri"/>
          <w:i/>
          <w:iCs/>
          <w:spacing w:val="-5"/>
          <w:w w:val="115"/>
          <w:sz w:val="22"/>
          <w:szCs w:val="22"/>
          <w:vertAlign w:val="baseline"/>
        </w:rPr>
        <w:t>,</w:t>
      </w:r>
    </w:p>
    <w:p>
      <w:pPr>
        <w:pStyle w:val="BodyText"/>
        <w:spacing w:line="241" w:lineRule="exact" w:before="180"/>
        <w:ind w:left="283"/>
      </w:pPr>
      <w:r>
        <w:rPr>
          <w:spacing w:val="-5"/>
        </w:rPr>
        <w:t>où</w:t>
      </w:r>
    </w:p>
    <w:p>
      <w:pPr>
        <w:tabs>
          <w:tab w:pos="4952" w:val="left" w:leader="none"/>
          <w:tab w:pos="5015" w:val="left" w:leader="none"/>
        </w:tabs>
        <w:spacing w:line="280" w:lineRule="auto" w:before="0"/>
        <w:ind w:left="1977" w:right="2803" w:hanging="22"/>
        <w:jc w:val="left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rFonts w:ascii="Calibri" w:hAnsi="Calibri" w:cs="Calibri" w:eastAsia="Calibri"/>
          <w:i/>
          <w:iCs/>
          <w:w w:val="125"/>
          <w:sz w:val="22"/>
          <w:szCs w:val="22"/>
        </w:rPr>
        <w:t>ϕ</w:t>
      </w:r>
      <w:r>
        <w:rPr>
          <w:w w:val="125"/>
          <w:sz w:val="22"/>
          <w:szCs w:val="22"/>
        </w:rPr>
        <w:t>(</w:t>
      </w:r>
      <w:r>
        <w:rPr>
          <w:rFonts w:ascii="Calibri" w:hAnsi="Calibri" w:cs="Calibri" w:eastAsia="Calibri"/>
          <w:i/>
          <w:iCs/>
          <w:w w:val="125"/>
          <w:sz w:val="22"/>
          <w:szCs w:val="22"/>
        </w:rPr>
        <w:t>L</w:t>
      </w:r>
      <w:r>
        <w:rPr>
          <w:w w:val="125"/>
          <w:sz w:val="22"/>
          <w:szCs w:val="22"/>
        </w:rPr>
        <w:t>)</w:t>
      </w:r>
      <w:r>
        <w:rPr>
          <w:spacing w:val="-17"/>
          <w:w w:val="125"/>
          <w:sz w:val="22"/>
          <w:szCs w:val="22"/>
        </w:rPr>
        <w:t> </w:t>
      </w:r>
      <w:r>
        <w:rPr>
          <w:w w:val="125"/>
          <w:sz w:val="22"/>
          <w:szCs w:val="22"/>
        </w:rPr>
        <w:t>=</w:t>
      </w:r>
      <w:r>
        <w:rPr>
          <w:spacing w:val="-17"/>
          <w:w w:val="125"/>
          <w:sz w:val="22"/>
          <w:szCs w:val="22"/>
        </w:rPr>
        <w:t> </w:t>
      </w:r>
      <w:r>
        <w:rPr>
          <w:w w:val="125"/>
          <w:sz w:val="22"/>
          <w:szCs w:val="22"/>
        </w:rPr>
        <w:t>1</w:t>
      </w:r>
      <w:r>
        <w:rPr>
          <w:spacing w:val="-18"/>
          <w:w w:val="125"/>
          <w:sz w:val="22"/>
          <w:szCs w:val="22"/>
        </w:rPr>
        <w:t> </w:t>
      </w:r>
      <w:r>
        <w:rPr>
          <w:rFonts w:ascii="Lucida Sans Unicode" w:hAnsi="Lucida Sans Unicode" w:cs="Lucida Sans Unicode" w:eastAsia="Lucida Sans Unicode"/>
          <w:sz w:val="22"/>
          <w:szCs w:val="22"/>
        </w:rPr>
        <w:t>−</w:t>
      </w:r>
      <w:r>
        <w:rPr>
          <w:rFonts w:ascii="Lucida Sans Unicode" w:hAnsi="Lucida Sans Unicode" w:cs="Lucida Sans Unicode" w:eastAsia="Lucida Sans Unicode"/>
          <w:spacing w:val="-22"/>
          <w:sz w:val="22"/>
          <w:szCs w:val="22"/>
        </w:rPr>
        <w:t> </w:t>
      </w:r>
      <w:r>
        <w:rPr>
          <w:rFonts w:ascii="Calibri" w:hAnsi="Calibri" w:cs="Calibri" w:eastAsia="Calibri"/>
          <w:i/>
          <w:iCs/>
          <w:w w:val="125"/>
          <w:sz w:val="22"/>
          <w:szCs w:val="22"/>
        </w:rPr>
        <w:t>ϕ</w:t>
      </w:r>
      <w:r>
        <w:rPr>
          <w:w w:val="125"/>
          <w:sz w:val="22"/>
          <w:szCs w:val="22"/>
          <w:vertAlign w:val="subscript"/>
        </w:rPr>
        <w:t>1</w:t>
      </w:r>
      <w:r>
        <w:rPr>
          <w:rFonts w:ascii="Calibri" w:hAnsi="Calibri" w:cs="Calibri" w:eastAsia="Calibri"/>
          <w:i/>
          <w:iCs/>
          <w:w w:val="125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spacing w:val="-15"/>
          <w:w w:val="125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sz w:val="22"/>
          <w:szCs w:val="22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22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21"/>
          <w:w w:val="8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20"/>
          <w:w w:val="8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8"/>
          <w:w w:val="8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sz w:val="22"/>
          <w:szCs w:val="22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22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25"/>
          <w:sz w:val="22"/>
          <w:szCs w:val="22"/>
          <w:vertAlign w:val="baseline"/>
        </w:rPr>
        <w:t>ϕ</w:t>
      </w:r>
      <w:r>
        <w:rPr>
          <w:rFonts w:ascii="Calibri" w:hAnsi="Calibri" w:cs="Calibri" w:eastAsia="Calibri"/>
          <w:i/>
          <w:iCs/>
          <w:w w:val="125"/>
          <w:sz w:val="22"/>
          <w:szCs w:val="22"/>
          <w:vertAlign w:val="subscript"/>
        </w:rPr>
        <w:t>p</w:t>
      </w:r>
      <w:r>
        <w:rPr>
          <w:rFonts w:ascii="Calibri" w:hAnsi="Calibri" w:cs="Calibri" w:eastAsia="Calibri"/>
          <w:i/>
          <w:iCs/>
          <w:w w:val="125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w w:val="125"/>
          <w:sz w:val="22"/>
          <w:szCs w:val="22"/>
          <w:vertAlign w:val="superscript"/>
        </w:rPr>
        <w:t>p</w:t>
      </w:r>
      <w:r>
        <w:rPr>
          <w:rFonts w:ascii="Calibri" w:hAnsi="Calibri" w:cs="Calibri" w:eastAsia="Calibri"/>
          <w:i/>
          <w:iCs/>
          <w:w w:val="125"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ab/>
      </w:r>
      <w:r>
        <w:rPr>
          <w:w w:val="115"/>
          <w:sz w:val="22"/>
          <w:szCs w:val="22"/>
          <w:vertAlign w:val="baseline"/>
        </w:rPr>
        <w:t>Φ(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perscript"/>
        </w:rPr>
        <w:t>s</w:t>
      </w:r>
      <w:r>
        <w:rPr>
          <w:w w:val="115"/>
          <w:sz w:val="22"/>
          <w:szCs w:val="22"/>
          <w:vertAlign w:val="baseline"/>
        </w:rPr>
        <w:t>)</w:t>
      </w:r>
      <w:r>
        <w:rPr>
          <w:spacing w:val="-16"/>
          <w:w w:val="11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=</w:t>
      </w:r>
      <w:r>
        <w:rPr>
          <w:spacing w:val="-15"/>
          <w:w w:val="11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1</w:t>
      </w:r>
      <w:r>
        <w:rPr>
          <w:spacing w:val="-15"/>
          <w:w w:val="115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sz w:val="22"/>
          <w:szCs w:val="22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22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Φ</w:t>
      </w:r>
      <w:r>
        <w:rPr>
          <w:w w:val="115"/>
          <w:sz w:val="22"/>
          <w:szCs w:val="22"/>
          <w:vertAlign w:val="subscript"/>
        </w:rPr>
        <w:t>1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perscript"/>
        </w:rPr>
        <w:t>s</w:t>
      </w:r>
      <w:r>
        <w:rPr>
          <w:rFonts w:ascii="Calibri" w:hAnsi="Calibri" w:cs="Calibri" w:eastAsia="Calibri"/>
          <w:i/>
          <w:iCs/>
          <w:spacing w:val="-15"/>
          <w:w w:val="115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sz w:val="22"/>
          <w:szCs w:val="22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22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20"/>
          <w:w w:val="8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20"/>
          <w:w w:val="8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8"/>
          <w:w w:val="8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sz w:val="22"/>
          <w:szCs w:val="22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22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Φ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bscript"/>
        </w:rPr>
        <w:t>P</w:t>
      </w:r>
      <w:r>
        <w:rPr>
          <w:rFonts w:ascii="Calibri" w:hAnsi="Calibri" w:cs="Calibri" w:eastAsia="Calibri"/>
          <w:i/>
          <w:iCs/>
          <w:spacing w:val="-24"/>
          <w:w w:val="11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perscript"/>
        </w:rPr>
        <w:t>P</w:t>
      </w:r>
      <w:r>
        <w:rPr>
          <w:rFonts w:ascii="Calibri" w:hAnsi="Calibri" w:cs="Calibri" w:eastAsia="Calibri"/>
          <w:i/>
          <w:iCs/>
          <w:spacing w:val="-35"/>
          <w:w w:val="11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perscript"/>
        </w:rPr>
        <w:t>s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, 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θ</w:t>
      </w:r>
      <w:r>
        <w:rPr>
          <w:w w:val="105"/>
          <w:sz w:val="22"/>
          <w:szCs w:val="22"/>
          <w:vertAlign w:val="baseline"/>
        </w:rPr>
        <w:t>(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L</w:t>
      </w:r>
      <w:r>
        <w:rPr>
          <w:w w:val="105"/>
          <w:sz w:val="22"/>
          <w:szCs w:val="22"/>
          <w:vertAlign w:val="baseline"/>
        </w:rPr>
        <w:t>)</w:t>
      </w:r>
      <w:r>
        <w:rPr>
          <w:spacing w:val="5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=</w:t>
      </w:r>
      <w:r>
        <w:rPr>
          <w:spacing w:val="6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1</w:t>
      </w:r>
      <w:r>
        <w:rPr>
          <w:spacing w:val="-6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+</w:t>
      </w:r>
      <w:r>
        <w:rPr>
          <w:spacing w:val="-7"/>
          <w:w w:val="10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θ</w:t>
      </w:r>
      <w:r>
        <w:rPr>
          <w:w w:val="105"/>
          <w:sz w:val="22"/>
          <w:szCs w:val="22"/>
          <w:vertAlign w:val="subscript"/>
        </w:rPr>
        <w:t>1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spacing w:val="-3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+</w:t>
      </w:r>
      <w:r>
        <w:rPr>
          <w:spacing w:val="-6"/>
          <w:w w:val="105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20"/>
          <w:w w:val="8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19"/>
          <w:w w:val="8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7"/>
          <w:w w:val="80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+</w:t>
      </w:r>
      <w:r>
        <w:rPr>
          <w:spacing w:val="-6"/>
          <w:w w:val="10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4"/>
          <w:w w:val="105"/>
          <w:sz w:val="22"/>
          <w:szCs w:val="22"/>
          <w:vertAlign w:val="baseline"/>
        </w:rPr>
        <w:t>θ</w:t>
      </w:r>
      <w:r>
        <w:rPr>
          <w:rFonts w:ascii="Calibri" w:hAnsi="Calibri" w:cs="Calibri" w:eastAsia="Calibri"/>
          <w:i/>
          <w:iCs/>
          <w:spacing w:val="-4"/>
          <w:w w:val="105"/>
          <w:sz w:val="22"/>
          <w:szCs w:val="22"/>
          <w:vertAlign w:val="subscript"/>
        </w:rPr>
        <w:t>q</w:t>
      </w:r>
      <w:r>
        <w:rPr>
          <w:rFonts w:ascii="Calibri" w:hAnsi="Calibri" w:cs="Calibri" w:eastAsia="Calibri"/>
          <w:i/>
          <w:iCs/>
          <w:spacing w:val="-4"/>
          <w:w w:val="105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spacing w:val="-4"/>
          <w:w w:val="105"/>
          <w:sz w:val="22"/>
          <w:szCs w:val="22"/>
          <w:vertAlign w:val="superscript"/>
        </w:rPr>
        <w:t>q</w:t>
      </w:r>
      <w:r>
        <w:rPr>
          <w:rFonts w:ascii="Calibri" w:hAnsi="Calibri" w:cs="Calibri" w:eastAsia="Calibri"/>
          <w:i/>
          <w:iCs/>
          <w:spacing w:val="-4"/>
          <w:w w:val="105"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ab/>
      </w:r>
      <w:r>
        <w:rPr>
          <w:w w:val="110"/>
          <w:sz w:val="22"/>
          <w:szCs w:val="22"/>
          <w:vertAlign w:val="baseline"/>
        </w:rPr>
        <w:t>Θ(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superscript"/>
        </w:rPr>
        <w:t>s</w:t>
      </w:r>
      <w:r>
        <w:rPr>
          <w:w w:val="110"/>
          <w:sz w:val="22"/>
          <w:szCs w:val="22"/>
          <w:vertAlign w:val="baseline"/>
        </w:rPr>
        <w:t>)</w:t>
      </w:r>
      <w:r>
        <w:rPr>
          <w:spacing w:val="5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=</w:t>
      </w:r>
      <w:r>
        <w:rPr>
          <w:spacing w:val="5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1</w:t>
      </w:r>
      <w:r>
        <w:rPr>
          <w:spacing w:val="-8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+</w:t>
      </w:r>
      <w:r>
        <w:rPr>
          <w:spacing w:val="-8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Θ</w:t>
      </w:r>
      <w:r>
        <w:rPr>
          <w:w w:val="110"/>
          <w:sz w:val="22"/>
          <w:szCs w:val="22"/>
          <w:vertAlign w:val="subscript"/>
        </w:rPr>
        <w:t>1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superscript"/>
        </w:rPr>
        <w:t>s</w:t>
      </w:r>
      <w:r>
        <w:rPr>
          <w:rFonts w:ascii="Calibri" w:hAnsi="Calibri" w:cs="Calibri" w:eastAsia="Calibri"/>
          <w:i/>
          <w:iCs/>
          <w:spacing w:val="7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+</w:t>
      </w:r>
      <w:r>
        <w:rPr>
          <w:spacing w:val="-8"/>
          <w:w w:val="11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18"/>
          <w:w w:val="8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18"/>
          <w:w w:val="80"/>
          <w:sz w:val="22"/>
          <w:szCs w:val="22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sz w:val="22"/>
          <w:szCs w:val="22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-5"/>
          <w:w w:val="8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+</w:t>
      </w:r>
      <w:r>
        <w:rPr>
          <w:spacing w:val="-8"/>
          <w:w w:val="110"/>
          <w:sz w:val="22"/>
          <w:szCs w:val="22"/>
          <w:vertAlign w:val="baseline"/>
        </w:rPr>
        <w:t> </w:t>
      </w:r>
      <w:r>
        <w:rPr>
          <w:spacing w:val="-2"/>
          <w:w w:val="110"/>
          <w:sz w:val="22"/>
          <w:szCs w:val="22"/>
          <w:vertAlign w:val="baseline"/>
        </w:rPr>
        <w:t>Θ</w:t>
      </w:r>
      <w:r>
        <w:rPr>
          <w:rFonts w:ascii="Calibri" w:hAnsi="Calibri" w:cs="Calibri" w:eastAsia="Calibri"/>
          <w:i/>
          <w:iCs/>
          <w:spacing w:val="-2"/>
          <w:w w:val="110"/>
          <w:sz w:val="22"/>
          <w:szCs w:val="22"/>
          <w:vertAlign w:val="subscript"/>
        </w:rPr>
        <w:t>Q</w:t>
      </w:r>
      <w:r>
        <w:rPr>
          <w:rFonts w:ascii="Calibri" w:hAnsi="Calibri" w:cs="Calibri" w:eastAsia="Calibri"/>
          <w:i/>
          <w:iCs/>
          <w:spacing w:val="-2"/>
          <w:w w:val="110"/>
          <w:sz w:val="22"/>
          <w:szCs w:val="22"/>
          <w:vertAlign w:val="baseline"/>
        </w:rPr>
        <w:t>L</w:t>
      </w:r>
      <w:r>
        <w:rPr>
          <w:rFonts w:ascii="Calibri" w:hAnsi="Calibri" w:cs="Calibri" w:eastAsia="Calibri"/>
          <w:i/>
          <w:iCs/>
          <w:spacing w:val="-2"/>
          <w:w w:val="110"/>
          <w:sz w:val="22"/>
          <w:szCs w:val="22"/>
          <w:vertAlign w:val="superscript"/>
        </w:rPr>
        <w:t>Qs</w:t>
      </w:r>
      <w:r>
        <w:rPr>
          <w:rFonts w:ascii="Calibri" w:hAnsi="Calibri" w:cs="Calibri" w:eastAsia="Calibri"/>
          <w:i/>
          <w:iCs/>
          <w:spacing w:val="-2"/>
          <w:w w:val="110"/>
          <w:sz w:val="22"/>
          <w:szCs w:val="22"/>
          <w:vertAlign w:val="baseline"/>
        </w:rPr>
        <w:t>,</w:t>
      </w:r>
    </w:p>
    <w:p>
      <w:pPr>
        <w:pStyle w:val="BodyText"/>
        <w:spacing w:line="328" w:lineRule="exact"/>
        <w:ind w:left="283"/>
      </w:pPr>
      <w:r>
        <w:rPr/>
        <w:t>et</w:t>
      </w:r>
      <w:r>
        <w:rPr>
          <w:spacing w:val="-7"/>
        </w:rPr>
        <w:t> </w:t>
      </w:r>
      <w:r>
        <w:rPr/>
        <w:t>(1</w:t>
      </w:r>
      <w:r>
        <w:rPr>
          <w:spacing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2"/>
        </w:rPr>
        <w:t> </w:t>
      </w:r>
      <w:r>
        <w:rPr>
          <w:rFonts w:ascii="Calibri" w:hAnsi="Calibri"/>
          <w:i/>
        </w:rPr>
        <w:t>L</w:t>
      </w:r>
      <w:r>
        <w:rPr/>
        <w:t>)</w:t>
      </w:r>
      <w:r>
        <w:rPr>
          <w:rFonts w:ascii="Calibri" w:hAnsi="Calibri"/>
          <w:i/>
          <w:position w:val="8"/>
          <w:sz w:val="16"/>
        </w:rPr>
        <w:t>d</w:t>
      </w:r>
      <w:r>
        <w:rPr/>
        <w:t>,</w:t>
      </w:r>
      <w:r>
        <w:rPr>
          <w:spacing w:val="8"/>
        </w:rPr>
        <w:t> </w:t>
      </w:r>
      <w:r>
        <w:rPr/>
        <w:t>(1</w:t>
      </w:r>
      <w:r>
        <w:rPr>
          <w:spacing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2"/>
        </w:rPr>
        <w:t> </w:t>
      </w:r>
      <w:r>
        <w:rPr>
          <w:rFonts w:ascii="Calibri" w:hAnsi="Calibri"/>
          <w:i/>
          <w:w w:val="110"/>
        </w:rPr>
        <w:t>L</w:t>
      </w:r>
      <w:r>
        <w:rPr>
          <w:rFonts w:ascii="Calibri" w:hAnsi="Calibri"/>
          <w:i/>
          <w:w w:val="110"/>
          <w:vertAlign w:val="superscript"/>
        </w:rPr>
        <w:t>s</w:t>
      </w:r>
      <w:r>
        <w:rPr>
          <w:w w:val="110"/>
          <w:vertAlign w:val="baseline"/>
        </w:rPr>
        <w:t>)</w:t>
      </w:r>
      <w:r>
        <w:rPr>
          <w:rFonts w:ascii="Calibri" w:hAnsi="Calibri"/>
          <w:i/>
          <w:w w:val="110"/>
          <w:position w:val="8"/>
          <w:sz w:val="16"/>
          <w:vertAlign w:val="baseline"/>
        </w:rPr>
        <w:t>D</w:t>
      </w:r>
      <w:r>
        <w:rPr>
          <w:rFonts w:ascii="Calibri" w:hAnsi="Calibri"/>
          <w:i/>
          <w:spacing w:val="34"/>
          <w:w w:val="110"/>
          <w:position w:val="8"/>
          <w:sz w:val="16"/>
          <w:vertAlign w:val="baseline"/>
        </w:rPr>
        <w:t> </w:t>
      </w:r>
      <w:r>
        <w:rPr>
          <w:vertAlign w:val="baseline"/>
        </w:rPr>
        <w:t>sont</w:t>
      </w:r>
      <w:r>
        <w:rPr>
          <w:spacing w:val="8"/>
          <w:vertAlign w:val="baseline"/>
        </w:rPr>
        <w:t> </w:t>
      </w:r>
      <w:r>
        <w:rPr>
          <w:vertAlign w:val="baseline"/>
        </w:rPr>
        <w:t>les</w:t>
      </w:r>
      <w:r>
        <w:rPr>
          <w:spacing w:val="8"/>
          <w:vertAlign w:val="baseline"/>
        </w:rPr>
        <w:t> </w:t>
      </w:r>
      <w:r>
        <w:rPr>
          <w:vertAlign w:val="baseline"/>
        </w:rPr>
        <w:t>opérateurs</w:t>
      </w:r>
      <w:r>
        <w:rPr>
          <w:spacing w:val="8"/>
          <w:vertAlign w:val="baseline"/>
        </w:rPr>
        <w:t> </w:t>
      </w:r>
      <w:r>
        <w:rPr>
          <w:vertAlign w:val="baseline"/>
        </w:rPr>
        <w:t>de</w:t>
      </w:r>
      <w:r>
        <w:rPr>
          <w:spacing w:val="8"/>
          <w:vertAlign w:val="baseline"/>
        </w:rPr>
        <w:t> </w:t>
      </w:r>
      <w:r>
        <w:rPr>
          <w:vertAlign w:val="baseline"/>
        </w:rPr>
        <w:t>différenciation</w:t>
      </w:r>
      <w:r>
        <w:rPr>
          <w:spacing w:val="7"/>
          <w:vertAlign w:val="baseline"/>
        </w:rPr>
        <w:t> </w:t>
      </w:r>
      <w:r>
        <w:rPr>
          <w:vertAlign w:val="baseline"/>
        </w:rPr>
        <w:t>non</w:t>
      </w:r>
      <w:r>
        <w:rPr>
          <w:spacing w:val="8"/>
          <w:vertAlign w:val="baseline"/>
        </w:rPr>
        <w:t> </w:t>
      </w:r>
      <w:r>
        <w:rPr>
          <w:vertAlign w:val="baseline"/>
        </w:rPr>
        <w:t>saisonnière</w:t>
      </w:r>
      <w:r>
        <w:rPr>
          <w:spacing w:val="8"/>
          <w:vertAlign w:val="baseline"/>
        </w:rPr>
        <w:t> </w:t>
      </w:r>
      <w:r>
        <w:rPr>
          <w:vertAlign w:val="baseline"/>
        </w:rPr>
        <w:t>et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saisonnière.</w:t>
      </w:r>
    </w:p>
    <w:p>
      <w:pPr>
        <w:pStyle w:val="BodyText"/>
        <w:spacing w:before="18"/>
      </w:pPr>
    </w:p>
    <w:p>
      <w:pPr>
        <w:spacing w:before="0"/>
        <w:ind w:left="622" w:right="0" w:firstLine="0"/>
        <w:jc w:val="left"/>
        <w:rPr>
          <w:sz w:val="22"/>
        </w:rPr>
      </w:pPr>
      <w:r>
        <w:rPr>
          <w:b/>
          <w:sz w:val="22"/>
        </w:rPr>
        <w:t>Sélection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des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ordres</w:t>
      </w:r>
      <w:r>
        <w:rPr>
          <w:b/>
          <w:spacing w:val="14"/>
          <w:sz w:val="22"/>
        </w:rPr>
        <w:t> </w:t>
      </w:r>
      <w:r>
        <w:rPr>
          <w:sz w:val="22"/>
        </w:rPr>
        <w:t>(</w:t>
      </w:r>
      <w:r>
        <w:rPr>
          <w:rFonts w:ascii="Calibri" w:hAnsi="Calibri"/>
          <w:i/>
          <w:sz w:val="22"/>
        </w:rPr>
        <w:t>p,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d,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q</w:t>
      </w:r>
      <w:r>
        <w:rPr>
          <w:sz w:val="22"/>
        </w:rPr>
        <w:t>)</w:t>
      </w:r>
      <w:r>
        <w:rPr>
          <w:spacing w:val="17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14"/>
          <w:sz w:val="22"/>
        </w:rPr>
        <w:t> </w:t>
      </w:r>
      <w:r>
        <w:rPr>
          <w:sz w:val="22"/>
        </w:rPr>
        <w:t>(</w:t>
      </w:r>
      <w:r>
        <w:rPr>
          <w:rFonts w:ascii="Calibri" w:hAnsi="Calibri"/>
          <w:i/>
          <w:sz w:val="22"/>
        </w:rPr>
        <w:t>P,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D,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pacing w:val="-5"/>
          <w:sz w:val="22"/>
        </w:rPr>
        <w:t>Q</w:t>
      </w:r>
      <w:r>
        <w:rPr>
          <w:spacing w:val="-5"/>
          <w:sz w:val="22"/>
        </w:rPr>
        <w:t>)</w:t>
      </w:r>
    </w:p>
    <w:p>
      <w:pPr>
        <w:pStyle w:val="ListParagraph"/>
        <w:numPr>
          <w:ilvl w:val="0"/>
          <w:numId w:val="17"/>
        </w:numPr>
        <w:tabs>
          <w:tab w:pos="949" w:val="left" w:leader="none"/>
        </w:tabs>
        <w:spacing w:line="240" w:lineRule="auto" w:before="10" w:after="0"/>
        <w:ind w:left="949" w:right="0" w:hanging="327"/>
        <w:jc w:val="left"/>
        <w:rPr>
          <w:sz w:val="22"/>
        </w:rPr>
      </w:pPr>
      <w:r>
        <w:rPr>
          <w:sz w:val="22"/>
        </w:rPr>
        <w:t>Utiliser</w:t>
      </w:r>
      <w:r>
        <w:rPr>
          <w:spacing w:val="11"/>
          <w:sz w:val="22"/>
        </w:rPr>
        <w:t> </w:t>
      </w:r>
      <w:r>
        <w:rPr>
          <w:sz w:val="22"/>
        </w:rPr>
        <w:t>l’ACF</w:t>
      </w:r>
      <w:r>
        <w:rPr>
          <w:spacing w:val="12"/>
          <w:sz w:val="22"/>
        </w:rPr>
        <w:t> </w:t>
      </w:r>
      <w:r>
        <w:rPr>
          <w:sz w:val="22"/>
        </w:rPr>
        <w:t>et</w:t>
      </w:r>
      <w:r>
        <w:rPr>
          <w:spacing w:val="12"/>
          <w:sz w:val="22"/>
        </w:rPr>
        <w:t> </w:t>
      </w:r>
      <w:r>
        <w:rPr>
          <w:sz w:val="22"/>
        </w:rPr>
        <w:t>la</w:t>
      </w:r>
      <w:r>
        <w:rPr>
          <w:spacing w:val="12"/>
          <w:sz w:val="22"/>
        </w:rPr>
        <w:t> </w:t>
      </w:r>
      <w:r>
        <w:rPr>
          <w:sz w:val="22"/>
        </w:rPr>
        <w:t>PACF</w:t>
      </w:r>
      <w:r>
        <w:rPr>
          <w:spacing w:val="12"/>
          <w:sz w:val="22"/>
        </w:rPr>
        <w:t> </w:t>
      </w:r>
      <w:r>
        <w:rPr>
          <w:sz w:val="22"/>
        </w:rPr>
        <w:t>pour</w:t>
      </w:r>
      <w:r>
        <w:rPr>
          <w:spacing w:val="11"/>
          <w:sz w:val="22"/>
        </w:rPr>
        <w:t> </w:t>
      </w:r>
      <w:r>
        <w:rPr>
          <w:sz w:val="22"/>
        </w:rPr>
        <w:t>estimer</w:t>
      </w:r>
      <w:r>
        <w:rPr>
          <w:spacing w:val="12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1"/>
          <w:numId w:val="17"/>
        </w:numPr>
        <w:tabs>
          <w:tab w:pos="1276" w:val="left" w:leader="none"/>
        </w:tabs>
        <w:spacing w:line="240" w:lineRule="auto" w:before="13" w:after="0"/>
        <w:ind w:left="1276" w:right="0" w:hanging="327"/>
        <w:jc w:val="left"/>
        <w:rPr>
          <w:sz w:val="22"/>
        </w:rPr>
      </w:pPr>
      <w:r>
        <w:rPr>
          <w:rFonts w:ascii="Calibri" w:hAnsi="Calibri"/>
          <w:i/>
          <w:sz w:val="22"/>
        </w:rPr>
        <w:t>p</w:t>
      </w:r>
      <w:r>
        <w:rPr>
          <w:rFonts w:ascii="Calibri" w:hAnsi="Calibri"/>
          <w:i/>
          <w:spacing w:val="3"/>
          <w:sz w:val="22"/>
        </w:rPr>
        <w:t> </w:t>
      </w:r>
      <w:r>
        <w:rPr>
          <w:sz w:val="22"/>
        </w:rPr>
        <w:t>et</w:t>
      </w:r>
      <w:r>
        <w:rPr>
          <w:spacing w:val="1"/>
          <w:sz w:val="22"/>
        </w:rPr>
        <w:t> </w:t>
      </w:r>
      <w:r>
        <w:rPr>
          <w:rFonts w:ascii="Calibri" w:hAnsi="Calibri"/>
          <w:i/>
          <w:sz w:val="22"/>
        </w:rPr>
        <w:t>q</w:t>
      </w:r>
      <w:r>
        <w:rPr>
          <w:rFonts w:ascii="Calibri" w:hAnsi="Calibri"/>
          <w:i/>
          <w:spacing w:val="9"/>
          <w:sz w:val="22"/>
        </w:rPr>
        <w:t> </w:t>
      </w:r>
      <w:r>
        <w:rPr>
          <w:sz w:val="22"/>
        </w:rPr>
        <w:t>à partir des comportements aux</w:t>
      </w:r>
      <w:r>
        <w:rPr>
          <w:spacing w:val="1"/>
          <w:sz w:val="22"/>
        </w:rPr>
        <w:t> </w:t>
      </w:r>
      <w:r>
        <w:rPr>
          <w:sz w:val="22"/>
        </w:rPr>
        <w:t>petits </w:t>
      </w:r>
      <w:r>
        <w:rPr>
          <w:spacing w:val="-2"/>
          <w:sz w:val="22"/>
        </w:rPr>
        <w:t>lags,</w:t>
      </w:r>
    </w:p>
    <w:p>
      <w:pPr>
        <w:pStyle w:val="ListParagraph"/>
        <w:numPr>
          <w:ilvl w:val="1"/>
          <w:numId w:val="17"/>
        </w:numPr>
        <w:tabs>
          <w:tab w:pos="1276" w:val="left" w:leader="none"/>
        </w:tabs>
        <w:spacing w:line="240" w:lineRule="auto" w:before="3" w:after="0"/>
        <w:ind w:left="1276" w:right="0" w:hanging="327"/>
        <w:jc w:val="left"/>
        <w:rPr>
          <w:sz w:val="22"/>
        </w:rPr>
      </w:pPr>
      <w:r>
        <w:rPr>
          <w:rFonts w:ascii="Calibri" w:hAnsi="Calibri"/>
          <w:i/>
          <w:sz w:val="22"/>
        </w:rPr>
        <w:t>P</w:t>
      </w:r>
      <w:r>
        <w:rPr>
          <w:rFonts w:ascii="Calibri" w:hAnsi="Calibri"/>
          <w:i/>
          <w:spacing w:val="37"/>
          <w:sz w:val="22"/>
        </w:rPr>
        <w:t> </w:t>
      </w:r>
      <w:r>
        <w:rPr>
          <w:sz w:val="22"/>
        </w:rPr>
        <w:t>et</w:t>
      </w:r>
      <w:r>
        <w:rPr>
          <w:spacing w:val="9"/>
          <w:sz w:val="22"/>
        </w:rPr>
        <w:t> </w:t>
      </w:r>
      <w:r>
        <w:rPr>
          <w:rFonts w:ascii="Calibri" w:hAnsi="Calibri"/>
          <w:i/>
          <w:sz w:val="22"/>
        </w:rPr>
        <w:t>Q</w:t>
      </w:r>
      <w:r>
        <w:rPr>
          <w:rFonts w:ascii="Calibri" w:hAnsi="Calibri"/>
          <w:i/>
          <w:spacing w:val="13"/>
          <w:sz w:val="22"/>
        </w:rPr>
        <w:t> </w:t>
      </w:r>
      <w:r>
        <w:rPr>
          <w:sz w:val="22"/>
        </w:rPr>
        <w:t>aux</w:t>
      </w:r>
      <w:r>
        <w:rPr>
          <w:spacing w:val="9"/>
          <w:sz w:val="22"/>
        </w:rPr>
        <w:t> </w:t>
      </w:r>
      <w:r>
        <w:rPr>
          <w:sz w:val="22"/>
        </w:rPr>
        <w:t>lags</w:t>
      </w:r>
      <w:r>
        <w:rPr>
          <w:spacing w:val="9"/>
          <w:sz w:val="22"/>
        </w:rPr>
        <w:t> </w:t>
      </w:r>
      <w:r>
        <w:rPr>
          <w:sz w:val="22"/>
        </w:rPr>
        <w:t>multiples</w:t>
      </w:r>
      <w:r>
        <w:rPr>
          <w:spacing w:val="9"/>
          <w:sz w:val="22"/>
        </w:rPr>
        <w:t> </w:t>
      </w:r>
      <w:r>
        <w:rPr>
          <w:sz w:val="22"/>
        </w:rPr>
        <w:t>de</w:t>
      </w:r>
      <w:r>
        <w:rPr>
          <w:spacing w:val="9"/>
          <w:sz w:val="22"/>
        </w:rPr>
        <w:t> </w:t>
      </w:r>
      <w:r>
        <w:rPr>
          <w:sz w:val="22"/>
        </w:rPr>
        <w:t>la</w:t>
      </w:r>
      <w:r>
        <w:rPr>
          <w:spacing w:val="9"/>
          <w:sz w:val="22"/>
        </w:rPr>
        <w:t> </w:t>
      </w:r>
      <w:r>
        <w:rPr>
          <w:sz w:val="22"/>
        </w:rPr>
        <w:t>saison</w:t>
      </w:r>
      <w:r>
        <w:rPr>
          <w:spacing w:val="8"/>
          <w:sz w:val="22"/>
        </w:rPr>
        <w:t> </w:t>
      </w:r>
      <w:r>
        <w:rPr>
          <w:rFonts w:ascii="Calibri" w:hAnsi="Calibri"/>
          <w:i/>
          <w:spacing w:val="-5"/>
          <w:sz w:val="22"/>
        </w:rPr>
        <w:t>s</w:t>
      </w:r>
      <w:r>
        <w:rPr>
          <w:spacing w:val="-5"/>
          <w:sz w:val="22"/>
        </w:rPr>
        <w:t>,</w:t>
      </w:r>
    </w:p>
    <w:p>
      <w:pPr>
        <w:pStyle w:val="ListParagraph"/>
        <w:numPr>
          <w:ilvl w:val="1"/>
          <w:numId w:val="17"/>
        </w:numPr>
        <w:tabs>
          <w:tab w:pos="1276" w:val="left" w:leader="none"/>
        </w:tabs>
        <w:spacing w:line="240" w:lineRule="auto" w:before="2" w:after="0"/>
        <w:ind w:left="1276" w:right="0" w:hanging="327"/>
        <w:jc w:val="left"/>
        <w:rPr>
          <w:sz w:val="22"/>
        </w:rPr>
      </w:pPr>
      <w:r>
        <w:rPr>
          <w:rFonts w:ascii="Calibri" w:hAnsi="Calibri"/>
          <w:i/>
          <w:sz w:val="22"/>
        </w:rPr>
        <w:t>d</w:t>
      </w:r>
      <w:r>
        <w:rPr>
          <w:rFonts w:ascii="Calibri" w:hAnsi="Calibri"/>
          <w:i/>
          <w:spacing w:val="17"/>
          <w:sz w:val="22"/>
        </w:rPr>
        <w:t> </w:t>
      </w:r>
      <w:r>
        <w:rPr>
          <w:sz w:val="22"/>
        </w:rPr>
        <w:t>et</w:t>
      </w:r>
      <w:r>
        <w:rPr>
          <w:spacing w:val="11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D</w:t>
      </w:r>
      <w:r>
        <w:rPr>
          <w:rFonts w:ascii="Calibri" w:hAnsi="Calibri"/>
          <w:i/>
          <w:spacing w:val="20"/>
          <w:w w:val="105"/>
          <w:sz w:val="22"/>
        </w:rPr>
        <w:t> </w:t>
      </w:r>
      <w:r>
        <w:rPr>
          <w:sz w:val="22"/>
        </w:rPr>
        <w:t>via</w:t>
      </w:r>
      <w:r>
        <w:rPr>
          <w:spacing w:val="14"/>
          <w:sz w:val="22"/>
        </w:rPr>
        <w:t> </w:t>
      </w:r>
      <w:r>
        <w:rPr>
          <w:sz w:val="22"/>
        </w:rPr>
        <w:t>les</w:t>
      </w:r>
      <w:r>
        <w:rPr>
          <w:spacing w:val="14"/>
          <w:sz w:val="22"/>
        </w:rPr>
        <w:t> </w:t>
      </w:r>
      <w:r>
        <w:rPr>
          <w:sz w:val="22"/>
        </w:rPr>
        <w:t>tests</w:t>
      </w:r>
      <w:r>
        <w:rPr>
          <w:spacing w:val="14"/>
          <w:sz w:val="22"/>
        </w:rPr>
        <w:t> </w:t>
      </w:r>
      <w:r>
        <w:rPr>
          <w:sz w:val="22"/>
        </w:rPr>
        <w:t>de</w:t>
      </w:r>
      <w:r>
        <w:rPr>
          <w:spacing w:val="13"/>
          <w:sz w:val="22"/>
        </w:rPr>
        <w:t> </w:t>
      </w:r>
      <w:r>
        <w:rPr>
          <w:sz w:val="22"/>
        </w:rPr>
        <w:t>stationnarité</w:t>
      </w:r>
      <w:r>
        <w:rPr>
          <w:spacing w:val="14"/>
          <w:sz w:val="22"/>
        </w:rPr>
        <w:t> </w:t>
      </w:r>
      <w:r>
        <w:rPr>
          <w:sz w:val="22"/>
        </w:rPr>
        <w:t>(ADF/KPSS)</w:t>
      </w:r>
      <w:r>
        <w:rPr>
          <w:spacing w:val="14"/>
          <w:sz w:val="22"/>
        </w:rPr>
        <w:t> </w:t>
      </w:r>
      <w:r>
        <w:rPr>
          <w:sz w:val="22"/>
        </w:rPr>
        <w:t>avant</w:t>
      </w:r>
      <w:r>
        <w:rPr>
          <w:spacing w:val="14"/>
          <w:sz w:val="22"/>
        </w:rPr>
        <w:t> </w:t>
      </w:r>
      <w:r>
        <w:rPr>
          <w:sz w:val="22"/>
        </w:rPr>
        <w:t>et</w:t>
      </w:r>
      <w:r>
        <w:rPr>
          <w:spacing w:val="14"/>
          <w:sz w:val="22"/>
        </w:rPr>
        <w:t> </w:t>
      </w:r>
      <w:r>
        <w:rPr>
          <w:sz w:val="22"/>
        </w:rPr>
        <w:t>après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différenciation.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716" w:top="1680" w:bottom="1900" w:left="850" w:right="0"/>
        </w:sectPr>
      </w:pPr>
    </w:p>
    <w:p>
      <w:pPr>
        <w:pStyle w:val="ListParagraph"/>
        <w:numPr>
          <w:ilvl w:val="0"/>
          <w:numId w:val="17"/>
        </w:numPr>
        <w:tabs>
          <w:tab w:pos="949" w:val="left" w:leader="none"/>
        </w:tabs>
        <w:spacing w:line="249" w:lineRule="auto" w:before="112" w:after="0"/>
        <w:ind w:left="949" w:right="1129" w:hanging="328"/>
        <w:jc w:val="left"/>
        <w:rPr>
          <w:sz w:val="22"/>
        </w:rPr>
      </w:pPr>
      <w:r>
        <w:rPr>
          <w:sz w:val="22"/>
        </w:rPr>
        <w:t>Comparer</w:t>
      </w:r>
      <w:r>
        <w:rPr>
          <w:spacing w:val="-9"/>
          <w:sz w:val="22"/>
        </w:rPr>
        <w:t> </w:t>
      </w:r>
      <w:r>
        <w:rPr>
          <w:sz w:val="22"/>
        </w:rPr>
        <w:t>plusieurs</w:t>
      </w:r>
      <w:r>
        <w:rPr>
          <w:spacing w:val="-2"/>
          <w:sz w:val="22"/>
        </w:rPr>
        <w:t> </w:t>
      </w:r>
      <w:r>
        <w:rPr>
          <w:sz w:val="22"/>
        </w:rPr>
        <w:t>modèles SARIMA(</w:t>
      </w:r>
      <w:r>
        <w:rPr>
          <w:rFonts w:ascii="Calibri" w:hAnsi="Calibri"/>
          <w:i/>
          <w:sz w:val="22"/>
        </w:rPr>
        <w:t>p,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d,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q</w:t>
      </w:r>
      <w:r>
        <w:rPr>
          <w:sz w:val="22"/>
        </w:rPr>
        <w:t>)(</w:t>
      </w:r>
      <w:r>
        <w:rPr>
          <w:rFonts w:ascii="Calibri" w:hAnsi="Calibri"/>
          <w:i/>
          <w:sz w:val="22"/>
        </w:rPr>
        <w:t>P,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D,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Q</w:t>
      </w:r>
      <w:r>
        <w:rPr>
          <w:sz w:val="22"/>
        </w:rPr>
        <w:t>)</w:t>
      </w:r>
      <w:r>
        <w:rPr>
          <w:rFonts w:ascii="Calibri" w:hAnsi="Calibri"/>
          <w:i/>
          <w:sz w:val="22"/>
          <w:vertAlign w:val="subscript"/>
        </w:rPr>
        <w:t>s</w:t>
      </w:r>
      <w:r>
        <w:rPr>
          <w:rFonts w:ascii="Calibri" w:hAnsi="Calibri"/>
          <w:i/>
          <w:spacing w:val="16"/>
          <w:sz w:val="22"/>
          <w:vertAlign w:val="baseline"/>
        </w:rPr>
        <w:t> </w:t>
      </w:r>
      <w:r>
        <w:rPr>
          <w:sz w:val="22"/>
          <w:vertAlign w:val="baseline"/>
        </w:rPr>
        <w:t>à l’aide de critères d’information, puis retenir la combinaison qui minimise l’</w:t>
      </w:r>
      <w:r>
        <w:rPr>
          <w:b/>
          <w:sz w:val="22"/>
          <w:vertAlign w:val="baseline"/>
        </w:rPr>
        <w:t>AIC </w:t>
      </w:r>
      <w:r>
        <w:rPr>
          <w:sz w:val="22"/>
          <w:vertAlign w:val="baseline"/>
        </w:rPr>
        <w:t>:</w:t>
      </w:r>
    </w:p>
    <w:p>
      <w:pPr>
        <w:spacing w:before="190"/>
        <w:ind w:left="677" w:right="858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4784">
                <wp:simplePos x="0" y="0"/>
                <wp:positionH relativeFrom="page">
                  <wp:posOffset>4106113</wp:posOffset>
                </wp:positionH>
                <wp:positionV relativeFrom="paragraph">
                  <wp:posOffset>137728</wp:posOffset>
                </wp:positionV>
                <wp:extent cx="70485" cy="4699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sz w:val="20"/>
                              </w:rPr>
                              <w:t>^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31601pt;margin-top:10.844729pt;width:5.55pt;height:37pt;mso-position-horizontal-relative:page;mso-position-vertical-relative:paragraph;z-index:-16541696" type="#_x0000_t202" id="docshape1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sz w:val="20"/>
                        </w:rPr>
                        <w:t>^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AIC</w:t>
      </w:r>
      <w:r>
        <w:rPr>
          <w:spacing w:val="13"/>
          <w:sz w:val="22"/>
        </w:rPr>
        <w:t> </w:t>
      </w:r>
      <w:r>
        <w:rPr>
          <w:sz w:val="22"/>
        </w:rPr>
        <w:t>=</w:t>
      </w:r>
      <w:r>
        <w:rPr>
          <w:spacing w:val="13"/>
          <w:sz w:val="22"/>
        </w:rPr>
        <w:t> </w:t>
      </w:r>
      <w:r>
        <w:rPr>
          <w:rFonts w:ascii="Lucida Sans Unicode" w:hAnsi="Lucida Sans Unicode"/>
          <w:sz w:val="22"/>
        </w:rPr>
        <w:t>−</w:t>
      </w:r>
      <w:r>
        <w:rPr>
          <w:sz w:val="22"/>
        </w:rPr>
        <w:t>2</w:t>
      </w:r>
      <w:r>
        <w:rPr>
          <w:rFonts w:ascii="Calibri" w:hAnsi="Calibri"/>
          <w:i/>
          <w:sz w:val="22"/>
        </w:rPr>
        <w:t>ℓ</w:t>
      </w:r>
      <w:r>
        <w:rPr>
          <w:sz w:val="22"/>
        </w:rPr>
        <w:t>(</w:t>
      </w:r>
      <w:r>
        <w:rPr>
          <w:rFonts w:ascii="Calibri" w:hAnsi="Calibri"/>
          <w:i/>
          <w:sz w:val="22"/>
        </w:rPr>
        <w:t>θ</w:t>
      </w:r>
      <w:r>
        <w:rPr>
          <w:sz w:val="22"/>
        </w:rPr>
        <w:t>)</w:t>
      </w:r>
      <w:r>
        <w:rPr>
          <w:spacing w:val="-1"/>
          <w:sz w:val="22"/>
        </w:rPr>
        <w:t> </w:t>
      </w:r>
      <w:r>
        <w:rPr>
          <w:sz w:val="22"/>
        </w:rPr>
        <w:t>+ </w:t>
      </w:r>
      <w:r>
        <w:rPr>
          <w:spacing w:val="-5"/>
          <w:sz w:val="22"/>
        </w:rPr>
        <w:t>2</w:t>
      </w:r>
      <w:r>
        <w:rPr>
          <w:rFonts w:ascii="Calibri" w:hAnsi="Calibri"/>
          <w:i/>
          <w:spacing w:val="-5"/>
          <w:sz w:val="22"/>
        </w:rPr>
        <w:t>K,</w:t>
      </w:r>
    </w:p>
    <w:p>
      <w:pPr>
        <w:pStyle w:val="BodyText"/>
        <w:spacing w:before="184"/>
        <w:ind w:left="9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4272">
                <wp:simplePos x="0" y="0"/>
                <wp:positionH relativeFrom="page">
                  <wp:posOffset>1457782</wp:posOffset>
                </wp:positionH>
                <wp:positionV relativeFrom="paragraph">
                  <wp:posOffset>113663</wp:posOffset>
                </wp:positionV>
                <wp:extent cx="70485" cy="4699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sz w:val="20"/>
                              </w:rPr>
                              <w:t>^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786003pt;margin-top:8.949898pt;width:5.55pt;height:37pt;mso-position-horizontal-relative:page;mso-position-vertical-relative:paragraph;z-index:-16542208" type="#_x0000_t202" id="docshape1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sz w:val="20"/>
                        </w:rPr>
                        <w:t>^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où</w:t>
      </w:r>
      <w:r>
        <w:rPr>
          <w:spacing w:val="1"/>
        </w:rPr>
        <w:t> </w:t>
      </w:r>
      <w:r>
        <w:rPr>
          <w:rFonts w:ascii="Calibri" w:hAnsi="Calibri"/>
          <w:i/>
          <w:spacing w:val="-2"/>
        </w:rPr>
        <w:t>ℓ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θ</w:t>
      </w:r>
      <w:r>
        <w:rPr>
          <w:spacing w:val="-2"/>
        </w:rPr>
        <w:t>)</w:t>
      </w:r>
      <w:r>
        <w:rPr>
          <w:spacing w:val="2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2"/>
        </w:rPr>
        <w:t> </w:t>
      </w:r>
      <w:r>
        <w:rPr>
          <w:spacing w:val="-2"/>
        </w:rPr>
        <w:t>log-vraisemblance</w:t>
      </w:r>
      <w:r>
        <w:rPr>
          <w:spacing w:val="1"/>
        </w:rPr>
        <w:t> </w:t>
      </w:r>
      <w:r>
        <w:rPr>
          <w:spacing w:val="-2"/>
        </w:rPr>
        <w:t>évaluée</w:t>
      </w:r>
      <w:r>
        <w:rPr>
          <w:spacing w:val="2"/>
        </w:rPr>
        <w:t> </w:t>
      </w:r>
      <w:r>
        <w:rPr>
          <w:spacing w:val="-2"/>
        </w:rPr>
        <w:t>au</w:t>
      </w:r>
      <w:r>
        <w:rPr>
          <w:spacing w:val="1"/>
        </w:rPr>
        <w:t> </w:t>
      </w:r>
      <w:r>
        <w:rPr>
          <w:spacing w:val="-2"/>
        </w:rPr>
        <w:t>maximum</w:t>
      </w:r>
      <w:r>
        <w:rPr>
          <w:spacing w:val="2"/>
        </w:rPr>
        <w:t> </w:t>
      </w:r>
      <w:r>
        <w:rPr>
          <w:spacing w:val="-2"/>
        </w:rPr>
        <w:t>et</w:t>
      </w:r>
      <w:r>
        <w:rPr>
          <w:spacing w:val="-19"/>
          <w:w w:val="135"/>
        </w:rPr>
        <w:t> </w:t>
      </w:r>
      <w:r>
        <w:rPr>
          <w:rFonts w:ascii="Calibri" w:hAnsi="Calibri"/>
          <w:i/>
          <w:spacing w:val="-2"/>
          <w:w w:val="135"/>
        </w:rPr>
        <w:t>K</w:t>
      </w:r>
      <w:r>
        <w:rPr>
          <w:rFonts w:ascii="Calibri" w:hAnsi="Calibri"/>
          <w:i/>
          <w:spacing w:val="-1"/>
          <w:w w:val="135"/>
        </w:rPr>
        <w:t> </w:t>
      </w:r>
      <w:r>
        <w:rPr>
          <w:spacing w:val="-2"/>
        </w:rPr>
        <w:t>le</w:t>
      </w:r>
      <w:r>
        <w:rPr>
          <w:spacing w:val="1"/>
        </w:rPr>
        <w:t> </w:t>
      </w:r>
      <w:r>
        <w:rPr>
          <w:spacing w:val="-2"/>
        </w:rPr>
        <w:t>nombre</w:t>
      </w:r>
      <w:r>
        <w:rPr>
          <w:spacing w:val="2"/>
        </w:rPr>
        <w:t> </w:t>
      </w:r>
      <w:r>
        <w:rPr>
          <w:spacing w:val="-2"/>
        </w:rPr>
        <w:t>de</w:t>
      </w:r>
      <w:r>
        <w:rPr>
          <w:spacing w:val="2"/>
        </w:rPr>
        <w:t> </w:t>
      </w:r>
      <w:r>
        <w:rPr>
          <w:spacing w:val="-2"/>
        </w:rPr>
        <w:t>paramètres.</w:t>
      </w:r>
    </w:p>
    <w:p>
      <w:pPr>
        <w:pStyle w:val="BodyText"/>
        <w:spacing w:before="66"/>
      </w:pPr>
    </w:p>
    <w:p>
      <w:pPr>
        <w:pStyle w:val="BodyText"/>
        <w:tabs>
          <w:tab w:pos="1342" w:val="left" w:leader="none"/>
        </w:tabs>
        <w:ind w:right="1585"/>
        <w:jc w:val="right"/>
      </w:pPr>
      <w:r>
        <w:rPr>
          <w:b/>
          <w:spacing w:val="-2"/>
        </w:rPr>
        <w:t>Prévisions</w:t>
      </w:r>
      <w:r>
        <w:rPr>
          <w:b/>
        </w:rPr>
        <w:tab/>
      </w:r>
      <w:r>
        <w:rPr/>
        <w:t>Le</w:t>
      </w:r>
      <w:r>
        <w:rPr>
          <w:spacing w:val="-5"/>
        </w:rPr>
        <w:t> </w:t>
      </w:r>
      <w:r>
        <w:rPr/>
        <w:t>modèle</w:t>
      </w:r>
      <w:r>
        <w:rPr>
          <w:spacing w:val="-4"/>
        </w:rPr>
        <w:t> </w:t>
      </w:r>
      <w:r>
        <w:rPr/>
        <w:t>prédit</w:t>
      </w:r>
      <w:r>
        <w:rPr>
          <w:spacing w:val="-4"/>
        </w:rPr>
        <w:t> </w:t>
      </w:r>
      <w:r>
        <w:rPr/>
        <w:t>avec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MAE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0,67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courbe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prévision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831052</wp:posOffset>
            </wp:positionH>
            <wp:positionV relativeFrom="paragraph">
              <wp:posOffset>190479</wp:posOffset>
            </wp:positionV>
            <wp:extent cx="5790056" cy="2818256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056" cy="2818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pStyle w:val="BodyText"/>
        <w:ind w:right="1591"/>
        <w:jc w:val="right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1"/>
        </w:rPr>
        <w:t> </w:t>
      </w:r>
      <w:r>
        <w:rPr>
          <w:smallCaps w:val="0"/>
        </w:rPr>
        <w:t>5.17</w:t>
      </w:r>
      <w:r>
        <w:rPr>
          <w:smallCaps w:val="0"/>
          <w:spacing w:val="4"/>
        </w:rPr>
        <w:t> </w:t>
      </w:r>
      <w:r>
        <w:rPr>
          <w:smallCaps w:val="0"/>
        </w:rPr>
        <w:t>–</w:t>
      </w:r>
      <w:r>
        <w:rPr>
          <w:smallCaps w:val="0"/>
          <w:spacing w:val="3"/>
        </w:rPr>
        <w:t> </w:t>
      </w:r>
      <w:r>
        <w:rPr>
          <w:smallCaps w:val="0"/>
        </w:rPr>
        <w:t>Prévisions</w:t>
      </w:r>
      <w:r>
        <w:rPr>
          <w:smallCaps w:val="0"/>
          <w:spacing w:val="3"/>
        </w:rPr>
        <w:t> </w:t>
      </w:r>
      <w:r>
        <w:rPr>
          <w:smallCaps w:val="0"/>
        </w:rPr>
        <w:t>SARIMA(6,1,1)(3,1,4,7)</w:t>
      </w:r>
      <w:r>
        <w:rPr>
          <w:smallCaps w:val="0"/>
          <w:spacing w:val="3"/>
        </w:rPr>
        <w:t> </w:t>
      </w:r>
      <w:r>
        <w:rPr>
          <w:smallCaps w:val="0"/>
        </w:rPr>
        <w:t>vs</w:t>
      </w:r>
      <w:r>
        <w:rPr>
          <w:smallCaps w:val="0"/>
          <w:spacing w:val="3"/>
        </w:rPr>
        <w:t> </w:t>
      </w:r>
      <w:r>
        <w:rPr>
          <w:smallCaps w:val="0"/>
        </w:rPr>
        <w:t>valeurs</w:t>
      </w:r>
      <w:r>
        <w:rPr>
          <w:smallCaps w:val="0"/>
          <w:spacing w:val="4"/>
        </w:rPr>
        <w:t> </w:t>
      </w:r>
      <w:r>
        <w:rPr>
          <w:smallCaps w:val="0"/>
        </w:rPr>
        <w:t>réelles</w:t>
      </w:r>
      <w:r>
        <w:rPr>
          <w:smallCaps w:val="0"/>
          <w:spacing w:val="3"/>
        </w:rPr>
        <w:t> </w:t>
      </w:r>
      <w:r>
        <w:rPr>
          <w:smallCaps w:val="0"/>
        </w:rPr>
        <w:t>du</w:t>
      </w:r>
      <w:r>
        <w:rPr>
          <w:smallCaps w:val="0"/>
          <w:spacing w:val="3"/>
        </w:rPr>
        <w:t> </w:t>
      </w:r>
      <w:r>
        <w:rPr>
          <w:smallCaps w:val="0"/>
        </w:rPr>
        <w:t>nombre</w:t>
      </w:r>
      <w:r>
        <w:rPr>
          <w:smallCaps w:val="0"/>
          <w:spacing w:val="3"/>
        </w:rPr>
        <w:t> </w:t>
      </w:r>
      <w:r>
        <w:rPr>
          <w:smallCaps w:val="0"/>
        </w:rPr>
        <w:t>de</w:t>
      </w:r>
      <w:r>
        <w:rPr>
          <w:smallCaps w:val="0"/>
          <w:spacing w:val="4"/>
        </w:rPr>
        <w:t> </w:t>
      </w:r>
      <w:r>
        <w:rPr>
          <w:smallCaps w:val="0"/>
          <w:spacing w:val="-2"/>
        </w:rPr>
        <w:t>dossiers</w:t>
      </w:r>
    </w:p>
    <w:p>
      <w:pPr>
        <w:pStyle w:val="BodyText"/>
        <w:spacing w:before="77"/>
      </w:pPr>
    </w:p>
    <w:p>
      <w:pPr>
        <w:pStyle w:val="Heading5"/>
      </w:pPr>
      <w:r>
        <w:rPr>
          <w:spacing w:val="-4"/>
        </w:rPr>
        <w:t>Diagnostic</w:t>
      </w:r>
      <w:r>
        <w:rPr>
          <w:spacing w:val="4"/>
        </w:rPr>
        <w:t> </w:t>
      </w:r>
      <w:r>
        <w:rPr>
          <w:spacing w:val="-4"/>
        </w:rPr>
        <w:t>des</w:t>
      </w:r>
      <w:r>
        <w:rPr>
          <w:spacing w:val="5"/>
        </w:rPr>
        <w:t> </w:t>
      </w:r>
      <w:r>
        <w:rPr>
          <w:spacing w:val="-4"/>
        </w:rPr>
        <w:t>résidus</w:t>
      </w:r>
    </w:p>
    <w:p>
      <w:pPr>
        <w:pStyle w:val="Heading5"/>
        <w:spacing w:after="0"/>
        <w:sectPr>
          <w:pgSz w:w="11910" w:h="16840"/>
          <w:pgMar w:header="0" w:footer="1716" w:top="1580" w:bottom="1900" w:left="850" w:right="0"/>
        </w:sectPr>
      </w:pPr>
    </w:p>
    <w:p>
      <w:pPr>
        <w:pStyle w:val="BodyText"/>
        <w:ind w:left="289"/>
        <w:rPr>
          <w:sz w:val="20"/>
        </w:rPr>
      </w:pPr>
      <w:r>
        <w:rPr>
          <w:sz w:val="20"/>
        </w:rPr>
        <w:drawing>
          <wp:inline distT="0" distB="0" distL="0" distR="0">
            <wp:extent cx="6097428" cy="4647247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428" cy="464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0"/>
        <w:rPr>
          <w:b/>
        </w:rPr>
      </w:pPr>
    </w:p>
    <w:p>
      <w:pPr>
        <w:pStyle w:val="BodyText"/>
        <w:ind w:left="2967"/>
      </w:pPr>
      <w:r>
        <w:rPr/>
        <w:t>F</w:t>
      </w:r>
      <w:r>
        <w:rPr>
          <w:smallCaps/>
        </w:rPr>
        <w:t>igure</w:t>
      </w:r>
      <w:r>
        <w:rPr>
          <w:smallCaps w:val="0"/>
          <w:spacing w:val="15"/>
        </w:rPr>
        <w:t> </w:t>
      </w:r>
      <w:r>
        <w:rPr>
          <w:smallCaps w:val="0"/>
        </w:rPr>
        <w:t>5.18</w:t>
      </w:r>
      <w:r>
        <w:rPr>
          <w:smallCaps w:val="0"/>
          <w:spacing w:val="7"/>
        </w:rPr>
        <w:t> </w:t>
      </w:r>
      <w:r>
        <w:rPr>
          <w:smallCaps w:val="0"/>
        </w:rPr>
        <w:t>–</w:t>
      </w:r>
      <w:r>
        <w:rPr>
          <w:smallCaps w:val="0"/>
          <w:spacing w:val="7"/>
        </w:rPr>
        <w:t> </w:t>
      </w:r>
      <w:r>
        <w:rPr>
          <w:smallCaps w:val="0"/>
        </w:rPr>
        <w:t>Résidus</w:t>
      </w:r>
      <w:r>
        <w:rPr>
          <w:smallCaps w:val="0"/>
          <w:spacing w:val="7"/>
        </w:rPr>
        <w:t> </w:t>
      </w:r>
      <w:r>
        <w:rPr>
          <w:smallCaps w:val="0"/>
        </w:rPr>
        <w:t>du</w:t>
      </w:r>
      <w:r>
        <w:rPr>
          <w:smallCaps w:val="0"/>
          <w:spacing w:val="7"/>
        </w:rPr>
        <w:t> </w:t>
      </w:r>
      <w:r>
        <w:rPr>
          <w:smallCaps w:val="0"/>
        </w:rPr>
        <w:t>modèle</w:t>
      </w:r>
      <w:r>
        <w:rPr>
          <w:smallCaps w:val="0"/>
          <w:spacing w:val="7"/>
        </w:rPr>
        <w:t> </w:t>
      </w:r>
      <w:r>
        <w:rPr>
          <w:smallCaps w:val="0"/>
          <w:spacing w:val="-2"/>
        </w:rPr>
        <w:t>SARIMA</w:t>
      </w:r>
    </w:p>
    <w:p>
      <w:pPr>
        <w:pStyle w:val="BodyText"/>
        <w:spacing w:line="259" w:lineRule="auto" w:before="200"/>
        <w:ind w:left="283" w:right="1058"/>
      </w:pP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résidus</w:t>
      </w:r>
      <w:r>
        <w:rPr>
          <w:spacing w:val="-6"/>
        </w:rPr>
        <w:t> </w:t>
      </w:r>
      <w:r>
        <w:rPr>
          <w:spacing w:val="-2"/>
        </w:rPr>
        <w:t>suivent</w:t>
      </w:r>
      <w:r>
        <w:rPr>
          <w:spacing w:val="-6"/>
        </w:rPr>
        <w:t> </w:t>
      </w:r>
      <w:r>
        <w:rPr>
          <w:spacing w:val="-2"/>
        </w:rPr>
        <w:t>une</w:t>
      </w:r>
      <w:r>
        <w:rPr>
          <w:spacing w:val="-6"/>
        </w:rPr>
        <w:t> </w:t>
      </w:r>
      <w:r>
        <w:rPr>
          <w:spacing w:val="-2"/>
        </w:rPr>
        <w:t>distribution</w:t>
      </w:r>
      <w:r>
        <w:rPr>
          <w:spacing w:val="-6"/>
        </w:rPr>
        <w:t> </w:t>
      </w:r>
      <w:r>
        <w:rPr>
          <w:spacing w:val="-2"/>
        </w:rPr>
        <w:t>proche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normale,</w:t>
      </w:r>
      <w:r>
        <w:rPr>
          <w:spacing w:val="-6"/>
        </w:rPr>
        <w:t> </w:t>
      </w:r>
      <w:r>
        <w:rPr>
          <w:spacing w:val="-2"/>
        </w:rPr>
        <w:t>donc</w:t>
      </w:r>
      <w:r>
        <w:rPr>
          <w:spacing w:val="-6"/>
        </w:rPr>
        <w:t> </w:t>
      </w:r>
      <w:r>
        <w:rPr>
          <w:spacing w:val="-2"/>
        </w:rPr>
        <w:t>ils</w:t>
      </w:r>
      <w:r>
        <w:rPr>
          <w:spacing w:val="-6"/>
        </w:rPr>
        <w:t> </w:t>
      </w:r>
      <w:r>
        <w:rPr>
          <w:spacing w:val="-2"/>
        </w:rPr>
        <w:t>peuvent</w:t>
      </w:r>
      <w:r>
        <w:rPr>
          <w:spacing w:val="-6"/>
        </w:rPr>
        <w:t> </w:t>
      </w:r>
      <w:r>
        <w:rPr>
          <w:spacing w:val="-2"/>
        </w:rPr>
        <w:t>être</w:t>
      </w:r>
      <w:r>
        <w:rPr>
          <w:spacing w:val="-6"/>
        </w:rPr>
        <w:t> </w:t>
      </w:r>
      <w:r>
        <w:rPr>
          <w:spacing w:val="-2"/>
        </w:rPr>
        <w:t>considérés</w:t>
      </w:r>
      <w:r>
        <w:rPr>
          <w:spacing w:val="-6"/>
        </w:rPr>
        <w:t> </w:t>
      </w:r>
      <w:r>
        <w:rPr>
          <w:spacing w:val="-2"/>
        </w:rPr>
        <w:t>comme</w:t>
      </w:r>
      <w:r>
        <w:rPr>
          <w:spacing w:val="-6"/>
        </w:rPr>
        <w:t> </w:t>
      </w:r>
      <w:r>
        <w:rPr>
          <w:spacing w:val="-2"/>
        </w:rPr>
        <w:t>du </w:t>
      </w:r>
      <w:r>
        <w:rPr/>
        <w:t>bruit blanc.</w:t>
      </w:r>
    </w:p>
    <w:p>
      <w:pPr>
        <w:pStyle w:val="BodyText"/>
        <w:spacing w:before="47"/>
      </w:pPr>
    </w:p>
    <w:p>
      <w:pPr>
        <w:spacing w:before="0"/>
        <w:ind w:left="28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line="259" w:lineRule="auto" w:before="158"/>
        <w:ind w:left="283" w:right="1130" w:firstLine="338"/>
        <w:jc w:val="both"/>
      </w:pPr>
      <w:r>
        <w:rPr/>
        <w:t>En</w:t>
      </w:r>
      <w:r>
        <w:rPr>
          <w:spacing w:val="-14"/>
        </w:rPr>
        <w:t> </w:t>
      </w:r>
      <w:r>
        <w:rPr/>
        <w:t>somme,</w:t>
      </w:r>
      <w:r>
        <w:rPr>
          <w:spacing w:val="-13"/>
        </w:rPr>
        <w:t> </w:t>
      </w:r>
      <w:r>
        <w:rPr/>
        <w:t>après</w:t>
      </w:r>
      <w:r>
        <w:rPr>
          <w:spacing w:val="-13"/>
        </w:rPr>
        <w:t> </w:t>
      </w:r>
      <w:r>
        <w:rPr/>
        <w:t>une</w:t>
      </w:r>
      <w:r>
        <w:rPr>
          <w:spacing w:val="-14"/>
        </w:rPr>
        <w:t> </w:t>
      </w:r>
      <w:r>
        <w:rPr/>
        <w:t>analyse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série</w:t>
      </w:r>
      <w:r>
        <w:rPr>
          <w:spacing w:val="-14"/>
        </w:rPr>
        <w:t> </w:t>
      </w:r>
      <w:r>
        <w:rPr/>
        <w:t>et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modélisation</w:t>
      </w:r>
      <w:r>
        <w:rPr>
          <w:spacing w:val="-13"/>
        </w:rPr>
        <w:t> </w:t>
      </w:r>
      <w:r>
        <w:rPr/>
        <w:t>adaptée</w:t>
      </w:r>
      <w:r>
        <w:rPr>
          <w:spacing w:val="-14"/>
        </w:rPr>
        <w:t> </w:t>
      </w:r>
      <w:r>
        <w:rPr/>
        <w:t>à</w:t>
      </w:r>
      <w:r>
        <w:rPr>
          <w:spacing w:val="-13"/>
        </w:rPr>
        <w:t> </w:t>
      </w:r>
      <w:r>
        <w:rPr/>
        <w:t>cette</w:t>
      </w:r>
      <w:r>
        <w:rPr>
          <w:spacing w:val="-13"/>
        </w:rPr>
        <w:t> </w:t>
      </w:r>
      <w:r>
        <w:rPr/>
        <w:t>dernière,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obtenu des</w:t>
      </w:r>
      <w:r>
        <w:rPr>
          <w:spacing w:val="-14"/>
        </w:rPr>
        <w:t> </w:t>
      </w:r>
      <w:r>
        <w:rPr/>
        <w:t>prédictions</w:t>
      </w:r>
      <w:r>
        <w:rPr>
          <w:spacing w:val="-13"/>
        </w:rPr>
        <w:t> </w:t>
      </w:r>
      <w:r>
        <w:rPr/>
        <w:t>d’une</w:t>
      </w:r>
      <w:r>
        <w:rPr>
          <w:spacing w:val="-13"/>
        </w:rPr>
        <w:t> </w:t>
      </w:r>
      <w:r>
        <w:rPr/>
        <w:t>précision</w:t>
      </w:r>
      <w:r>
        <w:rPr>
          <w:spacing w:val="-10"/>
        </w:rPr>
        <w:t> </w:t>
      </w:r>
      <w:r>
        <w:rPr/>
        <w:t>proche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70</w:t>
      </w:r>
      <w:r>
        <w:rPr>
          <w:spacing w:val="-14"/>
        </w:rPr>
        <w:t> </w:t>
      </w:r>
      <w:r>
        <w:rPr/>
        <w:t>%.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modèle</w:t>
      </w:r>
      <w:r>
        <w:rPr>
          <w:spacing w:val="-8"/>
        </w:rPr>
        <w:t> </w:t>
      </w:r>
      <w:r>
        <w:rPr/>
        <w:t>est</w:t>
      </w:r>
      <w:r>
        <w:rPr>
          <w:spacing w:val="-8"/>
        </w:rPr>
        <w:t> </w:t>
      </w:r>
      <w:r>
        <w:rPr/>
        <w:t>plus</w:t>
      </w:r>
      <w:r>
        <w:rPr>
          <w:spacing w:val="-8"/>
        </w:rPr>
        <w:t> </w:t>
      </w:r>
      <w:r>
        <w:rPr/>
        <w:t>performant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regroupement par</w:t>
      </w:r>
      <w:r>
        <w:rPr>
          <w:spacing w:val="-1"/>
        </w:rPr>
        <w:t> </w:t>
      </w:r>
      <w:r>
        <w:rPr/>
        <w:t>trois</w:t>
      </w:r>
      <w:r>
        <w:rPr>
          <w:spacing w:val="-1"/>
        </w:rPr>
        <w:t> </w:t>
      </w:r>
      <w:r>
        <w:rPr/>
        <w:t>jours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nombre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dossiers,</w:t>
      </w:r>
      <w:r>
        <w:rPr>
          <w:spacing w:val="-1"/>
        </w:rPr>
        <w:t> </w:t>
      </w:r>
      <w:r>
        <w:rPr/>
        <w:t>mais</w:t>
      </w:r>
      <w:r>
        <w:rPr>
          <w:spacing w:val="-1"/>
        </w:rPr>
        <w:t> </w:t>
      </w:r>
      <w:r>
        <w:rPr/>
        <w:t>ce</w:t>
      </w:r>
      <w:r>
        <w:rPr>
          <w:spacing w:val="-1"/>
        </w:rPr>
        <w:t> </w:t>
      </w:r>
      <w:r>
        <w:rPr/>
        <w:t>cas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figure</w:t>
      </w:r>
      <w:r>
        <w:rPr>
          <w:spacing w:val="-1"/>
        </w:rPr>
        <w:t> </w:t>
      </w:r>
      <w:r>
        <w:rPr/>
        <w:t>reste</w:t>
      </w:r>
      <w:r>
        <w:rPr>
          <w:spacing w:val="-1"/>
        </w:rPr>
        <w:t> </w:t>
      </w:r>
      <w:r>
        <w:rPr/>
        <w:t>moins</w:t>
      </w:r>
      <w:r>
        <w:rPr>
          <w:spacing w:val="-1"/>
        </w:rPr>
        <w:t> </w:t>
      </w:r>
      <w:r>
        <w:rPr/>
        <w:t>intéressant.</w:t>
      </w:r>
    </w:p>
    <w:p>
      <w:pPr>
        <w:pStyle w:val="BodyText"/>
        <w:spacing w:before="48"/>
      </w:pPr>
    </w:p>
    <w:p>
      <w:pPr>
        <w:pStyle w:val="Heading3"/>
        <w:numPr>
          <w:ilvl w:val="2"/>
          <w:numId w:val="10"/>
        </w:numPr>
        <w:tabs>
          <w:tab w:pos="1105" w:val="left" w:leader="none"/>
        </w:tabs>
        <w:spacing w:line="240" w:lineRule="auto" w:before="0" w:after="0"/>
        <w:ind w:left="1105" w:right="0" w:hanging="822"/>
        <w:jc w:val="left"/>
      </w:pPr>
      <w:bookmarkStart w:name="Discussion of Contributions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90"/>
        </w:rPr>
        <w:t>Discussion</w:t>
      </w:r>
      <w:r>
        <w:rPr>
          <w:spacing w:val="30"/>
        </w:rPr>
        <w:t> </w:t>
      </w:r>
      <w:r>
        <w:rPr>
          <w:w w:val="90"/>
        </w:rPr>
        <w:t>of</w:t>
      </w:r>
      <w:r>
        <w:rPr>
          <w:spacing w:val="31"/>
        </w:rPr>
        <w:t> </w:t>
      </w:r>
      <w:r>
        <w:rPr>
          <w:spacing w:val="-2"/>
          <w:w w:val="90"/>
        </w:rPr>
        <w:t>Contributions</w:t>
      </w:r>
    </w:p>
    <w:p>
      <w:pPr>
        <w:pStyle w:val="BodyText"/>
        <w:spacing w:line="259" w:lineRule="auto" w:before="157"/>
        <w:ind w:left="283" w:right="1131" w:firstLine="338"/>
        <w:jc w:val="both"/>
      </w:pP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solutions</w:t>
      </w:r>
      <w:r>
        <w:rPr>
          <w:spacing w:val="-11"/>
        </w:rPr>
        <w:t> </w:t>
      </w:r>
      <w:r>
        <w:rPr>
          <w:spacing w:val="-2"/>
        </w:rPr>
        <w:t>implémentées</w:t>
      </w:r>
      <w:r>
        <w:rPr>
          <w:spacing w:val="-11"/>
        </w:rPr>
        <w:t> </w:t>
      </w:r>
      <w:r>
        <w:rPr>
          <w:spacing w:val="-2"/>
        </w:rPr>
        <w:t>adressent</w:t>
      </w:r>
      <w:r>
        <w:rPr>
          <w:spacing w:val="-12"/>
        </w:rPr>
        <w:t> </w:t>
      </w:r>
      <w:r>
        <w:rPr>
          <w:spacing w:val="-2"/>
        </w:rPr>
        <w:t>directement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problématiques</w:t>
      </w:r>
      <w:r>
        <w:rPr>
          <w:spacing w:val="-11"/>
        </w:rPr>
        <w:t> </w:t>
      </w:r>
      <w:r>
        <w:rPr>
          <w:spacing w:val="-2"/>
        </w:rPr>
        <w:t>métiers</w:t>
      </w:r>
      <w:r>
        <w:rPr>
          <w:spacing w:val="-12"/>
        </w:rPr>
        <w:t> </w:t>
      </w:r>
      <w:r>
        <w:rPr>
          <w:spacing w:val="-2"/>
        </w:rPr>
        <w:t>décrites</w:t>
      </w:r>
      <w:r>
        <w:rPr>
          <w:spacing w:val="-11"/>
        </w:rPr>
        <w:t> </w:t>
      </w:r>
      <w:r>
        <w:rPr>
          <w:spacing w:val="-2"/>
        </w:rPr>
        <w:t>dans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sec- </w:t>
      </w:r>
      <w:r>
        <w:rPr/>
        <w:t>tion 1.3 :</w:t>
      </w:r>
    </w:p>
    <w:p>
      <w:pPr>
        <w:pStyle w:val="ListParagraph"/>
        <w:numPr>
          <w:ilvl w:val="3"/>
          <w:numId w:val="10"/>
        </w:numPr>
        <w:tabs>
          <w:tab w:pos="949" w:val="left" w:leader="none"/>
        </w:tabs>
        <w:spacing w:line="259" w:lineRule="auto" w:before="2" w:after="0"/>
        <w:ind w:left="949" w:right="1131" w:hanging="328"/>
        <w:jc w:val="both"/>
        <w:rPr>
          <w:sz w:val="22"/>
        </w:rPr>
      </w:pPr>
      <w:r>
        <w:rPr>
          <w:b/>
          <w:spacing w:val="-2"/>
          <w:sz w:val="22"/>
        </w:rPr>
        <w:t>Cas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d’usage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1</w:t>
      </w:r>
      <w:r>
        <w:rPr>
          <w:b/>
          <w:spacing w:val="-12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modèle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Random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Forest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permet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détection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précoce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dossiers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à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risque, réduisant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délais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traitement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optimisant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l’allocation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ressources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humaines.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seuils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probabilité</w:t>
      </w:r>
      <w:r>
        <w:rPr>
          <w:spacing w:val="-5"/>
          <w:sz w:val="22"/>
        </w:rPr>
        <w:t> </w:t>
      </w:r>
      <w:r>
        <w:rPr>
          <w:sz w:val="22"/>
        </w:rPr>
        <w:t>(80%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50%)</w:t>
      </w:r>
      <w:r>
        <w:rPr>
          <w:spacing w:val="-5"/>
          <w:sz w:val="22"/>
        </w:rPr>
        <w:t> </w:t>
      </w:r>
      <w:r>
        <w:rPr>
          <w:sz w:val="22"/>
        </w:rPr>
        <w:t>facilitent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priorisation</w:t>
      </w:r>
      <w:r>
        <w:rPr>
          <w:spacing w:val="-5"/>
          <w:sz w:val="22"/>
        </w:rPr>
        <w:t> </w:t>
      </w:r>
      <w:r>
        <w:rPr>
          <w:sz w:val="22"/>
        </w:rPr>
        <w:t>des</w:t>
      </w:r>
      <w:r>
        <w:rPr>
          <w:spacing w:val="-5"/>
          <w:sz w:val="22"/>
        </w:rPr>
        <w:t> </w:t>
      </w:r>
      <w:r>
        <w:rPr>
          <w:sz w:val="22"/>
        </w:rPr>
        <w:t>vérifications,</w:t>
      </w:r>
      <w:r>
        <w:rPr>
          <w:spacing w:val="-5"/>
          <w:sz w:val="22"/>
        </w:rPr>
        <w:t> </w:t>
      </w:r>
      <w:r>
        <w:rPr>
          <w:sz w:val="22"/>
        </w:rPr>
        <w:t>fluidifiant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chaîne</w:t>
      </w:r>
      <w:r>
        <w:rPr>
          <w:spacing w:val="-5"/>
          <w:sz w:val="22"/>
        </w:rPr>
        <w:t> </w:t>
      </w:r>
      <w:r>
        <w:rPr>
          <w:sz w:val="22"/>
        </w:rPr>
        <w:t>de traitement douanier.</w:t>
      </w:r>
    </w:p>
    <w:p>
      <w:pPr>
        <w:pStyle w:val="ListParagraph"/>
        <w:spacing w:after="0" w:line="259" w:lineRule="auto"/>
        <w:jc w:val="both"/>
        <w:rPr>
          <w:sz w:val="22"/>
        </w:rPr>
        <w:sectPr>
          <w:pgSz w:w="11910" w:h="16840"/>
          <w:pgMar w:header="0" w:footer="1716" w:top="1680" w:bottom="1900" w:left="850" w:right="0"/>
        </w:sectPr>
      </w:pPr>
    </w:p>
    <w:p>
      <w:pPr>
        <w:pStyle w:val="ListParagraph"/>
        <w:numPr>
          <w:ilvl w:val="3"/>
          <w:numId w:val="10"/>
        </w:numPr>
        <w:tabs>
          <w:tab w:pos="949" w:val="left" w:leader="none"/>
        </w:tabs>
        <w:spacing w:line="259" w:lineRule="auto" w:before="120" w:after="0"/>
        <w:ind w:left="949" w:right="1131" w:hanging="328"/>
        <w:jc w:val="both"/>
        <w:rPr>
          <w:sz w:val="22"/>
        </w:rPr>
      </w:pPr>
      <w:r>
        <w:rPr>
          <w:b/>
          <w:sz w:val="22"/>
        </w:rPr>
        <w:t>Cas d’usage 2 </w:t>
      </w:r>
      <w:r>
        <w:rPr>
          <w:sz w:val="22"/>
        </w:rPr>
        <w:t>: Le modèle Random Forest (MAE de 0,2) offre une base pour anticiper les volumes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conteneurs,</w:t>
      </w:r>
      <w:r>
        <w:rPr>
          <w:spacing w:val="-6"/>
          <w:sz w:val="22"/>
        </w:rPr>
        <w:t> </w:t>
      </w:r>
      <w:r>
        <w:rPr>
          <w:sz w:val="22"/>
        </w:rPr>
        <w:t>réduisant</w:t>
      </w:r>
      <w:r>
        <w:rPr>
          <w:spacing w:val="-6"/>
          <w:sz w:val="22"/>
        </w:rPr>
        <w:t> </w:t>
      </w:r>
      <w:r>
        <w:rPr>
          <w:sz w:val="22"/>
        </w:rPr>
        <w:t>les</w:t>
      </w:r>
      <w:r>
        <w:rPr>
          <w:spacing w:val="-6"/>
          <w:sz w:val="22"/>
        </w:rPr>
        <w:t> </w:t>
      </w:r>
      <w:r>
        <w:rPr>
          <w:sz w:val="22"/>
        </w:rPr>
        <w:t>congestions</w:t>
      </w:r>
      <w:r>
        <w:rPr>
          <w:spacing w:val="-6"/>
          <w:sz w:val="22"/>
        </w:rPr>
        <w:t> </w:t>
      </w:r>
      <w:r>
        <w:rPr>
          <w:sz w:val="22"/>
        </w:rPr>
        <w:t>aux</w:t>
      </w:r>
      <w:r>
        <w:rPr>
          <w:spacing w:val="-6"/>
          <w:sz w:val="22"/>
        </w:rPr>
        <w:t> </w:t>
      </w:r>
      <w:r>
        <w:rPr>
          <w:sz w:val="22"/>
        </w:rPr>
        <w:t>quais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améliorant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planification</w:t>
      </w:r>
      <w:r>
        <w:rPr>
          <w:spacing w:val="-6"/>
          <w:sz w:val="22"/>
        </w:rPr>
        <w:t> </w:t>
      </w:r>
      <w:r>
        <w:rPr>
          <w:sz w:val="22"/>
        </w:rPr>
        <w:t>des ressources.</w:t>
      </w:r>
      <w:r>
        <w:rPr>
          <w:spacing w:val="-7"/>
          <w:sz w:val="22"/>
        </w:rPr>
        <w:t> </w:t>
      </w:r>
      <w:r>
        <w:rPr>
          <w:sz w:val="22"/>
        </w:rPr>
        <w:t>Cependant,</w:t>
      </w:r>
      <w:r>
        <w:rPr>
          <w:spacing w:val="-6"/>
          <w:sz w:val="22"/>
        </w:rPr>
        <w:t> </w:t>
      </w:r>
      <w:r>
        <w:rPr>
          <w:sz w:val="22"/>
        </w:rPr>
        <w:t>le</w:t>
      </w:r>
      <w:r>
        <w:rPr>
          <w:spacing w:val="-6"/>
          <w:sz w:val="22"/>
        </w:rPr>
        <w:t> </w:t>
      </w:r>
      <w:r>
        <w:rPr>
          <w:sz w:val="22"/>
        </w:rPr>
        <w:t>manque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données</w:t>
      </w:r>
      <w:r>
        <w:rPr>
          <w:spacing w:val="-6"/>
          <w:sz w:val="22"/>
        </w:rPr>
        <w:t> </w:t>
      </w:r>
      <w:r>
        <w:rPr>
          <w:sz w:val="22"/>
        </w:rPr>
        <w:t>(une</w:t>
      </w:r>
      <w:r>
        <w:rPr>
          <w:spacing w:val="-6"/>
          <w:sz w:val="22"/>
        </w:rPr>
        <w:t> </w:t>
      </w:r>
      <w:r>
        <w:rPr>
          <w:sz w:val="22"/>
        </w:rPr>
        <w:t>année</w:t>
      </w:r>
      <w:r>
        <w:rPr>
          <w:spacing w:val="-6"/>
          <w:sz w:val="22"/>
        </w:rPr>
        <w:t> </w:t>
      </w:r>
      <w:r>
        <w:rPr>
          <w:sz w:val="22"/>
        </w:rPr>
        <w:t>d’observations)</w:t>
      </w:r>
      <w:r>
        <w:rPr>
          <w:spacing w:val="-6"/>
          <w:sz w:val="22"/>
        </w:rPr>
        <w:t> </w:t>
      </w:r>
      <w:r>
        <w:rPr>
          <w:sz w:val="22"/>
        </w:rPr>
        <w:t>limite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précision.</w:t>
      </w:r>
    </w:p>
    <w:p>
      <w:pPr>
        <w:pStyle w:val="ListParagraph"/>
        <w:numPr>
          <w:ilvl w:val="3"/>
          <w:numId w:val="10"/>
        </w:numPr>
        <w:tabs>
          <w:tab w:pos="949" w:val="left" w:leader="none"/>
        </w:tabs>
        <w:spacing w:line="259" w:lineRule="auto" w:before="3" w:after="0"/>
        <w:ind w:left="949" w:right="1130" w:hanging="328"/>
        <w:jc w:val="both"/>
        <w:rPr>
          <w:sz w:val="22"/>
        </w:rPr>
      </w:pPr>
      <w:r>
        <w:rPr>
          <w:b/>
          <w:spacing w:val="-2"/>
          <w:sz w:val="22"/>
        </w:rPr>
        <w:t>Cas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d’usage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3</w:t>
      </w:r>
      <w:r>
        <w:rPr>
          <w:b/>
          <w:spacing w:val="-12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modèle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SARIMA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(MAE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0,67)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permet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une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estimation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raisonnable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du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flux 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dossiers,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facilitant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gestion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charges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travail.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précision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accrue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agrégations tri-journalières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suggère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adaptation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possible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pour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horizons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planification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larges.</w:t>
      </w:r>
    </w:p>
    <w:p>
      <w:pPr>
        <w:pStyle w:val="BodyText"/>
        <w:spacing w:line="259" w:lineRule="auto" w:before="3"/>
        <w:ind w:left="283" w:right="1127" w:firstLine="338"/>
        <w:jc w:val="both"/>
      </w:pPr>
      <w:r>
        <w:rPr>
          <w:spacing w:val="-2"/>
        </w:rPr>
        <w:t>Ces</w:t>
      </w:r>
      <w:r>
        <w:rPr>
          <w:spacing w:val="-5"/>
        </w:rPr>
        <w:t> </w:t>
      </w:r>
      <w:r>
        <w:rPr>
          <w:spacing w:val="-2"/>
        </w:rPr>
        <w:t>modèles</w:t>
      </w:r>
      <w:r>
        <w:rPr>
          <w:spacing w:val="-5"/>
        </w:rPr>
        <w:t> </w:t>
      </w:r>
      <w:r>
        <w:rPr>
          <w:spacing w:val="-2"/>
        </w:rPr>
        <w:t>transforment</w:t>
      </w:r>
      <w:r>
        <w:rPr>
          <w:spacing w:val="-5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patrimoine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données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Gaïndé</w:t>
      </w:r>
      <w:r>
        <w:rPr>
          <w:spacing w:val="-5"/>
        </w:rPr>
        <w:t> </w:t>
      </w:r>
      <w:r>
        <w:rPr>
          <w:spacing w:val="-2"/>
        </w:rPr>
        <w:t>2000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outils</w:t>
      </w:r>
      <w:r>
        <w:rPr>
          <w:spacing w:val="-5"/>
        </w:rPr>
        <w:t> </w:t>
      </w:r>
      <w:r>
        <w:rPr>
          <w:spacing w:val="-2"/>
        </w:rPr>
        <w:t>d’aide</w:t>
      </w:r>
      <w:r>
        <w:rPr>
          <w:spacing w:val="-5"/>
        </w:rPr>
        <w:t> </w:t>
      </w:r>
      <w:r>
        <w:rPr>
          <w:spacing w:val="-2"/>
        </w:rPr>
        <w:t>à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décision, </w:t>
      </w:r>
      <w:r>
        <w:rPr/>
        <w:t>renforçant l’efficacité opérationnelle du Port Autonome de Dakar. Leur intégration dans un tableau de</w:t>
      </w:r>
      <w:r>
        <w:rPr>
          <w:spacing w:val="-8"/>
        </w:rPr>
        <w:t> </w:t>
      </w:r>
      <w:r>
        <w:rPr/>
        <w:t>bord</w:t>
      </w:r>
      <w:r>
        <w:rPr>
          <w:spacing w:val="-8"/>
        </w:rPr>
        <w:t> </w:t>
      </w:r>
      <w:r>
        <w:rPr/>
        <w:t>interactif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l’acquisition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supplémentaires</w:t>
      </w:r>
      <w:r>
        <w:rPr>
          <w:spacing w:val="-8"/>
        </w:rPr>
        <w:t> </w:t>
      </w:r>
      <w:r>
        <w:rPr/>
        <w:t>sont</w:t>
      </w:r>
      <w:r>
        <w:rPr>
          <w:spacing w:val="-8"/>
        </w:rPr>
        <w:t> </w:t>
      </w:r>
      <w:r>
        <w:rPr/>
        <w:t>nécessaires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déploiement </w:t>
      </w:r>
      <w:r>
        <w:rPr>
          <w:spacing w:val="-2"/>
        </w:rPr>
        <w:t>opérationnel.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716" w:top="1580" w:bottom="1900" w:left="850" w:right="0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168"/>
        <w:rPr>
          <w:sz w:val="41"/>
        </w:rPr>
      </w:pPr>
    </w:p>
    <w:p>
      <w:pPr>
        <w:spacing w:before="1"/>
        <w:ind w:left="283" w:right="0" w:firstLine="0"/>
        <w:jc w:val="left"/>
        <w:rPr>
          <w:b/>
          <w:sz w:val="41"/>
        </w:rPr>
      </w:pPr>
      <w:bookmarkStart w:name="Conclusion et perspective" w:id="65"/>
      <w:bookmarkEnd w:id="65"/>
      <w:r>
        <w:rPr/>
      </w:r>
      <w:bookmarkStart w:name="_bookmark32" w:id="66"/>
      <w:bookmarkEnd w:id="66"/>
      <w:r>
        <w:rPr/>
      </w:r>
      <w:r>
        <w:rPr>
          <w:b/>
          <w:spacing w:val="-2"/>
          <w:sz w:val="41"/>
        </w:rPr>
        <w:t>Chapitre</w:t>
      </w:r>
      <w:r>
        <w:rPr>
          <w:b/>
          <w:spacing w:val="11"/>
          <w:sz w:val="41"/>
        </w:rPr>
        <w:t> </w:t>
      </w:r>
      <w:r>
        <w:rPr>
          <w:b/>
          <w:spacing w:val="-10"/>
          <w:sz w:val="41"/>
        </w:rPr>
        <w:t>6</w:t>
      </w:r>
    </w:p>
    <w:p>
      <w:pPr>
        <w:spacing w:before="457"/>
        <w:ind w:left="283" w:right="0" w:firstLine="0"/>
        <w:jc w:val="left"/>
        <w:rPr>
          <w:b/>
          <w:sz w:val="49"/>
        </w:rPr>
      </w:pPr>
      <w:r>
        <w:rPr>
          <w:b/>
          <w:spacing w:val="-4"/>
          <w:sz w:val="49"/>
        </w:rPr>
        <w:t>Conclusion</w:t>
      </w:r>
      <w:r>
        <w:rPr>
          <w:b/>
          <w:spacing w:val="-3"/>
          <w:sz w:val="49"/>
        </w:rPr>
        <w:t> </w:t>
      </w:r>
      <w:r>
        <w:rPr>
          <w:b/>
          <w:spacing w:val="-4"/>
          <w:sz w:val="49"/>
        </w:rPr>
        <w:t>et</w:t>
      </w:r>
      <w:r>
        <w:rPr>
          <w:b/>
          <w:spacing w:val="-3"/>
          <w:sz w:val="49"/>
        </w:rPr>
        <w:t> </w:t>
      </w:r>
      <w:r>
        <w:rPr>
          <w:b/>
          <w:spacing w:val="-4"/>
          <w:sz w:val="49"/>
        </w:rPr>
        <w:t>perspective</w:t>
      </w:r>
    </w:p>
    <w:p>
      <w:pPr>
        <w:pStyle w:val="BodyText"/>
        <w:spacing w:before="234"/>
        <w:rPr>
          <w:b/>
          <w:sz w:val="49"/>
        </w:rPr>
      </w:pPr>
    </w:p>
    <w:p>
      <w:pPr>
        <w:pStyle w:val="Heading2"/>
        <w:numPr>
          <w:ilvl w:val="1"/>
          <w:numId w:val="18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</w:pPr>
      <w:bookmarkStart w:name="Conclusion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59" w:lineRule="auto" w:before="224"/>
        <w:ind w:left="283" w:right="1127" w:firstLine="338"/>
        <w:jc w:val="both"/>
      </w:pPr>
      <w:r>
        <w:rPr/>
        <w:t>Ce stage a permis de valoriser les données historiques de Gaïndé 2000 pour répondre à trois </w:t>
      </w:r>
      <w:r>
        <w:rPr>
          <w:spacing w:val="-2"/>
        </w:rPr>
        <w:t>problématiques</w:t>
      </w:r>
      <w:r>
        <w:rPr>
          <w:spacing w:val="-8"/>
        </w:rPr>
        <w:t> </w:t>
      </w:r>
      <w:r>
        <w:rPr>
          <w:spacing w:val="-2"/>
        </w:rPr>
        <w:t>métiers</w:t>
      </w:r>
      <w:r>
        <w:rPr>
          <w:spacing w:val="-8"/>
        </w:rPr>
        <w:t> </w:t>
      </w:r>
      <w:r>
        <w:rPr>
          <w:spacing w:val="-2"/>
        </w:rPr>
        <w:t>critiques</w:t>
      </w:r>
      <w:r>
        <w:rPr>
          <w:spacing w:val="-8"/>
        </w:rPr>
        <w:t> </w:t>
      </w:r>
      <w:r>
        <w:rPr>
          <w:spacing w:val="-2"/>
        </w:rPr>
        <w:t>: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classification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dossiers</w:t>
      </w:r>
      <w:r>
        <w:rPr>
          <w:spacing w:val="-8"/>
        </w:rPr>
        <w:t> </w:t>
      </w:r>
      <w:r>
        <w:rPr>
          <w:spacing w:val="-2"/>
        </w:rPr>
        <w:t>douaniers,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prévision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volumes</w:t>
      </w:r>
      <w:r>
        <w:rPr>
          <w:spacing w:val="-8"/>
        </w:rPr>
        <w:t> </w:t>
      </w:r>
      <w:r>
        <w:rPr>
          <w:spacing w:val="-2"/>
        </w:rPr>
        <w:t>de </w:t>
      </w:r>
      <w:r>
        <w:rPr/>
        <w:t>marchandises,</w:t>
      </w:r>
      <w:r>
        <w:rPr>
          <w:spacing w:val="-14"/>
        </w:rPr>
        <w:t> </w:t>
      </w:r>
      <w:r>
        <w:rPr/>
        <w:t>et</w:t>
      </w:r>
      <w:r>
        <w:rPr>
          <w:spacing w:val="-13"/>
        </w:rPr>
        <w:t> </w:t>
      </w:r>
      <w:r>
        <w:rPr/>
        <w:t>l’estimation</w:t>
      </w:r>
      <w:r>
        <w:rPr>
          <w:spacing w:val="-13"/>
        </w:rPr>
        <w:t> </w:t>
      </w:r>
      <w:r>
        <w:rPr/>
        <w:t>du</w:t>
      </w:r>
      <w:r>
        <w:rPr>
          <w:spacing w:val="-14"/>
        </w:rPr>
        <w:t> </w:t>
      </w:r>
      <w:r>
        <w:rPr/>
        <w:t>flux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dossiers.</w:t>
      </w:r>
      <w:r>
        <w:rPr>
          <w:spacing w:val="-13"/>
        </w:rPr>
        <w:t> </w:t>
      </w:r>
      <w:r>
        <w:rPr/>
        <w:t>Les</w:t>
      </w:r>
      <w:r>
        <w:rPr>
          <w:spacing w:val="-14"/>
        </w:rPr>
        <w:t> </w:t>
      </w:r>
      <w:r>
        <w:rPr/>
        <w:t>modèles</w:t>
      </w:r>
      <w:r>
        <w:rPr>
          <w:spacing w:val="-13"/>
        </w:rPr>
        <w:t> </w:t>
      </w:r>
      <w:r>
        <w:rPr/>
        <w:t>développés</w:t>
      </w:r>
      <w:r>
        <w:rPr>
          <w:spacing w:val="-13"/>
        </w:rPr>
        <w:t> </w:t>
      </w:r>
      <w:r>
        <w:rPr/>
        <w:t>(</w:t>
      </w:r>
      <w:r>
        <w:rPr>
          <w:b/>
        </w:rPr>
        <w:t>Random</w:t>
      </w:r>
      <w:r>
        <w:rPr>
          <w:b/>
          <w:spacing w:val="-13"/>
        </w:rPr>
        <w:t> </w:t>
      </w:r>
      <w:r>
        <w:rPr>
          <w:b/>
        </w:rPr>
        <w:t>Forest</w:t>
      </w:r>
      <w:r>
        <w:rPr>
          <w:b/>
          <w:spacing w:val="-14"/>
        </w:rPr>
        <w:t> </w:t>
      </w:r>
      <w:r>
        <w:rPr/>
        <w:t>pour</w:t>
      </w:r>
      <w:r>
        <w:rPr>
          <w:spacing w:val="-14"/>
        </w:rPr>
        <w:t> </w:t>
      </w:r>
      <w:r>
        <w:rPr/>
        <w:t>la classification, </w:t>
      </w:r>
      <w:r>
        <w:rPr>
          <w:b/>
        </w:rPr>
        <w:t>ARIMA </w:t>
      </w:r>
      <w:r>
        <w:rPr/>
        <w:t>et </w:t>
      </w:r>
      <w:r>
        <w:rPr>
          <w:b/>
        </w:rPr>
        <w:t>Random Forest </w:t>
      </w:r>
      <w:r>
        <w:rPr/>
        <w:t>pour les volumes de marchandises, </w:t>
      </w:r>
      <w:r>
        <w:rPr>
          <w:b/>
        </w:rPr>
        <w:t>SARIMA </w:t>
      </w:r>
      <w:r>
        <w:rPr/>
        <w:t>pour les dossiers)</w:t>
      </w:r>
      <w:r>
        <w:rPr>
          <w:spacing w:val="-3"/>
        </w:rPr>
        <w:t> </w:t>
      </w:r>
      <w:r>
        <w:rPr/>
        <w:t>ont</w:t>
      </w:r>
      <w:r>
        <w:rPr>
          <w:spacing w:val="-3"/>
        </w:rPr>
        <w:t> </w:t>
      </w:r>
      <w:r>
        <w:rPr/>
        <w:t>atteint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performances</w:t>
      </w:r>
      <w:r>
        <w:rPr>
          <w:spacing w:val="-3"/>
        </w:rPr>
        <w:t> </w:t>
      </w:r>
      <w:r>
        <w:rPr/>
        <w:t>prometteuses,</w:t>
      </w:r>
      <w:r>
        <w:rPr>
          <w:spacing w:val="-3"/>
        </w:rPr>
        <w:t> </w:t>
      </w:r>
      <w:r>
        <w:rPr/>
        <w:t>avec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F1-score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0,96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classification et des MAE de 0,2 à 0,67 pour les prévisions. Ces résultats démontrent le potentiel des techniques </w:t>
      </w:r>
      <w:r>
        <w:rPr>
          <w:spacing w:val="-4"/>
        </w:rPr>
        <w:t>d’intelligence</w:t>
      </w:r>
      <w:r>
        <w:rPr>
          <w:spacing w:val="-5"/>
        </w:rPr>
        <w:t> </w:t>
      </w:r>
      <w:r>
        <w:rPr>
          <w:spacing w:val="-4"/>
        </w:rPr>
        <w:t>artificielle</w:t>
      </w:r>
      <w:r>
        <w:rPr>
          <w:spacing w:val="-5"/>
        </w:rPr>
        <w:t> </w:t>
      </w:r>
      <w:r>
        <w:rPr>
          <w:spacing w:val="-4"/>
        </w:rPr>
        <w:t>pour</w:t>
      </w:r>
      <w:r>
        <w:rPr>
          <w:spacing w:val="-5"/>
        </w:rPr>
        <w:t> </w:t>
      </w:r>
      <w:r>
        <w:rPr>
          <w:spacing w:val="-4"/>
        </w:rPr>
        <w:t>optimiser</w:t>
      </w:r>
      <w:r>
        <w:rPr>
          <w:spacing w:val="-5"/>
        </w:rPr>
        <w:t> </w:t>
      </w: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processus</w:t>
      </w:r>
      <w:r>
        <w:rPr>
          <w:spacing w:val="-5"/>
        </w:rPr>
        <w:t> </w:t>
      </w:r>
      <w:r>
        <w:rPr>
          <w:spacing w:val="-4"/>
        </w:rPr>
        <w:t>portuaires,</w:t>
      </w:r>
      <w:r>
        <w:rPr>
          <w:spacing w:val="-5"/>
        </w:rPr>
        <w:t> </w:t>
      </w:r>
      <w:r>
        <w:rPr>
          <w:spacing w:val="-4"/>
        </w:rPr>
        <w:t>en</w:t>
      </w:r>
      <w:r>
        <w:rPr>
          <w:spacing w:val="-5"/>
        </w:rPr>
        <w:t> </w:t>
      </w:r>
      <w:r>
        <w:rPr>
          <w:spacing w:val="-4"/>
        </w:rPr>
        <w:t>réduisant</w:t>
      </w:r>
      <w:r>
        <w:rPr>
          <w:spacing w:val="-5"/>
        </w:rPr>
        <w:t> </w:t>
      </w: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délais,</w:t>
      </w:r>
      <w:r>
        <w:rPr>
          <w:spacing w:val="-5"/>
        </w:rPr>
        <w:t> </w:t>
      </w: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congestions </w:t>
      </w:r>
      <w:r>
        <w:rPr/>
        <w:t>et les coûts opérationnels.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18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</w:pPr>
      <w:bookmarkStart w:name="Leçon apprise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spacing w:val="-4"/>
        </w:rPr>
        <w:t>Leçon</w:t>
      </w:r>
      <w:r>
        <w:rPr>
          <w:spacing w:val="3"/>
        </w:rPr>
        <w:t> </w:t>
      </w:r>
      <w:r>
        <w:rPr>
          <w:spacing w:val="-2"/>
        </w:rPr>
        <w:t>apprise</w:t>
      </w:r>
    </w:p>
    <w:p>
      <w:pPr>
        <w:pStyle w:val="BodyText"/>
        <w:spacing w:before="224"/>
        <w:ind w:left="622"/>
      </w:pPr>
      <w:r>
        <w:rPr>
          <w:spacing w:val="-4"/>
        </w:rPr>
        <w:t>L’analyse</w:t>
      </w:r>
      <w:r>
        <w:rPr>
          <w:spacing w:val="1"/>
        </w:rPr>
        <w:t> </w:t>
      </w:r>
      <w:r>
        <w:rPr>
          <w:spacing w:val="-4"/>
        </w:rPr>
        <w:t>approfondie</w:t>
      </w:r>
      <w:r>
        <w:rPr>
          <w:spacing w:val="1"/>
        </w:rPr>
        <w:t> </w:t>
      </w:r>
      <w:r>
        <w:rPr>
          <w:spacing w:val="-4"/>
        </w:rPr>
        <w:t>des</w:t>
      </w:r>
      <w:r>
        <w:rPr>
          <w:spacing w:val="1"/>
        </w:rPr>
        <w:t> </w:t>
      </w:r>
      <w:r>
        <w:rPr>
          <w:spacing w:val="-4"/>
        </w:rPr>
        <w:t>données</w:t>
      </w:r>
      <w:r>
        <w:rPr>
          <w:spacing w:val="1"/>
        </w:rPr>
        <w:t> </w:t>
      </w:r>
      <w:r>
        <w:rPr>
          <w:spacing w:val="-4"/>
        </w:rPr>
        <w:t>et</w:t>
      </w:r>
      <w:r>
        <w:rPr>
          <w:spacing w:val="1"/>
        </w:rPr>
        <w:t> </w:t>
      </w:r>
      <w:r>
        <w:rPr>
          <w:spacing w:val="-4"/>
        </w:rPr>
        <w:t>la</w:t>
      </w:r>
      <w:r>
        <w:rPr>
          <w:spacing w:val="1"/>
        </w:rPr>
        <w:t> </w:t>
      </w:r>
      <w:r>
        <w:rPr>
          <w:spacing w:val="-4"/>
        </w:rPr>
        <w:t>modélisation</w:t>
      </w:r>
      <w:r>
        <w:rPr>
          <w:spacing w:val="1"/>
        </w:rPr>
        <w:t> </w:t>
      </w:r>
      <w:r>
        <w:rPr>
          <w:spacing w:val="-4"/>
        </w:rPr>
        <w:t>ont</w:t>
      </w:r>
      <w:r>
        <w:rPr>
          <w:spacing w:val="1"/>
        </w:rPr>
        <w:t> </w:t>
      </w:r>
      <w:r>
        <w:rPr>
          <w:spacing w:val="-4"/>
        </w:rPr>
        <w:t>révélé</w:t>
      </w:r>
      <w:r>
        <w:rPr>
          <w:spacing w:val="2"/>
        </w:rPr>
        <w:t> </w:t>
      </w:r>
      <w:r>
        <w:rPr>
          <w:spacing w:val="-4"/>
        </w:rPr>
        <w:t>plusieurs</w:t>
      </w:r>
      <w:r>
        <w:rPr>
          <w:spacing w:val="1"/>
        </w:rPr>
        <w:t> </w:t>
      </w:r>
      <w:r>
        <w:rPr>
          <w:spacing w:val="-4"/>
        </w:rPr>
        <w:t>enseignements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18"/>
        </w:numPr>
        <w:tabs>
          <w:tab w:pos="949" w:val="left" w:leader="none"/>
        </w:tabs>
        <w:spacing w:line="259" w:lineRule="auto" w:before="21" w:after="0"/>
        <w:ind w:left="949" w:right="1134" w:hanging="328"/>
        <w:jc w:val="left"/>
        <w:rPr>
          <w:sz w:val="22"/>
        </w:rPr>
      </w:pPr>
      <w:r>
        <w:rPr>
          <w:spacing w:val="-2"/>
          <w:sz w:val="22"/>
        </w:rPr>
        <w:t>L’importance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d’un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prétraitement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rigoureux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(gestion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valeurs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manquantes,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standardisation </w:t>
      </w:r>
      <w:r>
        <w:rPr>
          <w:sz w:val="22"/>
        </w:rPr>
        <w:t>des formats) pour garantir la qualité des modèles.</w:t>
      </w:r>
    </w:p>
    <w:p>
      <w:pPr>
        <w:pStyle w:val="ListParagraph"/>
        <w:numPr>
          <w:ilvl w:val="2"/>
          <w:numId w:val="18"/>
        </w:numPr>
        <w:tabs>
          <w:tab w:pos="949" w:val="left" w:leader="none"/>
        </w:tabs>
        <w:spacing w:line="259" w:lineRule="auto" w:before="2" w:after="0"/>
        <w:ind w:left="949" w:right="1129" w:hanging="328"/>
        <w:jc w:val="left"/>
        <w:rPr>
          <w:sz w:val="22"/>
        </w:rPr>
      </w:pPr>
      <w:r>
        <w:rPr>
          <w:spacing w:val="-2"/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robustesse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Random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classification,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même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avec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données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bruitées,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grâce </w:t>
      </w:r>
      <w:r>
        <w:rPr>
          <w:sz w:val="22"/>
        </w:rPr>
        <w:t>à sa capacité à capturer des interactions non linéaires.</w:t>
      </w:r>
    </w:p>
    <w:p>
      <w:pPr>
        <w:pStyle w:val="ListParagraph"/>
        <w:numPr>
          <w:ilvl w:val="2"/>
          <w:numId w:val="18"/>
        </w:numPr>
        <w:tabs>
          <w:tab w:pos="949" w:val="left" w:leader="none"/>
        </w:tabs>
        <w:spacing w:line="259" w:lineRule="auto" w:before="2" w:after="0"/>
        <w:ind w:left="949" w:right="1129" w:hanging="328"/>
        <w:jc w:val="left"/>
        <w:rPr>
          <w:sz w:val="22"/>
        </w:rPr>
      </w:pPr>
      <w:r>
        <w:rPr>
          <w:sz w:val="22"/>
        </w:rPr>
        <w:t>Les limites des modèles de séries temporelles (ARIMA, SARIMA) face à un faible volume de données,</w:t>
      </w:r>
      <w:r>
        <w:rPr>
          <w:spacing w:val="-3"/>
          <w:sz w:val="22"/>
        </w:rPr>
        <w:t> </w:t>
      </w:r>
      <w:r>
        <w:rPr>
          <w:sz w:val="22"/>
        </w:rPr>
        <w:t>soulignant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besoin</w:t>
      </w:r>
      <w:r>
        <w:rPr>
          <w:spacing w:val="-3"/>
          <w:sz w:val="22"/>
        </w:rPr>
        <w:t> </w:t>
      </w:r>
      <w:r>
        <w:rPr>
          <w:sz w:val="22"/>
        </w:rPr>
        <w:t>d’historiques</w:t>
      </w:r>
      <w:r>
        <w:rPr>
          <w:spacing w:val="-3"/>
          <w:sz w:val="22"/>
        </w:rPr>
        <w:t> </w:t>
      </w:r>
      <w:r>
        <w:rPr>
          <w:sz w:val="22"/>
        </w:rPr>
        <w:t>plus</w:t>
      </w:r>
      <w:r>
        <w:rPr>
          <w:spacing w:val="-3"/>
          <w:sz w:val="22"/>
        </w:rPr>
        <w:t> </w:t>
      </w:r>
      <w:r>
        <w:rPr>
          <w:sz w:val="22"/>
        </w:rPr>
        <w:t>longs.</w:t>
      </w:r>
    </w:p>
    <w:p>
      <w:pPr>
        <w:pStyle w:val="ListParagraph"/>
        <w:numPr>
          <w:ilvl w:val="2"/>
          <w:numId w:val="18"/>
        </w:numPr>
        <w:tabs>
          <w:tab w:pos="949" w:val="left" w:leader="none"/>
        </w:tabs>
        <w:spacing w:line="259" w:lineRule="auto" w:before="2" w:after="0"/>
        <w:ind w:left="949" w:right="1130" w:hanging="328"/>
        <w:jc w:val="left"/>
        <w:rPr>
          <w:sz w:val="22"/>
        </w:rPr>
      </w:pPr>
      <w:r>
        <w:rPr>
          <w:spacing w:val="-4"/>
          <w:sz w:val="22"/>
        </w:rPr>
        <w:t>L’efficacité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variables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dérivées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(lags,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moyennes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mobiles)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pour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améliorer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performances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des </w:t>
      </w:r>
      <w:r>
        <w:rPr>
          <w:sz w:val="22"/>
        </w:rPr>
        <w:t>modèles Random Forest sur des séries temporelles.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18"/>
        </w:numPr>
        <w:tabs>
          <w:tab w:pos="1019" w:val="left" w:leader="none"/>
        </w:tabs>
        <w:spacing w:line="240" w:lineRule="auto" w:before="0" w:after="0"/>
        <w:ind w:left="1019" w:right="0" w:hanging="736"/>
        <w:jc w:val="left"/>
      </w:pPr>
      <w:bookmarkStart w:name="Perspective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spacing w:val="-2"/>
        </w:rPr>
        <w:t>Perspective</w:t>
      </w:r>
    </w:p>
    <w:p>
      <w:pPr>
        <w:pStyle w:val="BodyText"/>
        <w:spacing w:line="259" w:lineRule="auto" w:before="224"/>
        <w:ind w:left="283" w:right="1058" w:firstLine="338"/>
      </w:pPr>
      <w:r>
        <w:rPr>
          <w:spacing w:val="-2"/>
        </w:rPr>
        <w:t>Pour</w:t>
      </w:r>
      <w:r>
        <w:rPr>
          <w:spacing w:val="19"/>
        </w:rPr>
        <w:t> </w:t>
      </w:r>
      <w:r>
        <w:rPr>
          <w:spacing w:val="-2"/>
        </w:rPr>
        <w:t>améliorer</w:t>
      </w:r>
      <w:r>
        <w:rPr>
          <w:spacing w:val="19"/>
        </w:rPr>
        <w:t> </w:t>
      </w:r>
      <w:r>
        <w:rPr>
          <w:spacing w:val="-2"/>
        </w:rPr>
        <w:t>les</w:t>
      </w:r>
      <w:r>
        <w:rPr>
          <w:spacing w:val="19"/>
        </w:rPr>
        <w:t> </w:t>
      </w:r>
      <w:r>
        <w:rPr>
          <w:spacing w:val="-2"/>
        </w:rPr>
        <w:t>solutions</w:t>
      </w:r>
      <w:r>
        <w:rPr>
          <w:spacing w:val="19"/>
        </w:rPr>
        <w:t> </w:t>
      </w:r>
      <w:r>
        <w:rPr>
          <w:spacing w:val="-2"/>
        </w:rPr>
        <w:t>développées</w:t>
      </w:r>
      <w:r>
        <w:rPr>
          <w:spacing w:val="19"/>
        </w:rPr>
        <w:t> </w:t>
      </w:r>
      <w:r>
        <w:rPr>
          <w:spacing w:val="-2"/>
        </w:rPr>
        <w:t>et</w:t>
      </w:r>
      <w:r>
        <w:rPr>
          <w:spacing w:val="19"/>
        </w:rPr>
        <w:t> </w:t>
      </w:r>
      <w:r>
        <w:rPr>
          <w:spacing w:val="-2"/>
        </w:rPr>
        <w:t>les</w:t>
      </w:r>
      <w:r>
        <w:rPr>
          <w:spacing w:val="19"/>
        </w:rPr>
        <w:t> </w:t>
      </w:r>
      <w:r>
        <w:rPr>
          <w:spacing w:val="-2"/>
        </w:rPr>
        <w:t>rendre</w:t>
      </w:r>
      <w:r>
        <w:rPr>
          <w:spacing w:val="19"/>
        </w:rPr>
        <w:t> </w:t>
      </w:r>
      <w:r>
        <w:rPr>
          <w:spacing w:val="-2"/>
        </w:rPr>
        <w:t>opérationnelles,</w:t>
      </w:r>
      <w:r>
        <w:rPr>
          <w:spacing w:val="18"/>
        </w:rPr>
        <w:t> </w:t>
      </w:r>
      <w:r>
        <w:rPr>
          <w:spacing w:val="-2"/>
        </w:rPr>
        <w:t>les</w:t>
      </w:r>
      <w:r>
        <w:rPr>
          <w:spacing w:val="19"/>
        </w:rPr>
        <w:t> </w:t>
      </w:r>
      <w:r>
        <w:rPr>
          <w:spacing w:val="-2"/>
        </w:rPr>
        <w:t>pistes</w:t>
      </w:r>
      <w:r>
        <w:rPr>
          <w:spacing w:val="19"/>
        </w:rPr>
        <w:t> </w:t>
      </w:r>
      <w:r>
        <w:rPr>
          <w:spacing w:val="-2"/>
        </w:rPr>
        <w:t>suivantes</w:t>
      </w:r>
      <w:r>
        <w:rPr>
          <w:spacing w:val="19"/>
        </w:rPr>
        <w:t> </w:t>
      </w:r>
      <w:r>
        <w:rPr>
          <w:spacing w:val="-2"/>
        </w:rPr>
        <w:t>sont </w:t>
      </w:r>
      <w:r>
        <w:rPr/>
        <w:t>envisagées :</w:t>
      </w:r>
    </w:p>
    <w:p>
      <w:pPr>
        <w:pStyle w:val="ListParagraph"/>
        <w:numPr>
          <w:ilvl w:val="2"/>
          <w:numId w:val="18"/>
        </w:numPr>
        <w:tabs>
          <w:tab w:pos="949" w:val="left" w:leader="none"/>
        </w:tabs>
        <w:spacing w:line="259" w:lineRule="auto" w:before="2" w:after="0"/>
        <w:ind w:left="949" w:right="1129" w:hanging="328"/>
        <w:jc w:val="left"/>
        <w:rPr>
          <w:sz w:val="22"/>
        </w:rPr>
      </w:pPr>
      <w:r>
        <w:rPr>
          <w:b/>
          <w:spacing w:val="-4"/>
          <w:sz w:val="22"/>
        </w:rPr>
        <w:t>Collecte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données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supplémentaires</w:t>
      </w:r>
      <w:r>
        <w:rPr>
          <w:b/>
          <w:spacing w:val="-10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historique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plus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long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(plusieurs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années)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permet- </w:t>
      </w:r>
      <w:r>
        <w:rPr>
          <w:sz w:val="22"/>
        </w:rPr>
        <w:t>trait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mieux</w:t>
      </w:r>
      <w:r>
        <w:rPr>
          <w:spacing w:val="-5"/>
          <w:sz w:val="22"/>
        </w:rPr>
        <w:t> </w:t>
      </w:r>
      <w:r>
        <w:rPr>
          <w:sz w:val="22"/>
        </w:rPr>
        <w:t>capturer</w:t>
      </w:r>
      <w:r>
        <w:rPr>
          <w:spacing w:val="-5"/>
          <w:sz w:val="22"/>
        </w:rPr>
        <w:t> </w:t>
      </w:r>
      <w:r>
        <w:rPr>
          <w:sz w:val="22"/>
        </w:rPr>
        <w:t>les</w:t>
      </w:r>
      <w:r>
        <w:rPr>
          <w:spacing w:val="-5"/>
          <w:sz w:val="22"/>
        </w:rPr>
        <w:t> </w:t>
      </w:r>
      <w:r>
        <w:rPr>
          <w:sz w:val="22"/>
        </w:rPr>
        <w:t>variations</w:t>
      </w:r>
      <w:r>
        <w:rPr>
          <w:spacing w:val="-5"/>
          <w:sz w:val="22"/>
        </w:rPr>
        <w:t> </w:t>
      </w:r>
      <w:r>
        <w:rPr>
          <w:sz w:val="22"/>
        </w:rPr>
        <w:t>saisonnières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d’améliorer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précision</w:t>
      </w:r>
      <w:r>
        <w:rPr>
          <w:spacing w:val="-5"/>
          <w:sz w:val="22"/>
        </w:rPr>
        <w:t> </w:t>
      </w:r>
      <w:r>
        <w:rPr>
          <w:sz w:val="22"/>
        </w:rPr>
        <w:t>des</w:t>
      </w:r>
      <w:r>
        <w:rPr>
          <w:spacing w:val="-5"/>
          <w:sz w:val="22"/>
        </w:rPr>
        <w:t> </w:t>
      </w:r>
      <w:r>
        <w:rPr>
          <w:sz w:val="22"/>
        </w:rPr>
        <w:t>prévisions.</w:t>
      </w:r>
    </w:p>
    <w:p>
      <w:pPr>
        <w:pStyle w:val="ListParagraph"/>
        <w:numPr>
          <w:ilvl w:val="2"/>
          <w:numId w:val="18"/>
        </w:numPr>
        <w:tabs>
          <w:tab w:pos="949" w:val="left" w:leader="none"/>
        </w:tabs>
        <w:spacing w:line="259" w:lineRule="auto" w:before="2" w:after="0"/>
        <w:ind w:left="949" w:right="1130" w:hanging="328"/>
        <w:jc w:val="left"/>
        <w:rPr>
          <w:sz w:val="22"/>
        </w:rPr>
      </w:pPr>
      <w:r>
        <w:rPr>
          <w:b/>
          <w:spacing w:val="-2"/>
          <w:sz w:val="22"/>
        </w:rPr>
        <w:t>Intégration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dans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un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tableau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bord</w:t>
      </w:r>
      <w:r>
        <w:rPr>
          <w:b/>
          <w:spacing w:val="-11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Déployer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modèles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dans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interface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utilisateur </w:t>
      </w:r>
      <w:r>
        <w:rPr>
          <w:sz w:val="22"/>
        </w:rPr>
        <w:t>sur Oracle APEX pour une utilisation en temps réel par les équipes portuaires.</w:t>
      </w:r>
    </w:p>
    <w:p>
      <w:pPr>
        <w:pStyle w:val="ListParagraph"/>
        <w:numPr>
          <w:ilvl w:val="2"/>
          <w:numId w:val="18"/>
        </w:numPr>
        <w:tabs>
          <w:tab w:pos="949" w:val="left" w:leader="none"/>
        </w:tabs>
        <w:spacing w:line="259" w:lineRule="auto" w:before="2" w:after="0"/>
        <w:ind w:left="949" w:right="1131" w:hanging="328"/>
        <w:jc w:val="left"/>
        <w:rPr>
          <w:sz w:val="22"/>
        </w:rPr>
      </w:pPr>
      <w:r>
        <w:rPr>
          <w:b/>
          <w:spacing w:val="-2"/>
          <w:sz w:val="22"/>
        </w:rPr>
        <w:t>Exploration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modèles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avancés</w:t>
      </w:r>
      <w:r>
        <w:rPr>
          <w:b/>
          <w:spacing w:val="-12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Tester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approches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comme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LSTM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ou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Prophet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pour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les </w:t>
      </w:r>
      <w:r>
        <w:rPr>
          <w:sz w:val="22"/>
        </w:rPr>
        <w:t>séries</w:t>
      </w:r>
      <w:r>
        <w:rPr>
          <w:spacing w:val="-9"/>
          <w:sz w:val="22"/>
        </w:rPr>
        <w:t> </w:t>
      </w:r>
      <w:r>
        <w:rPr>
          <w:sz w:val="22"/>
        </w:rPr>
        <w:t>temporelles,</w:t>
      </w:r>
      <w:r>
        <w:rPr>
          <w:spacing w:val="-6"/>
          <w:sz w:val="22"/>
        </w:rPr>
        <w:t> </w:t>
      </w:r>
      <w:r>
        <w:rPr>
          <w:sz w:val="22"/>
        </w:rPr>
        <w:t>afin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capturer</w:t>
      </w:r>
      <w:r>
        <w:rPr>
          <w:spacing w:val="-7"/>
          <w:sz w:val="22"/>
        </w:rPr>
        <w:t> </w:t>
      </w:r>
      <w:r>
        <w:rPr>
          <w:sz w:val="22"/>
        </w:rPr>
        <w:t>des</w:t>
      </w:r>
      <w:r>
        <w:rPr>
          <w:spacing w:val="-6"/>
          <w:sz w:val="22"/>
        </w:rPr>
        <w:t> </w:t>
      </w:r>
      <w:r>
        <w:rPr>
          <w:sz w:val="22"/>
        </w:rPr>
        <w:t>dynamiques</w:t>
      </w:r>
      <w:r>
        <w:rPr>
          <w:spacing w:val="-6"/>
          <w:sz w:val="22"/>
        </w:rPr>
        <w:t> </w:t>
      </w:r>
      <w:r>
        <w:rPr>
          <w:sz w:val="22"/>
        </w:rPr>
        <w:t>non</w:t>
      </w:r>
      <w:r>
        <w:rPr>
          <w:spacing w:val="-6"/>
          <w:sz w:val="22"/>
        </w:rPr>
        <w:t> </w:t>
      </w:r>
      <w:r>
        <w:rPr>
          <w:sz w:val="22"/>
        </w:rPr>
        <w:t>linéaires</w:t>
      </w:r>
      <w:r>
        <w:rPr>
          <w:spacing w:val="-6"/>
          <w:sz w:val="22"/>
        </w:rPr>
        <w:t> </w:t>
      </w:r>
      <w:r>
        <w:rPr>
          <w:sz w:val="22"/>
        </w:rPr>
        <w:t>complexes.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header="0" w:footer="1716" w:top="1920" w:bottom="1900" w:left="850" w:right="0"/>
        </w:sectPr>
      </w:pPr>
    </w:p>
    <w:p>
      <w:pPr>
        <w:pStyle w:val="ListParagraph"/>
        <w:numPr>
          <w:ilvl w:val="2"/>
          <w:numId w:val="18"/>
        </w:numPr>
        <w:tabs>
          <w:tab w:pos="949" w:val="left" w:leader="none"/>
        </w:tabs>
        <w:spacing w:line="259" w:lineRule="auto" w:before="120" w:after="0"/>
        <w:ind w:left="949" w:right="1130" w:hanging="328"/>
        <w:jc w:val="left"/>
        <w:rPr>
          <w:sz w:val="22"/>
        </w:rPr>
      </w:pPr>
      <w:r>
        <w:rPr>
          <w:b/>
          <w:spacing w:val="-2"/>
          <w:sz w:val="22"/>
        </w:rPr>
        <w:t>Automatisation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du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pipeline</w:t>
      </w:r>
      <w:r>
        <w:rPr>
          <w:b/>
          <w:spacing w:val="-12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Mettre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place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système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automatisé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pour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prétraitement, </w:t>
      </w:r>
      <w:r>
        <w:rPr>
          <w:sz w:val="22"/>
        </w:rPr>
        <w:t>l’entraînement</w:t>
      </w:r>
      <w:r>
        <w:rPr>
          <w:spacing w:val="-1"/>
          <w:sz w:val="22"/>
        </w:rPr>
        <w:t> </w:t>
      </w:r>
      <w:r>
        <w:rPr>
          <w:sz w:val="22"/>
        </w:rPr>
        <w:t>et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mise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1"/>
          <w:sz w:val="22"/>
        </w:rPr>
        <w:t> </w:t>
      </w:r>
      <w:r>
        <w:rPr>
          <w:sz w:val="22"/>
        </w:rPr>
        <w:t>jour</w:t>
      </w:r>
      <w:r>
        <w:rPr>
          <w:spacing w:val="-1"/>
          <w:sz w:val="22"/>
        </w:rPr>
        <w:t> </w:t>
      </w: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modèles</w:t>
      </w:r>
      <w:r>
        <w:rPr>
          <w:spacing w:val="-1"/>
          <w:sz w:val="22"/>
        </w:rPr>
        <w:t> </w:t>
      </w:r>
      <w:r>
        <w:rPr>
          <w:sz w:val="22"/>
        </w:rPr>
        <w:t>avec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nouvelles</w:t>
      </w:r>
      <w:r>
        <w:rPr>
          <w:spacing w:val="-1"/>
          <w:sz w:val="22"/>
        </w:rPr>
        <w:t> </w:t>
      </w:r>
      <w:r>
        <w:rPr>
          <w:sz w:val="22"/>
        </w:rPr>
        <w:t>données.</w:t>
      </w:r>
    </w:p>
    <w:p>
      <w:pPr>
        <w:pStyle w:val="BodyText"/>
        <w:spacing w:line="259" w:lineRule="auto" w:before="2"/>
        <w:ind w:left="283" w:right="1058"/>
      </w:pPr>
      <w:r>
        <w:rPr>
          <w:spacing w:val="-2"/>
        </w:rPr>
        <w:t>Ces</w:t>
      </w:r>
      <w:r>
        <w:rPr>
          <w:spacing w:val="-9"/>
        </w:rPr>
        <w:t> </w:t>
      </w:r>
      <w:r>
        <w:rPr>
          <w:spacing w:val="-2"/>
        </w:rPr>
        <w:t>étapes</w:t>
      </w:r>
      <w:r>
        <w:rPr>
          <w:spacing w:val="-9"/>
        </w:rPr>
        <w:t> </w:t>
      </w:r>
      <w:r>
        <w:rPr>
          <w:spacing w:val="-2"/>
        </w:rPr>
        <w:t>permettront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renforcer</w:t>
      </w:r>
      <w:r>
        <w:rPr>
          <w:spacing w:val="-9"/>
        </w:rPr>
        <w:t> </w:t>
      </w:r>
      <w:r>
        <w:rPr>
          <w:spacing w:val="-2"/>
        </w:rPr>
        <w:t>l’impact</w:t>
      </w:r>
      <w:r>
        <w:rPr>
          <w:spacing w:val="-9"/>
        </w:rPr>
        <w:t> </w:t>
      </w:r>
      <w:r>
        <w:rPr>
          <w:spacing w:val="-2"/>
        </w:rPr>
        <w:t>des</w:t>
      </w:r>
      <w:r>
        <w:rPr>
          <w:spacing w:val="-9"/>
        </w:rPr>
        <w:t> </w:t>
      </w:r>
      <w:r>
        <w:rPr>
          <w:spacing w:val="-2"/>
        </w:rPr>
        <w:t>solutions</w:t>
      </w:r>
      <w:r>
        <w:rPr>
          <w:spacing w:val="-9"/>
        </w:rPr>
        <w:t> </w:t>
      </w:r>
      <w:r>
        <w:rPr>
          <w:spacing w:val="-2"/>
        </w:rPr>
        <w:t>sur</w:t>
      </w:r>
      <w:r>
        <w:rPr>
          <w:spacing w:val="-9"/>
        </w:rPr>
        <w:t> </w:t>
      </w:r>
      <w:r>
        <w:rPr>
          <w:spacing w:val="-2"/>
        </w:rPr>
        <w:t>l’efficacité</w:t>
      </w:r>
      <w:r>
        <w:rPr>
          <w:spacing w:val="-9"/>
        </w:rPr>
        <w:t> </w:t>
      </w:r>
      <w:r>
        <w:rPr>
          <w:spacing w:val="-2"/>
        </w:rPr>
        <w:t>opérationnelle</w:t>
      </w:r>
      <w:r>
        <w:rPr>
          <w:spacing w:val="-9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soutenir </w:t>
      </w:r>
      <w:r>
        <w:rPr/>
        <w:t>la transformation numérique du Port Autonome de Dakar.</w:t>
      </w:r>
    </w:p>
    <w:p>
      <w:pPr>
        <w:pStyle w:val="BodyText"/>
        <w:spacing w:after="0" w:line="259" w:lineRule="auto"/>
        <w:sectPr>
          <w:pgSz w:w="11910" w:h="16840"/>
          <w:pgMar w:header="0" w:footer="1716" w:top="1580" w:bottom="1900" w:left="850" w:right="0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168"/>
        <w:rPr>
          <w:sz w:val="41"/>
        </w:rPr>
      </w:pPr>
    </w:p>
    <w:p>
      <w:pPr>
        <w:spacing w:before="1"/>
        <w:ind w:left="283" w:right="0" w:firstLine="0"/>
        <w:jc w:val="left"/>
        <w:rPr>
          <w:b/>
          <w:sz w:val="41"/>
        </w:rPr>
      </w:pPr>
      <w:bookmarkStart w:name="DD&amp;RS - Développement Durable et Respons" w:id="73"/>
      <w:bookmarkEnd w:id="73"/>
      <w:r>
        <w:rPr/>
      </w:r>
      <w:bookmarkStart w:name="_bookmark36" w:id="74"/>
      <w:bookmarkEnd w:id="74"/>
      <w:r>
        <w:rPr/>
      </w:r>
      <w:r>
        <w:rPr>
          <w:b/>
          <w:spacing w:val="-2"/>
          <w:sz w:val="41"/>
        </w:rPr>
        <w:t>Annexe</w:t>
      </w:r>
      <w:r>
        <w:rPr>
          <w:b/>
          <w:spacing w:val="-1"/>
          <w:sz w:val="41"/>
        </w:rPr>
        <w:t> </w:t>
      </w:r>
      <w:r>
        <w:rPr>
          <w:b/>
          <w:spacing w:val="-10"/>
          <w:sz w:val="41"/>
        </w:rPr>
        <w:t>A</w:t>
      </w:r>
    </w:p>
    <w:p>
      <w:pPr>
        <w:spacing w:line="256" w:lineRule="auto" w:before="457"/>
        <w:ind w:left="283" w:right="1258" w:firstLine="0"/>
        <w:jc w:val="left"/>
        <w:rPr>
          <w:b/>
          <w:sz w:val="49"/>
        </w:rPr>
      </w:pPr>
      <w:r>
        <w:rPr>
          <w:b/>
          <w:sz w:val="49"/>
        </w:rPr>
        <w:t>DD&amp;RS - Développement Durable et </w:t>
      </w:r>
      <w:r>
        <w:rPr>
          <w:b/>
          <w:spacing w:val="-4"/>
          <w:sz w:val="49"/>
        </w:rPr>
        <w:t>Responsabilité Sociétale</w:t>
      </w:r>
    </w:p>
    <w:p>
      <w:pPr>
        <w:pStyle w:val="BodyText"/>
        <w:spacing w:before="197"/>
        <w:rPr>
          <w:b/>
          <w:sz w:val="49"/>
        </w:rPr>
      </w:pPr>
    </w:p>
    <w:p>
      <w:pPr>
        <w:pStyle w:val="Heading2"/>
        <w:numPr>
          <w:ilvl w:val="1"/>
          <w:numId w:val="19"/>
        </w:numPr>
        <w:tabs>
          <w:tab w:pos="1101" w:val="left" w:leader="none"/>
        </w:tabs>
        <w:spacing w:line="240" w:lineRule="auto" w:before="0" w:after="0"/>
        <w:ind w:left="1101" w:right="0" w:hanging="818"/>
        <w:jc w:val="left"/>
      </w:pPr>
      <w:bookmarkStart w:name="Impacts environnementaux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spacing w:val="-4"/>
        </w:rPr>
        <w:t>Impacts</w:t>
      </w:r>
      <w:r>
        <w:rPr>
          <w:spacing w:val="11"/>
        </w:rPr>
        <w:t> </w:t>
      </w:r>
      <w:r>
        <w:rPr>
          <w:spacing w:val="-2"/>
        </w:rPr>
        <w:t>environnementaux</w:t>
      </w:r>
    </w:p>
    <w:p>
      <w:pPr>
        <w:pStyle w:val="Heading3"/>
        <w:numPr>
          <w:ilvl w:val="2"/>
          <w:numId w:val="19"/>
        </w:numPr>
        <w:tabs>
          <w:tab w:pos="1174" w:val="left" w:leader="none"/>
        </w:tabs>
        <w:spacing w:line="240" w:lineRule="auto" w:before="214" w:after="0"/>
        <w:ind w:left="1174" w:right="0" w:hanging="891"/>
        <w:jc w:val="left"/>
      </w:pPr>
      <w:bookmarkStart w:name="Activités de l’entreprise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/>
        <w:t>Activités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l’entreprise</w:t>
      </w:r>
    </w:p>
    <w:p>
      <w:pPr>
        <w:pStyle w:val="BodyText"/>
        <w:spacing w:line="259" w:lineRule="auto" w:before="158"/>
        <w:ind w:left="283" w:right="1131" w:firstLine="338"/>
        <w:jc w:val="both"/>
      </w:pPr>
      <w:r>
        <w:rPr/>
        <w:t>Les</w:t>
      </w:r>
      <w:r>
        <w:rPr>
          <w:spacing w:val="-9"/>
        </w:rPr>
        <w:t> </w:t>
      </w:r>
      <w:r>
        <w:rPr/>
        <w:t>activités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Bangath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Gaïndé</w:t>
      </w:r>
      <w:r>
        <w:rPr>
          <w:spacing w:val="-9"/>
        </w:rPr>
        <w:t> </w:t>
      </w:r>
      <w:r>
        <w:rPr/>
        <w:t>2000</w:t>
      </w:r>
      <w:r>
        <w:rPr>
          <w:spacing w:val="-9"/>
        </w:rPr>
        <w:t> </w:t>
      </w:r>
      <w:r>
        <w:rPr/>
        <w:t>impliquent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intensif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données, </w:t>
      </w:r>
      <w:r>
        <w:rPr>
          <w:spacing w:val="-2"/>
        </w:rPr>
        <w:t>utilisant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ressources</w:t>
      </w:r>
      <w:r>
        <w:rPr>
          <w:spacing w:val="-3"/>
        </w:rPr>
        <w:t> </w:t>
      </w:r>
      <w:r>
        <w:rPr>
          <w:spacing w:val="-2"/>
        </w:rPr>
        <w:t>informatiques</w:t>
      </w:r>
      <w:r>
        <w:rPr>
          <w:spacing w:val="-4"/>
        </w:rPr>
        <w:t> </w:t>
      </w:r>
      <w:r>
        <w:rPr>
          <w:spacing w:val="-2"/>
        </w:rPr>
        <w:t>cloud</w:t>
      </w:r>
      <w:r>
        <w:rPr>
          <w:spacing w:val="-4"/>
        </w:rPr>
        <w:t> </w:t>
      </w:r>
      <w:r>
        <w:rPr>
          <w:spacing w:val="-2"/>
        </w:rPr>
        <w:t>(Oracle</w:t>
      </w:r>
      <w:r>
        <w:rPr>
          <w:spacing w:val="-4"/>
        </w:rPr>
        <w:t> </w:t>
      </w:r>
      <w:r>
        <w:rPr>
          <w:spacing w:val="-2"/>
        </w:rPr>
        <w:t>Cloud)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centres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données,</w:t>
      </w:r>
      <w:r>
        <w:rPr>
          <w:spacing w:val="-4"/>
        </w:rPr>
        <w:t> </w:t>
      </w:r>
      <w:r>
        <w:rPr>
          <w:spacing w:val="-2"/>
        </w:rPr>
        <w:t>ce</w:t>
      </w:r>
      <w:r>
        <w:rPr>
          <w:spacing w:val="-4"/>
        </w:rPr>
        <w:t> </w:t>
      </w:r>
      <w:r>
        <w:rPr>
          <w:spacing w:val="-2"/>
        </w:rPr>
        <w:t>qui</w:t>
      </w:r>
      <w:r>
        <w:rPr>
          <w:spacing w:val="-4"/>
        </w:rPr>
        <w:t> </w:t>
      </w:r>
      <w:r>
        <w:rPr>
          <w:spacing w:val="-2"/>
        </w:rPr>
        <w:t>entraîne </w:t>
      </w:r>
      <w:r>
        <w:rPr/>
        <w:t>une consommation énergétique.</w:t>
      </w:r>
    </w:p>
    <w:p>
      <w:pPr>
        <w:pStyle w:val="BodyText"/>
        <w:spacing w:before="47"/>
      </w:pPr>
    </w:p>
    <w:p>
      <w:pPr>
        <w:pStyle w:val="Heading3"/>
        <w:numPr>
          <w:ilvl w:val="2"/>
          <w:numId w:val="19"/>
        </w:numPr>
        <w:tabs>
          <w:tab w:pos="1174" w:val="left" w:leader="none"/>
        </w:tabs>
        <w:spacing w:line="240" w:lineRule="auto" w:before="1" w:after="0"/>
        <w:ind w:left="1174" w:right="0" w:hanging="891"/>
        <w:jc w:val="left"/>
      </w:pPr>
      <w:bookmarkStart w:name="Entreprise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>
          <w:spacing w:val="-2"/>
        </w:rPr>
        <w:t>Entreprise</w:t>
      </w:r>
    </w:p>
    <w:p>
      <w:pPr>
        <w:pStyle w:val="BodyText"/>
        <w:spacing w:line="259" w:lineRule="auto" w:before="157"/>
        <w:ind w:left="283" w:right="1130" w:firstLine="338"/>
        <w:jc w:val="both"/>
      </w:pPr>
      <w:r>
        <w:rPr/>
        <w:t>Les</w:t>
      </w:r>
      <w:r>
        <w:rPr>
          <w:spacing w:val="-5"/>
        </w:rPr>
        <w:t> </w:t>
      </w:r>
      <w:r>
        <w:rPr/>
        <w:t>opérations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l’entreprise,</w:t>
      </w:r>
      <w:r>
        <w:rPr>
          <w:spacing w:val="-5"/>
        </w:rPr>
        <w:t> </w:t>
      </w:r>
      <w:r>
        <w:rPr/>
        <w:t>incluant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activités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déplacements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employés, contribuent aux émissions de carbone. Le partenariat avec le Port Autonome de Dakar génère des </w:t>
      </w:r>
      <w:r>
        <w:rPr>
          <w:spacing w:val="-2"/>
        </w:rPr>
        <w:t>impacts</w:t>
      </w:r>
      <w:r>
        <w:rPr>
          <w:spacing w:val="-10"/>
        </w:rPr>
        <w:t> </w:t>
      </w:r>
      <w:r>
        <w:rPr>
          <w:spacing w:val="-2"/>
        </w:rPr>
        <w:t>environnementaux</w:t>
      </w:r>
      <w:r>
        <w:rPr>
          <w:spacing w:val="-10"/>
        </w:rPr>
        <w:t> </w:t>
      </w:r>
      <w:r>
        <w:rPr>
          <w:spacing w:val="-2"/>
        </w:rPr>
        <w:t>indirects</w:t>
      </w:r>
      <w:r>
        <w:rPr>
          <w:spacing w:val="-10"/>
        </w:rPr>
        <w:t> </w:t>
      </w:r>
      <w:r>
        <w:rPr>
          <w:spacing w:val="-2"/>
        </w:rPr>
        <w:t>via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-2"/>
        </w:rPr>
        <w:t>opérations</w:t>
      </w:r>
      <w:r>
        <w:rPr>
          <w:spacing w:val="-10"/>
        </w:rPr>
        <w:t> </w:t>
      </w:r>
      <w:r>
        <w:rPr>
          <w:spacing w:val="-2"/>
        </w:rPr>
        <w:t>portuaires,</w:t>
      </w:r>
      <w:r>
        <w:rPr>
          <w:spacing w:val="-10"/>
        </w:rPr>
        <w:t> </w:t>
      </w:r>
      <w:r>
        <w:rPr>
          <w:spacing w:val="-2"/>
        </w:rPr>
        <w:t>comme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transport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logistique.</w:t>
      </w:r>
    </w:p>
    <w:p>
      <w:pPr>
        <w:pStyle w:val="BodyText"/>
        <w:spacing w:before="48"/>
      </w:pPr>
    </w:p>
    <w:p>
      <w:pPr>
        <w:pStyle w:val="Heading3"/>
        <w:numPr>
          <w:ilvl w:val="2"/>
          <w:numId w:val="19"/>
        </w:numPr>
        <w:tabs>
          <w:tab w:pos="1174" w:val="left" w:leader="none"/>
        </w:tabs>
        <w:spacing w:line="240" w:lineRule="auto" w:before="0" w:after="0"/>
        <w:ind w:left="1174" w:right="0" w:hanging="891"/>
        <w:jc w:val="left"/>
      </w:pPr>
      <w:bookmarkStart w:name="Activités de l’équipe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/>
        <w:t>Activités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l’équipe</w:t>
      </w:r>
    </w:p>
    <w:p>
      <w:pPr>
        <w:pStyle w:val="BodyText"/>
        <w:spacing w:line="259" w:lineRule="auto" w:before="158"/>
        <w:ind w:left="283" w:right="1129" w:firstLine="338"/>
        <w:jc w:val="both"/>
      </w:pPr>
      <w:r>
        <w:rPr>
          <w:spacing w:val="-4"/>
        </w:rPr>
        <w:t>L’utilisation de ressources informatiques par le département Data Science et Intelligence Artificielle </w:t>
      </w:r>
      <w:r>
        <w:rPr/>
        <w:t>pour</w:t>
      </w:r>
      <w:r>
        <w:rPr>
          <w:spacing w:val="-2"/>
        </w:rPr>
        <w:t> </w:t>
      </w:r>
      <w:r>
        <w:rPr/>
        <w:t>l’entraînement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modèles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l’analyse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données</w:t>
      </w:r>
      <w:r>
        <w:rPr>
          <w:spacing w:val="-2"/>
        </w:rPr>
        <w:t> </w:t>
      </w:r>
      <w:r>
        <w:rPr/>
        <w:t>augmente</w:t>
      </w:r>
      <w:r>
        <w:rPr>
          <w:spacing w:val="-2"/>
        </w:rPr>
        <w:t> </w:t>
      </w:r>
      <w:r>
        <w:rPr/>
        <w:t>l’empreinte</w:t>
      </w:r>
      <w:r>
        <w:rPr>
          <w:spacing w:val="-2"/>
        </w:rPr>
        <w:t> </w:t>
      </w:r>
      <w:r>
        <w:rPr/>
        <w:t>environnementale, notamment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raison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nature</w:t>
      </w:r>
      <w:r>
        <w:rPr>
          <w:spacing w:val="-6"/>
        </w:rPr>
        <w:t> </w:t>
      </w:r>
      <w:r>
        <w:rPr/>
        <w:t>énergivore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algorithmes</w:t>
      </w:r>
      <w:r>
        <w:rPr>
          <w:spacing w:val="-6"/>
        </w:rPr>
        <w:t> </w:t>
      </w:r>
      <w:r>
        <w:rPr/>
        <w:t>d’apprentissage</w:t>
      </w:r>
      <w:r>
        <w:rPr>
          <w:spacing w:val="-7"/>
        </w:rPr>
        <w:t> </w:t>
      </w:r>
      <w:r>
        <w:rPr/>
        <w:t>automatique.</w:t>
      </w:r>
    </w:p>
    <w:p>
      <w:pPr>
        <w:pStyle w:val="BodyText"/>
        <w:spacing w:before="47"/>
      </w:pPr>
    </w:p>
    <w:p>
      <w:pPr>
        <w:pStyle w:val="Heading3"/>
        <w:numPr>
          <w:ilvl w:val="2"/>
          <w:numId w:val="19"/>
        </w:numPr>
        <w:tabs>
          <w:tab w:pos="1174" w:val="left" w:leader="none"/>
        </w:tabs>
        <w:spacing w:line="240" w:lineRule="auto" w:before="1" w:after="0"/>
        <w:ind w:left="1174" w:right="0" w:hanging="891"/>
        <w:jc w:val="left"/>
      </w:pPr>
      <w:bookmarkStart w:name="Actions liées au stage et aux stratégies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spacing w:val="-4"/>
        </w:rPr>
        <w:t>Actions</w:t>
      </w:r>
      <w:r>
        <w:rPr>
          <w:spacing w:val="1"/>
        </w:rPr>
        <w:t> </w:t>
      </w:r>
      <w:r>
        <w:rPr>
          <w:spacing w:val="-4"/>
        </w:rPr>
        <w:t>liées</w:t>
      </w:r>
      <w:r>
        <w:rPr>
          <w:spacing w:val="1"/>
        </w:rPr>
        <w:t> </w:t>
      </w:r>
      <w:r>
        <w:rPr>
          <w:spacing w:val="-4"/>
        </w:rPr>
        <w:t>au</w:t>
      </w:r>
      <w:r>
        <w:rPr>
          <w:spacing w:val="1"/>
        </w:rPr>
        <w:t> </w:t>
      </w:r>
      <w:r>
        <w:rPr>
          <w:spacing w:val="-4"/>
        </w:rPr>
        <w:t>stage</w:t>
      </w:r>
      <w:r>
        <w:rPr>
          <w:spacing w:val="1"/>
        </w:rPr>
        <w:t> </w:t>
      </w:r>
      <w:r>
        <w:rPr>
          <w:spacing w:val="-4"/>
        </w:rPr>
        <w:t>et</w:t>
      </w:r>
      <w:r>
        <w:rPr>
          <w:spacing w:val="1"/>
        </w:rPr>
        <w:t> </w:t>
      </w:r>
      <w:r>
        <w:rPr>
          <w:spacing w:val="-4"/>
        </w:rPr>
        <w:t>aux</w:t>
      </w:r>
      <w:r>
        <w:rPr>
          <w:spacing w:val="1"/>
        </w:rPr>
        <w:t> </w:t>
      </w:r>
      <w:r>
        <w:rPr>
          <w:spacing w:val="-4"/>
        </w:rPr>
        <w:t>stratégies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l’entreprise</w:t>
      </w:r>
    </w:p>
    <w:p>
      <w:pPr>
        <w:pStyle w:val="BodyText"/>
        <w:spacing w:line="259" w:lineRule="auto" w:before="157"/>
        <w:ind w:left="283" w:right="1130" w:firstLine="338"/>
        <w:jc w:val="both"/>
      </w:pPr>
      <w:r>
        <w:rPr/>
        <w:t>Pendant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stage,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efforts</w:t>
      </w:r>
      <w:r>
        <w:rPr>
          <w:spacing w:val="-5"/>
        </w:rPr>
        <w:t> </w:t>
      </w:r>
      <w:r>
        <w:rPr/>
        <w:t>ont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faits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optimiser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prétraitement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l’entraî- nement des modèles afin de réduire les besoins computationnels, en cohérence avec les objectifs de durabilité de l’entreprise.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716" w:top="1920" w:bottom="1900" w:left="850" w:right="0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168"/>
        <w:rPr>
          <w:sz w:val="41"/>
        </w:rPr>
      </w:pPr>
    </w:p>
    <w:p>
      <w:pPr>
        <w:spacing w:before="1"/>
        <w:ind w:left="283" w:right="0" w:firstLine="0"/>
        <w:jc w:val="left"/>
        <w:rPr>
          <w:b/>
          <w:sz w:val="41"/>
        </w:rPr>
      </w:pPr>
      <w:bookmarkStart w:name="Structure de l’entreprise" w:id="85"/>
      <w:bookmarkEnd w:id="85"/>
      <w:r>
        <w:rPr/>
      </w:r>
      <w:bookmarkStart w:name="_bookmark42" w:id="86"/>
      <w:bookmarkEnd w:id="86"/>
      <w:r>
        <w:rPr/>
      </w:r>
      <w:r>
        <w:rPr>
          <w:b/>
          <w:spacing w:val="-2"/>
          <w:sz w:val="41"/>
        </w:rPr>
        <w:t>Annexe</w:t>
      </w:r>
      <w:r>
        <w:rPr>
          <w:b/>
          <w:spacing w:val="-1"/>
          <w:sz w:val="41"/>
        </w:rPr>
        <w:t> </w:t>
      </w:r>
      <w:r>
        <w:rPr>
          <w:b/>
          <w:spacing w:val="-10"/>
          <w:sz w:val="41"/>
        </w:rPr>
        <w:t>B</w:t>
      </w:r>
    </w:p>
    <w:p>
      <w:pPr>
        <w:spacing w:before="457"/>
        <w:ind w:left="283" w:right="0" w:firstLine="0"/>
        <w:jc w:val="left"/>
        <w:rPr>
          <w:b/>
          <w:sz w:val="49"/>
        </w:rPr>
      </w:pPr>
      <w:r>
        <w:rPr>
          <w:b/>
          <w:spacing w:val="-4"/>
          <w:sz w:val="49"/>
        </w:rPr>
        <w:t>Structure</w:t>
      </w:r>
      <w:r>
        <w:rPr>
          <w:b/>
          <w:spacing w:val="1"/>
          <w:sz w:val="49"/>
        </w:rPr>
        <w:t> </w:t>
      </w:r>
      <w:r>
        <w:rPr>
          <w:b/>
          <w:spacing w:val="-4"/>
          <w:sz w:val="49"/>
        </w:rPr>
        <w:t>de</w:t>
      </w:r>
      <w:r>
        <w:rPr>
          <w:b/>
          <w:spacing w:val="1"/>
          <w:sz w:val="49"/>
        </w:rPr>
        <w:t> </w:t>
      </w:r>
      <w:r>
        <w:rPr>
          <w:b/>
          <w:spacing w:val="-4"/>
          <w:sz w:val="49"/>
        </w:rPr>
        <w:t>l’entreprise</w:t>
      </w:r>
    </w:p>
    <w:p>
      <w:pPr>
        <w:pStyle w:val="BodyText"/>
        <w:spacing w:before="202"/>
        <w:rPr>
          <w:b/>
          <w:sz w:val="49"/>
        </w:rPr>
      </w:pPr>
    </w:p>
    <w:p>
      <w:pPr>
        <w:pStyle w:val="BodyText"/>
        <w:ind w:left="622"/>
        <w:jc w:val="both"/>
      </w:pP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structure</w:t>
      </w:r>
      <w:r>
        <w:rPr>
          <w:spacing w:val="-4"/>
        </w:rPr>
        <w:t> </w:t>
      </w:r>
      <w:r>
        <w:rPr>
          <w:spacing w:val="-2"/>
        </w:rPr>
        <w:t>organisationnelle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Bangath</w:t>
      </w:r>
      <w:r>
        <w:rPr>
          <w:spacing w:val="-4"/>
        </w:rPr>
        <w:t> </w:t>
      </w:r>
      <w:r>
        <w:rPr>
          <w:spacing w:val="-2"/>
        </w:rPr>
        <w:t>Systems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4"/>
        </w:rPr>
        <w:t> </w:t>
      </w:r>
      <w:r>
        <w:rPr>
          <w:spacing w:val="-2"/>
        </w:rPr>
        <w:t>une</w:t>
      </w:r>
      <w:r>
        <w:rPr>
          <w:spacing w:val="-4"/>
        </w:rPr>
        <w:t> </w:t>
      </w:r>
      <w:r>
        <w:rPr>
          <w:spacing w:val="-2"/>
        </w:rPr>
        <w:t>structure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taille</w:t>
      </w:r>
      <w:r>
        <w:rPr>
          <w:spacing w:val="-4"/>
        </w:rPr>
        <w:t> </w:t>
      </w:r>
      <w:r>
        <w:rPr>
          <w:spacing w:val="-2"/>
        </w:rPr>
        <w:t>humain</w:t>
      </w:r>
      <w:r>
        <w:rPr>
          <w:spacing w:val="-3"/>
        </w:rPr>
        <w:t> </w:t>
      </w:r>
      <w:r>
        <w:rPr>
          <w:spacing w:val="-2"/>
        </w:rPr>
        <w:t>composé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0"/>
        </w:numPr>
        <w:tabs>
          <w:tab w:pos="949" w:val="left" w:leader="none"/>
        </w:tabs>
        <w:spacing w:line="259" w:lineRule="auto" w:before="21" w:after="0"/>
        <w:ind w:left="949" w:right="1130" w:hanging="328"/>
        <w:jc w:val="both"/>
        <w:rPr>
          <w:sz w:val="22"/>
        </w:rPr>
      </w:pPr>
      <w:r>
        <w:rPr>
          <w:b/>
          <w:sz w:val="22"/>
        </w:rPr>
        <w:t>Département Data Science et Intelligence Artificielle</w:t>
      </w:r>
      <w:r>
        <w:rPr>
          <w:b/>
          <w:spacing w:val="-1"/>
          <w:sz w:val="22"/>
        </w:rPr>
        <w:t> </w:t>
      </w:r>
      <w:r>
        <w:rPr>
          <w:sz w:val="22"/>
        </w:rPr>
        <w:t>: Responsable de l’analyse des données, du développement de modèles et de leur intégration dans des plateformes comme Oracle APEX.</w:t>
      </w:r>
    </w:p>
    <w:p>
      <w:pPr>
        <w:pStyle w:val="ListParagraph"/>
        <w:numPr>
          <w:ilvl w:val="0"/>
          <w:numId w:val="20"/>
        </w:numPr>
        <w:tabs>
          <w:tab w:pos="949" w:val="left" w:leader="none"/>
        </w:tabs>
        <w:spacing w:line="259" w:lineRule="auto" w:before="3" w:after="0"/>
        <w:ind w:left="949" w:right="1132" w:hanging="328"/>
        <w:jc w:val="both"/>
        <w:rPr>
          <w:sz w:val="22"/>
        </w:rPr>
      </w:pPr>
      <w:r>
        <w:rPr>
          <w:b/>
          <w:sz w:val="22"/>
        </w:rPr>
        <w:t>Département Infrastructure Informatique</w:t>
      </w:r>
      <w:r>
        <w:rPr>
          <w:b/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Gère</w:t>
      </w:r>
      <w:r>
        <w:rPr>
          <w:spacing w:val="-2"/>
          <w:sz w:val="22"/>
        </w:rPr>
        <w:t> </w:t>
      </w:r>
      <w:r>
        <w:rPr>
          <w:sz w:val="22"/>
        </w:rPr>
        <w:t>l’environnement</w:t>
      </w:r>
      <w:r>
        <w:rPr>
          <w:spacing w:val="-2"/>
          <w:sz w:val="22"/>
        </w:rPr>
        <w:t> </w:t>
      </w:r>
      <w:r>
        <w:rPr>
          <w:sz w:val="22"/>
        </w:rPr>
        <w:t>Oracle</w:t>
      </w:r>
      <w:r>
        <w:rPr>
          <w:spacing w:val="-2"/>
          <w:sz w:val="22"/>
        </w:rPr>
        <w:t> </w:t>
      </w:r>
      <w:r>
        <w:rPr>
          <w:sz w:val="22"/>
        </w:rPr>
        <w:t>Cloud</w:t>
      </w:r>
      <w:r>
        <w:rPr>
          <w:spacing w:val="-2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</w:t>
      </w:r>
      <w:r>
        <w:rPr>
          <w:sz w:val="22"/>
        </w:rPr>
        <w:t>les systèmes de bases de données et la conception d’application.</w:t>
      </w:r>
    </w:p>
    <w:p>
      <w:pPr>
        <w:pStyle w:val="ListParagraph"/>
        <w:numPr>
          <w:ilvl w:val="0"/>
          <w:numId w:val="20"/>
        </w:numPr>
        <w:tabs>
          <w:tab w:pos="949" w:val="left" w:leader="none"/>
        </w:tabs>
        <w:spacing w:line="259" w:lineRule="auto" w:before="2" w:after="0"/>
        <w:ind w:left="949" w:right="1130" w:hanging="328"/>
        <w:jc w:val="both"/>
        <w:rPr>
          <w:sz w:val="22"/>
        </w:rPr>
      </w:pPr>
      <w:r>
        <w:rPr>
          <w:b/>
          <w:spacing w:val="-2"/>
          <w:sz w:val="22"/>
        </w:rPr>
        <w:t>Bureau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Gestion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Projets</w:t>
      </w:r>
      <w:r>
        <w:rPr>
          <w:b/>
          <w:spacing w:val="-10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Coordonne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partenariats,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notamment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avec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Gaïndé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2000 </w:t>
      </w:r>
      <w:r>
        <w:rPr>
          <w:sz w:val="22"/>
        </w:rPr>
        <w:t>et le Port Autonome de Dakar.</w:t>
      </w:r>
    </w:p>
    <w:p>
      <w:pPr>
        <w:pStyle w:val="ListParagraph"/>
        <w:spacing w:after="0" w:line="259" w:lineRule="auto"/>
        <w:jc w:val="both"/>
        <w:rPr>
          <w:sz w:val="22"/>
        </w:rPr>
        <w:sectPr>
          <w:pgSz w:w="11910" w:h="16840"/>
          <w:pgMar w:header="0" w:footer="1716" w:top="1920" w:bottom="1900" w:left="850" w:right="0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168"/>
        <w:rPr>
          <w:sz w:val="41"/>
        </w:rPr>
      </w:pPr>
    </w:p>
    <w:p>
      <w:pPr>
        <w:spacing w:before="1"/>
        <w:ind w:left="283" w:right="0" w:firstLine="0"/>
        <w:jc w:val="left"/>
        <w:rPr>
          <w:b/>
          <w:sz w:val="41"/>
        </w:rPr>
      </w:pPr>
      <w:bookmarkStart w:name="Détails techniques" w:id="87"/>
      <w:bookmarkEnd w:id="87"/>
      <w:r>
        <w:rPr/>
      </w:r>
      <w:bookmarkStart w:name="_bookmark43" w:id="88"/>
      <w:bookmarkEnd w:id="88"/>
      <w:r>
        <w:rPr/>
      </w:r>
      <w:r>
        <w:rPr>
          <w:b/>
          <w:spacing w:val="-2"/>
          <w:sz w:val="41"/>
        </w:rPr>
        <w:t>Annexe</w:t>
      </w:r>
      <w:r>
        <w:rPr>
          <w:b/>
          <w:spacing w:val="-1"/>
          <w:sz w:val="41"/>
        </w:rPr>
        <w:t> </w:t>
      </w:r>
      <w:r>
        <w:rPr>
          <w:b/>
          <w:spacing w:val="-10"/>
          <w:sz w:val="41"/>
        </w:rPr>
        <w:t>C</w:t>
      </w:r>
    </w:p>
    <w:p>
      <w:pPr>
        <w:spacing w:before="457"/>
        <w:ind w:left="283" w:right="0" w:firstLine="0"/>
        <w:jc w:val="left"/>
        <w:rPr>
          <w:b/>
          <w:sz w:val="49"/>
        </w:rPr>
      </w:pPr>
      <w:r>
        <w:rPr>
          <w:b/>
          <w:spacing w:val="-2"/>
          <w:sz w:val="49"/>
        </w:rPr>
        <w:t>Détails techniques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55"/>
        <w:rPr>
          <w:b/>
          <w:sz w:val="28"/>
        </w:rPr>
      </w:pPr>
    </w:p>
    <w:p>
      <w:pPr>
        <w:pStyle w:val="Heading2"/>
        <w:numPr>
          <w:ilvl w:val="1"/>
          <w:numId w:val="21"/>
        </w:numPr>
        <w:tabs>
          <w:tab w:pos="1090" w:val="left" w:leader="none"/>
        </w:tabs>
        <w:spacing w:line="240" w:lineRule="auto" w:before="0" w:after="0"/>
        <w:ind w:left="1090" w:right="0" w:hanging="807"/>
        <w:jc w:val="left"/>
      </w:pPr>
      <w:bookmarkStart w:name="Extraits de code supplémentaires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/>
        <w:t>Extraits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code</w:t>
      </w:r>
      <w:r>
        <w:rPr>
          <w:spacing w:val="11"/>
        </w:rPr>
        <w:t> </w:t>
      </w:r>
      <w:r>
        <w:rPr>
          <w:spacing w:val="-2"/>
        </w:rPr>
        <w:t>supplémentaires</w:t>
      </w:r>
    </w:p>
    <w:p>
      <w:pPr>
        <w:pStyle w:val="Heading3"/>
        <w:numPr>
          <w:ilvl w:val="2"/>
          <w:numId w:val="21"/>
        </w:numPr>
        <w:tabs>
          <w:tab w:pos="1165" w:val="left" w:leader="none"/>
        </w:tabs>
        <w:spacing w:line="240" w:lineRule="auto" w:before="213" w:after="0"/>
        <w:ind w:left="1165" w:right="0" w:hanging="882"/>
        <w:jc w:val="left"/>
      </w:pPr>
      <w:bookmarkStart w:name="Cas d'usage 1 : Estimation de la probabi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spacing w:val="-4"/>
        </w:rPr>
        <w:t>Cas</w:t>
      </w:r>
      <w:r>
        <w:rPr>
          <w:spacing w:val="4"/>
        </w:rPr>
        <w:t> </w:t>
      </w:r>
      <w:r>
        <w:rPr>
          <w:spacing w:val="-4"/>
        </w:rPr>
        <w:t>d’usage</w:t>
      </w:r>
      <w:r>
        <w:rPr>
          <w:spacing w:val="4"/>
        </w:rPr>
        <w:t> </w:t>
      </w:r>
      <w:r>
        <w:rPr>
          <w:spacing w:val="-4"/>
        </w:rPr>
        <w:t>1</w:t>
      </w:r>
      <w:r>
        <w:rPr>
          <w:spacing w:val="4"/>
        </w:rPr>
        <w:t> </w:t>
      </w:r>
      <w:r>
        <w:rPr>
          <w:spacing w:val="-4"/>
        </w:rPr>
        <w:t>:</w:t>
      </w:r>
      <w:r>
        <w:rPr>
          <w:spacing w:val="4"/>
        </w:rPr>
        <w:t> </w:t>
      </w:r>
      <w:r>
        <w:rPr>
          <w:spacing w:val="-4"/>
        </w:rPr>
        <w:t>Estimation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4"/>
        </w:rPr>
        <w:t> </w:t>
      </w:r>
      <w:r>
        <w:rPr>
          <w:spacing w:val="-4"/>
        </w:rPr>
        <w:t>la</w:t>
      </w:r>
      <w:r>
        <w:rPr>
          <w:spacing w:val="4"/>
        </w:rPr>
        <w:t> </w:t>
      </w:r>
      <w:r>
        <w:rPr>
          <w:spacing w:val="-4"/>
        </w:rPr>
        <w:t>probabilité</w:t>
      </w:r>
      <w:r>
        <w:rPr>
          <w:spacing w:val="4"/>
        </w:rPr>
        <w:t> </w:t>
      </w:r>
      <w:r>
        <w:rPr>
          <w:spacing w:val="-4"/>
        </w:rPr>
        <w:t>de</w:t>
      </w:r>
      <w:r>
        <w:rPr>
          <w:spacing w:val="4"/>
        </w:rPr>
        <w:t> </w:t>
      </w:r>
      <w:r>
        <w:rPr>
          <w:spacing w:val="-4"/>
        </w:rPr>
        <w:t>succès</w:t>
      </w:r>
      <w:r>
        <w:rPr>
          <w:spacing w:val="5"/>
        </w:rPr>
        <w:t> </w:t>
      </w:r>
      <w:r>
        <w:rPr>
          <w:spacing w:val="-4"/>
        </w:rPr>
        <w:t>d’un</w:t>
      </w:r>
      <w:r>
        <w:rPr>
          <w:spacing w:val="4"/>
        </w:rPr>
        <w:t> </w:t>
      </w:r>
      <w:r>
        <w:rPr>
          <w:spacing w:val="-4"/>
        </w:rPr>
        <w:t>dossier</w:t>
      </w:r>
    </w:p>
    <w:p>
      <w:pPr>
        <w:pStyle w:val="BodyText"/>
        <w:spacing w:line="259" w:lineRule="auto" w:before="158"/>
        <w:ind w:left="283" w:right="1058" w:firstLine="338"/>
      </w:pPr>
      <w:r>
        <w:rPr/>
        <w:t>Ce</w:t>
      </w:r>
      <w:r>
        <w:rPr>
          <w:spacing w:val="-2"/>
        </w:rPr>
        <w:t> </w:t>
      </w:r>
      <w:r>
        <w:rPr/>
        <w:t>cas</w:t>
      </w:r>
      <w:r>
        <w:rPr>
          <w:spacing w:val="-2"/>
        </w:rPr>
        <w:t> </w:t>
      </w:r>
      <w:r>
        <w:rPr/>
        <w:t>d’usage</w:t>
      </w:r>
      <w:r>
        <w:rPr>
          <w:spacing w:val="-2"/>
        </w:rPr>
        <w:t> </w:t>
      </w:r>
      <w:r>
        <w:rPr/>
        <w:t>vise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assigner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probabilité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succès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chaque</w:t>
      </w:r>
      <w:r>
        <w:rPr>
          <w:spacing w:val="-2"/>
        </w:rPr>
        <w:t> </w:t>
      </w:r>
      <w:r>
        <w:rPr/>
        <w:t>déclaration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traitement sans</w:t>
      </w:r>
      <w:r>
        <w:rPr>
          <w:spacing w:val="-3"/>
        </w:rPr>
        <w:t> </w:t>
      </w:r>
      <w:r>
        <w:rPr/>
        <w:t>renvoi</w:t>
      </w:r>
      <w:r>
        <w:rPr>
          <w:spacing w:val="-3"/>
        </w:rPr>
        <w:t> </w:t>
      </w:r>
      <w:r>
        <w:rPr/>
        <w:t>ni</w:t>
      </w:r>
      <w:r>
        <w:rPr>
          <w:spacing w:val="-3"/>
        </w:rPr>
        <w:t> </w:t>
      </w:r>
      <w:r>
        <w:rPr/>
        <w:t>blocage,</w:t>
      </w:r>
      <w:r>
        <w:rPr>
          <w:spacing w:val="-3"/>
        </w:rPr>
        <w:t> </w:t>
      </w:r>
      <w:r>
        <w:rPr/>
        <w:t>optimisant</w:t>
      </w:r>
      <w:r>
        <w:rPr>
          <w:spacing w:val="-3"/>
        </w:rPr>
        <w:t> </w:t>
      </w:r>
      <w:r>
        <w:rPr/>
        <w:t>ainsi</w:t>
      </w:r>
      <w:r>
        <w:rPr>
          <w:spacing w:val="-3"/>
        </w:rPr>
        <w:t> </w:t>
      </w:r>
      <w:r>
        <w:rPr/>
        <w:t>l’allocation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ressources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réactivité</w:t>
      </w:r>
      <w:r>
        <w:rPr>
          <w:spacing w:val="-3"/>
        </w:rPr>
        <w:t> </w:t>
      </w:r>
      <w:r>
        <w:rPr/>
        <w:t>opérationnelle.</w:t>
      </w:r>
    </w:p>
    <w:p>
      <w:pPr>
        <w:pStyle w:val="BodyText"/>
        <w:spacing w:before="57"/>
      </w:pPr>
    </w:p>
    <w:p>
      <w:pPr>
        <w:pStyle w:val="Heading5"/>
      </w:pPr>
      <w:r>
        <w:rPr>
          <w:spacing w:val="-4"/>
        </w:rPr>
        <w:t>Connexion</w:t>
      </w:r>
      <w:r>
        <w:rPr>
          <w:spacing w:val="2"/>
        </w:rPr>
        <w:t> </w:t>
      </w:r>
      <w:r>
        <w:rPr>
          <w:spacing w:val="-4"/>
        </w:rPr>
        <w:t>à</w:t>
      </w:r>
      <w:r>
        <w:rPr>
          <w:spacing w:val="3"/>
        </w:rPr>
        <w:t> </w:t>
      </w:r>
      <w:r>
        <w:rPr>
          <w:spacing w:val="-4"/>
        </w:rPr>
        <w:t>la</w:t>
      </w:r>
      <w:r>
        <w:rPr>
          <w:spacing w:val="2"/>
        </w:rPr>
        <w:t> </w:t>
      </w:r>
      <w:r>
        <w:rPr>
          <w:spacing w:val="-4"/>
        </w:rPr>
        <w:t>base</w:t>
      </w:r>
      <w:r>
        <w:rPr>
          <w:spacing w:val="3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données</w:t>
      </w:r>
      <w:r>
        <w:rPr>
          <w:spacing w:val="3"/>
        </w:rPr>
        <w:t> </w:t>
      </w:r>
      <w:r>
        <w:rPr>
          <w:spacing w:val="-4"/>
        </w:rPr>
        <w:t>Oracle</w:t>
      </w:r>
    </w:p>
    <w:p>
      <w:pPr>
        <w:pStyle w:val="BodyText"/>
        <w:spacing w:line="259" w:lineRule="auto" w:before="162"/>
        <w:ind w:left="283" w:right="1058" w:firstLine="338"/>
      </w:pPr>
      <w:r>
        <w:rPr>
          <w:spacing w:val="-2"/>
        </w:rPr>
        <w:t>Le</w:t>
      </w:r>
      <w:r>
        <w:rPr/>
        <w:t> </w:t>
      </w:r>
      <w:r>
        <w:rPr>
          <w:spacing w:val="-2"/>
        </w:rPr>
        <w:t>code</w:t>
      </w:r>
      <w:r>
        <w:rPr/>
        <w:t> </w:t>
      </w:r>
      <w:r>
        <w:rPr>
          <w:spacing w:val="-2"/>
        </w:rPr>
        <w:t>suivant</w:t>
      </w:r>
      <w:r>
        <w:rPr/>
        <w:t> </w:t>
      </w:r>
      <w:r>
        <w:rPr>
          <w:spacing w:val="-2"/>
        </w:rPr>
        <w:t>établit</w:t>
      </w:r>
      <w:r>
        <w:rPr/>
        <w:t> </w:t>
      </w:r>
      <w:r>
        <w:rPr>
          <w:spacing w:val="-2"/>
        </w:rPr>
        <w:t>une</w:t>
      </w:r>
      <w:r>
        <w:rPr/>
        <w:t> </w:t>
      </w:r>
      <w:r>
        <w:rPr>
          <w:spacing w:val="-2"/>
        </w:rPr>
        <w:t>connexion</w:t>
      </w:r>
      <w:r>
        <w:rPr/>
        <w:t> </w:t>
      </w:r>
      <w:r>
        <w:rPr>
          <w:spacing w:val="-2"/>
        </w:rPr>
        <w:t>sécurisée</w:t>
      </w:r>
      <w:r>
        <w:rPr/>
        <w:t> </w:t>
      </w:r>
      <w:r>
        <w:rPr>
          <w:spacing w:val="-2"/>
        </w:rPr>
        <w:t>à</w:t>
      </w:r>
      <w:r>
        <w:rPr/>
        <w:t> </w:t>
      </w:r>
      <w:r>
        <w:rPr>
          <w:spacing w:val="-2"/>
        </w:rPr>
        <w:t>une</w:t>
      </w:r>
      <w:r>
        <w:rPr/>
        <w:t> </w:t>
      </w:r>
      <w:r>
        <w:rPr>
          <w:spacing w:val="-2"/>
        </w:rPr>
        <w:t>base</w:t>
      </w:r>
      <w:r>
        <w:rPr/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données</w:t>
      </w:r>
      <w:r>
        <w:rPr/>
        <w:t> </w:t>
      </w:r>
      <w:r>
        <w:rPr>
          <w:spacing w:val="-2"/>
        </w:rPr>
        <w:t>Oracle</w:t>
      </w:r>
      <w:r>
        <w:rPr/>
        <w:t> </w:t>
      </w:r>
      <w:r>
        <w:rPr>
          <w:spacing w:val="-2"/>
        </w:rPr>
        <w:t>pour</w:t>
      </w:r>
      <w:r>
        <w:rPr/>
        <w:t> </w:t>
      </w:r>
      <w:r>
        <w:rPr>
          <w:spacing w:val="-2"/>
        </w:rPr>
        <w:t>récupérer</w:t>
      </w:r>
      <w:r>
        <w:rPr/>
        <w:t> </w:t>
      </w:r>
      <w:r>
        <w:rPr>
          <w:spacing w:val="-2"/>
        </w:rPr>
        <w:t>les </w:t>
      </w:r>
      <w:r>
        <w:rPr/>
        <w:t>données nécessaires à l’analyse.</w:t>
      </w:r>
    </w:p>
    <w:p>
      <w:pPr>
        <w:spacing w:before="177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720001</wp:posOffset>
                </wp:positionH>
                <wp:positionV relativeFrom="paragraph">
                  <wp:posOffset>75298</wp:posOffset>
                </wp:positionV>
                <wp:extent cx="6120130" cy="1948814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120130" cy="1948814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1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sz w:val="18"/>
                              </w:rPr>
                              <w:t>acle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  <w:p>
                            <w:pPr>
                              <w:spacing w:before="8"/>
                              <w:ind w:left="1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sz w:val="18"/>
                              </w:rPr>
                              <w:t>tp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  <w:p>
                            <w:pPr>
                              <w:tabs>
                                <w:tab w:pos="4069" w:val="left" w:leader="none"/>
                                <w:tab w:pos="4623" w:val="left" w:leader="none"/>
                              </w:tabs>
                              <w:spacing w:line="249" w:lineRule="auto" w:before="8"/>
                              <w:ind w:left="25" w:right="1033" w:hanging="2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5"/>
                                <w:sz w:val="18"/>
                              </w:rPr>
                              <w:t>t_d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05"/>
                                <w:sz w:val="18"/>
                              </w:rPr>
                              <w:t>"/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home/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05"/>
                                <w:sz w:val="18"/>
                              </w:rPr>
                              <w:t>ta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t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05"/>
                                <w:sz w:val="18"/>
                              </w:rPr>
                              <w:t>/"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05"/>
                                <w:sz w:val="18"/>
                              </w:rPr>
                              <w:t>Adjust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05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05"/>
                                <w:sz w:val="18"/>
                              </w:rPr>
                              <w:t>tn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  <w:sz w:val="18"/>
                              </w:rPr>
                              <w:t>_a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"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05"/>
                                <w:sz w:val="18"/>
                              </w:rPr>
                              <w:t>hvjd9bdxhnf8mhn5_high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05"/>
                                <w:sz w:val="18"/>
                              </w:rPr>
                              <w:t>Replace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0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05"/>
                                <w:sz w:val="18"/>
                              </w:rPr>
                              <w:t>tu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</w:p>
                          <w:p>
                            <w:pPr>
                              <w:spacing w:line="249" w:lineRule="auto" w:before="0"/>
                              <w:ind w:left="-2" w:right="7999" w:firstLine="7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un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admin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" pwd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464" w:right="6318" w:hanging="443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sz w:val="18"/>
                              </w:rPr>
                              <w:t>conne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sz w:val="18"/>
                              </w:rPr>
                              <w:t>ction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sz w:val="18"/>
                              </w:rPr>
                              <w:t>acle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b .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sz w:val="18"/>
                              </w:rPr>
                              <w:t>connect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  <w:sz w:val="18"/>
                              </w:rPr>
                              <w:t>us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r=un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249" w:lineRule="auto" w:before="0"/>
                              <w:ind w:left="455" w:right="6790" w:firstLine="2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password=pwd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7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5"/>
                                <w:sz w:val="18"/>
                              </w:rPr>
                              <w:t>dsn=tns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1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  <w:sz w:val="18"/>
                              </w:rPr>
                              <w:t>_alias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25"/>
                                <w:sz w:val="18"/>
                              </w:rPr>
                              <w:t>   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25"/>
                                <w:sz w:val="18"/>
                              </w:rPr>
                              <w:t>_d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6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  <w:sz w:val="18"/>
                              </w:rPr>
                              <w:t>r=wallet_dir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210" w:lineRule="exact" w:before="0"/>
                              <w:ind w:left="46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  <w:sz w:val="18"/>
                              </w:rPr>
                              <w:t>t_l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  <w:sz w:val="18"/>
                              </w:rPr>
                              <w:t>n=wallet_dir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8"/>
                              <w:ind w:left="1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5.928992pt;width:481.9pt;height:153.450pt;mso-position-horizontal-relative:page;mso-position-vertical-relative:paragraph;z-index:15741440" type="#_x0000_t202" id="docshape18" filled="true" fillcolor="#f2f2ea" stroked="false">
                <v:textbox inset="0,0,0,0">
                  <w:txbxContent>
                    <w:p>
                      <w:pPr>
                        <w:spacing w:line="193" w:lineRule="exact" w:before="0"/>
                        <w:ind w:left="17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4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sz w:val="18"/>
                        </w:rPr>
                        <w:t>acle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18"/>
                        </w:rPr>
                        <w:t>b</w:t>
                      </w:r>
                    </w:p>
                    <w:p>
                      <w:pPr>
                        <w:spacing w:before="8"/>
                        <w:ind w:left="17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4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g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sz w:val="18"/>
                        </w:rPr>
                        <w:t>tp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sz w:val="18"/>
                        </w:rPr>
                        <w:t>as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18"/>
                        </w:rPr>
                        <w:t>s</w:t>
                      </w:r>
                    </w:p>
                    <w:p>
                      <w:pPr>
                        <w:tabs>
                          <w:tab w:pos="4069" w:val="left" w:leader="none"/>
                          <w:tab w:pos="4623" w:val="left" w:leader="none"/>
                        </w:tabs>
                        <w:spacing w:line="249" w:lineRule="auto" w:before="8"/>
                        <w:ind w:left="25" w:right="1033" w:hanging="2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w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25"/>
                          <w:sz w:val="18"/>
                        </w:rPr>
                        <w:t>t_d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05"/>
                          <w:sz w:val="18"/>
                        </w:rPr>
                        <w:t>"/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home/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05"/>
                          <w:sz w:val="18"/>
                        </w:rPr>
                        <w:t>ta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/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w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t 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05"/>
                          <w:sz w:val="18"/>
                        </w:rPr>
                        <w:t>/"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color w:val="000000"/>
                          <w:spacing w:val="2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05"/>
                          <w:sz w:val="18"/>
                        </w:rPr>
                        <w:t>Adjust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05"/>
                          <w:sz w:val="18"/>
                        </w:rPr>
                        <w:t>your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w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w</w:t>
                      </w:r>
                      <w:r>
                        <w:rPr>
                          <w:rFonts w:ascii="Cambria"/>
                          <w:color w:val="000000"/>
                          <w:spacing w:val="-1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h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05"/>
                          <w:sz w:val="18"/>
                        </w:rPr>
                        <w:t>tn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  <w:sz w:val="18"/>
                        </w:rPr>
                        <w:t>_a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"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05"/>
                          <w:sz w:val="18"/>
                        </w:rPr>
                        <w:t>hvjd9bdxhnf8mhn5_high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05"/>
                          <w:sz w:val="18"/>
                        </w:rPr>
                        <w:t>Replace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05"/>
                          <w:sz w:val="18"/>
                        </w:rPr>
                        <w:t>with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05"/>
                          <w:sz w:val="18"/>
                        </w:rPr>
                        <w:t>tu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s</w:t>
                      </w:r>
                    </w:p>
                    <w:p>
                      <w:pPr>
                        <w:spacing w:line="249" w:lineRule="auto" w:before="0"/>
                        <w:ind w:left="-2" w:right="7999" w:firstLine="7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un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admin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" pwd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=</w:t>
                      </w:r>
                    </w:p>
                    <w:p>
                      <w:pPr>
                        <w:pStyle w:val="BodyText"/>
                        <w:spacing w:before="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49" w:lineRule="auto" w:before="0"/>
                        <w:ind w:left="464" w:right="6318" w:hanging="443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7"/>
                          <w:sz w:val="18"/>
                        </w:rPr>
                        <w:t>conne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sz w:val="18"/>
                        </w:rPr>
                        <w:t>ction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sz w:val="18"/>
                        </w:rPr>
                        <w:t>acle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b .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sz w:val="18"/>
                        </w:rPr>
                        <w:t>connect</w:t>
                      </w:r>
                      <w:r>
                        <w:rPr>
                          <w:rFonts w:ascii="Cambria"/>
                          <w:color w:val="000000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  <w:sz w:val="18"/>
                        </w:rPr>
                        <w:t>us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r=un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,</w:t>
                      </w:r>
                    </w:p>
                    <w:p>
                      <w:pPr>
                        <w:spacing w:line="249" w:lineRule="auto" w:before="0"/>
                        <w:ind w:left="455" w:right="6790" w:firstLine="2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password=pwd</w:t>
                      </w:r>
                      <w:r>
                        <w:rPr>
                          <w:rFonts w:ascii="Cambria"/>
                          <w:color w:val="000000"/>
                          <w:spacing w:val="57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5"/>
                          <w:sz w:val="18"/>
                        </w:rPr>
                        <w:t>dsn=tns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15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  <w:sz w:val="18"/>
                        </w:rPr>
                        <w:t>_alias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25"/>
                          <w:sz w:val="18"/>
                        </w:rPr>
                        <w:t>    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g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25"/>
                          <w:sz w:val="18"/>
                        </w:rPr>
                        <w:t>_d</w:t>
                      </w:r>
                      <w:r>
                        <w:rPr>
                          <w:rFonts w:ascii="Cambria"/>
                          <w:color w:val="000000"/>
                          <w:spacing w:val="-26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  <w:sz w:val="18"/>
                        </w:rPr>
                        <w:t>r=wallet_dir</w:t>
                      </w:r>
                      <w:r>
                        <w:rPr>
                          <w:rFonts w:ascii="Cambria"/>
                          <w:color w:val="000000"/>
                          <w:spacing w:val="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</w:p>
                    <w:p>
                      <w:pPr>
                        <w:spacing w:line="210" w:lineRule="exact" w:before="0"/>
                        <w:ind w:left="467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w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0"/>
                          <w:sz w:val="18"/>
                        </w:rPr>
                        <w:t>t_l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0"/>
                          <w:sz w:val="18"/>
                        </w:rPr>
                        <w:t>n=wallet_dir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,</w:t>
                      </w:r>
                    </w:p>
                    <w:p>
                      <w:pPr>
                        <w:spacing w:before="8"/>
                        <w:ind w:left="1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05"/>
                          <w:sz w:val="18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00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spacing w:before="100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pStyle w:val="BodyText"/>
        <w:spacing w:before="104"/>
        <w:ind w:left="2130"/>
      </w:pPr>
      <w:r>
        <w:rPr>
          <w:spacing w:val="-2"/>
        </w:rPr>
        <w:t>Listing</w:t>
      </w:r>
      <w:r>
        <w:rPr>
          <w:spacing w:val="2"/>
        </w:rPr>
        <w:t> </w:t>
      </w:r>
      <w:r>
        <w:rPr>
          <w:spacing w:val="-2"/>
        </w:rPr>
        <w:t>C.1</w:t>
      </w:r>
      <w:r>
        <w:rPr>
          <w:spacing w:val="2"/>
        </w:rPr>
        <w:t> </w:t>
      </w:r>
      <w:r>
        <w:rPr>
          <w:spacing w:val="-2"/>
        </w:rPr>
        <w:t>–</w:t>
      </w:r>
      <w:r>
        <w:rPr>
          <w:spacing w:val="2"/>
        </w:rPr>
        <w:t> </w:t>
      </w:r>
      <w:r>
        <w:rPr>
          <w:spacing w:val="-2"/>
        </w:rPr>
        <w:t>Connexion</w:t>
      </w:r>
      <w:r>
        <w:rPr>
          <w:spacing w:val="2"/>
        </w:rPr>
        <w:t> </w:t>
      </w:r>
      <w:r>
        <w:rPr>
          <w:spacing w:val="-2"/>
        </w:rPr>
        <w:t>sécurisée</w:t>
      </w:r>
      <w:r>
        <w:rPr>
          <w:spacing w:val="2"/>
        </w:rPr>
        <w:t> </w:t>
      </w:r>
      <w:r>
        <w:rPr>
          <w:spacing w:val="-2"/>
        </w:rPr>
        <w:t>à</w:t>
      </w:r>
      <w:r>
        <w:rPr>
          <w:spacing w:val="2"/>
        </w:rPr>
        <w:t> </w:t>
      </w:r>
      <w:r>
        <w:rPr>
          <w:spacing w:val="-2"/>
        </w:rPr>
        <w:t>la</w:t>
      </w:r>
      <w:r>
        <w:rPr>
          <w:spacing w:val="2"/>
        </w:rPr>
        <w:t> </w:t>
      </w:r>
      <w:r>
        <w:rPr>
          <w:spacing w:val="-2"/>
        </w:rPr>
        <w:t>base</w:t>
      </w:r>
      <w:r>
        <w:rPr>
          <w:spacing w:val="2"/>
        </w:rPr>
        <w:t> </w:t>
      </w:r>
      <w:r>
        <w:rPr>
          <w:spacing w:val="-2"/>
        </w:rPr>
        <w:t>de</w:t>
      </w:r>
      <w:r>
        <w:rPr>
          <w:spacing w:val="2"/>
        </w:rPr>
        <w:t> </w:t>
      </w:r>
      <w:r>
        <w:rPr>
          <w:spacing w:val="-2"/>
        </w:rPr>
        <w:t>données</w:t>
      </w:r>
      <w:r>
        <w:rPr>
          <w:spacing w:val="2"/>
        </w:rPr>
        <w:t> </w:t>
      </w:r>
      <w:r>
        <w:rPr>
          <w:spacing w:val="-2"/>
        </w:rPr>
        <w:t>Oracle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5"/>
      </w:pPr>
      <w:r>
        <w:rPr>
          <w:spacing w:val="-6"/>
        </w:rPr>
        <w:t>Chargement</w:t>
      </w:r>
      <w:r>
        <w:rPr>
          <w:spacing w:val="3"/>
        </w:rPr>
        <w:t> </w:t>
      </w:r>
      <w:r>
        <w:rPr>
          <w:spacing w:val="-6"/>
        </w:rPr>
        <w:t>des</w:t>
      </w:r>
      <w:r>
        <w:rPr>
          <w:spacing w:val="4"/>
        </w:rPr>
        <w:t> </w:t>
      </w:r>
      <w:r>
        <w:rPr>
          <w:spacing w:val="-6"/>
        </w:rPr>
        <w:t>données</w:t>
      </w:r>
      <w:r>
        <w:rPr>
          <w:spacing w:val="4"/>
        </w:rPr>
        <w:t> </w:t>
      </w:r>
      <w:r>
        <w:rPr>
          <w:spacing w:val="-6"/>
        </w:rPr>
        <w:t>en</w:t>
      </w:r>
      <w:r>
        <w:rPr>
          <w:spacing w:val="3"/>
        </w:rPr>
        <w:t> </w:t>
      </w:r>
      <w:r>
        <w:rPr>
          <w:spacing w:val="-6"/>
        </w:rPr>
        <w:t>DataFrame</w:t>
      </w:r>
    </w:p>
    <w:p>
      <w:pPr>
        <w:pStyle w:val="BodyText"/>
        <w:spacing w:line="249" w:lineRule="auto" w:before="154"/>
        <w:ind w:left="283" w:right="1058" w:firstLine="338"/>
      </w:pPr>
      <w:r>
        <w:rPr/>
        <w:t>Les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sont</w:t>
      </w:r>
      <w:r>
        <w:rPr>
          <w:spacing w:val="-8"/>
        </w:rPr>
        <w:t> </w:t>
      </w:r>
      <w:r>
        <w:rPr/>
        <w:t>extraites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table</w:t>
      </w:r>
      <w:r>
        <w:rPr>
          <w:spacing w:val="-9"/>
        </w:rPr>
        <w:t> </w:t>
      </w:r>
      <w:r>
        <w:rPr>
          <w:rFonts w:ascii="Calibri" w:hAnsi="Calibri"/>
        </w:rPr>
        <w:t>GND_IA_ORBUS_INFINITY_V2</w:t>
      </w:r>
      <w:r>
        <w:rPr>
          <w:rFonts w:ascii="Calibri" w:hAnsi="Calibri"/>
          <w:spacing w:val="-5"/>
        </w:rPr>
        <w:t> </w:t>
      </w:r>
      <w:r>
        <w:rPr/>
        <w:t>et</w:t>
      </w:r>
      <w:r>
        <w:rPr>
          <w:spacing w:val="-8"/>
        </w:rPr>
        <w:t> </w:t>
      </w:r>
      <w:r>
        <w:rPr/>
        <w:t>converties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DataFrame pandas pour une analyse ultérieure.</w:t>
      </w:r>
    </w:p>
    <w:p>
      <w:pPr>
        <w:spacing w:before="185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720001</wp:posOffset>
                </wp:positionH>
                <wp:positionV relativeFrom="paragraph">
                  <wp:posOffset>80473</wp:posOffset>
                </wp:positionV>
                <wp:extent cx="6120130" cy="69596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120130" cy="6959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1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sz w:val="18"/>
                              </w:rPr>
                              <w:t>pandas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18"/>
                              </w:rPr>
                              <w:t>pd</w:t>
                            </w:r>
                          </w:p>
                          <w:p>
                            <w:pPr>
                              <w:spacing w:before="8"/>
                              <w:ind w:left="1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sz w:val="18"/>
                              </w:rPr>
                              <w:t>warnings</w:t>
                            </w:r>
                          </w:p>
                          <w:p>
                            <w:pPr>
                              <w:spacing w:line="249" w:lineRule="auto" w:before="8"/>
                              <w:ind w:left="16" w:right="5504" w:firstLine="1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8"/>
                              </w:rPr>
                              <w:t>warnings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(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’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05"/>
                                <w:sz w:val="18"/>
                              </w:rPr>
                              <w:t>ignore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8"/>
                              </w:rPr>
                              <w:t>connection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.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r 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r :</w:t>
                            </w:r>
                          </w:p>
                          <w:p>
                            <w:pPr>
                              <w:spacing w:line="210" w:lineRule="exact" w:before="0"/>
                              <w:ind w:left="469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"SELECT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3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∗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GAINDE.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9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GND_IA_ORBUS_INFINITY_V2"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6.336531pt;width:481.9pt;height:54.8pt;mso-position-horizontal-relative:page;mso-position-vertical-relative:paragraph;z-index:15740928" type="#_x0000_t202" id="docshape19" filled="true" fillcolor="#f2f2ea" stroked="false">
                <v:textbox inset="0,0,0,0">
                  <w:txbxContent>
                    <w:p>
                      <w:pPr>
                        <w:spacing w:line="193" w:lineRule="exact" w:before="0"/>
                        <w:ind w:left="17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4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sz w:val="18"/>
                        </w:rPr>
                        <w:t>pandas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18"/>
                        </w:rPr>
                        <w:t>pd</w:t>
                      </w:r>
                    </w:p>
                    <w:p>
                      <w:pPr>
                        <w:spacing w:before="8"/>
                        <w:ind w:left="17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4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sz w:val="18"/>
                        </w:rPr>
                        <w:t>warnings</w:t>
                      </w:r>
                    </w:p>
                    <w:p>
                      <w:pPr>
                        <w:spacing w:line="249" w:lineRule="auto" w:before="8"/>
                        <w:ind w:left="16" w:right="5504" w:firstLine="1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8"/>
                        </w:rPr>
                        <w:t>warnings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f</w:t>
                      </w:r>
                      <w:r>
                        <w:rPr>
                          <w:rFonts w:ascii="Cambria" w:hAns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 w:hAnsi="Cambria"/>
                          <w:color w:val="00000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 w:hAns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t</w:t>
                      </w:r>
                      <w:r>
                        <w:rPr>
                          <w:rFonts w:ascii="Cambria" w:hAnsi="Cambria"/>
                          <w:color w:val="00000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w</w:t>
                      </w:r>
                      <w:r>
                        <w:rPr>
                          <w:rFonts w:ascii="Cambria" w:hAns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n</w:t>
                      </w:r>
                      <w:r>
                        <w:rPr>
                          <w:rFonts w:ascii="Cambria" w:hAnsi="Cambria"/>
                          <w:color w:val="00000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 w:hAns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n</w:t>
                      </w:r>
                      <w:r>
                        <w:rPr>
                          <w:rFonts w:ascii="Cambria" w:hAnsi="Cambria"/>
                          <w:color w:val="00000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g</w:t>
                      </w:r>
                      <w:r>
                        <w:rPr>
                          <w:rFonts w:ascii="Cambria" w:hAns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(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’ 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05"/>
                          <w:sz w:val="18"/>
                        </w:rPr>
                        <w:t>ignore</w:t>
                      </w:r>
                      <w:r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000000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) 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8"/>
                        </w:rPr>
                        <w:t>with</w:t>
                      </w:r>
                      <w:r>
                        <w:rPr>
                          <w:rFonts w:ascii="Cambria" w:hAnsi="Cambria"/>
                          <w:color w:val="000000"/>
                          <w:spacing w:val="6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8"/>
                        </w:rPr>
                        <w:t>connection</w:t>
                      </w:r>
                      <w:r>
                        <w:rPr>
                          <w:rFonts w:ascii="Cambria" w:hAnsi="Cambria"/>
                          <w:color w:val="000000"/>
                          <w:spacing w:val="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.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c</w:t>
                      </w:r>
                      <w:r>
                        <w:rPr>
                          <w:rFonts w:ascii="Cambria" w:hAns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u</w:t>
                      </w:r>
                      <w:r>
                        <w:rPr>
                          <w:rFonts w:ascii="Cambria" w:hAns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r (</w:t>
                      </w:r>
                      <w:r>
                        <w:rPr>
                          <w:rFonts w:ascii="Cambria" w:hAnsi="Cambria"/>
                          <w:color w:val="000000"/>
                          <w:spacing w:val="-1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as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c</w:t>
                      </w:r>
                      <w:r>
                        <w:rPr>
                          <w:rFonts w:ascii="Cambria" w:hAns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u</w:t>
                      </w:r>
                      <w:r>
                        <w:rPr>
                          <w:rFonts w:ascii="Cambria" w:hAns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r :</w:t>
                      </w:r>
                    </w:p>
                    <w:p>
                      <w:pPr>
                        <w:spacing w:line="210" w:lineRule="exact" w:before="0"/>
                        <w:ind w:left="469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spacing w:val="-2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8"/>
                        </w:rPr>
                        <w:t>q</w:t>
                      </w:r>
                      <w:r>
                        <w:rPr>
                          <w:rFonts w:ascii="Cambria" w:hAnsi="Cambria"/>
                          <w:color w:val="000000"/>
                          <w:spacing w:val="-2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8"/>
                        </w:rPr>
                        <w:t>"SELECT</w:t>
                      </w:r>
                      <w:r>
                        <w:rPr>
                          <w:rFonts w:ascii="Cambria" w:hAnsi="Cambria"/>
                          <w:color w:val="000000"/>
                          <w:spacing w:val="33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8"/>
                        </w:rPr>
                        <w:t>∗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8"/>
                        </w:rPr>
                        <w:t>FROM</w:t>
                      </w:r>
                      <w:r>
                        <w:rPr>
                          <w:rFonts w:ascii="Cambria" w:hAnsi="Cambria"/>
                          <w:color w:val="000000"/>
                          <w:spacing w:val="6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8"/>
                        </w:rPr>
                        <w:t>GAINDE.</w:t>
                      </w:r>
                      <w:r>
                        <w:rPr>
                          <w:rFonts w:ascii="Cambria" w:hAnsi="Cambria"/>
                          <w:color w:val="000000"/>
                          <w:spacing w:val="-29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8"/>
                        </w:rPr>
                        <w:t>GND_IA_ORBUS_INFINITY_V2"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00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0" w:footer="1716" w:top="1920" w:bottom="1900" w:left="850" w:right="0"/>
        </w:sectPr>
      </w:pPr>
    </w:p>
    <w:p>
      <w:pPr>
        <w:tabs>
          <w:tab w:pos="746" w:val="left" w:leader="none"/>
          <w:tab w:pos="9921" w:val="left" w:leader="none"/>
        </w:tabs>
        <w:spacing w:before="111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5"/>
          <w:sz w:val="12"/>
        </w:rPr>
        <w:t>6 </w:t>
      </w:r>
      <w:r>
        <w:rPr>
          <w:rFonts w:ascii="Times New Roman"/>
          <w:color w:val="000000"/>
          <w:sz w:val="18"/>
          <w:shd w:fill="F2F2EA" w:color="auto" w:val="clear"/>
        </w:rPr>
        <w:tab/>
      </w:r>
      <w:r>
        <w:rPr>
          <w:rFonts w:ascii="Cambria"/>
          <w:color w:val="000000"/>
          <w:spacing w:val="10"/>
          <w:w w:val="110"/>
          <w:sz w:val="18"/>
          <w:shd w:fill="F2F2EA" w:color="auto" w:val="clear"/>
        </w:rPr>
        <w:t>df</w:t>
      </w:r>
      <w:r>
        <w:rPr>
          <w:rFonts w:ascii="Cambria"/>
          <w:color w:val="000000"/>
          <w:spacing w:val="57"/>
          <w:w w:val="110"/>
          <w:sz w:val="18"/>
          <w:shd w:fill="F2F2EA" w:color="auto" w:val="clear"/>
        </w:rPr>
        <w:t> </w:t>
      </w:r>
      <w:r>
        <w:rPr>
          <w:rFonts w:ascii="Cambria"/>
          <w:color w:val="000000"/>
          <w:w w:val="110"/>
          <w:sz w:val="18"/>
          <w:shd w:fill="F2F2EA" w:color="auto" w:val="clear"/>
        </w:rPr>
        <w:t>=</w:t>
      </w:r>
      <w:r>
        <w:rPr>
          <w:rFonts w:ascii="Cambria"/>
          <w:color w:val="000000"/>
          <w:spacing w:val="45"/>
          <w:w w:val="110"/>
          <w:sz w:val="18"/>
          <w:shd w:fill="F2F2EA" w:color="auto" w:val="clear"/>
        </w:rPr>
        <w:t> </w:t>
      </w:r>
      <w:r>
        <w:rPr>
          <w:rFonts w:ascii="Cambria"/>
          <w:color w:val="000000"/>
          <w:w w:val="110"/>
          <w:sz w:val="18"/>
          <w:shd w:fill="F2F2EA" w:color="auto" w:val="clear"/>
        </w:rPr>
        <w:t>pd</w:t>
      </w:r>
      <w:r>
        <w:rPr>
          <w:rFonts w:ascii="Cambria"/>
          <w:color w:val="000000"/>
          <w:spacing w:val="-11"/>
          <w:w w:val="110"/>
          <w:sz w:val="18"/>
          <w:shd w:fill="F2F2EA" w:color="auto" w:val="clear"/>
        </w:rPr>
        <w:t> </w:t>
      </w:r>
      <w:r>
        <w:rPr>
          <w:rFonts w:ascii="Cambria"/>
          <w:color w:val="000000"/>
          <w:w w:val="110"/>
          <w:sz w:val="18"/>
          <w:shd w:fill="F2F2EA" w:color="auto" w:val="clear"/>
        </w:rPr>
        <w:t>. </w:t>
      </w:r>
      <w:r>
        <w:rPr>
          <w:rFonts w:ascii="Cambria"/>
          <w:color w:val="000000"/>
          <w:spacing w:val="16"/>
          <w:w w:val="110"/>
          <w:sz w:val="18"/>
          <w:shd w:fill="F2F2EA" w:color="auto" w:val="clear"/>
        </w:rPr>
        <w:t>read_sql</w:t>
      </w:r>
      <w:r>
        <w:rPr>
          <w:rFonts w:ascii="Cambria"/>
          <w:color w:val="000000"/>
          <w:spacing w:val="-9"/>
          <w:w w:val="110"/>
          <w:sz w:val="18"/>
          <w:shd w:fill="F2F2EA" w:color="auto" w:val="clear"/>
        </w:rPr>
        <w:t> </w:t>
      </w:r>
      <w:r>
        <w:rPr>
          <w:rFonts w:ascii="Cambria"/>
          <w:color w:val="000000"/>
          <w:w w:val="110"/>
          <w:sz w:val="18"/>
          <w:shd w:fill="F2F2EA" w:color="auto" w:val="clear"/>
        </w:rPr>
        <w:t>(</w:t>
      </w:r>
      <w:r>
        <w:rPr>
          <w:rFonts w:ascii="Cambria"/>
          <w:color w:val="000000"/>
          <w:spacing w:val="-7"/>
          <w:w w:val="110"/>
          <w:sz w:val="18"/>
          <w:shd w:fill="F2F2EA" w:color="auto" w:val="clear"/>
        </w:rPr>
        <w:t> </w:t>
      </w:r>
      <w:r>
        <w:rPr>
          <w:rFonts w:ascii="Cambria"/>
          <w:color w:val="000000"/>
          <w:spacing w:val="14"/>
          <w:w w:val="110"/>
          <w:sz w:val="18"/>
          <w:shd w:fill="F2F2EA" w:color="auto" w:val="clear"/>
        </w:rPr>
        <w:t>sql</w:t>
      </w:r>
      <w:r>
        <w:rPr>
          <w:rFonts w:ascii="Cambria"/>
          <w:color w:val="000000"/>
          <w:spacing w:val="21"/>
          <w:w w:val="110"/>
          <w:sz w:val="18"/>
          <w:shd w:fill="F2F2EA" w:color="auto" w:val="clear"/>
        </w:rPr>
        <w:t> </w:t>
      </w:r>
      <w:r>
        <w:rPr>
          <w:rFonts w:ascii="Cambria"/>
          <w:color w:val="000000"/>
          <w:w w:val="110"/>
          <w:sz w:val="18"/>
          <w:shd w:fill="F2F2EA" w:color="auto" w:val="clear"/>
        </w:rPr>
        <w:t>,</w:t>
      </w:r>
      <w:r>
        <w:rPr>
          <w:rFonts w:ascii="Cambria"/>
          <w:color w:val="000000"/>
          <w:spacing w:val="29"/>
          <w:w w:val="110"/>
          <w:sz w:val="18"/>
          <w:shd w:fill="F2F2EA" w:color="auto" w:val="clear"/>
        </w:rPr>
        <w:t>  </w:t>
      </w:r>
      <w:r>
        <w:rPr>
          <w:rFonts w:ascii="Cambria"/>
          <w:color w:val="000000"/>
          <w:spacing w:val="19"/>
          <w:w w:val="110"/>
          <w:sz w:val="18"/>
          <w:shd w:fill="F2F2EA" w:color="auto" w:val="clear"/>
        </w:rPr>
        <w:t>connection</w:t>
      </w:r>
      <w:r>
        <w:rPr>
          <w:rFonts w:ascii="Cambria"/>
          <w:color w:val="000000"/>
          <w:spacing w:val="-6"/>
          <w:w w:val="110"/>
          <w:sz w:val="18"/>
          <w:shd w:fill="F2F2EA" w:color="auto" w:val="clear"/>
        </w:rPr>
        <w:t> </w:t>
      </w:r>
      <w:r>
        <w:rPr>
          <w:rFonts w:ascii="Cambria"/>
          <w:color w:val="000000"/>
          <w:spacing w:val="-10"/>
          <w:w w:val="110"/>
          <w:sz w:val="18"/>
          <w:shd w:fill="F2F2EA" w:color="auto" w:val="clear"/>
        </w:rPr>
        <w:t>)</w:t>
      </w:r>
      <w:r>
        <w:rPr>
          <w:rFonts w:ascii="Cambria"/>
          <w:color w:val="000000"/>
          <w:sz w:val="18"/>
          <w:shd w:fill="F2F2EA" w:color="auto" w:val="clear"/>
        </w:rPr>
        <w:tab/>
      </w:r>
    </w:p>
    <w:p>
      <w:pPr>
        <w:pStyle w:val="BodyText"/>
        <w:spacing w:before="89"/>
        <w:ind w:left="2180"/>
      </w:pPr>
      <w:r>
        <w:rPr>
          <w:spacing w:val="-2"/>
        </w:rPr>
        <w:t>Listing C.2</w:t>
      </w:r>
      <w:r>
        <w:rPr>
          <w:spacing w:val="-1"/>
        </w:rPr>
        <w:t> </w:t>
      </w:r>
      <w:r>
        <w:rPr>
          <w:spacing w:val="-2"/>
        </w:rPr>
        <w:t>– Chargement</w:t>
      </w:r>
      <w:r>
        <w:rPr>
          <w:spacing w:val="-1"/>
        </w:rPr>
        <w:t> </w:t>
      </w:r>
      <w:r>
        <w:rPr>
          <w:spacing w:val="-2"/>
        </w:rPr>
        <w:t>des données</w:t>
      </w:r>
      <w:r>
        <w:rPr>
          <w:spacing w:val="-1"/>
        </w:rPr>
        <w:t> </w:t>
      </w:r>
      <w:r>
        <w:rPr>
          <w:spacing w:val="-2"/>
        </w:rPr>
        <w:t>en</w:t>
      </w:r>
      <w:r>
        <w:rPr>
          <w:spacing w:val="-1"/>
        </w:rPr>
        <w:t> </w:t>
      </w:r>
      <w:r>
        <w:rPr>
          <w:spacing w:val="-2"/>
        </w:rPr>
        <w:t>DataFrame pandas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5"/>
        <w:spacing w:before="1"/>
      </w:pPr>
      <w:r>
        <w:rPr>
          <w:spacing w:val="-4"/>
        </w:rPr>
        <w:t>Prétraitement</w:t>
      </w:r>
      <w:r>
        <w:rPr>
          <w:spacing w:val="-2"/>
        </w:rPr>
        <w:t> </w:t>
      </w:r>
      <w:r>
        <w:rPr>
          <w:spacing w:val="-4"/>
        </w:rPr>
        <w:t>des</w:t>
      </w:r>
      <w:r>
        <w:rPr>
          <w:spacing w:val="-1"/>
        </w:rPr>
        <w:t> </w:t>
      </w:r>
      <w:r>
        <w:rPr>
          <w:spacing w:val="-4"/>
        </w:rPr>
        <w:t>données</w:t>
      </w:r>
    </w:p>
    <w:p>
      <w:pPr>
        <w:pStyle w:val="BodyText"/>
        <w:spacing w:line="254" w:lineRule="auto" w:before="154"/>
        <w:ind w:left="283" w:right="1130" w:firstLine="338"/>
        <w:jc w:val="both"/>
      </w:pPr>
      <w:r>
        <w:rPr/>
        <w:t>La fonction </w:t>
      </w:r>
      <w:r>
        <w:rPr>
          <w:rFonts w:ascii="Calibri" w:hAnsi="Calibri"/>
        </w:rPr>
        <w:t>data_cleaning </w:t>
      </w:r>
      <w:r>
        <w:rPr/>
        <w:t>effectue un nettoyage préalable des données, incluant la suppression des</w:t>
      </w:r>
      <w:r>
        <w:rPr>
          <w:spacing w:val="-6"/>
        </w:rPr>
        <w:t> </w:t>
      </w:r>
      <w:r>
        <w:rPr/>
        <w:t>colonnes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faible</w:t>
      </w:r>
      <w:r>
        <w:rPr>
          <w:spacing w:val="-6"/>
        </w:rPr>
        <w:t> </w:t>
      </w:r>
      <w:r>
        <w:rPr/>
        <w:t>variance,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conversion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données,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gestion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colonnes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haute </w:t>
      </w:r>
      <w:r>
        <w:rPr>
          <w:spacing w:val="-2"/>
        </w:rPr>
        <w:t>cardinalité.</w:t>
      </w:r>
    </w:p>
    <w:p>
      <w:pPr>
        <w:spacing w:before="104"/>
        <w:ind w:left="111" w:right="0" w:firstLine="0"/>
        <w:jc w:val="left"/>
        <w:rPr>
          <w:rFonts w:ascii="Cambria"/>
          <w:sz w:val="18"/>
        </w:rPr>
      </w:pPr>
      <w:r>
        <w:rPr>
          <w:rFonts w:ascii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76320">
                <wp:simplePos x="0" y="0"/>
                <wp:positionH relativeFrom="page">
                  <wp:posOffset>720001</wp:posOffset>
                </wp:positionH>
                <wp:positionV relativeFrom="paragraph">
                  <wp:posOffset>77587</wp:posOffset>
                </wp:positionV>
                <wp:extent cx="6120130" cy="612394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120130" cy="6123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12394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39179"/>
                              </a:lnTo>
                              <a:lnTo>
                                <a:pt x="0" y="278358"/>
                              </a:lnTo>
                              <a:lnTo>
                                <a:pt x="0" y="6123838"/>
                              </a:lnTo>
                              <a:lnTo>
                                <a:pt x="6120003" y="6123838"/>
                              </a:lnTo>
                              <a:lnTo>
                                <a:pt x="6120003" y="139179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6.109267pt;width:481.9pt;height:482.2pt;mso-position-horizontal-relative:page;mso-position-vertical-relative:paragraph;z-index:-16540160" id="docshape20" coordorigin="1134,122" coordsize="9638,9644" path="m10772,122l1134,122,1134,341,1134,561,1134,9766,10772,9766,10772,341,10772,122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w w:val="110"/>
          <w:sz w:val="12"/>
        </w:rPr>
        <w:t>1</w:t>
      </w:r>
      <w:r>
        <w:rPr>
          <w:rFonts w:ascii="Lucida Console"/>
          <w:color w:val="7F7F7F"/>
          <w:spacing w:val="25"/>
          <w:w w:val="110"/>
          <w:sz w:val="12"/>
        </w:rPr>
        <w:t> </w:t>
      </w:r>
      <w:r>
        <w:rPr>
          <w:rFonts w:ascii="Cambria"/>
          <w:spacing w:val="11"/>
          <w:w w:val="110"/>
          <w:sz w:val="18"/>
        </w:rPr>
        <w:t>de</w:t>
      </w:r>
      <w:r>
        <w:rPr>
          <w:rFonts w:ascii="Cambria"/>
          <w:spacing w:val="-21"/>
          <w:w w:val="110"/>
          <w:sz w:val="18"/>
        </w:rPr>
        <w:t> </w:t>
      </w:r>
      <w:r>
        <w:rPr>
          <w:rFonts w:ascii="Cambria"/>
          <w:w w:val="110"/>
          <w:sz w:val="18"/>
        </w:rPr>
        <w:t>f</w:t>
      </w:r>
      <w:r>
        <w:rPr>
          <w:rFonts w:ascii="Cambria"/>
          <w:spacing w:val="75"/>
          <w:w w:val="150"/>
          <w:sz w:val="18"/>
        </w:rPr>
        <w:t> </w:t>
      </w:r>
      <w:r>
        <w:rPr>
          <w:rFonts w:ascii="Cambria"/>
          <w:spacing w:val="18"/>
          <w:w w:val="110"/>
          <w:sz w:val="18"/>
        </w:rPr>
        <w:t>data_cleaning</w:t>
      </w:r>
      <w:r>
        <w:rPr>
          <w:rFonts w:ascii="Cambria"/>
          <w:spacing w:val="-8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9"/>
          <w:w w:val="110"/>
          <w:sz w:val="18"/>
        </w:rPr>
        <w:t> </w:t>
      </w:r>
      <w:r>
        <w:rPr>
          <w:rFonts w:ascii="Cambria"/>
          <w:spacing w:val="10"/>
          <w:w w:val="110"/>
          <w:sz w:val="18"/>
        </w:rPr>
        <w:t>df</w:t>
      </w:r>
      <w:r>
        <w:rPr>
          <w:rFonts w:ascii="Cambria"/>
          <w:spacing w:val="-9"/>
          <w:w w:val="110"/>
          <w:sz w:val="18"/>
        </w:rPr>
        <w:t> </w:t>
      </w:r>
      <w:r>
        <w:rPr>
          <w:rFonts w:ascii="Cambria"/>
          <w:w w:val="110"/>
          <w:sz w:val="18"/>
        </w:rPr>
        <w:t>) </w:t>
      </w:r>
      <w:r>
        <w:rPr>
          <w:rFonts w:ascii="Cambria"/>
          <w:spacing w:val="-10"/>
          <w:w w:val="110"/>
          <w:sz w:val="18"/>
        </w:rPr>
        <w:t>:</w:t>
      </w:r>
    </w:p>
    <w:p>
      <w:pPr>
        <w:tabs>
          <w:tab w:pos="704" w:val="left" w:leader="none"/>
        </w:tabs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10"/>
          <w:sz w:val="12"/>
        </w:rPr>
        <w:t>2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10"/>
          <w:sz w:val="18"/>
        </w:rPr>
        <w:t>#</w:t>
      </w:r>
      <w:r>
        <w:rPr>
          <w:rFonts w:ascii="Cambria"/>
          <w:spacing w:val="62"/>
          <w:w w:val="110"/>
          <w:sz w:val="18"/>
        </w:rPr>
        <w:t> </w:t>
      </w:r>
      <w:r>
        <w:rPr>
          <w:rFonts w:ascii="Cambria"/>
          <w:spacing w:val="13"/>
          <w:sz w:val="18"/>
        </w:rPr>
        <w:t>Supprimer</w:t>
      </w:r>
      <w:r>
        <w:rPr>
          <w:rFonts w:ascii="Cambria"/>
          <w:spacing w:val="40"/>
          <w:sz w:val="18"/>
        </w:rPr>
        <w:t>  </w:t>
      </w:r>
      <w:r>
        <w:rPr>
          <w:rFonts w:ascii="Cambria"/>
          <w:sz w:val="18"/>
        </w:rPr>
        <w:t>l</w:t>
      </w:r>
      <w:r>
        <w:rPr>
          <w:rFonts w:ascii="Cambria"/>
          <w:spacing w:val="-8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9"/>
          <w:sz w:val="18"/>
        </w:rPr>
        <w:t> </w:t>
      </w:r>
      <w:r>
        <w:rPr>
          <w:rFonts w:ascii="Cambria"/>
          <w:sz w:val="18"/>
        </w:rPr>
        <w:t>s</w:t>
      </w:r>
      <w:r>
        <w:rPr>
          <w:rFonts w:ascii="Cambria"/>
          <w:spacing w:val="44"/>
          <w:sz w:val="18"/>
        </w:rPr>
        <w:t>  </w:t>
      </w:r>
      <w:r>
        <w:rPr>
          <w:rFonts w:ascii="Cambria"/>
          <w:spacing w:val="11"/>
          <w:sz w:val="18"/>
        </w:rPr>
        <w:t>co</w:t>
      </w:r>
      <w:r>
        <w:rPr>
          <w:rFonts w:ascii="Cambria"/>
          <w:spacing w:val="-17"/>
          <w:sz w:val="18"/>
        </w:rPr>
        <w:t> </w:t>
      </w:r>
      <w:r>
        <w:rPr>
          <w:rFonts w:ascii="Cambria"/>
          <w:spacing w:val="11"/>
          <w:sz w:val="18"/>
        </w:rPr>
        <w:t>lo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n</w:t>
      </w:r>
      <w:r>
        <w:rPr>
          <w:rFonts w:ascii="Cambria"/>
          <w:spacing w:val="-17"/>
          <w:sz w:val="18"/>
        </w:rPr>
        <w:t> </w:t>
      </w:r>
      <w:r>
        <w:rPr>
          <w:rFonts w:ascii="Cambria"/>
          <w:sz w:val="18"/>
        </w:rPr>
        <w:t>n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17"/>
          <w:sz w:val="18"/>
        </w:rPr>
        <w:t> </w:t>
      </w:r>
      <w:r>
        <w:rPr>
          <w:rFonts w:ascii="Cambria"/>
          <w:sz w:val="18"/>
        </w:rPr>
        <w:t>s</w:t>
      </w:r>
      <w:r>
        <w:rPr>
          <w:rFonts w:ascii="Cambria"/>
          <w:spacing w:val="43"/>
          <w:sz w:val="18"/>
        </w:rPr>
        <w:t>  </w:t>
      </w:r>
      <w:r>
        <w:rPr>
          <w:rFonts w:ascii="Cambria"/>
          <w:sz w:val="18"/>
        </w:rPr>
        <w:t>n</w:t>
      </w:r>
      <w:r>
        <w:rPr>
          <w:rFonts w:ascii="Cambria"/>
          <w:spacing w:val="-11"/>
          <w:sz w:val="18"/>
        </w:rPr>
        <w:t> </w:t>
      </w:r>
      <w:r>
        <w:rPr>
          <w:rFonts w:ascii="Cambria"/>
          <w:sz w:val="18"/>
        </w:rPr>
        <w:t>u</w:t>
      </w:r>
      <w:r>
        <w:rPr>
          <w:rFonts w:ascii="Cambria"/>
          <w:spacing w:val="-10"/>
          <w:sz w:val="18"/>
        </w:rPr>
        <w:t> </w:t>
      </w:r>
      <w:r>
        <w:rPr>
          <w:rFonts w:ascii="Cambria"/>
          <w:sz w:val="18"/>
        </w:rPr>
        <w:t>m</w:t>
      </w:r>
      <w:r>
        <w:rPr>
          <w:rFonts w:ascii="Cambria"/>
          <w:spacing w:val="79"/>
          <w:sz w:val="18"/>
        </w:rPr>
        <w:t> </w:t>
      </w:r>
      <w:r>
        <w:rPr>
          <w:rFonts w:ascii="Cambria"/>
          <w:sz w:val="18"/>
        </w:rPr>
        <w:t>r</w:t>
      </w:r>
      <w:r>
        <w:rPr>
          <w:rFonts w:ascii="Cambria"/>
          <w:spacing w:val="-10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-11"/>
          <w:sz w:val="18"/>
        </w:rPr>
        <w:t> </w:t>
      </w:r>
      <w:r>
        <w:rPr>
          <w:rFonts w:ascii="Cambria"/>
          <w:sz w:val="18"/>
        </w:rPr>
        <w:t>q</w:t>
      </w:r>
      <w:r>
        <w:rPr>
          <w:rFonts w:ascii="Cambria"/>
          <w:spacing w:val="-10"/>
          <w:sz w:val="18"/>
        </w:rPr>
        <w:t> </w:t>
      </w:r>
      <w:r>
        <w:rPr>
          <w:rFonts w:ascii="Cambria"/>
          <w:sz w:val="18"/>
        </w:rPr>
        <w:t>u</w:t>
      </w:r>
      <w:r>
        <w:rPr>
          <w:rFonts w:ascii="Cambria"/>
          <w:spacing w:val="-11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10"/>
          <w:sz w:val="18"/>
        </w:rPr>
        <w:t> </w:t>
      </w:r>
      <w:r>
        <w:rPr>
          <w:rFonts w:ascii="Cambria"/>
          <w:sz w:val="18"/>
        </w:rPr>
        <w:t>s</w:t>
      </w:r>
      <w:r>
        <w:rPr>
          <w:rFonts w:ascii="Cambria"/>
          <w:spacing w:val="40"/>
          <w:sz w:val="18"/>
        </w:rPr>
        <w:t>  </w:t>
      </w:r>
      <w:r>
        <w:rPr>
          <w:rFonts w:ascii="Cambria"/>
          <w:spacing w:val="12"/>
          <w:sz w:val="18"/>
        </w:rPr>
        <w:t>avec</w:t>
      </w:r>
      <w:r>
        <w:rPr>
          <w:rFonts w:ascii="Cambria"/>
          <w:spacing w:val="31"/>
          <w:sz w:val="18"/>
        </w:rPr>
        <w:t>  </w:t>
      </w:r>
      <w:r>
        <w:rPr>
          <w:rFonts w:ascii="Cambria"/>
          <w:sz w:val="18"/>
        </w:rPr>
        <w:t>une</w:t>
      </w:r>
      <w:r>
        <w:rPr>
          <w:rFonts w:ascii="Cambria"/>
          <w:spacing w:val="36"/>
          <w:sz w:val="18"/>
        </w:rPr>
        <w:t>  </w:t>
      </w:r>
      <w:r>
        <w:rPr>
          <w:rFonts w:ascii="Cambria"/>
          <w:sz w:val="18"/>
        </w:rPr>
        <w:t>s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12"/>
          <w:sz w:val="18"/>
        </w:rPr>
        <w:t> </w:t>
      </w:r>
      <w:r>
        <w:rPr>
          <w:rFonts w:ascii="Cambria"/>
          <w:sz w:val="18"/>
        </w:rPr>
        <w:t>u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l</w:t>
      </w:r>
      <w:r>
        <w:rPr>
          <w:rFonts w:ascii="Cambria"/>
          <w:spacing w:val="-12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42"/>
          <w:sz w:val="18"/>
        </w:rPr>
        <w:t>  </w:t>
      </w:r>
      <w:r>
        <w:rPr>
          <w:rFonts w:ascii="Cambria"/>
          <w:spacing w:val="11"/>
          <w:sz w:val="18"/>
        </w:rPr>
        <w:t>va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l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15"/>
          <w:sz w:val="18"/>
        </w:rPr>
        <w:t> </w:t>
      </w:r>
      <w:r>
        <w:rPr>
          <w:rFonts w:ascii="Cambria"/>
          <w:sz w:val="18"/>
        </w:rPr>
        <w:t>u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r</w:t>
      </w:r>
      <w:r>
        <w:rPr>
          <w:rFonts w:ascii="Cambria"/>
          <w:spacing w:val="37"/>
          <w:sz w:val="18"/>
        </w:rPr>
        <w:t>  </w:t>
      </w:r>
      <w:r>
        <w:rPr>
          <w:rFonts w:ascii="Cambria"/>
          <w:spacing w:val="12"/>
          <w:sz w:val="18"/>
        </w:rPr>
        <w:t>unique</w:t>
      </w:r>
    </w:p>
    <w:p>
      <w:pPr>
        <w:tabs>
          <w:tab w:pos="742" w:val="left" w:leader="none"/>
        </w:tabs>
        <w:spacing w:before="9"/>
        <w:ind w:left="111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10"/>
          <w:w w:val="110"/>
          <w:sz w:val="12"/>
        </w:rPr>
        <w:t>3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3"/>
          <w:w w:val="110"/>
          <w:sz w:val="18"/>
        </w:rPr>
        <w:t>nunique</w:t>
      </w:r>
      <w:r>
        <w:rPr>
          <w:rFonts w:ascii="Cambria" w:hAnsi="Cambria"/>
          <w:spacing w:val="2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=</w:t>
      </w:r>
      <w:r>
        <w:rPr>
          <w:rFonts w:ascii="Cambria" w:hAnsi="Cambria"/>
          <w:spacing w:val="35"/>
          <w:w w:val="110"/>
          <w:sz w:val="18"/>
        </w:rPr>
        <w:t> </w:t>
      </w:r>
      <w:r>
        <w:rPr>
          <w:rFonts w:ascii="Cambria" w:hAnsi="Cambria"/>
          <w:spacing w:val="10"/>
          <w:w w:val="110"/>
          <w:sz w:val="18"/>
        </w:rPr>
        <w:t>df</w:t>
      </w:r>
      <w:r>
        <w:rPr>
          <w:rFonts w:ascii="Cambria" w:hAnsi="Cambria"/>
          <w:w w:val="110"/>
          <w:sz w:val="18"/>
        </w:rPr>
        <w:t> .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2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2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2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c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spacing w:val="15"/>
          <w:w w:val="110"/>
          <w:sz w:val="18"/>
        </w:rPr>
        <w:t>t_d</w:t>
      </w:r>
      <w:r>
        <w:rPr>
          <w:rFonts w:ascii="Cambria" w:hAnsi="Cambria"/>
          <w:spacing w:val="-21"/>
          <w:w w:val="110"/>
          <w:sz w:val="18"/>
        </w:rPr>
        <w:t> </w:t>
      </w:r>
      <w:r>
        <w:rPr>
          <w:rFonts w:ascii="Cambria" w:hAnsi="Cambria"/>
          <w:spacing w:val="15"/>
          <w:w w:val="110"/>
          <w:sz w:val="18"/>
        </w:rPr>
        <w:t>typ</w:t>
      </w:r>
      <w:r>
        <w:rPr>
          <w:rFonts w:ascii="Cambria" w:hAnsi="Cambria"/>
          <w:spacing w:val="-2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2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-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n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c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u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d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=’number</w:t>
      </w:r>
      <w:r>
        <w:rPr>
          <w:rFonts w:ascii="Cambria" w:hAnsi="Cambria"/>
          <w:spacing w:val="-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’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)</w:t>
      </w:r>
      <w:r>
        <w:rPr>
          <w:rFonts w:ascii="Cambria" w:hAnsi="Cambria"/>
          <w:spacing w:val="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-3"/>
          <w:w w:val="110"/>
          <w:sz w:val="18"/>
        </w:rPr>
        <w:t> </w:t>
      </w:r>
      <w:r>
        <w:rPr>
          <w:rFonts w:ascii="Cambria" w:hAnsi="Cambria"/>
          <w:spacing w:val="13"/>
          <w:w w:val="110"/>
          <w:sz w:val="18"/>
        </w:rPr>
        <w:t>nunique</w:t>
      </w:r>
      <w:r>
        <w:rPr>
          <w:rFonts w:ascii="Cambria" w:hAnsi="Cambria"/>
          <w:spacing w:val="-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tabs>
          <w:tab w:pos="743" w:val="left" w:leader="none"/>
        </w:tabs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10"/>
          <w:w w:val="110"/>
          <w:sz w:val="12"/>
        </w:rPr>
        <w:t>4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4"/>
          <w:w w:val="110"/>
          <w:sz w:val="18"/>
        </w:rPr>
        <w:t>cols_to_drop</w:t>
      </w:r>
      <w:r>
        <w:rPr>
          <w:rFonts w:ascii="Cambria"/>
          <w:spacing w:val="45"/>
          <w:w w:val="115"/>
          <w:sz w:val="18"/>
        </w:rPr>
        <w:t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53"/>
          <w:w w:val="115"/>
          <w:sz w:val="18"/>
        </w:rPr>
        <w:t> </w:t>
      </w:r>
      <w:r>
        <w:rPr>
          <w:rFonts w:ascii="Cambria"/>
          <w:spacing w:val="13"/>
          <w:w w:val="110"/>
          <w:sz w:val="18"/>
        </w:rPr>
        <w:t>nunique</w:t>
      </w:r>
      <w:r>
        <w:rPr>
          <w:rFonts w:ascii="Cambria"/>
          <w:spacing w:val="-2"/>
          <w:w w:val="110"/>
          <w:sz w:val="18"/>
        </w:rPr>
        <w:t> </w:t>
      </w:r>
      <w:r>
        <w:rPr>
          <w:rFonts w:ascii="Cambria"/>
          <w:w w:val="110"/>
          <w:sz w:val="18"/>
        </w:rPr>
        <w:t>[</w:t>
      </w:r>
      <w:r>
        <w:rPr>
          <w:rFonts w:ascii="Cambria"/>
          <w:spacing w:val="-2"/>
          <w:w w:val="110"/>
          <w:sz w:val="18"/>
        </w:rPr>
        <w:t> </w:t>
      </w:r>
      <w:r>
        <w:rPr>
          <w:rFonts w:ascii="Cambria"/>
          <w:spacing w:val="13"/>
          <w:w w:val="110"/>
          <w:sz w:val="18"/>
        </w:rPr>
        <w:t>nunique</w:t>
      </w:r>
      <w:r>
        <w:rPr>
          <w:rFonts w:ascii="Cambria"/>
          <w:spacing w:val="49"/>
          <w:w w:val="115"/>
          <w:sz w:val="18"/>
        </w:rPr>
        <w:t> </w:t>
      </w:r>
      <w:r>
        <w:rPr>
          <w:rFonts w:ascii="Cambria"/>
          <w:w w:val="115"/>
          <w:sz w:val="18"/>
        </w:rPr>
        <w:t>==</w:t>
      </w:r>
      <w:r>
        <w:rPr>
          <w:rFonts w:ascii="Cambria"/>
          <w:spacing w:val="65"/>
          <w:w w:val="115"/>
          <w:sz w:val="18"/>
        </w:rPr>
        <w:t> </w:t>
      </w:r>
      <w:r>
        <w:rPr>
          <w:rFonts w:ascii="Cambria"/>
          <w:w w:val="110"/>
          <w:sz w:val="18"/>
        </w:rPr>
        <w:t>1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]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3"/>
          <w:w w:val="115"/>
          <w:sz w:val="18"/>
        </w:rPr>
        <w:t> </w:t>
      </w:r>
      <w:r>
        <w:rPr>
          <w:rFonts w:ascii="Cambria"/>
          <w:spacing w:val="15"/>
          <w:w w:val="110"/>
          <w:sz w:val="18"/>
        </w:rPr>
        <w:t>index</w:t>
      </w:r>
      <w:r>
        <w:rPr>
          <w:rFonts w:ascii="Cambria"/>
          <w:spacing w:val="1"/>
          <w:w w:val="110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13"/>
          <w:w w:val="115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o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11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)</w:t>
      </w:r>
    </w:p>
    <w:p>
      <w:pPr>
        <w:tabs>
          <w:tab w:pos="746" w:val="left" w:leader="none"/>
        </w:tabs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10"/>
          <w:w w:val="110"/>
          <w:sz w:val="12"/>
        </w:rPr>
        <w:t>5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0"/>
          <w:w w:val="110"/>
          <w:sz w:val="18"/>
        </w:rPr>
        <w:t>df</w:t>
      </w:r>
      <w:r>
        <w:rPr>
          <w:rFonts w:ascii="Cambria"/>
          <w:spacing w:val="1"/>
          <w:w w:val="110"/>
          <w:sz w:val="18"/>
        </w:rPr>
        <w:t> </w:t>
      </w:r>
      <w:r>
        <w:rPr>
          <w:rFonts w:ascii="Cambria"/>
          <w:w w:val="110"/>
          <w:sz w:val="18"/>
        </w:rPr>
        <w:t>.</w:t>
      </w:r>
      <w:r>
        <w:rPr>
          <w:rFonts w:ascii="Cambria"/>
          <w:spacing w:val="-1"/>
          <w:w w:val="110"/>
          <w:sz w:val="18"/>
        </w:rPr>
        <w:t> </w:t>
      </w:r>
      <w:r>
        <w:rPr>
          <w:rFonts w:ascii="Cambria"/>
          <w:spacing w:val="10"/>
          <w:w w:val="110"/>
          <w:sz w:val="18"/>
        </w:rPr>
        <w:t>drop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spacing w:val="12"/>
          <w:w w:val="110"/>
          <w:sz w:val="18"/>
        </w:rPr>
        <w:t>columns=cols_to_drop</w:t>
      </w:r>
      <w:r>
        <w:rPr>
          <w:rFonts w:ascii="Cambria"/>
          <w:spacing w:val="15"/>
          <w:w w:val="110"/>
          <w:sz w:val="18"/>
        </w:rPr>
        <w:t> </w:t>
      </w:r>
      <w:r>
        <w:rPr>
          <w:rFonts w:ascii="Cambria"/>
          <w:w w:val="110"/>
          <w:sz w:val="18"/>
        </w:rPr>
        <w:t>,</w:t>
      </w:r>
      <w:r>
        <w:rPr>
          <w:rFonts w:ascii="Cambria"/>
          <w:spacing w:val="37"/>
          <w:w w:val="110"/>
          <w:sz w:val="18"/>
        </w:rPr>
        <w:t> 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p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c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e=True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)</w:t>
      </w:r>
    </w:p>
    <w:p>
      <w:pPr>
        <w:spacing w:before="84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tabs>
          <w:tab w:pos="704" w:val="left" w:leader="none"/>
        </w:tabs>
        <w:spacing w:before="23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10"/>
          <w:w w:val="110"/>
          <w:sz w:val="12"/>
        </w:rPr>
        <w:t>7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10"/>
          <w:sz w:val="18"/>
        </w:rPr>
        <w:t>#</w:t>
      </w:r>
      <w:r>
        <w:rPr>
          <w:rFonts w:ascii="Cambria"/>
          <w:spacing w:val="28"/>
          <w:w w:val="110"/>
          <w:sz w:val="18"/>
        </w:rPr>
        <w:t> </w:t>
      </w:r>
      <w:r>
        <w:rPr>
          <w:rFonts w:ascii="Cambria"/>
          <w:spacing w:val="19"/>
          <w:w w:val="110"/>
          <w:sz w:val="18"/>
        </w:rPr>
        <w:t>Convertir</w:t>
      </w:r>
      <w:r>
        <w:rPr>
          <w:rFonts w:ascii="Cambria"/>
          <w:spacing w:val="62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63"/>
          <w:w w:val="110"/>
          <w:sz w:val="18"/>
        </w:rPr>
        <w:t> </w:t>
      </w:r>
      <w:r>
        <w:rPr>
          <w:rFonts w:ascii="Cambria"/>
          <w:spacing w:val="11"/>
          <w:w w:val="110"/>
          <w:sz w:val="18"/>
        </w:rPr>
        <w:t>co</w:t>
      </w:r>
      <w:r>
        <w:rPr>
          <w:rFonts w:ascii="Cambria"/>
          <w:spacing w:val="-21"/>
          <w:w w:val="110"/>
          <w:sz w:val="18"/>
        </w:rPr>
        <w:t> </w:t>
      </w:r>
      <w:r>
        <w:rPr>
          <w:rFonts w:ascii="Cambria"/>
          <w:spacing w:val="11"/>
          <w:w w:val="110"/>
          <w:sz w:val="18"/>
        </w:rPr>
        <w:t>lo</w:t>
      </w:r>
      <w:r>
        <w:rPr>
          <w:rFonts w:ascii="Cambria"/>
          <w:spacing w:val="-21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21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21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21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67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u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m</w:t>
      </w:r>
      <w:r>
        <w:rPr>
          <w:rFonts w:ascii="Cambria"/>
          <w:spacing w:val="53"/>
          <w:w w:val="110"/>
          <w:sz w:val="18"/>
        </w:rPr>
        <w:t> </w:t>
      </w:r>
      <w:r>
        <w:rPr>
          <w:rFonts w:ascii="Cambria"/>
          <w:w w:val="110"/>
          <w:sz w:val="18"/>
        </w:rPr>
        <w:t>r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q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u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71"/>
          <w:w w:val="150"/>
          <w:sz w:val="18"/>
        </w:rPr>
        <w:t> </w:t>
      </w:r>
      <w:r>
        <w:rPr>
          <w:rFonts w:ascii="Cambria"/>
          <w:spacing w:val="12"/>
          <w:w w:val="110"/>
          <w:sz w:val="18"/>
        </w:rPr>
        <w:t>avec</w:t>
      </w:r>
      <w:r>
        <w:rPr>
          <w:rFonts w:ascii="Cambria"/>
          <w:spacing w:val="71"/>
          <w:w w:val="110"/>
          <w:sz w:val="18"/>
        </w:rPr>
        <w:t> </w:t>
      </w:r>
      <w:r>
        <w:rPr>
          <w:rFonts w:ascii="Cambria"/>
          <w:w w:val="110"/>
          <w:sz w:val="18"/>
        </w:rPr>
        <w:t>deux</w:t>
      </w:r>
      <w:r>
        <w:rPr>
          <w:rFonts w:ascii="Cambria"/>
          <w:spacing w:val="78"/>
          <w:w w:val="110"/>
          <w:sz w:val="18"/>
        </w:rPr>
        <w:t> </w:t>
      </w:r>
      <w:r>
        <w:rPr>
          <w:rFonts w:ascii="Cambria"/>
          <w:w w:val="110"/>
          <w:sz w:val="18"/>
        </w:rPr>
        <w:t>v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u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r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69"/>
          <w:w w:val="150"/>
          <w:sz w:val="18"/>
        </w:rPr>
        <w:t> </w:t>
      </w:r>
      <w:r>
        <w:rPr>
          <w:rFonts w:ascii="Cambria"/>
          <w:spacing w:val="17"/>
          <w:w w:val="110"/>
          <w:sz w:val="18"/>
        </w:rPr>
        <w:t>uniques</w:t>
      </w:r>
      <w:r>
        <w:rPr>
          <w:rFonts w:ascii="Cambria"/>
          <w:spacing w:val="74"/>
          <w:w w:val="110"/>
          <w:sz w:val="18"/>
        </w:rPr>
        <w:t> </w:t>
      </w:r>
      <w:r>
        <w:rPr>
          <w:rFonts w:ascii="Cambria"/>
          <w:w w:val="110"/>
          <w:sz w:val="18"/>
        </w:rPr>
        <w:t>en</w:t>
      </w:r>
      <w:r>
        <w:rPr>
          <w:rFonts w:ascii="Cambria"/>
          <w:spacing w:val="72"/>
          <w:w w:val="150"/>
          <w:sz w:val="18"/>
        </w:rPr>
        <w:t> </w:t>
      </w:r>
      <w:r>
        <w:rPr>
          <w:rFonts w:ascii="Cambria"/>
          <w:w w:val="110"/>
          <w:sz w:val="18"/>
        </w:rPr>
        <w:t>b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o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o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76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n</w:t>
      </w:r>
    </w:p>
    <w:p>
      <w:pPr>
        <w:tabs>
          <w:tab w:pos="747" w:val="left" w:leader="none"/>
        </w:tabs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10"/>
          <w:w w:val="110"/>
          <w:sz w:val="12"/>
        </w:rPr>
        <w:t>8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9"/>
          <w:w w:val="110"/>
          <w:sz w:val="18"/>
        </w:rPr>
        <w:t>boolean_cols</w:t>
      </w:r>
      <w:r>
        <w:rPr>
          <w:rFonts w:ascii="Cambria"/>
          <w:spacing w:val="28"/>
          <w:w w:val="115"/>
          <w:sz w:val="18"/>
        </w:rPr>
        <w:t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33"/>
          <w:w w:val="115"/>
          <w:sz w:val="18"/>
        </w:rPr>
        <w:t> </w:t>
      </w:r>
      <w:r>
        <w:rPr>
          <w:rFonts w:ascii="Cambria"/>
          <w:spacing w:val="13"/>
          <w:w w:val="110"/>
          <w:sz w:val="18"/>
        </w:rPr>
        <w:t>nunique</w:t>
      </w:r>
      <w:r>
        <w:rPr>
          <w:rFonts w:ascii="Cambria"/>
          <w:spacing w:val="-6"/>
          <w:w w:val="110"/>
          <w:sz w:val="18"/>
        </w:rPr>
        <w:t> </w:t>
      </w:r>
      <w:r>
        <w:rPr>
          <w:rFonts w:ascii="Cambria"/>
          <w:w w:val="110"/>
          <w:sz w:val="18"/>
        </w:rPr>
        <w:t>[</w:t>
      </w:r>
      <w:r>
        <w:rPr>
          <w:rFonts w:ascii="Cambria"/>
          <w:spacing w:val="-6"/>
          <w:w w:val="110"/>
          <w:sz w:val="18"/>
        </w:rPr>
        <w:t> </w:t>
      </w:r>
      <w:r>
        <w:rPr>
          <w:rFonts w:ascii="Cambria"/>
          <w:spacing w:val="13"/>
          <w:w w:val="110"/>
          <w:sz w:val="18"/>
        </w:rPr>
        <w:t>nunique</w:t>
      </w:r>
      <w:r>
        <w:rPr>
          <w:rFonts w:ascii="Cambria"/>
          <w:spacing w:val="40"/>
          <w:w w:val="115"/>
          <w:sz w:val="18"/>
        </w:rPr>
        <w:t> </w:t>
      </w:r>
      <w:r>
        <w:rPr>
          <w:rFonts w:ascii="Cambria"/>
          <w:w w:val="115"/>
          <w:sz w:val="18"/>
        </w:rPr>
        <w:t>==</w:t>
      </w:r>
      <w:r>
        <w:rPr>
          <w:rFonts w:ascii="Cambria"/>
          <w:spacing w:val="55"/>
          <w:w w:val="115"/>
          <w:sz w:val="18"/>
        </w:rPr>
        <w:t> </w:t>
      </w:r>
      <w:r>
        <w:rPr>
          <w:rFonts w:ascii="Cambria"/>
          <w:w w:val="110"/>
          <w:sz w:val="18"/>
        </w:rPr>
        <w:t>2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]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-2"/>
          <w:w w:val="115"/>
          <w:sz w:val="18"/>
        </w:rPr>
        <w:t> </w:t>
      </w:r>
      <w:r>
        <w:rPr>
          <w:rFonts w:ascii="Cambria"/>
          <w:spacing w:val="15"/>
          <w:w w:val="110"/>
          <w:sz w:val="18"/>
        </w:rPr>
        <w:t>index</w:t>
      </w:r>
      <w:r>
        <w:rPr>
          <w:rFonts w:ascii="Cambria"/>
          <w:spacing w:val="-3"/>
          <w:w w:val="110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7"/>
          <w:w w:val="115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o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-10"/>
          <w:w w:val="110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6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)</w:t>
      </w:r>
    </w:p>
    <w:p>
      <w:pPr>
        <w:tabs>
          <w:tab w:pos="746" w:val="left" w:leader="none"/>
        </w:tabs>
        <w:spacing w:before="9"/>
        <w:ind w:left="111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10"/>
          <w:w w:val="115"/>
          <w:sz w:val="12"/>
        </w:rPr>
        <w:t>9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0"/>
          <w:w w:val="110"/>
          <w:sz w:val="18"/>
        </w:rPr>
        <w:t>df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-5"/>
          <w:w w:val="110"/>
          <w:sz w:val="18"/>
        </w:rPr>
        <w:t> </w:t>
      </w:r>
      <w:r>
        <w:rPr>
          <w:rFonts w:ascii="Cambria" w:hAnsi="Cambria"/>
          <w:spacing w:val="19"/>
          <w:w w:val="110"/>
          <w:sz w:val="18"/>
        </w:rPr>
        <w:t>boolean_cols</w:t>
      </w:r>
      <w:r>
        <w:rPr>
          <w:rFonts w:ascii="Cambria" w:hAnsi="Cambria"/>
          <w:spacing w:val="-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]</w:t>
      </w:r>
      <w:r>
        <w:rPr>
          <w:rFonts w:ascii="Cambria" w:hAnsi="Cambria"/>
          <w:spacing w:val="5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=</w:t>
      </w:r>
      <w:r>
        <w:rPr>
          <w:rFonts w:ascii="Cambria" w:hAnsi="Cambria"/>
          <w:spacing w:val="48"/>
          <w:w w:val="110"/>
          <w:sz w:val="18"/>
        </w:rPr>
        <w:t> </w:t>
      </w:r>
      <w:r>
        <w:rPr>
          <w:rFonts w:ascii="Cambria" w:hAnsi="Cambria"/>
          <w:spacing w:val="10"/>
          <w:w w:val="110"/>
          <w:sz w:val="18"/>
        </w:rPr>
        <w:t>df</w:t>
      </w:r>
      <w:r>
        <w:rPr>
          <w:rFonts w:ascii="Cambria" w:hAnsi="Cambria"/>
          <w:spacing w:val="-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-3"/>
          <w:w w:val="110"/>
          <w:sz w:val="18"/>
        </w:rPr>
        <w:t> </w:t>
      </w:r>
      <w:r>
        <w:rPr>
          <w:rFonts w:ascii="Cambria" w:hAnsi="Cambria"/>
          <w:spacing w:val="19"/>
          <w:w w:val="110"/>
          <w:sz w:val="18"/>
        </w:rPr>
        <w:t>boolean_cols</w:t>
      </w:r>
      <w:r>
        <w:rPr>
          <w:rFonts w:ascii="Cambria" w:hAnsi="Cambria"/>
          <w:spacing w:val="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]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spacing w:val="16"/>
          <w:w w:val="110"/>
          <w:sz w:val="18"/>
        </w:rPr>
        <w:t>astype</w:t>
      </w:r>
      <w:r>
        <w:rPr>
          <w:rFonts w:ascii="Cambria" w:hAnsi="Cambria"/>
          <w:spacing w:val="-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’</w:t>
      </w:r>
      <w:r>
        <w:rPr>
          <w:rFonts w:ascii="Cambria" w:hAnsi="Cambria"/>
          <w:spacing w:val="-10"/>
          <w:w w:val="110"/>
          <w:sz w:val="18"/>
        </w:rPr>
        <w:t> </w:t>
      </w:r>
      <w:r>
        <w:rPr>
          <w:rFonts w:ascii="Cambria" w:hAnsi="Cambria"/>
          <w:spacing w:val="12"/>
          <w:w w:val="110"/>
          <w:sz w:val="18"/>
        </w:rPr>
        <w:t>bool</w:t>
      </w:r>
      <w:r>
        <w:rPr>
          <w:rFonts w:ascii="Cambria" w:hAnsi="Cambria"/>
          <w:spacing w:val="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’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spacing w:before="84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tabs>
          <w:tab w:pos="704" w:val="left" w:leader="none"/>
        </w:tabs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sz w:val="12"/>
        </w:rPr>
        <w:t>11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10"/>
          <w:sz w:val="18"/>
        </w:rPr>
        <w:t>#</w:t>
      </w:r>
      <w:r>
        <w:rPr>
          <w:rFonts w:ascii="Cambria"/>
          <w:spacing w:val="75"/>
          <w:w w:val="110"/>
          <w:sz w:val="18"/>
        </w:rPr>
        <w:t> </w:t>
      </w:r>
      <w:r>
        <w:rPr>
          <w:rFonts w:ascii="Cambria"/>
          <w:spacing w:val="11"/>
          <w:sz w:val="18"/>
        </w:rPr>
        <w:t>Co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r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r</w:t>
      </w:r>
      <w:r>
        <w:rPr>
          <w:rFonts w:ascii="Cambria"/>
          <w:spacing w:val="-15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pacing w:val="15"/>
          <w:sz w:val="18"/>
        </w:rPr>
        <w:t>cti</w:t>
      </w:r>
      <w:r>
        <w:rPr>
          <w:rFonts w:ascii="Cambria"/>
          <w:spacing w:val="-15"/>
          <w:sz w:val="18"/>
        </w:rPr>
        <w:t> </w:t>
      </w:r>
      <w:r>
        <w:rPr>
          <w:rFonts w:ascii="Cambria"/>
          <w:sz w:val="18"/>
        </w:rPr>
        <w:t>o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n</w:t>
      </w:r>
      <w:r>
        <w:rPr>
          <w:rFonts w:ascii="Cambria"/>
          <w:spacing w:val="37"/>
          <w:sz w:val="18"/>
        </w:rPr>
        <w:t>  </w:t>
      </w:r>
      <w:r>
        <w:rPr>
          <w:rFonts w:ascii="Cambria"/>
          <w:sz w:val="18"/>
        </w:rPr>
        <w:t>de</w:t>
      </w:r>
      <w:r>
        <w:rPr>
          <w:rFonts w:ascii="Cambria"/>
          <w:spacing w:val="36"/>
          <w:sz w:val="18"/>
        </w:rPr>
        <w:t>  </w:t>
      </w:r>
      <w:r>
        <w:rPr>
          <w:rFonts w:ascii="Cambria"/>
          <w:spacing w:val="16"/>
          <w:sz w:val="18"/>
        </w:rPr>
        <w:t>types</w:t>
      </w:r>
      <w:r>
        <w:rPr>
          <w:rFonts w:ascii="Cambria"/>
          <w:spacing w:val="51"/>
          <w:sz w:val="18"/>
        </w:rPr>
        <w:t>  </w:t>
      </w:r>
      <w:r>
        <w:rPr>
          <w:rFonts w:ascii="Cambria"/>
          <w:sz w:val="18"/>
        </w:rPr>
        <w:t>s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p</w:t>
      </w:r>
      <w:r>
        <w:rPr>
          <w:rFonts w:ascii="Cambria"/>
          <w:spacing w:val="44"/>
          <w:sz w:val="18"/>
        </w:rPr>
        <w:t>  </w:t>
      </w:r>
      <w:r>
        <w:rPr>
          <w:rFonts w:ascii="Cambria"/>
          <w:sz w:val="18"/>
        </w:rPr>
        <w:t>c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z w:val="18"/>
        </w:rPr>
        <w:t>f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z w:val="18"/>
        </w:rPr>
        <w:t>q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u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pacing w:val="-10"/>
          <w:sz w:val="18"/>
        </w:rPr>
        <w:t>s</w:t>
      </w:r>
    </w:p>
    <w:p>
      <w:pPr>
        <w:tabs>
          <w:tab w:pos="763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15"/>
          <w:sz w:val="12"/>
        </w:rPr>
        <w:t>12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w w:val="115"/>
          <w:sz w:val="18"/>
        </w:rPr>
        <w:t>i</w:t>
      </w:r>
      <w:r>
        <w:rPr>
          <w:rFonts w:ascii="Cambria" w:hAnsi="Cambria"/>
          <w:spacing w:val="-12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f</w:t>
      </w:r>
      <w:r>
        <w:rPr>
          <w:rFonts w:ascii="Cambria" w:hAnsi="Cambria"/>
          <w:spacing w:val="25"/>
          <w:w w:val="115"/>
          <w:sz w:val="18"/>
        </w:rPr>
        <w:t>  </w:t>
      </w:r>
      <w:r>
        <w:rPr>
          <w:rFonts w:ascii="Cambria" w:hAnsi="Cambria"/>
          <w:w w:val="115"/>
          <w:sz w:val="18"/>
        </w:rPr>
        <w:t>’PAYED_FRAIS_BAD’</w:t>
      </w:r>
      <w:r>
        <w:rPr>
          <w:rFonts w:ascii="Cambria" w:hAnsi="Cambria"/>
          <w:spacing w:val="69"/>
          <w:w w:val="150"/>
          <w:sz w:val="18"/>
        </w:rPr>
        <w:t> </w:t>
      </w:r>
      <w:r>
        <w:rPr>
          <w:rFonts w:ascii="Cambria" w:hAnsi="Cambria"/>
          <w:spacing w:val="11"/>
          <w:w w:val="115"/>
          <w:sz w:val="18"/>
        </w:rPr>
        <w:t>in</w:t>
      </w:r>
      <w:r>
        <w:rPr>
          <w:rFonts w:ascii="Cambria" w:hAnsi="Cambria"/>
          <w:spacing w:val="75"/>
          <w:w w:val="115"/>
          <w:sz w:val="18"/>
        </w:rPr>
        <w:t> </w:t>
      </w:r>
      <w:r>
        <w:rPr>
          <w:rFonts w:ascii="Cambria" w:hAnsi="Cambria"/>
          <w:spacing w:val="10"/>
          <w:w w:val="115"/>
          <w:sz w:val="18"/>
        </w:rPr>
        <w:t>df</w:t>
      </w:r>
      <w:r>
        <w:rPr>
          <w:rFonts w:ascii="Cambria" w:hAnsi="Cambria"/>
          <w:spacing w:val="-7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-11"/>
          <w:w w:val="115"/>
          <w:sz w:val="18"/>
        </w:rPr>
        <w:t> </w:t>
      </w:r>
      <w:r>
        <w:rPr>
          <w:rFonts w:ascii="Cambria" w:hAnsi="Cambria"/>
          <w:spacing w:val="12"/>
          <w:w w:val="115"/>
          <w:sz w:val="18"/>
        </w:rPr>
        <w:t>columns</w:t>
      </w:r>
      <w:r>
        <w:rPr>
          <w:rFonts w:ascii="Cambria" w:hAnsi="Cambria"/>
          <w:spacing w:val="-11"/>
          <w:w w:val="115"/>
          <w:sz w:val="18"/>
        </w:rPr>
        <w:t> </w:t>
      </w:r>
      <w:r>
        <w:rPr>
          <w:rFonts w:ascii="Cambria" w:hAnsi="Cambria"/>
          <w:spacing w:val="-10"/>
          <w:w w:val="115"/>
          <w:sz w:val="18"/>
        </w:rPr>
        <w:t>:</w:t>
      </w:r>
    </w:p>
    <w:p>
      <w:pPr>
        <w:tabs>
          <w:tab w:pos="1189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10"/>
          <w:sz w:val="12"/>
        </w:rPr>
        <w:t>13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7"/>
          <w:w w:val="110"/>
          <w:sz w:val="18"/>
        </w:rPr>
        <w:t>df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-6"/>
          <w:w w:val="110"/>
          <w:sz w:val="18"/>
        </w:rPr>
        <w:t> </w:t>
      </w:r>
      <w:r>
        <w:rPr>
          <w:rFonts w:ascii="Cambria" w:hAnsi="Cambria"/>
          <w:w w:val="125"/>
          <w:sz w:val="18"/>
        </w:rPr>
        <w:t>’PAYED_FRAIS_BAD’</w:t>
      </w:r>
      <w:r>
        <w:rPr>
          <w:rFonts w:ascii="Cambria" w:hAnsi="Cambria"/>
          <w:spacing w:val="-12"/>
          <w:w w:val="125"/>
          <w:sz w:val="18"/>
        </w:rPr>
        <w:t> </w:t>
      </w:r>
      <w:r>
        <w:rPr>
          <w:rFonts w:ascii="Cambria" w:hAnsi="Cambria"/>
          <w:w w:val="110"/>
          <w:sz w:val="18"/>
        </w:rPr>
        <w:t>]</w:t>
      </w:r>
      <w:r>
        <w:rPr>
          <w:rFonts w:ascii="Cambria" w:hAnsi="Cambria"/>
          <w:spacing w:val="36"/>
          <w:w w:val="125"/>
          <w:sz w:val="18"/>
        </w:rPr>
        <w:t> </w:t>
      </w:r>
      <w:r>
        <w:rPr>
          <w:rFonts w:ascii="Cambria" w:hAnsi="Cambria"/>
          <w:w w:val="125"/>
          <w:sz w:val="18"/>
        </w:rPr>
        <w:t>=</w:t>
      </w:r>
      <w:r>
        <w:rPr>
          <w:rFonts w:ascii="Cambria" w:hAnsi="Cambria"/>
          <w:spacing w:val="25"/>
          <w:w w:val="125"/>
          <w:sz w:val="18"/>
        </w:rPr>
        <w:t> </w:t>
      </w:r>
      <w:r>
        <w:rPr>
          <w:rFonts w:ascii="Cambria" w:hAnsi="Cambria"/>
          <w:spacing w:val="7"/>
          <w:w w:val="110"/>
          <w:sz w:val="18"/>
        </w:rPr>
        <w:t>df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-5"/>
          <w:w w:val="110"/>
          <w:sz w:val="18"/>
        </w:rPr>
        <w:t> </w:t>
      </w:r>
      <w:r>
        <w:rPr>
          <w:rFonts w:ascii="Cambria" w:hAnsi="Cambria"/>
          <w:w w:val="125"/>
          <w:sz w:val="18"/>
        </w:rPr>
        <w:t>’PAYED_FRAIS_BAD’</w:t>
      </w:r>
      <w:r>
        <w:rPr>
          <w:rFonts w:ascii="Cambria" w:hAnsi="Cambria"/>
          <w:spacing w:val="-12"/>
          <w:w w:val="125"/>
          <w:sz w:val="18"/>
        </w:rPr>
        <w:t> </w:t>
      </w:r>
      <w:r>
        <w:rPr>
          <w:rFonts w:ascii="Cambria" w:hAnsi="Cambria"/>
          <w:w w:val="110"/>
          <w:sz w:val="18"/>
        </w:rPr>
        <w:t>]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25"/>
          <w:sz w:val="18"/>
        </w:rPr>
        <w:t>.</w:t>
      </w:r>
      <w:r>
        <w:rPr>
          <w:rFonts w:ascii="Cambria" w:hAnsi="Cambria"/>
          <w:spacing w:val="-8"/>
          <w:w w:val="125"/>
          <w:sz w:val="18"/>
        </w:rPr>
        <w:t> </w:t>
      </w:r>
      <w:r>
        <w:rPr>
          <w:rFonts w:ascii="Cambria" w:hAnsi="Cambria"/>
          <w:spacing w:val="7"/>
          <w:w w:val="110"/>
          <w:sz w:val="18"/>
        </w:rPr>
        <w:t>astype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25"/>
          <w:sz w:val="18"/>
        </w:rPr>
        <w:t>’</w:t>
      </w:r>
      <w:r>
        <w:rPr>
          <w:rFonts w:ascii="Cambria" w:hAnsi="Cambria"/>
          <w:spacing w:val="-13"/>
          <w:w w:val="125"/>
          <w:sz w:val="18"/>
        </w:rPr>
        <w:t> </w:t>
      </w:r>
      <w:r>
        <w:rPr>
          <w:rFonts w:ascii="Cambria" w:hAnsi="Cambria"/>
          <w:spacing w:val="7"/>
          <w:w w:val="110"/>
          <w:sz w:val="18"/>
        </w:rPr>
        <w:t>int</w:t>
      </w:r>
      <w:r>
        <w:rPr>
          <w:rFonts w:ascii="Cambria" w:hAnsi="Cambria"/>
          <w:spacing w:val="5"/>
          <w:w w:val="110"/>
          <w:sz w:val="18"/>
        </w:rPr>
        <w:t> </w:t>
      </w:r>
      <w:r>
        <w:rPr>
          <w:rFonts w:ascii="Cambria" w:hAnsi="Cambria"/>
          <w:w w:val="125"/>
          <w:sz w:val="18"/>
        </w:rPr>
        <w:t>’</w:t>
      </w:r>
      <w:r>
        <w:rPr>
          <w:rFonts w:ascii="Cambria" w:hAnsi="Cambria"/>
          <w:spacing w:val="-5"/>
          <w:w w:val="125"/>
          <w:sz w:val="18"/>
        </w:rPr>
        <w:t> </w:t>
      </w:r>
      <w:r>
        <w:rPr>
          <w:rFonts w:ascii="Cambria" w:hAnsi="Cambria"/>
          <w:w w:val="125"/>
          <w:sz w:val="18"/>
        </w:rPr>
        <w:t>,</w:t>
      </w:r>
      <w:r>
        <w:rPr>
          <w:rFonts w:ascii="Cambria" w:hAnsi="Cambria"/>
          <w:spacing w:val="78"/>
          <w:w w:val="125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r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r</w:t>
      </w:r>
      <w:r>
        <w:rPr>
          <w:rFonts w:ascii="Cambria" w:hAnsi="Cambria"/>
          <w:spacing w:val="-1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o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r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25"/>
          <w:sz w:val="18"/>
        </w:rPr>
        <w:t>=’</w:t>
      </w:r>
      <w:r>
        <w:rPr>
          <w:rFonts w:ascii="Cambria" w:hAnsi="Cambria"/>
          <w:spacing w:val="-22"/>
          <w:w w:val="125"/>
          <w:sz w:val="18"/>
        </w:rPr>
        <w:t> </w:t>
      </w:r>
      <w:r>
        <w:rPr>
          <w:rFonts w:ascii="Cambria" w:hAnsi="Cambria"/>
          <w:spacing w:val="7"/>
          <w:w w:val="110"/>
          <w:sz w:val="18"/>
        </w:rPr>
        <w:t>ignore</w:t>
      </w:r>
      <w:r>
        <w:rPr>
          <w:rFonts w:ascii="Cambria" w:hAnsi="Cambria"/>
          <w:spacing w:val="7"/>
          <w:w w:val="125"/>
          <w:sz w:val="18"/>
        </w:rPr>
        <w:t> </w:t>
      </w:r>
      <w:r>
        <w:rPr>
          <w:rFonts w:ascii="Cambria" w:hAnsi="Cambria"/>
          <w:w w:val="125"/>
          <w:sz w:val="18"/>
        </w:rPr>
        <w:t>’</w:t>
      </w:r>
      <w:r>
        <w:rPr>
          <w:rFonts w:ascii="Cambria" w:hAnsi="Cambria"/>
          <w:spacing w:val="-17"/>
          <w:w w:val="125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spacing w:before="85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tabs>
          <w:tab w:pos="704" w:val="left" w:leader="none"/>
        </w:tabs>
        <w:spacing w:before="22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sz w:val="12"/>
        </w:rPr>
        <w:t>15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10"/>
          <w:sz w:val="18"/>
        </w:rPr>
        <w:t>#</w:t>
      </w:r>
      <w:r>
        <w:rPr>
          <w:rFonts w:ascii="Cambria"/>
          <w:spacing w:val="63"/>
          <w:w w:val="110"/>
          <w:sz w:val="18"/>
        </w:rPr>
        <w:t> </w:t>
      </w:r>
      <w:r>
        <w:rPr>
          <w:rFonts w:ascii="Cambria"/>
          <w:spacing w:val="13"/>
          <w:sz w:val="18"/>
        </w:rPr>
        <w:t>Supprimer</w:t>
      </w:r>
      <w:r>
        <w:rPr>
          <w:rFonts w:ascii="Cambria"/>
          <w:spacing w:val="41"/>
          <w:sz w:val="18"/>
        </w:rPr>
        <w:t>  </w:t>
      </w:r>
      <w:r>
        <w:rPr>
          <w:rFonts w:ascii="Cambria"/>
          <w:sz w:val="18"/>
        </w:rPr>
        <w:t>l</w:t>
      </w:r>
      <w:r>
        <w:rPr>
          <w:rFonts w:ascii="Cambria"/>
          <w:spacing w:val="-7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7"/>
          <w:sz w:val="18"/>
        </w:rPr>
        <w:t> </w:t>
      </w:r>
      <w:r>
        <w:rPr>
          <w:rFonts w:ascii="Cambria"/>
          <w:sz w:val="18"/>
        </w:rPr>
        <w:t>s</w:t>
      </w:r>
      <w:r>
        <w:rPr>
          <w:rFonts w:ascii="Cambria"/>
          <w:spacing w:val="45"/>
          <w:sz w:val="18"/>
        </w:rPr>
        <w:t>  </w:t>
      </w:r>
      <w:r>
        <w:rPr>
          <w:rFonts w:ascii="Cambria"/>
          <w:spacing w:val="11"/>
          <w:sz w:val="18"/>
        </w:rPr>
        <w:t>co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pacing w:val="11"/>
          <w:sz w:val="18"/>
        </w:rPr>
        <w:t>lo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n</w:t>
      </w:r>
      <w:r>
        <w:rPr>
          <w:rFonts w:ascii="Cambria"/>
          <w:spacing w:val="-17"/>
          <w:sz w:val="18"/>
        </w:rPr>
        <w:t> </w:t>
      </w:r>
      <w:r>
        <w:rPr>
          <w:rFonts w:ascii="Cambria"/>
          <w:sz w:val="18"/>
        </w:rPr>
        <w:t>n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s</w:t>
      </w:r>
      <w:r>
        <w:rPr>
          <w:rFonts w:ascii="Cambria"/>
          <w:spacing w:val="42"/>
          <w:sz w:val="18"/>
        </w:rPr>
        <w:t>  </w:t>
      </w:r>
      <w:r>
        <w:rPr>
          <w:rFonts w:ascii="Cambria"/>
          <w:sz w:val="18"/>
        </w:rPr>
        <w:t>o</w:t>
      </w:r>
      <w:r>
        <w:rPr>
          <w:rFonts w:ascii="Cambria"/>
          <w:spacing w:val="-12"/>
          <w:sz w:val="18"/>
        </w:rPr>
        <w:t> </w:t>
      </w:r>
      <w:r>
        <w:rPr>
          <w:rFonts w:ascii="Cambria"/>
          <w:sz w:val="18"/>
        </w:rPr>
        <w:t>b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j</w:t>
      </w:r>
      <w:r>
        <w:rPr>
          <w:rFonts w:ascii="Cambria"/>
          <w:spacing w:val="-12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t</w:t>
      </w:r>
      <w:r>
        <w:rPr>
          <w:rFonts w:ascii="Cambria"/>
          <w:spacing w:val="-12"/>
          <w:sz w:val="18"/>
        </w:rPr>
        <w:t> </w:t>
      </w:r>
      <w:r>
        <w:rPr>
          <w:rFonts w:ascii="Cambria"/>
          <w:sz w:val="18"/>
        </w:rPr>
        <w:t>s</w:t>
      </w:r>
      <w:r>
        <w:rPr>
          <w:rFonts w:ascii="Cambria"/>
          <w:spacing w:val="40"/>
          <w:sz w:val="18"/>
        </w:rPr>
        <w:t>  </w:t>
      </w:r>
      <w:r>
        <w:rPr>
          <w:rFonts w:ascii="Cambria"/>
          <w:spacing w:val="13"/>
          <w:sz w:val="18"/>
        </w:rPr>
        <w:t>avec</w:t>
      </w:r>
      <w:r>
        <w:rPr>
          <w:rFonts w:ascii="Cambria"/>
          <w:spacing w:val="37"/>
          <w:sz w:val="18"/>
        </w:rPr>
        <w:t>  </w:t>
      </w:r>
      <w:r>
        <w:rPr>
          <w:rFonts w:ascii="Cambria"/>
          <w:spacing w:val="15"/>
          <w:sz w:val="18"/>
        </w:rPr>
        <w:t>trop</w:t>
      </w:r>
      <w:r>
        <w:rPr>
          <w:rFonts w:ascii="Cambria"/>
          <w:spacing w:val="34"/>
          <w:sz w:val="18"/>
        </w:rPr>
        <w:t>  </w:t>
      </w:r>
      <w:r>
        <w:rPr>
          <w:rFonts w:ascii="Cambria"/>
          <w:sz w:val="18"/>
        </w:rPr>
        <w:t>de</w:t>
      </w:r>
      <w:r>
        <w:rPr>
          <w:rFonts w:ascii="Cambria"/>
          <w:spacing w:val="41"/>
          <w:sz w:val="18"/>
        </w:rPr>
        <w:t>  </w:t>
      </w:r>
      <w:r>
        <w:rPr>
          <w:rFonts w:ascii="Cambria"/>
          <w:sz w:val="18"/>
        </w:rPr>
        <w:t>m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o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d</w:t>
      </w:r>
      <w:r>
        <w:rPr>
          <w:rFonts w:ascii="Cambria"/>
          <w:spacing w:val="-4"/>
          <w:sz w:val="18"/>
        </w:rPr>
        <w:t> </w:t>
      </w:r>
      <w:r>
        <w:rPr>
          <w:rFonts w:ascii="Cambria"/>
          <w:sz w:val="18"/>
        </w:rPr>
        <w:t>a</w:t>
      </w:r>
      <w:r>
        <w:rPr>
          <w:rFonts w:ascii="Cambria"/>
          <w:spacing w:val="-4"/>
          <w:sz w:val="18"/>
        </w:rPr>
        <w:t> </w:t>
      </w:r>
      <w:r>
        <w:rPr>
          <w:rFonts w:ascii="Cambria"/>
          <w:sz w:val="18"/>
        </w:rPr>
        <w:t>l</w:t>
      </w:r>
      <w:r>
        <w:rPr>
          <w:rFonts w:ascii="Cambria"/>
          <w:spacing w:val="-4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t</w:t>
      </w:r>
      <w:r>
        <w:rPr>
          <w:rFonts w:ascii="Cambria"/>
          <w:spacing w:val="31"/>
          <w:sz w:val="18"/>
        </w:rPr>
        <w:t>  </w:t>
      </w:r>
      <w:r>
        <w:rPr>
          <w:rFonts w:ascii="Cambria"/>
          <w:spacing w:val="-10"/>
          <w:sz w:val="18"/>
        </w:rPr>
        <w:t>s</w:t>
      </w:r>
    </w:p>
    <w:p>
      <w:pPr>
        <w:tabs>
          <w:tab w:pos="750" w:val="left" w:leader="none"/>
        </w:tabs>
        <w:spacing w:before="9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10"/>
          <w:sz w:val="12"/>
        </w:rPr>
        <w:t>16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w w:val="110"/>
          <w:sz w:val="18"/>
        </w:rPr>
        <w:t>o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b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spacing w:val="12"/>
          <w:w w:val="110"/>
          <w:sz w:val="18"/>
        </w:rPr>
        <w:t>je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c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spacing w:val="16"/>
          <w:w w:val="120"/>
          <w:sz w:val="18"/>
        </w:rPr>
        <w:t>t_c</w:t>
      </w:r>
      <w:r>
        <w:rPr>
          <w:rFonts w:ascii="Cambria" w:hAnsi="Cambria"/>
          <w:spacing w:val="-24"/>
          <w:w w:val="120"/>
          <w:sz w:val="18"/>
        </w:rPr>
        <w:t> </w:t>
      </w:r>
      <w:r>
        <w:rPr>
          <w:rFonts w:ascii="Cambria" w:hAnsi="Cambria"/>
          <w:w w:val="110"/>
          <w:sz w:val="18"/>
        </w:rPr>
        <w:t>o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29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=</w:t>
      </w:r>
      <w:r>
        <w:rPr>
          <w:rFonts w:ascii="Cambria" w:hAnsi="Cambria"/>
          <w:spacing w:val="38"/>
          <w:w w:val="120"/>
          <w:sz w:val="18"/>
        </w:rPr>
        <w:t> </w:t>
      </w:r>
      <w:r>
        <w:rPr>
          <w:rFonts w:ascii="Cambria" w:hAnsi="Cambria"/>
          <w:spacing w:val="10"/>
          <w:w w:val="110"/>
          <w:sz w:val="18"/>
        </w:rPr>
        <w:t>df</w:t>
      </w:r>
      <w:r>
        <w:rPr>
          <w:rFonts w:ascii="Cambria" w:hAnsi="Cambria"/>
          <w:spacing w:val="2"/>
          <w:w w:val="110"/>
          <w:sz w:val="18"/>
        </w:rPr>
        <w:t> </w:t>
      </w:r>
      <w:r>
        <w:rPr>
          <w:rFonts w:ascii="Cambria" w:hAnsi="Cambria"/>
          <w:w w:val="120"/>
          <w:sz w:val="18"/>
        </w:rPr>
        <w:t>.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-2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2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2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c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spacing w:val="15"/>
          <w:w w:val="120"/>
          <w:sz w:val="18"/>
        </w:rPr>
        <w:t>t_d</w:t>
      </w:r>
      <w:r>
        <w:rPr>
          <w:rFonts w:ascii="Cambria" w:hAnsi="Cambria"/>
          <w:spacing w:val="-25"/>
          <w:w w:val="120"/>
          <w:sz w:val="18"/>
        </w:rPr>
        <w:t> </w:t>
      </w:r>
      <w:r>
        <w:rPr>
          <w:rFonts w:ascii="Cambria" w:hAnsi="Cambria"/>
          <w:spacing w:val="15"/>
          <w:w w:val="110"/>
          <w:sz w:val="18"/>
        </w:rPr>
        <w:t>typ</w:t>
      </w:r>
      <w:r>
        <w:rPr>
          <w:rFonts w:ascii="Cambria" w:hAnsi="Cambria"/>
          <w:spacing w:val="-2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2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-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n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c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u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d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20"/>
          <w:sz w:val="18"/>
        </w:rPr>
        <w:t>=’</w:t>
      </w:r>
      <w:r>
        <w:rPr>
          <w:rFonts w:ascii="Cambria" w:hAnsi="Cambria"/>
          <w:spacing w:val="-19"/>
          <w:w w:val="120"/>
          <w:sz w:val="18"/>
        </w:rPr>
        <w:t> </w:t>
      </w:r>
      <w:r>
        <w:rPr>
          <w:rFonts w:ascii="Cambria" w:hAnsi="Cambria"/>
          <w:spacing w:val="18"/>
          <w:w w:val="110"/>
          <w:sz w:val="18"/>
        </w:rPr>
        <w:t>object</w:t>
      </w:r>
      <w:r>
        <w:rPr>
          <w:rFonts w:ascii="Cambria" w:hAnsi="Cambria"/>
          <w:spacing w:val="2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’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tabs>
          <w:tab w:pos="744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05"/>
          <w:sz w:val="12"/>
        </w:rPr>
        <w:t>17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6"/>
          <w:w w:val="105"/>
          <w:sz w:val="18"/>
        </w:rPr>
        <w:t>high_card_cols</w:t>
      </w:r>
      <w:r>
        <w:rPr>
          <w:rFonts w:ascii="Cambria"/>
          <w:spacing w:val="66"/>
          <w:w w:val="115"/>
          <w:sz w:val="18"/>
        </w:rPr>
        <w:t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79"/>
          <w:w w:val="115"/>
          <w:sz w:val="18"/>
        </w:rPr>
        <w:t> </w:t>
      </w:r>
      <w:r>
        <w:rPr>
          <w:rFonts w:ascii="Cambria"/>
          <w:w w:val="105"/>
          <w:sz w:val="18"/>
        </w:rPr>
        <w:t>[</w:t>
      </w:r>
      <w:r>
        <w:rPr>
          <w:rFonts w:ascii="Cambria"/>
          <w:spacing w:val="15"/>
          <w:w w:val="105"/>
          <w:sz w:val="18"/>
        </w:rPr>
        <w:t> </w:t>
      </w:r>
      <w:r>
        <w:rPr>
          <w:rFonts w:ascii="Cambria"/>
          <w:w w:val="105"/>
          <w:sz w:val="18"/>
        </w:rPr>
        <w:t>c</w:t>
      </w:r>
      <w:r>
        <w:rPr>
          <w:rFonts w:ascii="Cambria"/>
          <w:spacing w:val="-15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41"/>
          <w:w w:val="105"/>
          <w:sz w:val="18"/>
        </w:rPr>
        <w:t>  </w:t>
      </w:r>
      <w:r>
        <w:rPr>
          <w:rFonts w:ascii="Cambria"/>
          <w:w w:val="105"/>
          <w:sz w:val="18"/>
        </w:rPr>
        <w:t>f</w:t>
      </w:r>
      <w:r>
        <w:rPr>
          <w:rFonts w:ascii="Cambria"/>
          <w:spacing w:val="-14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4"/>
          <w:w w:val="105"/>
          <w:sz w:val="18"/>
        </w:rPr>
        <w:t> </w:t>
      </w:r>
      <w:r>
        <w:rPr>
          <w:rFonts w:ascii="Cambria"/>
          <w:w w:val="105"/>
          <w:sz w:val="18"/>
        </w:rPr>
        <w:t>r</w:t>
      </w:r>
      <w:r>
        <w:rPr>
          <w:rFonts w:ascii="Cambria"/>
          <w:spacing w:val="41"/>
          <w:w w:val="105"/>
          <w:sz w:val="18"/>
        </w:rPr>
        <w:t>  </w:t>
      </w:r>
      <w:r>
        <w:rPr>
          <w:rFonts w:ascii="Cambria"/>
          <w:w w:val="105"/>
          <w:sz w:val="18"/>
        </w:rPr>
        <w:t>c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38"/>
          <w:w w:val="105"/>
          <w:sz w:val="18"/>
        </w:rPr>
        <w:t>  </w:t>
      </w:r>
      <w:r>
        <w:rPr>
          <w:rFonts w:ascii="Cambria"/>
          <w:spacing w:val="11"/>
          <w:w w:val="105"/>
          <w:sz w:val="18"/>
        </w:rPr>
        <w:t>in</w:t>
      </w:r>
      <w:r>
        <w:rPr>
          <w:rFonts w:ascii="Cambria"/>
          <w:spacing w:val="37"/>
          <w:w w:val="105"/>
          <w:sz w:val="18"/>
        </w:rPr>
        <w:t> 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b</w:t>
      </w:r>
      <w:r>
        <w:rPr>
          <w:rFonts w:ascii="Cambria"/>
          <w:spacing w:val="-18"/>
          <w:w w:val="105"/>
          <w:sz w:val="18"/>
        </w:rPr>
        <w:t> </w:t>
      </w:r>
      <w:r>
        <w:rPr>
          <w:rFonts w:ascii="Cambria"/>
          <w:spacing w:val="12"/>
          <w:w w:val="105"/>
          <w:sz w:val="18"/>
        </w:rPr>
        <w:t>je</w:t>
      </w:r>
      <w:r>
        <w:rPr>
          <w:rFonts w:ascii="Cambria"/>
          <w:spacing w:val="-18"/>
          <w:w w:val="105"/>
          <w:sz w:val="18"/>
        </w:rPr>
        <w:t> </w:t>
      </w:r>
      <w:r>
        <w:rPr>
          <w:rFonts w:ascii="Cambria"/>
          <w:w w:val="105"/>
          <w:sz w:val="18"/>
        </w:rPr>
        <w:t>c</w:t>
      </w:r>
      <w:r>
        <w:rPr>
          <w:rFonts w:ascii="Cambria"/>
          <w:spacing w:val="-18"/>
          <w:w w:val="105"/>
          <w:sz w:val="18"/>
        </w:rPr>
        <w:t> </w:t>
      </w:r>
      <w:r>
        <w:rPr>
          <w:rFonts w:ascii="Cambria"/>
          <w:spacing w:val="16"/>
          <w:w w:val="115"/>
          <w:sz w:val="18"/>
        </w:rPr>
        <w:t>t_c</w:t>
      </w:r>
      <w:r>
        <w:rPr>
          <w:rFonts w:ascii="Cambria"/>
          <w:spacing w:val="-22"/>
          <w:w w:val="11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7"/>
          <w:w w:val="105"/>
          <w:sz w:val="18"/>
        </w:rPr>
        <w:t>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-18"/>
          <w:w w:val="105"/>
          <w:sz w:val="18"/>
        </w:rPr>
        <w:t> </w:t>
      </w:r>
      <w:r>
        <w:rPr>
          <w:rFonts w:ascii="Cambria"/>
          <w:w w:val="105"/>
          <w:sz w:val="18"/>
        </w:rPr>
        <w:t>s</w:t>
      </w:r>
      <w:r>
        <w:rPr>
          <w:rFonts w:ascii="Cambria"/>
          <w:spacing w:val="44"/>
          <w:w w:val="105"/>
          <w:sz w:val="18"/>
        </w:rPr>
        <w:t>  </w:t>
      </w:r>
      <w:r>
        <w:rPr>
          <w:rFonts w:ascii="Cambria"/>
          <w:w w:val="105"/>
          <w:sz w:val="18"/>
        </w:rPr>
        <w:t>i</w:t>
      </w:r>
      <w:r>
        <w:rPr>
          <w:rFonts w:ascii="Cambria"/>
          <w:spacing w:val="-2"/>
          <w:w w:val="105"/>
          <w:sz w:val="18"/>
        </w:rPr>
        <w:t> </w:t>
      </w:r>
      <w:r>
        <w:rPr>
          <w:rFonts w:ascii="Cambria"/>
          <w:w w:val="105"/>
          <w:sz w:val="18"/>
        </w:rPr>
        <w:t>f</w:t>
      </w:r>
      <w:r>
        <w:rPr>
          <w:rFonts w:ascii="Cambria"/>
          <w:spacing w:val="42"/>
          <w:w w:val="105"/>
          <w:sz w:val="18"/>
        </w:rPr>
        <w:t>  </w:t>
      </w:r>
      <w:r>
        <w:rPr>
          <w:rFonts w:ascii="Cambria"/>
          <w:spacing w:val="10"/>
          <w:w w:val="105"/>
          <w:sz w:val="18"/>
        </w:rPr>
        <w:t>df </w:t>
      </w:r>
      <w:r>
        <w:rPr>
          <w:rFonts w:ascii="Cambria"/>
          <w:w w:val="105"/>
          <w:sz w:val="18"/>
        </w:rPr>
        <w:t>[</w:t>
      </w:r>
      <w:r>
        <w:rPr>
          <w:rFonts w:ascii="Cambria"/>
          <w:spacing w:val="14"/>
          <w:w w:val="105"/>
          <w:sz w:val="18"/>
        </w:rPr>
        <w:t> </w:t>
      </w:r>
      <w:r>
        <w:rPr>
          <w:rFonts w:ascii="Cambria"/>
          <w:w w:val="105"/>
          <w:sz w:val="18"/>
        </w:rPr>
        <w:t>c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5"/>
          <w:w w:val="105"/>
          <w:sz w:val="18"/>
        </w:rPr>
        <w:t>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23"/>
          <w:w w:val="105"/>
          <w:sz w:val="18"/>
        </w:rPr>
        <w:t> </w:t>
      </w:r>
      <w:r>
        <w:rPr>
          <w:rFonts w:ascii="Cambria"/>
          <w:w w:val="105"/>
          <w:sz w:val="18"/>
        </w:rPr>
        <w:t>]</w:t>
      </w:r>
      <w:r>
        <w:rPr>
          <w:rFonts w:ascii="Cambria"/>
          <w:spacing w:val="-3"/>
          <w:w w:val="105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11"/>
          <w:w w:val="115"/>
          <w:sz w:val="18"/>
        </w:rPr>
        <w:t> </w:t>
      </w:r>
      <w:r>
        <w:rPr>
          <w:rFonts w:ascii="Cambria"/>
          <w:spacing w:val="13"/>
          <w:w w:val="105"/>
          <w:sz w:val="18"/>
        </w:rPr>
        <w:t>nunique</w:t>
      </w:r>
      <w:r>
        <w:rPr>
          <w:rFonts w:ascii="Cambria"/>
          <w:spacing w:val="1"/>
          <w:w w:val="105"/>
          <w:sz w:val="18"/>
        </w:rPr>
        <w:t> </w:t>
      </w:r>
      <w:r>
        <w:rPr>
          <w:rFonts w:ascii="Cambria"/>
          <w:w w:val="105"/>
          <w:sz w:val="18"/>
        </w:rPr>
        <w:t>(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)</w:t>
      </w:r>
      <w:r>
        <w:rPr>
          <w:rFonts w:ascii="Cambria"/>
          <w:spacing w:val="58"/>
          <w:w w:val="115"/>
          <w:sz w:val="18"/>
        </w:rPr>
        <w:t> </w:t>
      </w:r>
      <w:r>
        <w:rPr>
          <w:rFonts w:ascii="Cambria"/>
          <w:w w:val="115"/>
          <w:sz w:val="18"/>
        </w:rPr>
        <w:t>&gt;=</w:t>
      </w:r>
      <w:r>
        <w:rPr>
          <w:rFonts w:ascii="Cambria"/>
          <w:spacing w:val="71"/>
          <w:w w:val="115"/>
          <w:sz w:val="18"/>
        </w:rPr>
        <w:t> </w:t>
      </w:r>
      <w:r>
        <w:rPr>
          <w:rFonts w:ascii="Cambria"/>
          <w:spacing w:val="16"/>
          <w:w w:val="105"/>
          <w:sz w:val="18"/>
        </w:rPr>
        <w:t>3674</w:t>
      </w:r>
      <w:r>
        <w:rPr>
          <w:rFonts w:ascii="Cambria"/>
          <w:spacing w:val="-20"/>
          <w:w w:val="105"/>
          <w:sz w:val="18"/>
        </w:rPr>
        <w:t> </w:t>
      </w:r>
      <w:r>
        <w:rPr>
          <w:rFonts w:ascii="Cambria"/>
          <w:spacing w:val="-12"/>
          <w:w w:val="105"/>
          <w:sz w:val="18"/>
        </w:rPr>
        <w:t>]</w:t>
      </w:r>
    </w:p>
    <w:p>
      <w:pPr>
        <w:tabs>
          <w:tab w:pos="746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10"/>
          <w:sz w:val="12"/>
        </w:rPr>
        <w:t>18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0"/>
          <w:w w:val="110"/>
          <w:sz w:val="18"/>
        </w:rPr>
        <w:t>df</w:t>
      </w:r>
      <w:r>
        <w:rPr>
          <w:rFonts w:ascii="Cambria"/>
          <w:spacing w:val="3"/>
          <w:w w:val="110"/>
          <w:sz w:val="18"/>
        </w:rPr>
        <w:t> </w:t>
      </w:r>
      <w:r>
        <w:rPr>
          <w:rFonts w:ascii="Cambria"/>
          <w:w w:val="110"/>
          <w:sz w:val="18"/>
        </w:rPr>
        <w:t>. </w:t>
      </w:r>
      <w:r>
        <w:rPr>
          <w:rFonts w:ascii="Cambria"/>
          <w:spacing w:val="10"/>
          <w:w w:val="110"/>
          <w:sz w:val="18"/>
        </w:rPr>
        <w:t>drop</w:t>
      </w:r>
      <w:r>
        <w:rPr>
          <w:rFonts w:ascii="Cambria"/>
          <w:spacing w:val="-10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spacing w:val="13"/>
          <w:w w:val="110"/>
          <w:sz w:val="18"/>
        </w:rPr>
        <w:t>columns=high_card_cols</w:t>
      </w:r>
      <w:r>
        <w:rPr>
          <w:rFonts w:ascii="Cambria"/>
          <w:spacing w:val="20"/>
          <w:w w:val="110"/>
          <w:sz w:val="18"/>
        </w:rPr>
        <w:t> </w:t>
      </w:r>
      <w:r>
        <w:rPr>
          <w:rFonts w:ascii="Cambria"/>
          <w:w w:val="110"/>
          <w:sz w:val="18"/>
        </w:rPr>
        <w:t>,</w:t>
      </w:r>
      <w:r>
        <w:rPr>
          <w:rFonts w:ascii="Cambria"/>
          <w:spacing w:val="38"/>
          <w:w w:val="110"/>
          <w:sz w:val="18"/>
        </w:rPr>
        <w:t> 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p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c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e=True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)</w:t>
      </w:r>
    </w:p>
    <w:p>
      <w:pPr>
        <w:spacing w:before="84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>
      <w:pPr>
        <w:tabs>
          <w:tab w:pos="704" w:val="left" w:leader="none"/>
        </w:tabs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sz w:val="12"/>
        </w:rPr>
        <w:t>20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10"/>
          <w:sz w:val="18"/>
        </w:rPr>
        <w:t>#</w:t>
      </w:r>
      <w:r>
        <w:rPr>
          <w:rFonts w:ascii="Cambria"/>
          <w:spacing w:val="62"/>
          <w:w w:val="110"/>
          <w:sz w:val="18"/>
        </w:rPr>
        <w:t> </w:t>
      </w:r>
      <w:r>
        <w:rPr>
          <w:rFonts w:ascii="Cambria"/>
          <w:spacing w:val="13"/>
          <w:sz w:val="18"/>
        </w:rPr>
        <w:t>Supprimer</w:t>
      </w:r>
      <w:r>
        <w:rPr>
          <w:rFonts w:ascii="Cambria"/>
          <w:spacing w:val="31"/>
          <w:sz w:val="18"/>
        </w:rPr>
        <w:t>  </w:t>
      </w:r>
      <w:r>
        <w:rPr>
          <w:rFonts w:ascii="Cambria"/>
          <w:sz w:val="18"/>
        </w:rPr>
        <w:t>une</w:t>
      </w:r>
      <w:r>
        <w:rPr>
          <w:rFonts w:ascii="Cambria"/>
          <w:spacing w:val="33"/>
          <w:sz w:val="18"/>
        </w:rPr>
        <w:t>  </w:t>
      </w:r>
      <w:r>
        <w:rPr>
          <w:rFonts w:ascii="Cambria"/>
          <w:spacing w:val="18"/>
          <w:sz w:val="18"/>
        </w:rPr>
        <w:t>colonne</w:t>
      </w:r>
      <w:r>
        <w:rPr>
          <w:rFonts w:ascii="Cambria"/>
          <w:spacing w:val="48"/>
          <w:sz w:val="18"/>
        </w:rPr>
        <w:t>  </w:t>
      </w:r>
      <w:r>
        <w:rPr>
          <w:rFonts w:ascii="Cambria"/>
          <w:sz w:val="18"/>
        </w:rPr>
        <w:t>s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p</w:t>
      </w:r>
      <w:r>
        <w:rPr>
          <w:rFonts w:ascii="Cambria"/>
          <w:spacing w:val="42"/>
          <w:sz w:val="18"/>
        </w:rPr>
        <w:t>  </w:t>
      </w:r>
      <w:r>
        <w:rPr>
          <w:rFonts w:ascii="Cambria"/>
          <w:sz w:val="18"/>
        </w:rPr>
        <w:t>c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f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q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u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53"/>
          <w:sz w:val="18"/>
        </w:rPr>
        <w:t>  </w:t>
      </w:r>
      <w:r>
        <w:rPr>
          <w:rFonts w:ascii="Cambria"/>
          <w:sz w:val="18"/>
        </w:rPr>
        <w:t>s</w:t>
      </w:r>
      <w:r>
        <w:rPr>
          <w:rFonts w:ascii="Cambria"/>
          <w:spacing w:val="-6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51"/>
          <w:sz w:val="18"/>
        </w:rPr>
        <w:t>  </w:t>
      </w:r>
      <w:r>
        <w:rPr>
          <w:rFonts w:ascii="Cambria"/>
          <w:sz w:val="18"/>
        </w:rPr>
        <w:t>e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l</w:t>
      </w:r>
      <w:r>
        <w:rPr>
          <w:rFonts w:ascii="Cambria"/>
          <w:spacing w:val="-4"/>
          <w:sz w:val="18"/>
        </w:rPr>
        <w:t> </w:t>
      </w:r>
      <w:r>
        <w:rPr>
          <w:rFonts w:ascii="Cambria"/>
          <w:sz w:val="18"/>
        </w:rPr>
        <w:t>l</w:t>
      </w:r>
      <w:r>
        <w:rPr>
          <w:rFonts w:ascii="Cambria"/>
          <w:spacing w:val="-4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49"/>
          <w:sz w:val="18"/>
        </w:rPr>
        <w:t>  </w:t>
      </w:r>
      <w:r>
        <w:rPr>
          <w:rFonts w:ascii="Cambria"/>
          <w:sz w:val="18"/>
        </w:rPr>
        <w:t>e</w:t>
      </w:r>
      <w:r>
        <w:rPr>
          <w:rFonts w:ascii="Cambria"/>
          <w:spacing w:val="-9"/>
          <w:sz w:val="18"/>
        </w:rPr>
        <w:t> </w:t>
      </w:r>
      <w:r>
        <w:rPr>
          <w:rFonts w:ascii="Cambria"/>
          <w:sz w:val="18"/>
        </w:rPr>
        <w:t>x</w:t>
      </w:r>
      <w:r>
        <w:rPr>
          <w:rFonts w:ascii="Cambria"/>
          <w:spacing w:val="-9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-11"/>
          <w:sz w:val="18"/>
        </w:rPr>
        <w:t> </w:t>
      </w:r>
      <w:r>
        <w:rPr>
          <w:rFonts w:ascii="Cambria"/>
          <w:sz w:val="18"/>
        </w:rPr>
        <w:t>s</w:t>
      </w:r>
      <w:r>
        <w:rPr>
          <w:rFonts w:ascii="Cambria"/>
          <w:spacing w:val="-10"/>
          <w:sz w:val="18"/>
        </w:rPr>
        <w:t> </w:t>
      </w:r>
      <w:r>
        <w:rPr>
          <w:rFonts w:ascii="Cambria"/>
          <w:sz w:val="18"/>
        </w:rPr>
        <w:t>t</w:t>
      </w:r>
      <w:r>
        <w:rPr>
          <w:rFonts w:ascii="Cambria"/>
          <w:spacing w:val="-10"/>
          <w:sz w:val="18"/>
        </w:rPr>
        <w:t> e</w:t>
      </w:r>
    </w:p>
    <w:p>
      <w:pPr>
        <w:tabs>
          <w:tab w:pos="763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15"/>
          <w:sz w:val="12"/>
        </w:rPr>
        <w:t>21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w w:val="115"/>
          <w:sz w:val="18"/>
        </w:rPr>
        <w:t>i</w:t>
      </w:r>
      <w:r>
        <w:rPr>
          <w:rFonts w:ascii="Cambria" w:hAnsi="Cambria"/>
          <w:spacing w:val="-12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f</w:t>
      </w:r>
      <w:r>
        <w:rPr>
          <w:rFonts w:ascii="Cambria" w:hAnsi="Cambria"/>
          <w:spacing w:val="76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’DATE_VALIDITE_CONNAISSEMENT’</w:t>
      </w:r>
      <w:r>
        <w:rPr>
          <w:rFonts w:ascii="Cambria" w:hAnsi="Cambria"/>
          <w:spacing w:val="63"/>
          <w:w w:val="115"/>
          <w:sz w:val="18"/>
        </w:rPr>
        <w:t> </w:t>
      </w:r>
      <w:r>
        <w:rPr>
          <w:rFonts w:ascii="Cambria" w:hAnsi="Cambria"/>
          <w:spacing w:val="6"/>
          <w:w w:val="115"/>
          <w:sz w:val="18"/>
        </w:rPr>
        <w:t>in</w:t>
      </w:r>
      <w:r>
        <w:rPr>
          <w:rFonts w:ascii="Cambria" w:hAnsi="Cambria"/>
          <w:spacing w:val="62"/>
          <w:w w:val="115"/>
          <w:sz w:val="18"/>
        </w:rPr>
        <w:t> </w:t>
      </w:r>
      <w:r>
        <w:rPr>
          <w:rFonts w:ascii="Cambria" w:hAnsi="Cambria"/>
          <w:spacing w:val="6"/>
          <w:w w:val="115"/>
          <w:sz w:val="18"/>
        </w:rPr>
        <w:t>df</w:t>
      </w:r>
      <w:r>
        <w:rPr>
          <w:rFonts w:ascii="Cambria" w:hAnsi="Cambria"/>
          <w:spacing w:val="-11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-11"/>
          <w:w w:val="115"/>
          <w:sz w:val="18"/>
        </w:rPr>
        <w:t> </w:t>
      </w:r>
      <w:r>
        <w:rPr>
          <w:rFonts w:ascii="Cambria" w:hAnsi="Cambria"/>
          <w:spacing w:val="6"/>
          <w:w w:val="115"/>
          <w:sz w:val="18"/>
        </w:rPr>
        <w:t>columns</w:t>
      </w:r>
      <w:r>
        <w:rPr>
          <w:rFonts w:ascii="Cambria" w:hAnsi="Cambria"/>
          <w:spacing w:val="-12"/>
          <w:w w:val="115"/>
          <w:sz w:val="18"/>
        </w:rPr>
        <w:t> </w:t>
      </w:r>
      <w:r>
        <w:rPr>
          <w:rFonts w:ascii="Cambria" w:hAnsi="Cambria"/>
          <w:spacing w:val="-10"/>
          <w:w w:val="115"/>
          <w:sz w:val="18"/>
        </w:rPr>
        <w:t>:</w:t>
      </w:r>
    </w:p>
    <w:p>
      <w:pPr>
        <w:tabs>
          <w:tab w:pos="1189" w:val="left" w:leader="none"/>
        </w:tabs>
        <w:spacing w:before="9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15"/>
          <w:sz w:val="12"/>
        </w:rPr>
        <w:t>22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-2"/>
          <w:w w:val="115"/>
          <w:sz w:val="18"/>
        </w:rPr>
        <w:t>df</w:t>
      </w:r>
      <w:r>
        <w:rPr>
          <w:rFonts w:ascii="Cambria" w:hAnsi="Cambria"/>
          <w:spacing w:val="-10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.</w:t>
      </w:r>
      <w:r>
        <w:rPr>
          <w:rFonts w:ascii="Cambria" w:hAnsi="Cambria"/>
          <w:spacing w:val="-9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drop</w:t>
      </w:r>
      <w:r>
        <w:rPr>
          <w:rFonts w:ascii="Cambria" w:hAnsi="Cambria"/>
          <w:spacing w:val="-10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(</w:t>
      </w:r>
      <w:r>
        <w:rPr>
          <w:rFonts w:ascii="Cambria" w:hAnsi="Cambria"/>
          <w:spacing w:val="-9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’DATE_VALIDITE_CONNAISSEMENT’</w:t>
      </w:r>
      <w:r>
        <w:rPr>
          <w:rFonts w:ascii="Cambria" w:hAnsi="Cambria"/>
          <w:spacing w:val="1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,</w:t>
      </w:r>
      <w:r>
        <w:rPr>
          <w:rFonts w:ascii="Cambria" w:hAnsi="Cambria"/>
          <w:spacing w:val="29"/>
          <w:w w:val="115"/>
          <w:sz w:val="18"/>
        </w:rPr>
        <w:t>  </w:t>
      </w:r>
      <w:r>
        <w:rPr>
          <w:rFonts w:ascii="Cambria" w:hAnsi="Cambria"/>
          <w:spacing w:val="-2"/>
          <w:w w:val="115"/>
          <w:sz w:val="18"/>
        </w:rPr>
        <w:t>a</w:t>
      </w:r>
      <w:r>
        <w:rPr>
          <w:rFonts w:ascii="Cambria" w:hAnsi="Cambria"/>
          <w:spacing w:val="-19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x</w:t>
      </w:r>
      <w:r>
        <w:rPr>
          <w:rFonts w:ascii="Cambria" w:hAnsi="Cambria"/>
          <w:spacing w:val="-20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i</w:t>
      </w:r>
      <w:r>
        <w:rPr>
          <w:rFonts w:ascii="Cambria" w:hAnsi="Cambria"/>
          <w:spacing w:val="-20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s</w:t>
      </w:r>
      <w:r>
        <w:rPr>
          <w:rFonts w:ascii="Cambria" w:hAnsi="Cambria"/>
          <w:spacing w:val="-11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=1</w:t>
      </w:r>
      <w:r>
        <w:rPr>
          <w:rFonts w:ascii="Cambria" w:hAnsi="Cambria"/>
          <w:spacing w:val="-27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,</w:t>
      </w:r>
      <w:r>
        <w:rPr>
          <w:rFonts w:ascii="Cambria" w:hAnsi="Cambria"/>
          <w:spacing w:val="72"/>
          <w:w w:val="150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i</w:t>
      </w:r>
      <w:r>
        <w:rPr>
          <w:rFonts w:ascii="Cambria" w:hAnsi="Cambria"/>
          <w:spacing w:val="-20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n</w:t>
      </w:r>
      <w:r>
        <w:rPr>
          <w:rFonts w:ascii="Cambria" w:hAnsi="Cambria"/>
          <w:spacing w:val="-20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p</w:t>
      </w:r>
      <w:r>
        <w:rPr>
          <w:rFonts w:ascii="Cambria" w:hAnsi="Cambria"/>
          <w:spacing w:val="-20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l</w:t>
      </w:r>
      <w:r>
        <w:rPr>
          <w:rFonts w:ascii="Cambria" w:hAnsi="Cambria"/>
          <w:spacing w:val="-20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a</w:t>
      </w:r>
      <w:r>
        <w:rPr>
          <w:rFonts w:ascii="Cambria" w:hAnsi="Cambria"/>
          <w:spacing w:val="-20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c</w:t>
      </w:r>
      <w:r>
        <w:rPr>
          <w:rFonts w:ascii="Cambria" w:hAnsi="Cambria"/>
          <w:spacing w:val="-19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e=True</w:t>
      </w:r>
      <w:r>
        <w:rPr>
          <w:rFonts w:ascii="Cambria" w:hAnsi="Cambria"/>
          <w:spacing w:val="-16"/>
          <w:w w:val="115"/>
          <w:sz w:val="18"/>
        </w:rPr>
        <w:t> </w:t>
      </w:r>
      <w:r>
        <w:rPr>
          <w:rFonts w:ascii="Cambria" w:hAnsi="Cambria"/>
          <w:spacing w:val="-10"/>
          <w:w w:val="115"/>
          <w:sz w:val="18"/>
        </w:rPr>
        <w:t>)</w:t>
      </w:r>
    </w:p>
    <w:p>
      <w:pPr>
        <w:spacing w:before="84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>
      <w:pPr>
        <w:tabs>
          <w:tab w:pos="704" w:val="left" w:leader="none"/>
        </w:tabs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05"/>
          <w:sz w:val="12"/>
        </w:rPr>
        <w:t>24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10"/>
          <w:sz w:val="18"/>
        </w:rPr>
        <w:t>#</w:t>
      </w:r>
      <w:r>
        <w:rPr>
          <w:rFonts w:ascii="Cambria"/>
          <w:spacing w:val="56"/>
          <w:w w:val="110"/>
          <w:sz w:val="18"/>
        </w:rPr>
        <w:t> </w:t>
      </w:r>
      <w:r>
        <w:rPr>
          <w:rFonts w:ascii="Cambria"/>
          <w:spacing w:val="16"/>
          <w:w w:val="105"/>
          <w:sz w:val="18"/>
        </w:rPr>
        <w:t>Conversion</w:t>
      </w:r>
      <w:r>
        <w:rPr>
          <w:rFonts w:ascii="Cambria"/>
          <w:spacing w:val="77"/>
          <w:w w:val="150"/>
          <w:sz w:val="18"/>
        </w:rPr>
        <w:t> </w:t>
      </w:r>
      <w:r>
        <w:rPr>
          <w:rFonts w:ascii="Cambria"/>
          <w:w w:val="105"/>
          <w:sz w:val="18"/>
        </w:rPr>
        <w:t>de</w:t>
      </w:r>
      <w:r>
        <w:rPr>
          <w:rFonts w:ascii="Cambria"/>
          <w:spacing w:val="30"/>
          <w:w w:val="105"/>
          <w:sz w:val="18"/>
        </w:rPr>
        <w:t> 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a</w:t>
      </w:r>
      <w:r>
        <w:rPr>
          <w:rFonts w:ascii="Cambria"/>
          <w:spacing w:val="34"/>
          <w:w w:val="105"/>
          <w:sz w:val="18"/>
        </w:rPr>
        <w:t>  </w:t>
      </w:r>
      <w:r>
        <w:rPr>
          <w:rFonts w:ascii="Cambria"/>
          <w:spacing w:val="18"/>
          <w:w w:val="105"/>
          <w:sz w:val="18"/>
        </w:rPr>
        <w:t>colonne</w:t>
      </w:r>
      <w:r>
        <w:rPr>
          <w:rFonts w:ascii="Cambria"/>
          <w:spacing w:val="69"/>
          <w:w w:val="105"/>
          <w:sz w:val="18"/>
        </w:rPr>
        <w:t> </w:t>
      </w:r>
      <w:r>
        <w:rPr>
          <w:rFonts w:ascii="Cambria"/>
          <w:w w:val="105"/>
          <w:sz w:val="18"/>
        </w:rPr>
        <w:t>ART</w:t>
      </w:r>
      <w:r>
        <w:rPr>
          <w:rFonts w:ascii="Cambria"/>
          <w:spacing w:val="60"/>
          <w:w w:val="105"/>
          <w:sz w:val="18"/>
        </w:rPr>
        <w:t> </w:t>
      </w:r>
      <w:r>
        <w:rPr>
          <w:rFonts w:ascii="Cambria"/>
          <w:w w:val="105"/>
          <w:sz w:val="18"/>
        </w:rPr>
        <w:t>en</w:t>
      </w:r>
      <w:r>
        <w:rPr>
          <w:rFonts w:ascii="Cambria"/>
          <w:spacing w:val="31"/>
          <w:w w:val="105"/>
          <w:sz w:val="18"/>
        </w:rPr>
        <w:t>  </w:t>
      </w:r>
      <w:r>
        <w:rPr>
          <w:rFonts w:ascii="Cambria"/>
          <w:w w:val="105"/>
          <w:sz w:val="18"/>
        </w:rPr>
        <w:t>e</w:t>
      </w:r>
      <w:r>
        <w:rPr>
          <w:rFonts w:ascii="Cambria"/>
          <w:spacing w:val="-12"/>
          <w:w w:val="105"/>
          <w:sz w:val="18"/>
        </w:rPr>
        <w:t> </w:t>
      </w:r>
      <w:r>
        <w:rPr>
          <w:rFonts w:ascii="Cambria"/>
          <w:w w:val="105"/>
          <w:sz w:val="18"/>
        </w:rPr>
        <w:t>n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w w:val="105"/>
          <w:sz w:val="18"/>
        </w:rPr>
        <w:t>t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w w:val="105"/>
          <w:sz w:val="18"/>
        </w:rPr>
        <w:t>i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w w:val="105"/>
          <w:sz w:val="18"/>
        </w:rPr>
        <w:t>e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spacing w:val="-10"/>
          <w:w w:val="105"/>
          <w:sz w:val="18"/>
        </w:rPr>
        <w:t>r</w:t>
      </w:r>
    </w:p>
    <w:p>
      <w:pPr>
        <w:tabs>
          <w:tab w:pos="763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10"/>
          <w:sz w:val="12"/>
        </w:rPr>
        <w:t>25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f</w:t>
      </w:r>
      <w:r>
        <w:rPr>
          <w:rFonts w:ascii="Cambria" w:hAnsi="Cambria"/>
          <w:spacing w:val="37"/>
          <w:w w:val="115"/>
          <w:sz w:val="18"/>
        </w:rPr>
        <w:t>  </w:t>
      </w:r>
      <w:r>
        <w:rPr>
          <w:rFonts w:ascii="Cambria" w:hAnsi="Cambria"/>
          <w:w w:val="115"/>
          <w:sz w:val="18"/>
        </w:rPr>
        <w:t>’ART’</w:t>
      </w:r>
      <w:r>
        <w:rPr>
          <w:rFonts w:ascii="Cambria" w:hAnsi="Cambria"/>
          <w:spacing w:val="26"/>
          <w:w w:val="115"/>
          <w:sz w:val="18"/>
        </w:rPr>
        <w:t>  </w:t>
      </w:r>
      <w:r>
        <w:rPr>
          <w:rFonts w:ascii="Cambria" w:hAnsi="Cambria"/>
          <w:spacing w:val="11"/>
          <w:w w:val="110"/>
          <w:sz w:val="18"/>
        </w:rPr>
        <w:t>in</w:t>
      </w:r>
      <w:r>
        <w:rPr>
          <w:rFonts w:ascii="Cambria" w:hAnsi="Cambria"/>
          <w:spacing w:val="76"/>
          <w:w w:val="150"/>
          <w:sz w:val="18"/>
        </w:rPr>
        <w:t> </w:t>
      </w:r>
      <w:r>
        <w:rPr>
          <w:rFonts w:ascii="Cambria" w:hAnsi="Cambria"/>
          <w:spacing w:val="10"/>
          <w:w w:val="110"/>
          <w:sz w:val="18"/>
        </w:rPr>
        <w:t>df</w:t>
      </w:r>
      <w:r>
        <w:rPr>
          <w:rFonts w:ascii="Cambria" w:hAnsi="Cambria"/>
          <w:w w:val="110"/>
          <w:sz w:val="18"/>
        </w:rPr>
        <w:t> .</w:t>
      </w:r>
      <w:r>
        <w:rPr>
          <w:rFonts w:ascii="Cambria" w:hAnsi="Cambria"/>
          <w:spacing w:val="-5"/>
          <w:w w:val="110"/>
          <w:sz w:val="18"/>
        </w:rPr>
        <w:t> </w:t>
      </w:r>
      <w:r>
        <w:rPr>
          <w:rFonts w:ascii="Cambria" w:hAnsi="Cambria"/>
          <w:spacing w:val="12"/>
          <w:w w:val="110"/>
          <w:sz w:val="18"/>
        </w:rPr>
        <w:t>columns</w:t>
      </w:r>
      <w:r>
        <w:rPr>
          <w:rFonts w:ascii="Cambria" w:hAnsi="Cambria"/>
          <w:spacing w:val="-5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:</w:t>
      </w:r>
    </w:p>
    <w:p>
      <w:pPr>
        <w:tabs>
          <w:tab w:pos="1189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10"/>
          <w:sz w:val="12"/>
        </w:rPr>
        <w:t>26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0"/>
          <w:w w:val="110"/>
          <w:sz w:val="18"/>
        </w:rPr>
        <w:t>df</w:t>
      </w:r>
      <w:r>
        <w:rPr>
          <w:rFonts w:ascii="Cambria" w:hAnsi="Cambria"/>
          <w:spacing w:val="-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’ART’</w:t>
      </w:r>
      <w:r>
        <w:rPr>
          <w:rFonts w:ascii="Cambria" w:hAnsi="Cambria"/>
          <w:spacing w:val="-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]</w:t>
      </w:r>
      <w:r>
        <w:rPr>
          <w:rFonts w:ascii="Cambria" w:hAnsi="Cambria"/>
          <w:spacing w:val="78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=</w:t>
      </w:r>
      <w:r>
        <w:rPr>
          <w:rFonts w:ascii="Cambria" w:hAnsi="Cambria"/>
          <w:spacing w:val="61"/>
          <w:w w:val="120"/>
          <w:sz w:val="18"/>
        </w:rPr>
        <w:t> </w:t>
      </w:r>
      <w:r>
        <w:rPr>
          <w:rFonts w:ascii="Cambria" w:hAnsi="Cambria"/>
          <w:spacing w:val="10"/>
          <w:w w:val="110"/>
          <w:sz w:val="18"/>
        </w:rPr>
        <w:t>df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’ART’</w:t>
      </w:r>
      <w:r>
        <w:rPr>
          <w:rFonts w:ascii="Cambria" w:hAnsi="Cambria"/>
          <w:spacing w:val="-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]</w:t>
      </w:r>
      <w:r>
        <w:rPr>
          <w:rFonts w:ascii="Cambria" w:hAnsi="Cambria"/>
          <w:spacing w:val="-2"/>
          <w:w w:val="110"/>
          <w:sz w:val="18"/>
        </w:rPr>
        <w:t> </w:t>
      </w:r>
      <w:r>
        <w:rPr>
          <w:rFonts w:ascii="Cambria" w:hAnsi="Cambria"/>
          <w:w w:val="120"/>
          <w:sz w:val="18"/>
        </w:rPr>
        <w:t>.</w:t>
      </w:r>
      <w:r>
        <w:rPr>
          <w:rFonts w:ascii="Cambria" w:hAnsi="Cambria"/>
          <w:spacing w:val="13"/>
          <w:w w:val="120"/>
          <w:sz w:val="18"/>
        </w:rPr>
        <w:t> </w:t>
      </w:r>
      <w:r>
        <w:rPr>
          <w:rFonts w:ascii="Cambria" w:hAnsi="Cambria"/>
          <w:spacing w:val="16"/>
          <w:w w:val="110"/>
          <w:sz w:val="18"/>
        </w:rPr>
        <w:t>astype</w:t>
      </w:r>
      <w:r>
        <w:rPr>
          <w:rFonts w:ascii="Cambria" w:hAnsi="Cambria"/>
          <w:spacing w:val="-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’ </w:t>
      </w:r>
      <w:r>
        <w:rPr>
          <w:rFonts w:ascii="Cambria" w:hAnsi="Cambria"/>
          <w:spacing w:val="14"/>
          <w:w w:val="110"/>
          <w:sz w:val="18"/>
        </w:rPr>
        <w:t>int</w:t>
      </w:r>
      <w:r>
        <w:rPr>
          <w:rFonts w:ascii="Cambria" w:hAnsi="Cambria"/>
          <w:spacing w:val="2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’</w:t>
      </w:r>
      <w:r>
        <w:rPr>
          <w:rFonts w:ascii="Cambria" w:hAnsi="Cambria"/>
          <w:spacing w:val="8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,</w:t>
      </w:r>
      <w:r>
        <w:rPr>
          <w:rFonts w:ascii="Cambria" w:hAnsi="Cambria"/>
          <w:spacing w:val="32"/>
          <w:w w:val="120"/>
          <w:sz w:val="18"/>
        </w:rPr>
        <w:t> 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1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r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r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o</w:t>
      </w:r>
      <w:r>
        <w:rPr>
          <w:rFonts w:ascii="Cambria" w:hAnsi="Cambria"/>
          <w:spacing w:val="-1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r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20"/>
          <w:sz w:val="18"/>
        </w:rPr>
        <w:t>=’</w:t>
      </w:r>
      <w:r>
        <w:rPr>
          <w:rFonts w:ascii="Cambria" w:hAnsi="Cambria"/>
          <w:spacing w:val="-20"/>
          <w:w w:val="120"/>
          <w:sz w:val="18"/>
        </w:rPr>
        <w:t> </w:t>
      </w:r>
      <w:r>
        <w:rPr>
          <w:rFonts w:ascii="Cambria" w:hAnsi="Cambria"/>
          <w:spacing w:val="17"/>
          <w:w w:val="110"/>
          <w:sz w:val="18"/>
        </w:rPr>
        <w:t>ignore</w:t>
      </w:r>
      <w:r>
        <w:rPr>
          <w:rFonts w:ascii="Cambria" w:hAnsi="Cambria"/>
          <w:spacing w:val="2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’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spacing w:before="85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>
      <w:pPr>
        <w:tabs>
          <w:tab w:pos="704" w:val="left" w:leader="none"/>
        </w:tabs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sz w:val="12"/>
        </w:rPr>
        <w:t>28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10"/>
          <w:sz w:val="18"/>
        </w:rPr>
        <w:t>#</w:t>
      </w:r>
      <w:r>
        <w:rPr>
          <w:rFonts w:ascii="Cambria"/>
          <w:spacing w:val="66"/>
          <w:w w:val="110"/>
          <w:sz w:val="18"/>
        </w:rPr>
        <w:t> </w:t>
      </w:r>
      <w:r>
        <w:rPr>
          <w:rFonts w:ascii="Cambria"/>
          <w:spacing w:val="13"/>
          <w:sz w:val="18"/>
        </w:rPr>
        <w:t>Supprimer</w:t>
      </w:r>
      <w:r>
        <w:rPr>
          <w:rFonts w:ascii="Cambria"/>
          <w:spacing w:val="43"/>
          <w:sz w:val="18"/>
        </w:rPr>
        <w:t>  </w:t>
      </w:r>
      <w:r>
        <w:rPr>
          <w:rFonts w:ascii="Cambria"/>
          <w:sz w:val="18"/>
        </w:rPr>
        <w:t>l</w:t>
      </w:r>
      <w:r>
        <w:rPr>
          <w:rFonts w:ascii="Cambria"/>
          <w:spacing w:val="-7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7"/>
          <w:sz w:val="18"/>
        </w:rPr>
        <w:t> </w:t>
      </w:r>
      <w:r>
        <w:rPr>
          <w:rFonts w:ascii="Cambria"/>
          <w:sz w:val="18"/>
        </w:rPr>
        <w:t>s</w:t>
      </w:r>
      <w:r>
        <w:rPr>
          <w:rFonts w:ascii="Cambria"/>
          <w:spacing w:val="47"/>
          <w:sz w:val="18"/>
        </w:rPr>
        <w:t>  </w:t>
      </w:r>
      <w:r>
        <w:rPr>
          <w:rFonts w:ascii="Cambria"/>
          <w:spacing w:val="11"/>
          <w:sz w:val="18"/>
        </w:rPr>
        <w:t>co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pacing w:val="11"/>
          <w:sz w:val="18"/>
        </w:rPr>
        <w:t>lo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n</w:t>
      </w:r>
      <w:r>
        <w:rPr>
          <w:rFonts w:ascii="Cambria"/>
          <w:spacing w:val="-15"/>
          <w:sz w:val="18"/>
        </w:rPr>
        <w:t> </w:t>
      </w:r>
      <w:r>
        <w:rPr>
          <w:rFonts w:ascii="Cambria"/>
          <w:sz w:val="18"/>
        </w:rPr>
        <w:t>n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s</w:t>
      </w:r>
      <w:r>
        <w:rPr>
          <w:rFonts w:ascii="Cambria"/>
          <w:spacing w:val="39"/>
          <w:sz w:val="18"/>
        </w:rPr>
        <w:t>  </w:t>
      </w:r>
      <w:r>
        <w:rPr>
          <w:rFonts w:ascii="Cambria"/>
          <w:spacing w:val="12"/>
          <w:sz w:val="18"/>
        </w:rPr>
        <w:t>avec</w:t>
      </w:r>
      <w:r>
        <w:rPr>
          <w:rFonts w:ascii="Cambria"/>
          <w:spacing w:val="35"/>
          <w:sz w:val="18"/>
        </w:rPr>
        <w:t>  </w:t>
      </w:r>
      <w:r>
        <w:rPr>
          <w:rFonts w:ascii="Cambria"/>
          <w:spacing w:val="10"/>
          <w:sz w:val="18"/>
        </w:rPr>
        <w:t>moins</w:t>
      </w:r>
      <w:r>
        <w:rPr>
          <w:rFonts w:ascii="Cambria"/>
          <w:spacing w:val="32"/>
          <w:sz w:val="18"/>
        </w:rPr>
        <w:t>  </w:t>
      </w:r>
      <w:r>
        <w:rPr>
          <w:rFonts w:ascii="Cambria"/>
          <w:sz w:val="18"/>
        </w:rPr>
        <w:t>de</w:t>
      </w:r>
      <w:r>
        <w:rPr>
          <w:rFonts w:ascii="Cambria"/>
          <w:spacing w:val="32"/>
          <w:sz w:val="18"/>
        </w:rPr>
        <w:t>  </w:t>
      </w:r>
      <w:r>
        <w:rPr>
          <w:rFonts w:ascii="Cambria"/>
          <w:sz w:val="18"/>
        </w:rPr>
        <w:t>deux</w:t>
      </w:r>
      <w:r>
        <w:rPr>
          <w:rFonts w:ascii="Cambria"/>
          <w:spacing w:val="42"/>
          <w:sz w:val="18"/>
        </w:rPr>
        <w:t>  </w:t>
      </w:r>
      <w:r>
        <w:rPr>
          <w:rFonts w:ascii="Cambria"/>
          <w:sz w:val="18"/>
        </w:rPr>
        <w:t>m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o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d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a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l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t</w:t>
      </w:r>
      <w:r>
        <w:rPr>
          <w:rFonts w:ascii="Cambria"/>
          <w:spacing w:val="33"/>
          <w:sz w:val="18"/>
        </w:rPr>
        <w:t>  </w:t>
      </w:r>
      <w:r>
        <w:rPr>
          <w:rFonts w:ascii="Cambria"/>
          <w:spacing w:val="-10"/>
          <w:sz w:val="18"/>
        </w:rPr>
        <w:t>s</w:t>
      </w:r>
    </w:p>
    <w:p>
      <w:pPr>
        <w:tabs>
          <w:tab w:pos="753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05"/>
          <w:sz w:val="12"/>
        </w:rPr>
        <w:t>29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05"/>
          <w:sz w:val="18"/>
        </w:rPr>
        <w:t>f</w:t>
      </w:r>
      <w:r>
        <w:rPr>
          <w:rFonts w:ascii="Cambria"/>
          <w:spacing w:val="-14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4"/>
          <w:w w:val="105"/>
          <w:sz w:val="18"/>
        </w:rPr>
        <w:t> </w:t>
      </w:r>
      <w:r>
        <w:rPr>
          <w:rFonts w:ascii="Cambria"/>
          <w:w w:val="105"/>
          <w:sz w:val="18"/>
        </w:rPr>
        <w:t>r</w:t>
      </w:r>
      <w:r>
        <w:rPr>
          <w:rFonts w:ascii="Cambria"/>
          <w:spacing w:val="29"/>
          <w:w w:val="105"/>
          <w:sz w:val="18"/>
        </w:rPr>
        <w:t>  </w:t>
      </w:r>
      <w:r>
        <w:rPr>
          <w:rFonts w:ascii="Cambria"/>
          <w:w w:val="105"/>
          <w:sz w:val="18"/>
        </w:rPr>
        <w:t>c</w:t>
      </w:r>
      <w:r>
        <w:rPr>
          <w:rFonts w:ascii="Cambria"/>
          <w:spacing w:val="-14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31"/>
          <w:w w:val="105"/>
          <w:sz w:val="18"/>
        </w:rPr>
        <w:t>  </w:t>
      </w:r>
      <w:r>
        <w:rPr>
          <w:rFonts w:ascii="Cambria"/>
          <w:spacing w:val="11"/>
          <w:w w:val="105"/>
          <w:sz w:val="18"/>
        </w:rPr>
        <w:t>in</w:t>
      </w:r>
      <w:r>
        <w:rPr>
          <w:rFonts w:ascii="Cambria"/>
          <w:spacing w:val="29"/>
          <w:w w:val="105"/>
          <w:sz w:val="18"/>
        </w:rPr>
        <w:t>  </w:t>
      </w:r>
      <w:r>
        <w:rPr>
          <w:rFonts w:ascii="Cambria"/>
          <w:spacing w:val="10"/>
          <w:w w:val="105"/>
          <w:sz w:val="18"/>
        </w:rPr>
        <w:t>df</w:t>
      </w:r>
      <w:r>
        <w:rPr>
          <w:rFonts w:ascii="Cambria"/>
          <w:spacing w:val="4"/>
          <w:w w:val="105"/>
          <w:sz w:val="18"/>
        </w:rPr>
        <w:t> </w:t>
      </w:r>
      <w:r>
        <w:rPr>
          <w:rFonts w:ascii="Cambria"/>
          <w:w w:val="110"/>
          <w:sz w:val="18"/>
        </w:rPr>
        <w:t>.</w:t>
      </w:r>
      <w:r>
        <w:rPr>
          <w:rFonts w:ascii="Cambria"/>
          <w:spacing w:val="-4"/>
          <w:w w:val="110"/>
          <w:sz w:val="18"/>
        </w:rPr>
        <w:t> </w:t>
      </w:r>
      <w:r>
        <w:rPr>
          <w:rFonts w:ascii="Cambria"/>
          <w:spacing w:val="12"/>
          <w:w w:val="105"/>
          <w:sz w:val="18"/>
        </w:rPr>
        <w:t>columns</w:t>
      </w:r>
      <w:r>
        <w:rPr>
          <w:rFonts w:ascii="Cambria"/>
          <w:spacing w:val="-1"/>
          <w:w w:val="105"/>
          <w:sz w:val="18"/>
        </w:rPr>
        <w:t> </w:t>
      </w:r>
      <w:r>
        <w:rPr>
          <w:rFonts w:ascii="Cambria"/>
          <w:spacing w:val="-10"/>
          <w:w w:val="105"/>
          <w:sz w:val="18"/>
        </w:rPr>
        <w:t>:</w:t>
      </w:r>
    </w:p>
    <w:p>
      <w:pPr>
        <w:tabs>
          <w:tab w:pos="1206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05"/>
          <w:sz w:val="12"/>
        </w:rPr>
        <w:t>30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05"/>
          <w:sz w:val="18"/>
        </w:rPr>
        <w:t>i</w:t>
      </w:r>
      <w:r>
        <w:rPr>
          <w:rFonts w:ascii="Cambria"/>
          <w:spacing w:val="-11"/>
          <w:w w:val="105"/>
          <w:sz w:val="18"/>
        </w:rPr>
        <w:t> </w:t>
      </w:r>
      <w:r>
        <w:rPr>
          <w:rFonts w:ascii="Cambria"/>
          <w:w w:val="105"/>
          <w:sz w:val="18"/>
        </w:rPr>
        <w:t>f</w:t>
      </w:r>
      <w:r>
        <w:rPr>
          <w:rFonts w:ascii="Cambria"/>
          <w:spacing w:val="36"/>
          <w:w w:val="105"/>
          <w:sz w:val="18"/>
        </w:rPr>
        <w:t>  </w:t>
      </w:r>
      <w:r>
        <w:rPr>
          <w:rFonts w:ascii="Cambria"/>
          <w:spacing w:val="10"/>
          <w:w w:val="105"/>
          <w:sz w:val="18"/>
        </w:rPr>
        <w:t>df</w:t>
      </w:r>
      <w:r>
        <w:rPr>
          <w:rFonts w:ascii="Cambria"/>
          <w:spacing w:val="5"/>
          <w:w w:val="105"/>
          <w:sz w:val="18"/>
        </w:rPr>
        <w:t> </w:t>
      </w:r>
      <w:r>
        <w:rPr>
          <w:rFonts w:ascii="Cambria"/>
          <w:w w:val="105"/>
          <w:sz w:val="18"/>
        </w:rPr>
        <w:t>[</w:t>
      </w:r>
      <w:r>
        <w:rPr>
          <w:rFonts w:ascii="Cambria"/>
          <w:spacing w:val="11"/>
          <w:w w:val="105"/>
          <w:sz w:val="18"/>
        </w:rPr>
        <w:t> </w:t>
      </w:r>
      <w:r>
        <w:rPr>
          <w:rFonts w:ascii="Cambria"/>
          <w:w w:val="105"/>
          <w:sz w:val="18"/>
        </w:rPr>
        <w:t>c</w:t>
      </w:r>
      <w:r>
        <w:rPr>
          <w:rFonts w:ascii="Cambria"/>
          <w:spacing w:val="-15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19"/>
          <w:w w:val="105"/>
          <w:sz w:val="18"/>
        </w:rPr>
        <w:t> </w:t>
      </w:r>
      <w:r>
        <w:rPr>
          <w:rFonts w:ascii="Cambria"/>
          <w:w w:val="105"/>
          <w:sz w:val="18"/>
        </w:rPr>
        <w:t>]</w:t>
      </w:r>
      <w:r>
        <w:rPr>
          <w:rFonts w:ascii="Cambria"/>
          <w:spacing w:val="-5"/>
          <w:w w:val="105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7"/>
          <w:w w:val="115"/>
          <w:sz w:val="18"/>
        </w:rPr>
        <w:t> </w:t>
      </w:r>
      <w:r>
        <w:rPr>
          <w:rFonts w:ascii="Cambria"/>
          <w:spacing w:val="13"/>
          <w:w w:val="105"/>
          <w:sz w:val="18"/>
        </w:rPr>
        <w:t>nunique</w:t>
      </w:r>
      <w:r>
        <w:rPr>
          <w:rFonts w:ascii="Cambria"/>
          <w:spacing w:val="-2"/>
          <w:w w:val="105"/>
          <w:sz w:val="18"/>
        </w:rPr>
        <w:t> </w:t>
      </w:r>
      <w:r>
        <w:rPr>
          <w:rFonts w:ascii="Cambria"/>
          <w:w w:val="105"/>
          <w:sz w:val="18"/>
        </w:rPr>
        <w:t>(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)</w:t>
      </w:r>
      <w:r>
        <w:rPr>
          <w:rFonts w:ascii="Cambria"/>
          <w:spacing w:val="61"/>
          <w:w w:val="115"/>
          <w:sz w:val="18"/>
        </w:rPr>
        <w:t> </w:t>
      </w:r>
      <w:r>
        <w:rPr>
          <w:rFonts w:ascii="Cambria"/>
          <w:w w:val="115"/>
          <w:sz w:val="18"/>
        </w:rPr>
        <w:t>&lt;</w:t>
      </w:r>
      <w:r>
        <w:rPr>
          <w:rFonts w:ascii="Cambria"/>
          <w:spacing w:val="72"/>
          <w:w w:val="115"/>
          <w:sz w:val="18"/>
        </w:rPr>
        <w:t> </w:t>
      </w:r>
      <w:r>
        <w:rPr>
          <w:rFonts w:ascii="Cambria"/>
          <w:w w:val="105"/>
          <w:sz w:val="18"/>
        </w:rPr>
        <w:t>2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spacing w:val="-10"/>
          <w:w w:val="105"/>
          <w:sz w:val="18"/>
        </w:rPr>
        <w:t>:</w:t>
      </w:r>
    </w:p>
    <w:p>
      <w:pPr>
        <w:tabs>
          <w:tab w:pos="1631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10"/>
          <w:sz w:val="12"/>
        </w:rPr>
        <w:t>31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0"/>
          <w:w w:val="110"/>
          <w:sz w:val="18"/>
        </w:rPr>
        <w:t>df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.</w:t>
      </w:r>
      <w:r>
        <w:rPr>
          <w:rFonts w:ascii="Cambria"/>
          <w:spacing w:val="-3"/>
          <w:w w:val="110"/>
          <w:sz w:val="18"/>
        </w:rPr>
        <w:t> </w:t>
      </w:r>
      <w:r>
        <w:rPr>
          <w:rFonts w:ascii="Cambria"/>
          <w:spacing w:val="10"/>
          <w:w w:val="110"/>
          <w:sz w:val="18"/>
        </w:rPr>
        <w:t>drop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5"/>
          <w:w w:val="110"/>
          <w:sz w:val="18"/>
        </w:rPr>
        <w:t> </w:t>
      </w:r>
      <w:r>
        <w:rPr>
          <w:rFonts w:ascii="Cambria"/>
          <w:spacing w:val="14"/>
          <w:w w:val="110"/>
          <w:sz w:val="18"/>
        </w:rPr>
        <w:t>col</w:t>
      </w:r>
      <w:r>
        <w:rPr>
          <w:rFonts w:ascii="Cambria"/>
          <w:spacing w:val="24"/>
          <w:w w:val="110"/>
          <w:sz w:val="18"/>
        </w:rPr>
        <w:t> </w:t>
      </w:r>
      <w:r>
        <w:rPr>
          <w:rFonts w:ascii="Cambria"/>
          <w:w w:val="110"/>
          <w:sz w:val="18"/>
        </w:rPr>
        <w:t>,</w:t>
      </w:r>
      <w:r>
        <w:rPr>
          <w:rFonts w:ascii="Cambria"/>
          <w:spacing w:val="34"/>
          <w:w w:val="110"/>
          <w:sz w:val="18"/>
        </w:rPr>
        <w:t> 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x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=1</w:t>
      </w:r>
      <w:r>
        <w:rPr>
          <w:rFonts w:ascii="Cambria"/>
          <w:spacing w:val="-26"/>
          <w:w w:val="110"/>
          <w:sz w:val="18"/>
        </w:rPr>
        <w:t> </w:t>
      </w:r>
      <w:r>
        <w:rPr>
          <w:rFonts w:ascii="Cambria"/>
          <w:w w:val="110"/>
          <w:sz w:val="18"/>
        </w:rPr>
        <w:t>,</w:t>
      </w:r>
      <w:r>
        <w:rPr>
          <w:rFonts w:ascii="Cambria"/>
          <w:spacing w:val="78"/>
          <w:w w:val="15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p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c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e=True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)</w:t>
      </w:r>
    </w:p>
    <w:p>
      <w:pPr>
        <w:spacing w:before="85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32</w:t>
      </w:r>
    </w:p>
    <w:p>
      <w:pPr>
        <w:tabs>
          <w:tab w:pos="704" w:val="left" w:leader="none"/>
        </w:tabs>
        <w:spacing w:before="22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10"/>
          <w:sz w:val="12"/>
        </w:rPr>
        <w:t>33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10"/>
          <w:sz w:val="18"/>
        </w:rPr>
        <w:t>#</w:t>
      </w:r>
      <w:r>
        <w:rPr>
          <w:rFonts w:ascii="Cambria"/>
          <w:spacing w:val="28"/>
          <w:w w:val="110"/>
          <w:sz w:val="18"/>
        </w:rPr>
        <w:t> </w:t>
      </w:r>
      <w:r>
        <w:rPr>
          <w:rFonts w:ascii="Cambria"/>
          <w:spacing w:val="19"/>
          <w:w w:val="110"/>
          <w:sz w:val="18"/>
        </w:rPr>
        <w:t>Convertir</w:t>
      </w:r>
      <w:r>
        <w:rPr>
          <w:rFonts w:ascii="Cambria"/>
          <w:spacing w:val="64"/>
          <w:w w:val="15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31"/>
          <w:w w:val="110"/>
          <w:sz w:val="18"/>
        </w:rPr>
        <w:t> 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r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73"/>
          <w:w w:val="150"/>
          <w:sz w:val="18"/>
        </w:rPr>
        <w:t> </w:t>
      </w:r>
      <w:r>
        <w:rPr>
          <w:rFonts w:ascii="Cambria"/>
          <w:w w:val="110"/>
          <w:sz w:val="18"/>
        </w:rPr>
        <w:t>en</w:t>
      </w:r>
      <w:r>
        <w:rPr>
          <w:rFonts w:ascii="Cambria"/>
          <w:spacing w:val="75"/>
          <w:w w:val="150"/>
          <w:sz w:val="18"/>
        </w:rPr>
        <w:t> </w:t>
      </w:r>
      <w:r>
        <w:rPr>
          <w:rFonts w:ascii="Cambria"/>
          <w:w w:val="110"/>
          <w:sz w:val="18"/>
        </w:rPr>
        <w:t>f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w w:val="110"/>
          <w:sz w:val="18"/>
        </w:rPr>
        <w:t>o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spacing w:val="-12"/>
          <w:w w:val="110"/>
          <w:sz w:val="18"/>
        </w:rPr>
        <w:t>t</w:t>
      </w:r>
    </w:p>
    <w:p>
      <w:pPr>
        <w:tabs>
          <w:tab w:pos="753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05"/>
          <w:sz w:val="12"/>
        </w:rPr>
        <w:t>34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w w:val="105"/>
          <w:sz w:val="18"/>
        </w:rPr>
        <w:t>f</w:t>
      </w:r>
      <w:r>
        <w:rPr>
          <w:rFonts w:ascii="Cambria" w:hAnsi="Cambria"/>
          <w:spacing w:val="-1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mbria" w:hAnsi="Cambria"/>
          <w:spacing w:val="-1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r</w:t>
      </w:r>
      <w:r>
        <w:rPr>
          <w:rFonts w:ascii="Cambria" w:hAnsi="Cambria"/>
          <w:spacing w:val="30"/>
          <w:w w:val="105"/>
          <w:sz w:val="18"/>
        </w:rPr>
        <w:t>  </w:t>
      </w:r>
      <w:r>
        <w:rPr>
          <w:rFonts w:ascii="Cambria" w:hAnsi="Cambria"/>
          <w:w w:val="105"/>
          <w:sz w:val="18"/>
        </w:rPr>
        <w:t>c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34"/>
          <w:w w:val="105"/>
          <w:sz w:val="18"/>
        </w:rPr>
        <w:t>  </w:t>
      </w:r>
      <w:r>
        <w:rPr>
          <w:rFonts w:ascii="Cambria" w:hAnsi="Cambria"/>
          <w:spacing w:val="11"/>
          <w:w w:val="105"/>
          <w:sz w:val="18"/>
        </w:rPr>
        <w:t>in</w:t>
      </w:r>
      <w:r>
        <w:rPr>
          <w:rFonts w:ascii="Cambria" w:hAnsi="Cambria"/>
          <w:spacing w:val="31"/>
          <w:w w:val="105"/>
          <w:sz w:val="18"/>
        </w:rPr>
        <w:t>  </w:t>
      </w:r>
      <w:r>
        <w:rPr>
          <w:rFonts w:ascii="Cambria" w:hAnsi="Cambria"/>
          <w:spacing w:val="10"/>
          <w:w w:val="105"/>
          <w:sz w:val="18"/>
        </w:rPr>
        <w:t>df</w:t>
      </w:r>
      <w:r>
        <w:rPr>
          <w:rFonts w:ascii="Cambria" w:hAnsi="Cambria"/>
          <w:spacing w:val="7"/>
          <w:w w:val="105"/>
          <w:sz w:val="18"/>
        </w:rPr>
        <w:t> </w:t>
      </w:r>
      <w:r>
        <w:rPr>
          <w:rFonts w:ascii="Cambria" w:hAnsi="Cambria"/>
          <w:w w:val="120"/>
          <w:sz w:val="18"/>
        </w:rPr>
        <w:t>.</w:t>
      </w:r>
      <w:r>
        <w:rPr>
          <w:rFonts w:ascii="Cambria" w:hAnsi="Cambria"/>
          <w:spacing w:val="3"/>
          <w:w w:val="120"/>
          <w:sz w:val="18"/>
        </w:rPr>
        <w:t> </w:t>
      </w:r>
      <w:r>
        <w:rPr>
          <w:rFonts w:ascii="Cambria" w:hAnsi="Cambria"/>
          <w:w w:val="105"/>
          <w:sz w:val="18"/>
        </w:rPr>
        <w:t>s</w:t>
      </w:r>
      <w:r>
        <w:rPr>
          <w:rFonts w:ascii="Cambria" w:hAnsi="Cambria"/>
          <w:spacing w:val="-1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</w:t>
      </w:r>
      <w:r>
        <w:rPr>
          <w:rFonts w:ascii="Cambria" w:hAnsi="Cambria"/>
          <w:spacing w:val="-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-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</w:t>
      </w:r>
      <w:r>
        <w:rPr>
          <w:rFonts w:ascii="Cambria" w:hAnsi="Cambria"/>
          <w:spacing w:val="-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c</w:t>
      </w:r>
      <w:r>
        <w:rPr>
          <w:rFonts w:ascii="Cambria" w:hAnsi="Cambria"/>
          <w:spacing w:val="-18"/>
          <w:w w:val="105"/>
          <w:sz w:val="18"/>
        </w:rPr>
        <w:t> </w:t>
      </w:r>
      <w:r>
        <w:rPr>
          <w:rFonts w:ascii="Cambria" w:hAnsi="Cambria"/>
          <w:spacing w:val="15"/>
          <w:w w:val="120"/>
          <w:sz w:val="18"/>
        </w:rPr>
        <w:t>t_d</w:t>
      </w:r>
      <w:r>
        <w:rPr>
          <w:rFonts w:ascii="Cambria" w:hAnsi="Cambria"/>
          <w:spacing w:val="-25"/>
          <w:w w:val="120"/>
          <w:sz w:val="18"/>
        </w:rPr>
        <w:t> </w:t>
      </w:r>
      <w:r>
        <w:rPr>
          <w:rFonts w:ascii="Cambria" w:hAnsi="Cambria"/>
          <w:spacing w:val="15"/>
          <w:w w:val="105"/>
          <w:sz w:val="18"/>
        </w:rPr>
        <w:t>typ</w:t>
      </w:r>
      <w:r>
        <w:rPr>
          <w:rFonts w:ascii="Cambria" w:hAnsi="Cambria"/>
          <w:spacing w:val="-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</w:t>
      </w:r>
      <w:r>
        <w:rPr>
          <w:rFonts w:ascii="Cambria" w:hAnsi="Cambria"/>
          <w:spacing w:val="-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s</w:t>
      </w:r>
      <w:r>
        <w:rPr>
          <w:rFonts w:ascii="Cambria" w:hAnsi="Cambria"/>
          <w:spacing w:val="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</w:t>
      </w:r>
      <w:r>
        <w:rPr>
          <w:rFonts w:ascii="Cambria" w:hAnsi="Cambria"/>
          <w:spacing w:val="-1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’</w:t>
      </w:r>
      <w:r>
        <w:rPr>
          <w:rFonts w:ascii="Cambria" w:hAnsi="Cambria"/>
          <w:spacing w:val="-3"/>
          <w:w w:val="120"/>
          <w:sz w:val="18"/>
        </w:rPr>
        <w:t> </w:t>
      </w:r>
      <w:r>
        <w:rPr>
          <w:rFonts w:ascii="Cambria" w:hAnsi="Cambria"/>
          <w:spacing w:val="14"/>
          <w:w w:val="105"/>
          <w:sz w:val="18"/>
        </w:rPr>
        <w:t>int</w:t>
      </w:r>
      <w:r>
        <w:rPr>
          <w:rFonts w:ascii="Cambria" w:hAnsi="Cambria"/>
          <w:spacing w:val="23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’</w:t>
      </w:r>
      <w:r>
        <w:rPr>
          <w:rFonts w:ascii="Cambria" w:hAnsi="Cambria"/>
          <w:spacing w:val="-15"/>
          <w:w w:val="120"/>
          <w:sz w:val="18"/>
        </w:rPr>
        <w:t> </w:t>
      </w:r>
      <w:r>
        <w:rPr>
          <w:rFonts w:ascii="Cambria" w:hAnsi="Cambria"/>
          <w:w w:val="105"/>
          <w:sz w:val="18"/>
        </w:rPr>
        <w:t>)</w:t>
      </w:r>
      <w:r>
        <w:rPr>
          <w:rFonts w:ascii="Cambria" w:hAnsi="Cambria"/>
          <w:spacing w:val="11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.</w:t>
      </w:r>
      <w:r>
        <w:rPr>
          <w:rFonts w:ascii="Cambria" w:hAnsi="Cambria"/>
          <w:spacing w:val="-6"/>
          <w:w w:val="120"/>
          <w:sz w:val="18"/>
        </w:rPr>
        <w:t> </w:t>
      </w:r>
      <w:r>
        <w:rPr>
          <w:rFonts w:ascii="Cambria" w:hAnsi="Cambria"/>
          <w:spacing w:val="12"/>
          <w:w w:val="105"/>
          <w:sz w:val="18"/>
        </w:rPr>
        <w:t>columns</w:t>
      </w:r>
      <w:r>
        <w:rPr>
          <w:rFonts w:ascii="Cambria" w:hAnsi="Cambria"/>
          <w:spacing w:val="1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:</w:t>
      </w:r>
    </w:p>
    <w:p>
      <w:pPr>
        <w:tabs>
          <w:tab w:pos="1189" w:val="left" w:leader="none"/>
        </w:tabs>
        <w:spacing w:before="9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05"/>
          <w:sz w:val="12"/>
        </w:rPr>
        <w:t>35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0"/>
          <w:w w:val="105"/>
          <w:sz w:val="18"/>
        </w:rPr>
        <w:t>df</w:t>
      </w:r>
      <w:r>
        <w:rPr>
          <w:rFonts w:ascii="Cambria" w:hAnsi="Cambria"/>
          <w:spacing w:val="-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1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c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]</w:t>
      </w:r>
      <w:r>
        <w:rPr>
          <w:rFonts w:ascii="Cambria" w:hAnsi="Cambria"/>
          <w:spacing w:val="72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64"/>
          <w:w w:val="115"/>
          <w:sz w:val="18"/>
        </w:rPr>
        <w:t> </w:t>
      </w:r>
      <w:r>
        <w:rPr>
          <w:rFonts w:ascii="Cambria" w:hAnsi="Cambria"/>
          <w:spacing w:val="10"/>
          <w:w w:val="105"/>
          <w:sz w:val="18"/>
        </w:rPr>
        <w:t>df</w:t>
      </w:r>
      <w:r>
        <w:rPr>
          <w:rFonts w:ascii="Cambria" w:hAnsi="Cambria"/>
          <w:spacing w:val="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c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20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]</w:t>
      </w:r>
      <w:r>
        <w:rPr>
          <w:rFonts w:ascii="Cambria" w:hAnsi="Cambria"/>
          <w:spacing w:val="-4"/>
          <w:w w:val="10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10"/>
          <w:w w:val="115"/>
          <w:sz w:val="18"/>
        </w:rPr>
        <w:t> </w:t>
      </w:r>
      <w:r>
        <w:rPr>
          <w:rFonts w:ascii="Cambria" w:hAnsi="Cambria"/>
          <w:spacing w:val="16"/>
          <w:w w:val="105"/>
          <w:sz w:val="18"/>
        </w:rPr>
        <w:t>astype</w:t>
      </w:r>
      <w:r>
        <w:rPr>
          <w:rFonts w:ascii="Cambria" w:hAnsi="Cambria"/>
          <w:spacing w:val="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</w:t>
      </w:r>
      <w:r>
        <w:rPr>
          <w:rFonts w:ascii="Cambria" w:hAnsi="Cambria"/>
          <w:spacing w:val="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’</w:t>
      </w:r>
      <w:r>
        <w:rPr>
          <w:rFonts w:ascii="Cambria" w:hAnsi="Cambria"/>
          <w:spacing w:val="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f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a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t</w:t>
      </w:r>
      <w:r>
        <w:rPr>
          <w:rFonts w:ascii="Cambria" w:hAnsi="Cambria"/>
          <w:spacing w:val="40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’</w:t>
      </w:r>
      <w:r>
        <w:rPr>
          <w:rFonts w:ascii="Cambria" w:hAnsi="Cambria"/>
          <w:spacing w:val="-10"/>
          <w:w w:val="105"/>
          <w:sz w:val="18"/>
        </w:rPr>
        <w:t> )</w:t>
      </w:r>
    </w:p>
    <w:p>
      <w:pPr>
        <w:spacing w:before="84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36</w:t>
      </w:r>
    </w:p>
    <w:p>
      <w:pPr>
        <w:tabs>
          <w:tab w:pos="704" w:val="left" w:leader="none"/>
        </w:tabs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05"/>
          <w:sz w:val="12"/>
        </w:rPr>
        <w:t>37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15"/>
          <w:sz w:val="18"/>
        </w:rPr>
        <w:t>#</w:t>
      </w:r>
      <w:r>
        <w:rPr>
          <w:rFonts w:ascii="Cambria"/>
          <w:spacing w:val="46"/>
          <w:w w:val="115"/>
          <w:sz w:val="18"/>
        </w:rPr>
        <w:t> </w:t>
      </w:r>
      <w:r>
        <w:rPr>
          <w:rFonts w:ascii="Cambria"/>
          <w:spacing w:val="11"/>
          <w:w w:val="105"/>
          <w:sz w:val="18"/>
        </w:rPr>
        <w:t>Re</w:t>
      </w:r>
      <w:r>
        <w:rPr>
          <w:rFonts w:ascii="Cambria"/>
          <w:spacing w:val="-19"/>
          <w:w w:val="105"/>
          <w:sz w:val="18"/>
        </w:rPr>
        <w:t> </w:t>
      </w:r>
      <w:r>
        <w:rPr>
          <w:rFonts w:ascii="Cambria"/>
          <w:spacing w:val="11"/>
          <w:w w:val="105"/>
          <w:sz w:val="18"/>
        </w:rPr>
        <w:t>co</w:t>
      </w:r>
      <w:r>
        <w:rPr>
          <w:rFonts w:ascii="Cambria"/>
          <w:spacing w:val="-19"/>
          <w:w w:val="105"/>
          <w:sz w:val="18"/>
        </w:rPr>
        <w:t> </w:t>
      </w:r>
      <w:r>
        <w:rPr>
          <w:rFonts w:ascii="Cambria"/>
          <w:w w:val="105"/>
          <w:sz w:val="18"/>
        </w:rPr>
        <w:t>n</w:t>
      </w:r>
      <w:r>
        <w:rPr>
          <w:rFonts w:ascii="Cambria"/>
          <w:spacing w:val="-19"/>
          <w:w w:val="105"/>
          <w:sz w:val="18"/>
        </w:rPr>
        <w:t> </w:t>
      </w:r>
      <w:r>
        <w:rPr>
          <w:rFonts w:ascii="Cambria"/>
          <w:spacing w:val="11"/>
          <w:w w:val="105"/>
          <w:sz w:val="18"/>
        </w:rPr>
        <w:t>ve</w:t>
      </w:r>
      <w:r>
        <w:rPr>
          <w:rFonts w:ascii="Cambria"/>
          <w:spacing w:val="-19"/>
          <w:w w:val="105"/>
          <w:sz w:val="18"/>
        </w:rPr>
        <w:t> </w:t>
      </w:r>
      <w:r>
        <w:rPr>
          <w:rFonts w:ascii="Cambria"/>
          <w:w w:val="105"/>
          <w:sz w:val="18"/>
        </w:rPr>
        <w:t>r</w:t>
      </w:r>
      <w:r>
        <w:rPr>
          <w:rFonts w:ascii="Cambria"/>
          <w:spacing w:val="-19"/>
          <w:w w:val="105"/>
          <w:sz w:val="18"/>
        </w:rPr>
        <w:t> </w:t>
      </w:r>
      <w:r>
        <w:rPr>
          <w:rFonts w:ascii="Cambria"/>
          <w:w w:val="105"/>
          <w:sz w:val="18"/>
        </w:rPr>
        <w:t>t</w:t>
      </w:r>
      <w:r>
        <w:rPr>
          <w:rFonts w:ascii="Cambria"/>
          <w:spacing w:val="-19"/>
          <w:w w:val="105"/>
          <w:sz w:val="18"/>
        </w:rPr>
        <w:t> </w:t>
      </w:r>
      <w:r>
        <w:rPr>
          <w:rFonts w:ascii="Cambria"/>
          <w:w w:val="105"/>
          <w:sz w:val="18"/>
        </w:rPr>
        <w:t>i</w:t>
      </w:r>
      <w:r>
        <w:rPr>
          <w:rFonts w:ascii="Cambria"/>
          <w:spacing w:val="-19"/>
          <w:w w:val="105"/>
          <w:sz w:val="18"/>
        </w:rPr>
        <w:t> </w:t>
      </w:r>
      <w:r>
        <w:rPr>
          <w:rFonts w:ascii="Cambria"/>
          <w:w w:val="105"/>
          <w:sz w:val="18"/>
        </w:rPr>
        <w:t>r</w:t>
      </w:r>
      <w:r>
        <w:rPr>
          <w:rFonts w:ascii="Cambria"/>
          <w:spacing w:val="36"/>
          <w:w w:val="105"/>
          <w:sz w:val="18"/>
        </w:rPr>
        <w:t> 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-11"/>
          <w:w w:val="105"/>
          <w:sz w:val="18"/>
        </w:rPr>
        <w:t> </w:t>
      </w:r>
      <w:r>
        <w:rPr>
          <w:rFonts w:ascii="Cambria"/>
          <w:w w:val="105"/>
          <w:sz w:val="18"/>
        </w:rPr>
        <w:t>e</w:t>
      </w:r>
      <w:r>
        <w:rPr>
          <w:rFonts w:ascii="Cambria"/>
          <w:spacing w:val="-11"/>
          <w:w w:val="105"/>
          <w:sz w:val="18"/>
        </w:rPr>
        <w:t> </w:t>
      </w:r>
      <w:r>
        <w:rPr>
          <w:rFonts w:ascii="Cambria"/>
          <w:w w:val="105"/>
          <w:sz w:val="18"/>
        </w:rPr>
        <w:t>s</w:t>
      </w:r>
      <w:r>
        <w:rPr>
          <w:rFonts w:ascii="Cambria"/>
          <w:spacing w:val="43"/>
          <w:w w:val="105"/>
          <w:sz w:val="18"/>
        </w:rPr>
        <w:t>  </w:t>
      </w:r>
      <w:r>
        <w:rPr>
          <w:rFonts w:ascii="Cambria"/>
          <w:w w:val="105"/>
          <w:sz w:val="18"/>
        </w:rPr>
        <w:t>b</w:t>
      </w:r>
      <w:r>
        <w:rPr>
          <w:rFonts w:ascii="Cambria"/>
          <w:spacing w:val="-8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8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8"/>
          <w:w w:val="105"/>
          <w:sz w:val="18"/>
        </w:rPr>
        <w:t>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77"/>
          <w:w w:val="150"/>
          <w:sz w:val="18"/>
        </w:rPr>
        <w:t> </w:t>
      </w:r>
      <w:r>
        <w:rPr>
          <w:rFonts w:ascii="Cambria"/>
          <w:w w:val="105"/>
          <w:sz w:val="18"/>
        </w:rPr>
        <w:t>e</w:t>
      </w:r>
      <w:r>
        <w:rPr>
          <w:rFonts w:ascii="Cambria"/>
          <w:spacing w:val="-7"/>
          <w:w w:val="105"/>
          <w:sz w:val="18"/>
        </w:rPr>
        <w:t> </w:t>
      </w:r>
      <w:r>
        <w:rPr>
          <w:rFonts w:ascii="Cambria"/>
          <w:w w:val="105"/>
          <w:sz w:val="18"/>
        </w:rPr>
        <w:t>n</w:t>
      </w:r>
      <w:r>
        <w:rPr>
          <w:rFonts w:ascii="Cambria"/>
          <w:spacing w:val="-8"/>
          <w:w w:val="105"/>
          <w:sz w:val="18"/>
        </w:rPr>
        <w:t> </w:t>
      </w:r>
      <w:r>
        <w:rPr>
          <w:rFonts w:ascii="Cambria"/>
          <w:w w:val="105"/>
          <w:sz w:val="18"/>
        </w:rPr>
        <w:t>s</w:t>
      </w:r>
      <w:r>
        <w:rPr>
          <w:rFonts w:ascii="Cambria"/>
          <w:spacing w:val="33"/>
          <w:w w:val="105"/>
          <w:sz w:val="18"/>
        </w:rPr>
        <w:t>  </w:t>
      </w:r>
      <w:r>
        <w:rPr>
          <w:rFonts w:ascii="Cambria"/>
          <w:w w:val="105"/>
          <w:sz w:val="18"/>
        </w:rPr>
        <w:t>en</w:t>
      </w:r>
      <w:r>
        <w:rPr>
          <w:rFonts w:ascii="Cambria"/>
          <w:spacing w:val="29"/>
          <w:w w:val="105"/>
          <w:sz w:val="18"/>
        </w:rPr>
        <w:t>  </w:t>
      </w:r>
      <w:r>
        <w:rPr>
          <w:rFonts w:ascii="Cambria"/>
          <w:w w:val="105"/>
          <w:sz w:val="18"/>
        </w:rPr>
        <w:t>i</w:t>
      </w:r>
      <w:r>
        <w:rPr>
          <w:rFonts w:ascii="Cambria"/>
          <w:spacing w:val="-15"/>
          <w:w w:val="105"/>
          <w:sz w:val="18"/>
        </w:rPr>
        <w:t> </w:t>
      </w:r>
      <w:r>
        <w:rPr>
          <w:rFonts w:ascii="Cambria"/>
          <w:w w:val="105"/>
          <w:sz w:val="18"/>
        </w:rPr>
        <w:t>n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spacing w:val="-10"/>
          <w:w w:val="105"/>
          <w:sz w:val="18"/>
        </w:rPr>
        <w:t>t</w:t>
      </w:r>
    </w:p>
    <w:p>
      <w:pPr>
        <w:tabs>
          <w:tab w:pos="753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05"/>
          <w:sz w:val="12"/>
        </w:rPr>
        <w:t>38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w w:val="105"/>
          <w:sz w:val="18"/>
        </w:rPr>
        <w:t>f</w:t>
      </w:r>
      <w:r>
        <w:rPr>
          <w:rFonts w:ascii="Cambria" w:hAnsi="Cambria"/>
          <w:spacing w:val="-1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mbria" w:hAnsi="Cambria"/>
          <w:spacing w:val="-1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r</w:t>
      </w:r>
      <w:r>
        <w:rPr>
          <w:rFonts w:ascii="Cambria" w:hAnsi="Cambria"/>
          <w:spacing w:val="76"/>
          <w:w w:val="150"/>
          <w:sz w:val="18"/>
        </w:rPr>
        <w:t> </w:t>
      </w:r>
      <w:r>
        <w:rPr>
          <w:rFonts w:ascii="Cambria" w:hAnsi="Cambria"/>
          <w:w w:val="105"/>
          <w:sz w:val="18"/>
        </w:rPr>
        <w:t>c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33"/>
          <w:w w:val="105"/>
          <w:sz w:val="18"/>
        </w:rPr>
        <w:t>  </w:t>
      </w:r>
      <w:r>
        <w:rPr>
          <w:rFonts w:ascii="Cambria" w:hAnsi="Cambria"/>
          <w:spacing w:val="11"/>
          <w:w w:val="105"/>
          <w:sz w:val="18"/>
        </w:rPr>
        <w:t>in</w:t>
      </w:r>
      <w:r>
        <w:rPr>
          <w:rFonts w:ascii="Cambria" w:hAnsi="Cambria"/>
          <w:spacing w:val="30"/>
          <w:w w:val="105"/>
          <w:sz w:val="18"/>
        </w:rPr>
        <w:t>  </w:t>
      </w:r>
      <w:r>
        <w:rPr>
          <w:rFonts w:ascii="Cambria" w:hAnsi="Cambria"/>
          <w:spacing w:val="10"/>
          <w:w w:val="105"/>
          <w:sz w:val="18"/>
        </w:rPr>
        <w:t>df</w:t>
      </w:r>
      <w:r>
        <w:rPr>
          <w:rFonts w:ascii="Cambria" w:hAnsi="Cambria"/>
          <w:spacing w:val="6"/>
          <w:w w:val="105"/>
          <w:sz w:val="18"/>
        </w:rPr>
        <w:t> </w:t>
      </w:r>
      <w:r>
        <w:rPr>
          <w:rFonts w:ascii="Cambria" w:hAnsi="Cambria"/>
          <w:w w:val="120"/>
          <w:sz w:val="18"/>
        </w:rPr>
        <w:t>.</w:t>
      </w:r>
      <w:r>
        <w:rPr>
          <w:rFonts w:ascii="Cambria" w:hAnsi="Cambria"/>
          <w:spacing w:val="2"/>
          <w:w w:val="120"/>
          <w:sz w:val="18"/>
        </w:rPr>
        <w:t> </w:t>
      </w:r>
      <w:r>
        <w:rPr>
          <w:rFonts w:ascii="Cambria" w:hAnsi="Cambria"/>
          <w:w w:val="105"/>
          <w:sz w:val="18"/>
        </w:rPr>
        <w:t>s</w:t>
      </w:r>
      <w:r>
        <w:rPr>
          <w:rFonts w:ascii="Cambria" w:hAnsi="Cambria"/>
          <w:spacing w:val="-1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</w:t>
      </w:r>
      <w:r>
        <w:rPr>
          <w:rFonts w:ascii="Cambria" w:hAnsi="Cambria"/>
          <w:spacing w:val="-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-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</w:t>
      </w:r>
      <w:r>
        <w:rPr>
          <w:rFonts w:ascii="Cambria" w:hAnsi="Cambria"/>
          <w:spacing w:val="-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c</w:t>
      </w:r>
      <w:r>
        <w:rPr>
          <w:rFonts w:ascii="Cambria" w:hAnsi="Cambria"/>
          <w:spacing w:val="-18"/>
          <w:w w:val="105"/>
          <w:sz w:val="18"/>
        </w:rPr>
        <w:t> </w:t>
      </w:r>
      <w:r>
        <w:rPr>
          <w:rFonts w:ascii="Cambria" w:hAnsi="Cambria"/>
          <w:spacing w:val="15"/>
          <w:w w:val="120"/>
          <w:sz w:val="18"/>
        </w:rPr>
        <w:t>t_d</w:t>
      </w:r>
      <w:r>
        <w:rPr>
          <w:rFonts w:ascii="Cambria" w:hAnsi="Cambria"/>
          <w:spacing w:val="-24"/>
          <w:w w:val="120"/>
          <w:sz w:val="18"/>
        </w:rPr>
        <w:t> </w:t>
      </w:r>
      <w:r>
        <w:rPr>
          <w:rFonts w:ascii="Cambria" w:hAnsi="Cambria"/>
          <w:spacing w:val="15"/>
          <w:w w:val="105"/>
          <w:sz w:val="18"/>
        </w:rPr>
        <w:t>typ</w:t>
      </w:r>
      <w:r>
        <w:rPr>
          <w:rFonts w:ascii="Cambria" w:hAnsi="Cambria"/>
          <w:spacing w:val="-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</w:t>
      </w:r>
      <w:r>
        <w:rPr>
          <w:rFonts w:ascii="Cambria" w:hAnsi="Cambria"/>
          <w:spacing w:val="-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s</w:t>
      </w:r>
      <w:r>
        <w:rPr>
          <w:rFonts w:ascii="Cambria" w:hAnsi="Cambria"/>
          <w:spacing w:val="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</w:t>
      </w:r>
      <w:r>
        <w:rPr>
          <w:rFonts w:ascii="Cambria" w:hAnsi="Cambria"/>
          <w:spacing w:val="-2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’</w:t>
      </w:r>
      <w:r>
        <w:rPr>
          <w:rFonts w:ascii="Cambria" w:hAnsi="Cambria"/>
          <w:spacing w:val="-8"/>
          <w:w w:val="120"/>
          <w:sz w:val="18"/>
        </w:rPr>
        <w:t> </w:t>
      </w:r>
      <w:r>
        <w:rPr>
          <w:rFonts w:ascii="Cambria" w:hAnsi="Cambria"/>
          <w:spacing w:val="12"/>
          <w:w w:val="105"/>
          <w:sz w:val="18"/>
        </w:rPr>
        <w:t>bool</w:t>
      </w:r>
      <w:r>
        <w:rPr>
          <w:rFonts w:ascii="Cambria" w:hAnsi="Cambria"/>
          <w:spacing w:val="15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’</w:t>
      </w:r>
      <w:r>
        <w:rPr>
          <w:rFonts w:ascii="Cambria" w:hAnsi="Cambria"/>
          <w:spacing w:val="-15"/>
          <w:w w:val="120"/>
          <w:sz w:val="18"/>
        </w:rPr>
        <w:t> </w:t>
      </w:r>
      <w:r>
        <w:rPr>
          <w:rFonts w:ascii="Cambria" w:hAnsi="Cambria"/>
          <w:w w:val="105"/>
          <w:sz w:val="18"/>
        </w:rPr>
        <w:t>)</w:t>
      </w:r>
      <w:r>
        <w:rPr>
          <w:rFonts w:ascii="Cambria" w:hAnsi="Cambria"/>
          <w:spacing w:val="11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.</w:t>
      </w:r>
      <w:r>
        <w:rPr>
          <w:rFonts w:ascii="Cambria" w:hAnsi="Cambria"/>
          <w:spacing w:val="-7"/>
          <w:w w:val="120"/>
          <w:sz w:val="18"/>
        </w:rPr>
        <w:t> </w:t>
      </w:r>
      <w:r>
        <w:rPr>
          <w:rFonts w:ascii="Cambria" w:hAnsi="Cambria"/>
          <w:spacing w:val="12"/>
          <w:w w:val="105"/>
          <w:sz w:val="18"/>
        </w:rPr>
        <w:t>columns</w:t>
      </w:r>
      <w:r>
        <w:rPr>
          <w:rFonts w:ascii="Cambria" w:hAnsi="Cambria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:</w:t>
      </w:r>
    </w:p>
    <w:p>
      <w:pPr>
        <w:tabs>
          <w:tab w:pos="1189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05"/>
          <w:sz w:val="12"/>
        </w:rPr>
        <w:t>39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0"/>
          <w:w w:val="105"/>
          <w:sz w:val="18"/>
        </w:rPr>
        <w:t>df</w:t>
      </w:r>
      <w:r>
        <w:rPr>
          <w:rFonts w:ascii="Cambria" w:hAnsi="Cambria"/>
          <w:spacing w:val="-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c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]</w:t>
      </w:r>
      <w:r>
        <w:rPr>
          <w:rFonts w:ascii="Cambria" w:hAnsi="Cambria"/>
          <w:spacing w:val="71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63"/>
          <w:w w:val="115"/>
          <w:sz w:val="18"/>
        </w:rPr>
        <w:t> </w:t>
      </w:r>
      <w:r>
        <w:rPr>
          <w:rFonts w:ascii="Cambria" w:hAnsi="Cambria"/>
          <w:spacing w:val="10"/>
          <w:w w:val="105"/>
          <w:sz w:val="18"/>
        </w:rPr>
        <w:t>df</w:t>
      </w:r>
      <w:r>
        <w:rPr>
          <w:rFonts w:ascii="Cambria" w:hAnsi="Cambria"/>
          <w:spacing w:val="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1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c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]</w:t>
      </w:r>
      <w:r>
        <w:rPr>
          <w:rFonts w:ascii="Cambria" w:hAnsi="Cambria"/>
          <w:spacing w:val="-5"/>
          <w:w w:val="10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10"/>
          <w:w w:val="115"/>
          <w:sz w:val="18"/>
        </w:rPr>
        <w:t> </w:t>
      </w:r>
      <w:r>
        <w:rPr>
          <w:rFonts w:ascii="Cambria" w:hAnsi="Cambria"/>
          <w:spacing w:val="16"/>
          <w:w w:val="105"/>
          <w:sz w:val="18"/>
        </w:rPr>
        <w:t>astype</w:t>
      </w:r>
      <w:r>
        <w:rPr>
          <w:rFonts w:ascii="Cambria" w:hAnsi="Cambria"/>
          <w:spacing w:val="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</w:t>
      </w:r>
      <w:r>
        <w:rPr>
          <w:rFonts w:ascii="Cambria" w:hAnsi="Cambria"/>
          <w:w w:val="115"/>
          <w:sz w:val="18"/>
        </w:rPr>
        <w:t> ’</w:t>
      </w:r>
      <w:r>
        <w:rPr>
          <w:rFonts w:ascii="Cambria" w:hAnsi="Cambria"/>
          <w:spacing w:val="-2"/>
          <w:w w:val="115"/>
          <w:sz w:val="18"/>
        </w:rPr>
        <w:t> </w:t>
      </w:r>
      <w:r>
        <w:rPr>
          <w:rFonts w:ascii="Cambria" w:hAnsi="Cambria"/>
          <w:spacing w:val="14"/>
          <w:w w:val="105"/>
          <w:sz w:val="18"/>
        </w:rPr>
        <w:t>int</w:t>
      </w:r>
      <w:r>
        <w:rPr>
          <w:rFonts w:ascii="Cambria" w:hAnsi="Cambria"/>
          <w:spacing w:val="25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’</w:t>
      </w:r>
      <w:r>
        <w:rPr>
          <w:rFonts w:ascii="Cambria" w:hAnsi="Cambria"/>
          <w:spacing w:val="-14"/>
          <w:w w:val="11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)</w:t>
      </w:r>
    </w:p>
    <w:p>
      <w:pPr>
        <w:spacing w:before="85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40</w:t>
      </w:r>
    </w:p>
    <w:p>
      <w:pPr>
        <w:tabs>
          <w:tab w:pos="746" w:val="left" w:leader="none"/>
        </w:tabs>
        <w:spacing w:line="249" w:lineRule="auto" w:before="23"/>
        <w:ind w:left="711" w:right="1359" w:hanging="674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6"/>
          <w:w w:val="105"/>
          <w:sz w:val="12"/>
        </w:rPr>
        <w:t>41</w:t>
      </w:r>
      <w:r>
        <w:rPr>
          <w:rFonts w:ascii="Lucida Console"/>
          <w:color w:val="7F7F7F"/>
          <w:sz w:val="12"/>
        </w:rPr>
        <w:tab/>
        <w:tab/>
      </w:r>
      <w:r>
        <w:rPr>
          <w:rFonts w:ascii="Cambria"/>
          <w:spacing w:val="10"/>
          <w:w w:val="105"/>
          <w:sz w:val="18"/>
        </w:rPr>
        <w:t>df</w:t>
      </w:r>
      <w:r>
        <w:rPr>
          <w:rFonts w:ascii="Cambria"/>
          <w:spacing w:val="71"/>
          <w:w w:val="115"/>
          <w:sz w:val="18"/>
        </w:rPr>
        <w:t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71"/>
          <w:w w:val="115"/>
          <w:sz w:val="18"/>
        </w:rPr>
        <w:t> </w:t>
      </w:r>
      <w:r>
        <w:rPr>
          <w:rFonts w:ascii="Cambria"/>
          <w:spacing w:val="10"/>
          <w:w w:val="105"/>
          <w:sz w:val="18"/>
        </w:rPr>
        <w:t>df</w:t>
      </w:r>
      <w:r>
        <w:rPr>
          <w:rFonts w:ascii="Cambria"/>
          <w:spacing w:val="8"/>
          <w:w w:val="105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-2"/>
          <w:w w:val="115"/>
          <w:sz w:val="18"/>
        </w:rPr>
        <w:t> </w:t>
      </w:r>
      <w:r>
        <w:rPr>
          <w:rFonts w:ascii="Cambria"/>
          <w:spacing w:val="10"/>
          <w:w w:val="105"/>
          <w:sz w:val="18"/>
        </w:rPr>
        <w:t>drop</w:t>
      </w:r>
      <w:r>
        <w:rPr>
          <w:rFonts w:ascii="Cambria"/>
          <w:spacing w:val="-8"/>
          <w:w w:val="105"/>
          <w:sz w:val="18"/>
        </w:rPr>
        <w:t> </w:t>
      </w:r>
      <w:r>
        <w:rPr>
          <w:rFonts w:ascii="Cambria"/>
          <w:w w:val="105"/>
          <w:sz w:val="18"/>
        </w:rPr>
        <w:t>(</w:t>
      </w:r>
      <w:r>
        <w:rPr>
          <w:rFonts w:ascii="Cambria"/>
          <w:spacing w:val="-8"/>
          <w:w w:val="105"/>
          <w:sz w:val="18"/>
        </w:rPr>
        <w:t> </w:t>
      </w:r>
      <w:r>
        <w:rPr>
          <w:rFonts w:ascii="Cambria"/>
          <w:spacing w:val="12"/>
          <w:w w:val="105"/>
          <w:sz w:val="18"/>
        </w:rPr>
        <w:t>columns</w:t>
      </w:r>
      <w:r>
        <w:rPr>
          <w:rFonts w:ascii="Cambria"/>
          <w:spacing w:val="-19"/>
          <w:w w:val="105"/>
          <w:sz w:val="18"/>
        </w:rPr>
        <w:t> </w:t>
      </w:r>
      <w:r>
        <w:rPr>
          <w:rFonts w:ascii="Cambria"/>
          <w:w w:val="105"/>
          <w:sz w:val="18"/>
        </w:rPr>
        <w:t>=[</w:t>
      </w:r>
      <w:r>
        <w:rPr>
          <w:rFonts w:ascii="Cambria"/>
          <w:spacing w:val="-7"/>
          <w:w w:val="105"/>
          <w:sz w:val="18"/>
        </w:rPr>
        <w:t> </w:t>
      </w:r>
      <w:r>
        <w:rPr>
          <w:rFonts w:ascii="Cambria"/>
          <w:w w:val="105"/>
          <w:sz w:val="18"/>
        </w:rPr>
        <w:t>c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40"/>
          <w:w w:val="105"/>
          <w:sz w:val="18"/>
        </w:rPr>
        <w:t>  </w:t>
      </w:r>
      <w:r>
        <w:rPr>
          <w:rFonts w:ascii="Cambria"/>
          <w:w w:val="105"/>
          <w:sz w:val="18"/>
        </w:rPr>
        <w:t>f</w:t>
      </w:r>
      <w:r>
        <w:rPr>
          <w:rFonts w:ascii="Cambria"/>
          <w:spacing w:val="-14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4"/>
          <w:w w:val="105"/>
          <w:sz w:val="18"/>
        </w:rPr>
        <w:t> </w:t>
      </w:r>
      <w:r>
        <w:rPr>
          <w:rFonts w:ascii="Cambria"/>
          <w:w w:val="105"/>
          <w:sz w:val="18"/>
        </w:rPr>
        <w:t>r</w:t>
      </w:r>
      <w:r>
        <w:rPr>
          <w:rFonts w:ascii="Cambria"/>
          <w:spacing w:val="40"/>
          <w:w w:val="105"/>
          <w:sz w:val="18"/>
        </w:rPr>
        <w:t>  </w:t>
      </w:r>
      <w:r>
        <w:rPr>
          <w:rFonts w:ascii="Cambria"/>
          <w:w w:val="105"/>
          <w:sz w:val="18"/>
        </w:rPr>
        <w:t>c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5"/>
          <w:w w:val="105"/>
          <w:sz w:val="18"/>
        </w:rPr>
        <w:t>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39"/>
          <w:w w:val="105"/>
          <w:sz w:val="18"/>
        </w:rPr>
        <w:t>  </w:t>
      </w:r>
      <w:r>
        <w:rPr>
          <w:rFonts w:ascii="Cambria"/>
          <w:spacing w:val="11"/>
          <w:w w:val="105"/>
          <w:sz w:val="18"/>
        </w:rPr>
        <w:t>in</w:t>
      </w:r>
      <w:r>
        <w:rPr>
          <w:rFonts w:ascii="Cambria"/>
          <w:spacing w:val="36"/>
          <w:w w:val="105"/>
          <w:sz w:val="18"/>
        </w:rPr>
        <w:t>  </w:t>
      </w:r>
      <w:r>
        <w:rPr>
          <w:rFonts w:ascii="Cambria"/>
          <w:spacing w:val="10"/>
          <w:w w:val="105"/>
          <w:sz w:val="18"/>
        </w:rPr>
        <w:t>df</w:t>
      </w:r>
      <w:r>
        <w:rPr>
          <w:rFonts w:ascii="Cambria"/>
          <w:spacing w:val="8"/>
          <w:w w:val="105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-2"/>
          <w:w w:val="115"/>
          <w:sz w:val="18"/>
        </w:rPr>
        <w:t> </w:t>
      </w:r>
      <w:r>
        <w:rPr>
          <w:rFonts w:ascii="Cambria"/>
          <w:spacing w:val="12"/>
          <w:w w:val="105"/>
          <w:sz w:val="18"/>
        </w:rPr>
        <w:t>columns</w:t>
      </w:r>
      <w:r>
        <w:rPr>
          <w:rFonts w:ascii="Cambria"/>
          <w:spacing w:val="40"/>
          <w:w w:val="105"/>
          <w:sz w:val="18"/>
        </w:rPr>
        <w:t>  </w:t>
      </w:r>
      <w:r>
        <w:rPr>
          <w:rFonts w:ascii="Cambria"/>
          <w:w w:val="105"/>
          <w:sz w:val="18"/>
        </w:rPr>
        <w:t>i</w:t>
      </w:r>
      <w:r>
        <w:rPr>
          <w:rFonts w:ascii="Cambria"/>
          <w:spacing w:val="-4"/>
          <w:w w:val="105"/>
          <w:sz w:val="18"/>
        </w:rPr>
        <w:t> </w:t>
      </w:r>
      <w:r>
        <w:rPr>
          <w:rFonts w:ascii="Cambria"/>
          <w:w w:val="105"/>
          <w:sz w:val="18"/>
        </w:rPr>
        <w:t>f</w:t>
      </w:r>
      <w:r>
        <w:rPr>
          <w:rFonts w:ascii="Cambria"/>
          <w:spacing w:val="40"/>
          <w:w w:val="105"/>
          <w:sz w:val="18"/>
        </w:rPr>
        <w:t>  </w:t>
      </w:r>
      <w:r>
        <w:rPr>
          <w:rFonts w:ascii="Cambria"/>
          <w:spacing w:val="10"/>
          <w:w w:val="105"/>
          <w:sz w:val="18"/>
        </w:rPr>
        <w:t>df</w:t>
      </w:r>
      <w:r>
        <w:rPr>
          <w:rFonts w:ascii="Cambria"/>
          <w:spacing w:val="8"/>
          <w:w w:val="105"/>
          <w:sz w:val="18"/>
        </w:rPr>
        <w:t> </w:t>
      </w:r>
      <w:r>
        <w:rPr>
          <w:rFonts w:ascii="Cambria"/>
          <w:w w:val="105"/>
          <w:sz w:val="18"/>
        </w:rPr>
        <w:t>[</w:t>
      </w:r>
      <w:r>
        <w:rPr>
          <w:rFonts w:ascii="Cambria"/>
          <w:spacing w:val="15"/>
          <w:w w:val="105"/>
          <w:sz w:val="18"/>
        </w:rPr>
        <w:t> </w:t>
      </w:r>
      <w:r>
        <w:rPr>
          <w:rFonts w:ascii="Cambria"/>
          <w:w w:val="105"/>
          <w:sz w:val="18"/>
        </w:rPr>
        <w:t>c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o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24"/>
          <w:w w:val="105"/>
          <w:sz w:val="18"/>
        </w:rPr>
        <w:t> </w:t>
      </w:r>
      <w:r>
        <w:rPr>
          <w:rFonts w:ascii="Cambria"/>
          <w:w w:val="105"/>
          <w:sz w:val="18"/>
        </w:rPr>
        <w:t>]</w:t>
      </w:r>
      <w:r>
        <w:rPr>
          <w:rFonts w:ascii="Cambria"/>
          <w:spacing w:val="-3"/>
          <w:w w:val="105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13"/>
          <w:w w:val="115"/>
          <w:sz w:val="18"/>
        </w:rPr>
        <w:t> </w:t>
      </w:r>
      <w:r>
        <w:rPr>
          <w:rFonts w:ascii="Cambria"/>
          <w:spacing w:val="16"/>
          <w:w w:val="105"/>
          <w:sz w:val="18"/>
        </w:rPr>
        <w:t>value_counts</w:t>
      </w:r>
      <w:r>
        <w:rPr>
          <w:rFonts w:ascii="Cambria"/>
          <w:spacing w:val="2"/>
          <w:w w:val="105"/>
          <w:sz w:val="18"/>
        </w:rPr>
        <w:t> </w:t>
      </w:r>
      <w:r>
        <w:rPr>
          <w:rFonts w:ascii="Cambria"/>
          <w:w w:val="105"/>
          <w:sz w:val="18"/>
        </w:rPr>
        <w:t>(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)</w:t>
      </w:r>
      <w:r>
        <w:rPr>
          <w:rFonts w:ascii="Cambria"/>
          <w:spacing w:val="10"/>
          <w:w w:val="115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-19"/>
          <w:w w:val="115"/>
          <w:sz w:val="18"/>
        </w:rPr>
        <w:t> </w:t>
      </w:r>
      <w:r>
        <w:rPr>
          <w:rFonts w:ascii="Cambria"/>
          <w:w w:val="105"/>
          <w:sz w:val="18"/>
        </w:rPr>
        <w:t>max(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w w:val="105"/>
          <w:sz w:val="18"/>
        </w:rPr>
        <w:t>)</w:t>
      </w:r>
      <w:r>
        <w:rPr>
          <w:rFonts w:ascii="Cambria"/>
          <w:spacing w:val="70"/>
          <w:w w:val="115"/>
          <w:sz w:val="18"/>
        </w:rPr>
        <w:t> </w:t>
      </w:r>
      <w:r>
        <w:rPr>
          <w:rFonts w:ascii="Cambria"/>
          <w:w w:val="115"/>
          <w:sz w:val="18"/>
        </w:rPr>
        <w:t>&lt; </w:t>
      </w:r>
      <w:r>
        <w:rPr>
          <w:rFonts w:ascii="Cambria"/>
          <w:w w:val="105"/>
          <w:sz w:val="18"/>
        </w:rPr>
        <w:t>2</w:t>
      </w:r>
      <w:r>
        <w:rPr>
          <w:rFonts w:ascii="Cambria"/>
          <w:spacing w:val="-5"/>
          <w:w w:val="105"/>
          <w:sz w:val="18"/>
        </w:rPr>
        <w:t> </w:t>
      </w:r>
      <w:r>
        <w:rPr>
          <w:rFonts w:ascii="Cambria"/>
          <w:w w:val="105"/>
          <w:sz w:val="18"/>
        </w:rPr>
        <w:t>]</w:t>
      </w:r>
      <w:r>
        <w:rPr>
          <w:rFonts w:ascii="Cambria"/>
          <w:spacing w:val="-5"/>
          <w:w w:val="105"/>
          <w:sz w:val="18"/>
        </w:rPr>
        <w:t> </w:t>
      </w:r>
      <w:r>
        <w:rPr>
          <w:rFonts w:ascii="Cambria"/>
          <w:w w:val="105"/>
          <w:sz w:val="18"/>
        </w:rPr>
        <w:t>)</w:t>
      </w:r>
    </w:p>
    <w:p>
      <w:pPr>
        <w:spacing w:before="75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42</w:t>
      </w:r>
    </w:p>
    <w:p>
      <w:pPr>
        <w:tabs>
          <w:tab w:pos="749" w:val="left" w:leader="none"/>
        </w:tabs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sz w:val="12"/>
        </w:rPr>
        <w:t>43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z w:val="18"/>
        </w:rPr>
        <w:t>r</w:t>
      </w:r>
      <w:r>
        <w:rPr>
          <w:rFonts w:ascii="Cambria"/>
          <w:spacing w:val="-17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17"/>
          <w:sz w:val="18"/>
        </w:rPr>
        <w:t> </w:t>
      </w:r>
      <w:r>
        <w:rPr>
          <w:rFonts w:ascii="Cambria"/>
          <w:spacing w:val="11"/>
          <w:sz w:val="18"/>
        </w:rPr>
        <w:t>tu</w:t>
      </w:r>
      <w:r>
        <w:rPr>
          <w:rFonts w:ascii="Cambria"/>
          <w:spacing w:val="-17"/>
          <w:sz w:val="18"/>
        </w:rPr>
        <w:t> </w:t>
      </w:r>
      <w:r>
        <w:rPr>
          <w:rFonts w:ascii="Cambria"/>
          <w:sz w:val="18"/>
        </w:rPr>
        <w:t>r</w:t>
      </w:r>
      <w:r>
        <w:rPr>
          <w:rFonts w:ascii="Cambria"/>
          <w:spacing w:val="-17"/>
          <w:sz w:val="18"/>
        </w:rPr>
        <w:t> </w:t>
      </w:r>
      <w:r>
        <w:rPr>
          <w:rFonts w:ascii="Cambria"/>
          <w:sz w:val="18"/>
        </w:rPr>
        <w:t>n</w:t>
      </w:r>
      <w:r>
        <w:rPr>
          <w:rFonts w:ascii="Cambria"/>
          <w:spacing w:val="37"/>
          <w:sz w:val="18"/>
        </w:rPr>
        <w:t>  </w:t>
      </w:r>
      <w:r>
        <w:rPr>
          <w:rFonts w:ascii="Cambria"/>
          <w:spacing w:val="5"/>
          <w:sz w:val="18"/>
        </w:rPr>
        <w:t>df</w:t>
      </w:r>
    </w:p>
    <w:p>
      <w:pPr>
        <w:pStyle w:val="BodyText"/>
        <w:spacing w:before="89"/>
        <w:ind w:left="2791"/>
      </w:pPr>
      <w:r>
        <w:rPr/>
        <w:t>Listing</w:t>
      </w:r>
      <w:r>
        <w:rPr>
          <w:spacing w:val="-7"/>
        </w:rPr>
        <w:t> </w:t>
      </w:r>
      <w:r>
        <w:rPr/>
        <w:t>C.3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nettoyage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>
          <w:spacing w:val="-2"/>
        </w:rPr>
        <w:t>données</w:t>
      </w:r>
    </w:p>
    <w:p>
      <w:pPr>
        <w:pStyle w:val="BodyText"/>
        <w:spacing w:after="0"/>
        <w:sectPr>
          <w:pgSz w:w="11910" w:h="16840"/>
          <w:pgMar w:header="0" w:footer="1716" w:top="1620" w:bottom="1900" w:left="850" w:right="0"/>
        </w:sectPr>
      </w:pPr>
    </w:p>
    <w:p>
      <w:pPr>
        <w:pStyle w:val="Heading2"/>
        <w:numPr>
          <w:ilvl w:val="1"/>
          <w:numId w:val="21"/>
        </w:numPr>
        <w:tabs>
          <w:tab w:pos="1090" w:val="left" w:leader="none"/>
        </w:tabs>
        <w:spacing w:line="240" w:lineRule="auto" w:before="145" w:after="0"/>
        <w:ind w:left="1090" w:right="0" w:hanging="807"/>
        <w:jc w:val="left"/>
      </w:pPr>
      <w:bookmarkStart w:name="Extraits de code supplémentaires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/>
        <w:t>Extraits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code</w:t>
      </w:r>
      <w:r>
        <w:rPr>
          <w:spacing w:val="11"/>
        </w:rPr>
        <w:t> </w:t>
      </w:r>
      <w:r>
        <w:rPr>
          <w:spacing w:val="-2"/>
        </w:rPr>
        <w:t>supplémentaires</w:t>
      </w:r>
    </w:p>
    <w:p>
      <w:pPr>
        <w:spacing w:before="214"/>
        <w:ind w:left="283" w:right="0" w:firstLine="0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Random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Forest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(ADS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6"/>
          <w:sz w:val="24"/>
        </w:rPr>
        <w:t> </w:t>
      </w:r>
      <w:r>
        <w:rPr>
          <w:b/>
          <w:spacing w:val="-2"/>
          <w:sz w:val="24"/>
        </w:rPr>
        <w:t>SklearnModel)</w:t>
      </w:r>
    </w:p>
    <w:p>
      <w:pPr>
        <w:spacing w:before="256"/>
        <w:ind w:left="111" w:right="0" w:firstLine="0"/>
        <w:jc w:val="left"/>
        <w:rPr>
          <w:rFonts w:ascii="Cambria"/>
          <w:sz w:val="18"/>
        </w:rPr>
      </w:pPr>
      <w:r>
        <w:rPr>
          <w:rFonts w:ascii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76832">
                <wp:simplePos x="0" y="0"/>
                <wp:positionH relativeFrom="page">
                  <wp:posOffset>720001</wp:posOffset>
                </wp:positionH>
                <wp:positionV relativeFrom="paragraph">
                  <wp:posOffset>173710</wp:posOffset>
                </wp:positionV>
                <wp:extent cx="6120130" cy="584581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120130" cy="5845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584581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39179"/>
                              </a:lnTo>
                              <a:lnTo>
                                <a:pt x="0" y="278345"/>
                              </a:lnTo>
                              <a:lnTo>
                                <a:pt x="0" y="5845480"/>
                              </a:lnTo>
                              <a:lnTo>
                                <a:pt x="6120003" y="5845480"/>
                              </a:lnTo>
                              <a:lnTo>
                                <a:pt x="6120003" y="139179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3.677975pt;width:481.9pt;height:460.3pt;mso-position-horizontal-relative:page;mso-position-vertical-relative:paragraph;z-index:-16539648" id="docshape21" coordorigin="1134,274" coordsize="9638,9206" path="m10772,274l1134,274,1134,493,1134,712,1134,9479,10772,9479,10772,493,10772,274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z w:val="12"/>
        </w:rPr>
        <w:t>1</w:t>
      </w:r>
      <w:r>
        <w:rPr>
          <w:rFonts w:ascii="Lucida Console"/>
          <w:color w:val="7F7F7F"/>
          <w:spacing w:val="49"/>
          <w:sz w:val="12"/>
        </w:rPr>
        <w:t> </w:t>
      </w:r>
      <w:r>
        <w:rPr>
          <w:rFonts w:ascii="Cambria"/>
          <w:color w:val="EC008C"/>
          <w:spacing w:val="14"/>
          <w:sz w:val="18"/>
        </w:rPr>
        <w:t>import</w:t>
      </w:r>
      <w:r>
        <w:rPr>
          <w:rFonts w:ascii="Cambria"/>
          <w:color w:val="EC008C"/>
          <w:spacing w:val="34"/>
          <w:sz w:val="18"/>
        </w:rPr>
        <w:t>  </w:t>
      </w:r>
      <w:r>
        <w:rPr>
          <w:rFonts w:ascii="Cambria"/>
          <w:spacing w:val="5"/>
          <w:sz w:val="18"/>
        </w:rPr>
        <w:t>ads</w:t>
      </w:r>
    </w:p>
    <w:p>
      <w:pPr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z w:val="12"/>
        </w:rPr>
        <w:t>2</w:t>
      </w:r>
      <w:r>
        <w:rPr>
          <w:rFonts w:ascii="Lucida Console"/>
          <w:color w:val="7F7F7F"/>
          <w:spacing w:val="69"/>
          <w:sz w:val="12"/>
        </w:rPr>
        <w:t> </w:t>
      </w:r>
      <w:r>
        <w:rPr>
          <w:rFonts w:ascii="Cambria"/>
          <w:color w:val="EC008C"/>
          <w:sz w:val="18"/>
        </w:rPr>
        <w:t>from</w:t>
      </w:r>
      <w:r>
        <w:rPr>
          <w:rFonts w:ascii="Cambria"/>
          <w:color w:val="EC008C"/>
          <w:spacing w:val="48"/>
          <w:sz w:val="18"/>
        </w:rPr>
        <w:t>  </w:t>
      </w:r>
      <w:r>
        <w:rPr>
          <w:rFonts w:ascii="Cambria"/>
          <w:spacing w:val="10"/>
          <w:sz w:val="18"/>
        </w:rPr>
        <w:t>ads</w:t>
      </w:r>
      <w:r>
        <w:rPr>
          <w:rFonts w:ascii="Cambria"/>
          <w:spacing w:val="18"/>
          <w:sz w:val="18"/>
        </w:rPr>
        <w:t> </w:t>
      </w:r>
      <w:r>
        <w:rPr>
          <w:rFonts w:ascii="Cambria"/>
          <w:sz w:val="18"/>
        </w:rPr>
        <w:t>.</w:t>
      </w:r>
      <w:r>
        <w:rPr>
          <w:rFonts w:ascii="Cambria"/>
          <w:spacing w:val="11"/>
          <w:sz w:val="18"/>
        </w:rPr>
        <w:t> </w:t>
      </w:r>
      <w:r>
        <w:rPr>
          <w:rFonts w:ascii="Cambria"/>
          <w:sz w:val="18"/>
        </w:rPr>
        <w:t>model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.</w:t>
      </w:r>
      <w:r>
        <w:rPr>
          <w:rFonts w:ascii="Cambria"/>
          <w:spacing w:val="15"/>
          <w:sz w:val="18"/>
        </w:rPr>
        <w:t> </w:t>
      </w:r>
      <w:r>
        <w:rPr>
          <w:rFonts w:ascii="Cambria"/>
          <w:spacing w:val="12"/>
          <w:sz w:val="18"/>
        </w:rPr>
        <w:t>framework</w:t>
      </w:r>
      <w:r>
        <w:rPr>
          <w:rFonts w:ascii="Cambria"/>
          <w:spacing w:val="16"/>
          <w:sz w:val="18"/>
        </w:rPr>
        <w:t> </w:t>
      </w:r>
      <w:r>
        <w:rPr>
          <w:rFonts w:ascii="Cambria"/>
          <w:sz w:val="18"/>
        </w:rPr>
        <w:t>.</w:t>
      </w:r>
      <w:r>
        <w:rPr>
          <w:rFonts w:ascii="Cambria"/>
          <w:spacing w:val="19"/>
          <w:sz w:val="18"/>
        </w:rPr>
        <w:t> </w:t>
      </w:r>
      <w:r>
        <w:rPr>
          <w:rFonts w:ascii="Cambria"/>
          <w:spacing w:val="15"/>
          <w:sz w:val="18"/>
        </w:rPr>
        <w:t>sklearn_model</w:t>
      </w:r>
      <w:r>
        <w:rPr>
          <w:rFonts w:ascii="Cambria"/>
          <w:spacing w:val="51"/>
          <w:sz w:val="18"/>
        </w:rPr>
        <w:t>  </w:t>
      </w:r>
      <w:r>
        <w:rPr>
          <w:rFonts w:ascii="Cambria"/>
          <w:color w:val="EC008C"/>
          <w:spacing w:val="14"/>
          <w:sz w:val="18"/>
        </w:rPr>
        <w:t>import</w:t>
      </w:r>
      <w:r>
        <w:rPr>
          <w:rFonts w:ascii="Cambria"/>
          <w:color w:val="EC008C"/>
          <w:spacing w:val="51"/>
          <w:sz w:val="18"/>
        </w:rPr>
        <w:t>  </w:t>
      </w:r>
      <w:r>
        <w:rPr>
          <w:rFonts w:ascii="Cambria"/>
          <w:spacing w:val="14"/>
          <w:sz w:val="18"/>
        </w:rPr>
        <w:t>Sklearn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pacing w:val="-2"/>
          <w:sz w:val="18"/>
        </w:rPr>
        <w:t>Model</w:t>
      </w:r>
    </w:p>
    <w:p>
      <w:pPr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z w:val="12"/>
        </w:rPr>
        <w:t>3</w:t>
      </w:r>
      <w:r>
        <w:rPr>
          <w:rFonts w:ascii="Lucida Console"/>
          <w:color w:val="7F7F7F"/>
          <w:spacing w:val="47"/>
          <w:sz w:val="12"/>
        </w:rPr>
        <w:t> </w:t>
      </w:r>
      <w:r>
        <w:rPr>
          <w:rFonts w:ascii="Cambria"/>
          <w:color w:val="EC008C"/>
          <w:spacing w:val="9"/>
          <w:sz w:val="18"/>
        </w:rPr>
        <w:t>from</w:t>
      </w:r>
      <w:r>
        <w:rPr>
          <w:rFonts w:ascii="Cambria"/>
          <w:color w:val="EC008C"/>
          <w:spacing w:val="39"/>
          <w:sz w:val="18"/>
        </w:rPr>
        <w:t>  </w:t>
      </w:r>
      <w:r>
        <w:rPr>
          <w:rFonts w:ascii="Cambria"/>
          <w:sz w:val="18"/>
        </w:rPr>
        <w:t>s</w:t>
      </w:r>
      <w:r>
        <w:rPr>
          <w:rFonts w:ascii="Cambria"/>
          <w:spacing w:val="-11"/>
          <w:sz w:val="18"/>
        </w:rPr>
        <w:t> </w:t>
      </w:r>
      <w:r>
        <w:rPr>
          <w:rFonts w:ascii="Cambria"/>
          <w:sz w:val="18"/>
        </w:rPr>
        <w:t>k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l</w:t>
      </w:r>
      <w:r>
        <w:rPr>
          <w:rFonts w:ascii="Cambria"/>
          <w:spacing w:val="-14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a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r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n</w:t>
      </w:r>
      <w:r>
        <w:rPr>
          <w:rFonts w:ascii="Cambria"/>
          <w:spacing w:val="15"/>
          <w:w w:val="110"/>
          <w:sz w:val="18"/>
        </w:rPr>
        <w:t> </w:t>
      </w:r>
      <w:r>
        <w:rPr>
          <w:rFonts w:ascii="Cambria"/>
          <w:w w:val="110"/>
          <w:sz w:val="18"/>
        </w:rPr>
        <w:t>.</w:t>
      </w:r>
      <w:r>
        <w:rPr>
          <w:rFonts w:ascii="Cambria"/>
          <w:spacing w:val="6"/>
          <w:w w:val="110"/>
          <w:sz w:val="18"/>
        </w:rPr>
        <w:t> </w:t>
      </w:r>
      <w:r>
        <w:rPr>
          <w:rFonts w:ascii="Cambria"/>
          <w:spacing w:val="14"/>
          <w:sz w:val="18"/>
        </w:rPr>
        <w:t>ensemble</w:t>
      </w:r>
      <w:r>
        <w:rPr>
          <w:rFonts w:ascii="Cambria"/>
          <w:spacing w:val="37"/>
          <w:sz w:val="18"/>
        </w:rPr>
        <w:t>  </w:t>
      </w:r>
      <w:r>
        <w:rPr>
          <w:rFonts w:ascii="Cambria"/>
          <w:color w:val="EC008C"/>
          <w:spacing w:val="14"/>
          <w:sz w:val="18"/>
        </w:rPr>
        <w:t>import</w:t>
      </w:r>
      <w:r>
        <w:rPr>
          <w:rFonts w:ascii="Cambria"/>
          <w:color w:val="EC008C"/>
          <w:spacing w:val="39"/>
          <w:sz w:val="18"/>
        </w:rPr>
        <w:t>  </w:t>
      </w:r>
      <w:r>
        <w:rPr>
          <w:rFonts w:ascii="Cambria"/>
          <w:spacing w:val="18"/>
          <w:sz w:val="18"/>
        </w:rPr>
        <w:t>Random</w:t>
      </w:r>
      <w:r>
        <w:rPr>
          <w:rFonts w:ascii="Cambria"/>
          <w:spacing w:val="-15"/>
          <w:sz w:val="18"/>
        </w:rPr>
        <w:t> </w:t>
      </w:r>
      <w:r>
        <w:rPr>
          <w:rFonts w:ascii="Cambria"/>
          <w:spacing w:val="18"/>
          <w:sz w:val="18"/>
        </w:rPr>
        <w:t>Forest</w:t>
      </w:r>
      <w:r>
        <w:rPr>
          <w:rFonts w:ascii="Cambria"/>
          <w:spacing w:val="-17"/>
          <w:sz w:val="18"/>
        </w:rPr>
        <w:t> </w:t>
      </w:r>
      <w:r>
        <w:rPr>
          <w:rFonts w:ascii="Cambria"/>
          <w:spacing w:val="17"/>
          <w:sz w:val="18"/>
        </w:rPr>
        <w:t>Classifier</w:t>
      </w:r>
    </w:p>
    <w:p>
      <w:pPr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4</w:t>
      </w:r>
      <w:r>
        <w:rPr>
          <w:rFonts w:ascii="Lucida Console"/>
          <w:color w:val="7F7F7F"/>
          <w:spacing w:val="-7"/>
          <w:w w:val="110"/>
          <w:sz w:val="12"/>
        </w:rPr>
        <w:t> </w:t>
      </w:r>
      <w:r>
        <w:rPr>
          <w:rFonts w:ascii="Cambria"/>
          <w:color w:val="EC008C"/>
          <w:spacing w:val="9"/>
          <w:w w:val="110"/>
          <w:sz w:val="18"/>
        </w:rPr>
        <w:t>from</w:t>
      </w:r>
      <w:r>
        <w:rPr>
          <w:rFonts w:ascii="Cambria"/>
          <w:color w:val="EC008C"/>
          <w:spacing w:val="53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k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r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8"/>
          <w:w w:val="110"/>
          <w:sz w:val="18"/>
        </w:rPr>
        <w:t> </w:t>
      </w:r>
      <w:r>
        <w:rPr>
          <w:rFonts w:ascii="Cambria"/>
          <w:w w:val="135"/>
          <w:sz w:val="18"/>
        </w:rPr>
        <w:t>.</w:t>
      </w:r>
      <w:r>
        <w:rPr>
          <w:rFonts w:ascii="Cambria"/>
          <w:spacing w:val="-13"/>
          <w:w w:val="135"/>
          <w:sz w:val="18"/>
        </w:rPr>
        <w:t> </w:t>
      </w:r>
      <w:r>
        <w:rPr>
          <w:rFonts w:ascii="Cambria"/>
          <w:spacing w:val="20"/>
          <w:w w:val="110"/>
          <w:sz w:val="18"/>
        </w:rPr>
        <w:t>model_selection</w:t>
      </w:r>
      <w:r>
        <w:rPr>
          <w:rFonts w:ascii="Cambria"/>
          <w:spacing w:val="53"/>
          <w:w w:val="110"/>
          <w:sz w:val="18"/>
        </w:rPr>
        <w:t> </w:t>
      </w:r>
      <w:r>
        <w:rPr>
          <w:rFonts w:ascii="Cambria"/>
          <w:color w:val="EC008C"/>
          <w:spacing w:val="14"/>
          <w:w w:val="110"/>
          <w:sz w:val="18"/>
        </w:rPr>
        <w:t>import</w:t>
      </w:r>
      <w:r>
        <w:rPr>
          <w:rFonts w:ascii="Cambria"/>
          <w:color w:val="EC008C"/>
          <w:spacing w:val="65"/>
          <w:w w:val="110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w w:val="110"/>
          <w:sz w:val="18"/>
        </w:rPr>
        <w:t>r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spacing w:val="13"/>
          <w:w w:val="135"/>
          <w:sz w:val="18"/>
        </w:rPr>
        <w:t>_t</w:t>
      </w:r>
      <w:r>
        <w:rPr>
          <w:rFonts w:ascii="Cambria"/>
          <w:spacing w:val="-26"/>
          <w:w w:val="135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spacing w:val="13"/>
          <w:w w:val="135"/>
          <w:sz w:val="18"/>
        </w:rPr>
        <w:t>_s</w:t>
      </w:r>
      <w:r>
        <w:rPr>
          <w:rFonts w:ascii="Cambria"/>
          <w:spacing w:val="-27"/>
          <w:w w:val="135"/>
          <w:sz w:val="18"/>
        </w:rPr>
        <w:t> </w:t>
      </w:r>
      <w:r>
        <w:rPr>
          <w:rFonts w:ascii="Cambria"/>
          <w:w w:val="110"/>
          <w:sz w:val="18"/>
        </w:rPr>
        <w:t>p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t</w:t>
      </w:r>
    </w:p>
    <w:p>
      <w:pPr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5</w:t>
      </w:r>
      <w:r>
        <w:rPr>
          <w:rFonts w:ascii="Lucida Console"/>
          <w:color w:val="7F7F7F"/>
          <w:spacing w:val="-7"/>
          <w:w w:val="110"/>
          <w:sz w:val="12"/>
        </w:rPr>
        <w:t> </w:t>
      </w:r>
      <w:r>
        <w:rPr>
          <w:rFonts w:ascii="Cambria"/>
          <w:color w:val="EC008C"/>
          <w:spacing w:val="9"/>
          <w:w w:val="110"/>
          <w:sz w:val="18"/>
        </w:rPr>
        <w:t>from</w:t>
      </w:r>
      <w:r>
        <w:rPr>
          <w:rFonts w:ascii="Cambria"/>
          <w:color w:val="EC008C"/>
          <w:spacing w:val="53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k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r</w:t>
      </w:r>
      <w:r>
        <w:rPr>
          <w:rFonts w:ascii="Cambria"/>
          <w:spacing w:val="-18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8"/>
          <w:w w:val="110"/>
          <w:sz w:val="18"/>
        </w:rPr>
        <w:t> </w:t>
      </w:r>
      <w:r>
        <w:rPr>
          <w:rFonts w:ascii="Cambria"/>
          <w:w w:val="110"/>
          <w:sz w:val="18"/>
        </w:rPr>
        <w:t>.</w:t>
      </w:r>
      <w:r>
        <w:rPr>
          <w:rFonts w:ascii="Cambria"/>
          <w:spacing w:val="-9"/>
          <w:w w:val="110"/>
          <w:sz w:val="18"/>
        </w:rPr>
        <w:t> </w:t>
      </w:r>
      <w:r>
        <w:rPr>
          <w:rFonts w:ascii="Cambria"/>
          <w:w w:val="110"/>
          <w:sz w:val="18"/>
        </w:rPr>
        <w:t>m</w:t>
      </w:r>
      <w:r>
        <w:rPr>
          <w:rFonts w:ascii="Cambria"/>
          <w:spacing w:val="-20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20"/>
          <w:w w:val="110"/>
          <w:sz w:val="18"/>
        </w:rPr>
        <w:t> </w:t>
      </w:r>
      <w:r>
        <w:rPr>
          <w:rFonts w:ascii="Cambria"/>
          <w:spacing w:val="11"/>
          <w:w w:val="110"/>
          <w:sz w:val="18"/>
        </w:rPr>
        <w:t>tr</w:t>
      </w:r>
      <w:r>
        <w:rPr>
          <w:rFonts w:ascii="Cambria"/>
          <w:spacing w:val="-20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21"/>
          <w:w w:val="110"/>
          <w:sz w:val="18"/>
        </w:rPr>
        <w:t> </w:t>
      </w:r>
      <w:r>
        <w:rPr>
          <w:rFonts w:ascii="Cambria"/>
          <w:w w:val="110"/>
          <w:sz w:val="18"/>
        </w:rPr>
        <w:t>c</w:t>
      </w:r>
      <w:r>
        <w:rPr>
          <w:rFonts w:ascii="Cambria"/>
          <w:spacing w:val="-21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54"/>
          <w:w w:val="110"/>
          <w:sz w:val="18"/>
        </w:rPr>
        <w:t> </w:t>
      </w:r>
      <w:r>
        <w:rPr>
          <w:rFonts w:ascii="Cambria"/>
          <w:color w:val="EC008C"/>
          <w:spacing w:val="14"/>
          <w:w w:val="110"/>
          <w:sz w:val="18"/>
        </w:rPr>
        <w:t>import</w:t>
      </w:r>
      <w:r>
        <w:rPr>
          <w:rFonts w:ascii="Cambria"/>
          <w:color w:val="EC008C"/>
          <w:spacing w:val="74"/>
          <w:w w:val="110"/>
          <w:sz w:val="18"/>
        </w:rPr>
        <w:t> </w:t>
      </w:r>
      <w:r>
        <w:rPr>
          <w:rFonts w:ascii="Cambria"/>
          <w:w w:val="110"/>
          <w:sz w:val="18"/>
        </w:rPr>
        <w:t>c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f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c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o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_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r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p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o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r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31"/>
          <w:w w:val="110"/>
          <w:sz w:val="18"/>
        </w:rPr>
        <w:t> </w:t>
      </w:r>
      <w:r>
        <w:rPr>
          <w:rFonts w:ascii="Cambria"/>
          <w:w w:val="110"/>
          <w:sz w:val="18"/>
        </w:rPr>
        <w:t>,</w:t>
      </w:r>
      <w:r>
        <w:rPr>
          <w:rFonts w:ascii="Cambria"/>
          <w:spacing w:val="76"/>
          <w:w w:val="150"/>
          <w:sz w:val="18"/>
        </w:rPr>
        <w:t> </w:t>
      </w:r>
      <w:r>
        <w:rPr>
          <w:rFonts w:ascii="Cambria"/>
          <w:spacing w:val="16"/>
          <w:w w:val="110"/>
          <w:sz w:val="18"/>
        </w:rPr>
        <w:t>confusion_matrix</w:t>
      </w:r>
    </w:p>
    <w:p>
      <w:pPr>
        <w:spacing w:before="85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23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05"/>
          <w:sz w:val="12"/>
        </w:rPr>
        <w:t>7</w:t>
      </w:r>
      <w:r>
        <w:rPr>
          <w:rFonts w:ascii="Lucida Console"/>
          <w:color w:val="7F7F7F"/>
          <w:spacing w:val="-17"/>
          <w:w w:val="105"/>
          <w:sz w:val="12"/>
        </w:rPr>
        <w:t> </w:t>
      </w:r>
      <w:r>
        <w:rPr>
          <w:rFonts w:ascii="Cambria"/>
          <w:color w:val="5B89A8"/>
          <w:w w:val="115"/>
          <w:sz w:val="18"/>
        </w:rPr>
        <w:t>#</w:t>
      </w:r>
      <w:r>
        <w:rPr>
          <w:rFonts w:ascii="Cambria"/>
          <w:color w:val="5B89A8"/>
          <w:spacing w:val="66"/>
          <w:w w:val="115"/>
          <w:sz w:val="18"/>
        </w:rPr>
        <w:t> </w:t>
      </w:r>
      <w:r>
        <w:rPr>
          <w:rFonts w:ascii="Cambria"/>
          <w:color w:val="5B89A8"/>
          <w:w w:val="105"/>
          <w:sz w:val="18"/>
        </w:rPr>
        <w:t>1</w:t>
      </w:r>
      <w:r>
        <w:rPr>
          <w:rFonts w:ascii="Cambria"/>
          <w:color w:val="5B89A8"/>
          <w:spacing w:val="-16"/>
          <w:w w:val="105"/>
          <w:sz w:val="18"/>
        </w:rPr>
        <w:t> </w:t>
      </w:r>
      <w:r>
        <w:rPr>
          <w:rFonts w:ascii="Cambria"/>
          <w:color w:val="5B89A8"/>
          <w:w w:val="115"/>
          <w:sz w:val="18"/>
        </w:rPr>
        <w:t>.</w:t>
      </w:r>
      <w:r>
        <w:rPr>
          <w:rFonts w:ascii="Cambria"/>
          <w:color w:val="5B89A8"/>
          <w:spacing w:val="39"/>
          <w:w w:val="115"/>
          <w:sz w:val="18"/>
        </w:rPr>
        <w:t>  </w:t>
      </w:r>
      <w:r>
        <w:rPr>
          <w:rFonts w:ascii="Cambria"/>
          <w:color w:val="5B89A8"/>
          <w:w w:val="105"/>
          <w:sz w:val="18"/>
        </w:rPr>
        <w:t>D</w:t>
      </w:r>
      <w:r>
        <w:rPr>
          <w:rFonts w:ascii="Cambria"/>
          <w:color w:val="5B89A8"/>
          <w:spacing w:val="33"/>
          <w:w w:val="105"/>
          <w:sz w:val="18"/>
        </w:rPr>
        <w:t>  </w:t>
      </w:r>
      <w:r>
        <w:rPr>
          <w:rFonts w:ascii="Cambria"/>
          <w:color w:val="5B89A8"/>
          <w:w w:val="105"/>
          <w:sz w:val="18"/>
        </w:rPr>
        <w:t>f</w:t>
      </w:r>
      <w:r>
        <w:rPr>
          <w:rFonts w:ascii="Cambria"/>
          <w:color w:val="5B89A8"/>
          <w:spacing w:val="-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n</w:t>
      </w:r>
      <w:r>
        <w:rPr>
          <w:rFonts w:ascii="Cambria"/>
          <w:color w:val="5B89A8"/>
          <w:spacing w:val="-4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t</w:t>
      </w:r>
      <w:r>
        <w:rPr>
          <w:rFonts w:ascii="Cambria"/>
          <w:color w:val="5B89A8"/>
          <w:spacing w:val="-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o</w:t>
      </w:r>
      <w:r>
        <w:rPr>
          <w:rFonts w:ascii="Cambria"/>
          <w:color w:val="5B89A8"/>
          <w:spacing w:val="-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n</w:t>
      </w:r>
      <w:r>
        <w:rPr>
          <w:rFonts w:ascii="Cambria"/>
          <w:color w:val="5B89A8"/>
          <w:spacing w:val="39"/>
          <w:w w:val="105"/>
          <w:sz w:val="18"/>
        </w:rPr>
        <w:t>  </w:t>
      </w:r>
      <w:r>
        <w:rPr>
          <w:rFonts w:ascii="Cambria"/>
          <w:color w:val="5B89A8"/>
          <w:spacing w:val="12"/>
          <w:w w:val="105"/>
          <w:sz w:val="18"/>
        </w:rPr>
        <w:t>des</w:t>
      </w:r>
      <w:r>
        <w:rPr>
          <w:rFonts w:ascii="Cambria"/>
          <w:color w:val="5B89A8"/>
          <w:spacing w:val="35"/>
          <w:w w:val="105"/>
          <w:sz w:val="18"/>
        </w:rPr>
        <w:t>  </w:t>
      </w:r>
      <w:r>
        <w:rPr>
          <w:rFonts w:ascii="Cambria"/>
          <w:color w:val="5B89A8"/>
          <w:w w:val="105"/>
          <w:sz w:val="18"/>
        </w:rPr>
        <w:t>v</w:t>
      </w:r>
      <w:r>
        <w:rPr>
          <w:rFonts w:ascii="Cambria"/>
          <w:color w:val="5B89A8"/>
          <w:spacing w:val="-14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a</w:t>
      </w:r>
      <w:r>
        <w:rPr>
          <w:rFonts w:ascii="Cambria"/>
          <w:color w:val="5B89A8"/>
          <w:spacing w:val="-14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r</w:t>
      </w:r>
      <w:r>
        <w:rPr>
          <w:rFonts w:ascii="Cambria"/>
          <w:color w:val="5B89A8"/>
          <w:spacing w:val="-14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14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a</w:t>
      </w:r>
      <w:r>
        <w:rPr>
          <w:rFonts w:ascii="Cambria"/>
          <w:color w:val="5B89A8"/>
          <w:spacing w:val="-14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b</w:t>
      </w:r>
      <w:r>
        <w:rPr>
          <w:rFonts w:ascii="Cambria"/>
          <w:color w:val="5B89A8"/>
          <w:spacing w:val="-14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l</w:t>
      </w:r>
      <w:r>
        <w:rPr>
          <w:rFonts w:ascii="Cambria"/>
          <w:color w:val="5B89A8"/>
          <w:spacing w:val="-14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e</w:t>
      </w:r>
      <w:r>
        <w:rPr>
          <w:rFonts w:ascii="Cambria"/>
          <w:color w:val="5B89A8"/>
          <w:spacing w:val="-14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s</w:t>
      </w:r>
      <w:r>
        <w:rPr>
          <w:rFonts w:ascii="Cambria"/>
          <w:color w:val="5B89A8"/>
          <w:spacing w:val="40"/>
          <w:w w:val="105"/>
          <w:sz w:val="18"/>
        </w:rPr>
        <w:t>  </w:t>
      </w:r>
      <w:r>
        <w:rPr>
          <w:rFonts w:ascii="Cambria"/>
          <w:color w:val="5B89A8"/>
          <w:w w:val="105"/>
          <w:sz w:val="18"/>
        </w:rPr>
        <w:t>e</w:t>
      </w:r>
      <w:r>
        <w:rPr>
          <w:rFonts w:ascii="Cambria"/>
          <w:color w:val="5B89A8"/>
          <w:spacing w:val="-11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x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p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l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c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a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t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v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e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s</w:t>
      </w:r>
      <w:r>
        <w:rPr>
          <w:rFonts w:ascii="Cambria"/>
          <w:color w:val="5B89A8"/>
          <w:spacing w:val="78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X</w:t>
      </w:r>
      <w:r>
        <w:rPr>
          <w:rFonts w:ascii="Cambria"/>
          <w:color w:val="5B89A8"/>
          <w:spacing w:val="71"/>
          <w:w w:val="115"/>
          <w:sz w:val="18"/>
        </w:rPr>
        <w:t> </w:t>
      </w:r>
      <w:r>
        <w:rPr>
          <w:rFonts w:ascii="Cambria"/>
          <w:color w:val="5B89A8"/>
          <w:w w:val="105"/>
          <w:sz w:val="18"/>
        </w:rPr>
        <w:t>e</w:t>
      </w:r>
      <w:r>
        <w:rPr>
          <w:rFonts w:ascii="Cambria"/>
          <w:color w:val="5B89A8"/>
          <w:spacing w:val="-19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t</w:t>
      </w:r>
      <w:r>
        <w:rPr>
          <w:rFonts w:ascii="Cambria"/>
          <w:color w:val="5B89A8"/>
          <w:spacing w:val="28"/>
          <w:w w:val="105"/>
          <w:sz w:val="18"/>
        </w:rPr>
        <w:t>  </w:t>
      </w:r>
      <w:r>
        <w:rPr>
          <w:rFonts w:ascii="Cambria"/>
          <w:color w:val="5B89A8"/>
          <w:w w:val="105"/>
          <w:sz w:val="18"/>
        </w:rPr>
        <w:t>de</w:t>
      </w:r>
      <w:r>
        <w:rPr>
          <w:rFonts w:ascii="Cambria"/>
          <w:color w:val="5B89A8"/>
          <w:spacing w:val="31"/>
          <w:w w:val="105"/>
          <w:sz w:val="18"/>
        </w:rPr>
        <w:t>  </w:t>
      </w:r>
      <w:r>
        <w:rPr>
          <w:rFonts w:ascii="Cambria"/>
          <w:color w:val="5B89A8"/>
          <w:w w:val="105"/>
          <w:sz w:val="18"/>
        </w:rPr>
        <w:t>l</w:t>
      </w:r>
      <w:r>
        <w:rPr>
          <w:rFonts w:ascii="Cambria"/>
          <w:color w:val="5B89A8"/>
          <w:spacing w:val="-16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a</w:t>
      </w:r>
      <w:r>
        <w:rPr>
          <w:rFonts w:ascii="Cambria"/>
          <w:color w:val="5B89A8"/>
          <w:spacing w:val="39"/>
          <w:w w:val="105"/>
          <w:sz w:val="18"/>
        </w:rPr>
        <w:t>  </w:t>
      </w:r>
      <w:r>
        <w:rPr>
          <w:rFonts w:ascii="Cambria"/>
          <w:color w:val="5B89A8"/>
          <w:w w:val="105"/>
          <w:sz w:val="18"/>
        </w:rPr>
        <w:t>c</w:t>
      </w:r>
      <w:r>
        <w:rPr>
          <w:rFonts w:ascii="Cambria"/>
          <w:color w:val="5B89A8"/>
          <w:spacing w:val="-10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b</w:t>
      </w:r>
      <w:r>
        <w:rPr>
          <w:rFonts w:ascii="Cambria"/>
          <w:color w:val="5B89A8"/>
          <w:spacing w:val="-11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l</w:t>
      </w:r>
      <w:r>
        <w:rPr>
          <w:rFonts w:ascii="Cambria"/>
          <w:color w:val="5B89A8"/>
          <w:spacing w:val="-11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e</w:t>
      </w:r>
      <w:r>
        <w:rPr>
          <w:rFonts w:ascii="Cambria"/>
          <w:color w:val="5B89A8"/>
          <w:spacing w:val="30"/>
          <w:w w:val="105"/>
          <w:sz w:val="18"/>
        </w:rPr>
        <w:t>  </w:t>
      </w:r>
      <w:r>
        <w:rPr>
          <w:rFonts w:ascii="Cambria"/>
          <w:color w:val="5B89A8"/>
          <w:spacing w:val="-10"/>
          <w:w w:val="105"/>
          <w:sz w:val="18"/>
        </w:rPr>
        <w:t>y</w:t>
      </w:r>
    </w:p>
    <w:p>
      <w:pPr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z w:val="12"/>
        </w:rPr>
        <w:t>8</w:t>
      </w:r>
      <w:r>
        <w:rPr>
          <w:rFonts w:ascii="Lucida Console"/>
          <w:color w:val="7F7F7F"/>
          <w:spacing w:val="-7"/>
          <w:w w:val="135"/>
          <w:sz w:val="12"/>
        </w:rPr>
        <w:t> </w:t>
      </w:r>
      <w:r>
        <w:rPr>
          <w:rFonts w:ascii="Cambria"/>
          <w:w w:val="135"/>
          <w:sz w:val="18"/>
        </w:rPr>
        <w:t>X</w:t>
      </w:r>
      <w:r>
        <w:rPr>
          <w:rFonts w:ascii="Cambria"/>
          <w:spacing w:val="32"/>
          <w:w w:val="135"/>
          <w:sz w:val="18"/>
        </w:rPr>
        <w:t> </w:t>
      </w:r>
      <w:r>
        <w:rPr>
          <w:rFonts w:ascii="Cambria"/>
          <w:w w:val="135"/>
          <w:sz w:val="18"/>
        </w:rPr>
        <w:t>=</w:t>
      </w:r>
      <w:r>
        <w:rPr>
          <w:rFonts w:ascii="Cambria"/>
          <w:spacing w:val="75"/>
          <w:w w:val="135"/>
          <w:sz w:val="18"/>
        </w:rPr>
        <w:t> </w:t>
      </w:r>
      <w:r>
        <w:rPr>
          <w:rFonts w:ascii="Cambria"/>
          <w:sz w:val="18"/>
        </w:rPr>
        <w:t>d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f</w:t>
      </w:r>
      <w:r>
        <w:rPr>
          <w:rFonts w:ascii="Cambria"/>
          <w:spacing w:val="-12"/>
          <w:sz w:val="18"/>
        </w:rPr>
        <w:t> </w:t>
      </w:r>
      <w:r>
        <w:rPr>
          <w:rFonts w:ascii="Cambria"/>
          <w:spacing w:val="12"/>
          <w:w w:val="135"/>
          <w:sz w:val="18"/>
        </w:rPr>
        <w:t>_f</w:t>
      </w:r>
      <w:r>
        <w:rPr>
          <w:rFonts w:ascii="Cambria"/>
          <w:spacing w:val="-26"/>
          <w:w w:val="135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-12"/>
          <w:sz w:val="18"/>
        </w:rPr>
        <w:t> </w:t>
      </w:r>
      <w:r>
        <w:rPr>
          <w:rFonts w:ascii="Cambria"/>
          <w:sz w:val="18"/>
        </w:rPr>
        <w:t>n</w:t>
      </w:r>
      <w:r>
        <w:rPr>
          <w:rFonts w:ascii="Cambria"/>
          <w:spacing w:val="-12"/>
          <w:sz w:val="18"/>
        </w:rPr>
        <w:t> </w:t>
      </w:r>
      <w:r>
        <w:rPr>
          <w:rFonts w:ascii="Cambria"/>
          <w:sz w:val="18"/>
        </w:rPr>
        <w:t>a</w:t>
      </w:r>
      <w:r>
        <w:rPr>
          <w:rFonts w:ascii="Cambria"/>
          <w:spacing w:val="-12"/>
          <w:sz w:val="18"/>
        </w:rPr>
        <w:t> </w:t>
      </w:r>
      <w:r>
        <w:rPr>
          <w:rFonts w:ascii="Cambria"/>
          <w:sz w:val="18"/>
        </w:rPr>
        <w:t>l</w:t>
      </w:r>
      <w:r>
        <w:rPr>
          <w:rFonts w:ascii="Cambria"/>
          <w:spacing w:val="29"/>
          <w:sz w:val="18"/>
        </w:rPr>
        <w:t> </w:t>
      </w:r>
      <w:r>
        <w:rPr>
          <w:rFonts w:ascii="Cambria"/>
          <w:sz w:val="18"/>
        </w:rPr>
        <w:t>[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pacing w:val="-10"/>
          <w:sz w:val="18"/>
        </w:rPr>
        <w:t>[</w:t>
      </w:r>
    </w:p>
    <w:p>
      <w:pPr>
        <w:tabs>
          <w:tab w:pos="746" w:val="left" w:leader="none"/>
        </w:tabs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10"/>
          <w:w w:val="120"/>
          <w:sz w:val="12"/>
        </w:rPr>
        <w:t>9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9300D1"/>
          <w:spacing w:val="-15"/>
          <w:w w:val="120"/>
          <w:sz w:val="18"/>
        </w:rPr>
        <w:t>"SENDED_DEMANDE_TO_CONSIGNATAIRE"</w:t>
      </w:r>
      <w:r>
        <w:rPr>
          <w:rFonts w:ascii="Cambria"/>
          <w:color w:val="9300D1"/>
          <w:spacing w:val="27"/>
          <w:w w:val="120"/>
          <w:sz w:val="18"/>
        </w:rPr>
        <w:t> </w:t>
      </w:r>
      <w:r>
        <w:rPr>
          <w:rFonts w:ascii="Cambria"/>
          <w:spacing w:val="-10"/>
          <w:w w:val="120"/>
          <w:sz w:val="18"/>
        </w:rPr>
        <w:t>,</w:t>
      </w:r>
    </w:p>
    <w:p>
      <w:pPr>
        <w:tabs>
          <w:tab w:pos="746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25"/>
          <w:sz w:val="12"/>
        </w:rPr>
        <w:t>10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9300D1"/>
          <w:spacing w:val="-13"/>
          <w:w w:val="125"/>
          <w:sz w:val="18"/>
        </w:rPr>
        <w:t>"PAYED_FRAIS_BAD"</w:t>
      </w:r>
      <w:r>
        <w:rPr>
          <w:rFonts w:ascii="Cambria"/>
          <w:color w:val="9300D1"/>
          <w:spacing w:val="22"/>
          <w:w w:val="125"/>
          <w:sz w:val="18"/>
        </w:rPr>
        <w:t> </w:t>
      </w:r>
      <w:r>
        <w:rPr>
          <w:rFonts w:ascii="Cambria"/>
          <w:spacing w:val="-10"/>
          <w:w w:val="125"/>
          <w:sz w:val="18"/>
        </w:rPr>
        <w:t>,</w:t>
      </w:r>
    </w:p>
    <w:p>
      <w:pPr>
        <w:tabs>
          <w:tab w:pos="746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20"/>
          <w:sz w:val="12"/>
        </w:rPr>
        <w:t>11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9300D1"/>
          <w:spacing w:val="-15"/>
          <w:w w:val="120"/>
          <w:sz w:val="18"/>
        </w:rPr>
        <w:t>"DELIVRED_DOCUMENT_BON_CONSIGNATAIRE"</w:t>
      </w:r>
      <w:r>
        <w:rPr>
          <w:rFonts w:ascii="Cambria"/>
          <w:color w:val="9300D1"/>
          <w:spacing w:val="58"/>
          <w:w w:val="120"/>
          <w:sz w:val="18"/>
        </w:rPr>
        <w:t> </w:t>
      </w:r>
      <w:r>
        <w:rPr>
          <w:rFonts w:ascii="Cambria"/>
          <w:spacing w:val="-10"/>
          <w:w w:val="120"/>
          <w:sz w:val="18"/>
        </w:rPr>
        <w:t>,</w:t>
      </w:r>
    </w:p>
    <w:p>
      <w:pPr>
        <w:tabs>
          <w:tab w:pos="746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25"/>
          <w:sz w:val="12"/>
        </w:rPr>
        <w:t>12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9300D1"/>
          <w:spacing w:val="-13"/>
          <w:w w:val="125"/>
          <w:sz w:val="18"/>
        </w:rPr>
        <w:t>"DOSSIER_IS_TRANSFERT_TO_OTHER_TRANSITAIRE"</w:t>
      </w:r>
      <w:r>
        <w:rPr>
          <w:rFonts w:ascii="Cambria"/>
          <w:color w:val="9300D1"/>
          <w:spacing w:val="52"/>
          <w:w w:val="125"/>
          <w:sz w:val="18"/>
        </w:rPr>
        <w:t> </w:t>
      </w:r>
      <w:r>
        <w:rPr>
          <w:rFonts w:ascii="Cambria"/>
          <w:spacing w:val="-10"/>
          <w:w w:val="125"/>
          <w:sz w:val="18"/>
        </w:rPr>
        <w:t>,</w:t>
      </w:r>
    </w:p>
    <w:p>
      <w:pPr>
        <w:tabs>
          <w:tab w:pos="746" w:val="left" w:leader="none"/>
        </w:tabs>
        <w:spacing w:before="9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20"/>
          <w:sz w:val="12"/>
        </w:rPr>
        <w:t>13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9300D1"/>
          <w:spacing w:val="-18"/>
          <w:w w:val="120"/>
          <w:sz w:val="18"/>
        </w:rPr>
        <w:t>"SEND_DEMANDE_TO_TRANSPORTEUR"</w:t>
      </w:r>
      <w:r>
        <w:rPr>
          <w:rFonts w:ascii="Cambria"/>
          <w:color w:val="9300D1"/>
          <w:spacing w:val="41"/>
          <w:w w:val="120"/>
          <w:sz w:val="18"/>
        </w:rPr>
        <w:t> </w:t>
      </w:r>
      <w:r>
        <w:rPr>
          <w:rFonts w:ascii="Cambria"/>
          <w:spacing w:val="-10"/>
          <w:w w:val="120"/>
          <w:sz w:val="18"/>
        </w:rPr>
        <w:t>,</w:t>
      </w:r>
    </w:p>
    <w:p>
      <w:pPr>
        <w:tabs>
          <w:tab w:pos="746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25"/>
          <w:sz w:val="12"/>
        </w:rPr>
        <w:t>14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9300D1"/>
          <w:spacing w:val="-20"/>
          <w:w w:val="125"/>
          <w:sz w:val="18"/>
        </w:rPr>
        <w:t>"DEMANDE_IS_SEND_TO_DAKAR_TERMINAL_FORMBAD"</w:t>
      </w:r>
      <w:r>
        <w:rPr>
          <w:rFonts w:ascii="Cambria"/>
          <w:color w:val="9300D1"/>
          <w:spacing w:val="38"/>
          <w:w w:val="125"/>
          <w:sz w:val="18"/>
        </w:rPr>
        <w:t> </w:t>
      </w:r>
      <w:r>
        <w:rPr>
          <w:rFonts w:ascii="Cambria"/>
          <w:spacing w:val="-10"/>
          <w:w w:val="125"/>
          <w:sz w:val="18"/>
        </w:rPr>
        <w:t>,</w:t>
      </w:r>
    </w:p>
    <w:p>
      <w:pPr>
        <w:tabs>
          <w:tab w:pos="746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20"/>
          <w:sz w:val="12"/>
        </w:rPr>
        <w:t>15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9300D1"/>
          <w:spacing w:val="-7"/>
          <w:w w:val="120"/>
          <w:sz w:val="18"/>
        </w:rPr>
        <w:t>"QUITUS_FRAIS_GUICHET_UNIQUE"</w:t>
      </w:r>
      <w:r>
        <w:rPr>
          <w:rFonts w:ascii="Cambria"/>
          <w:color w:val="9300D1"/>
          <w:spacing w:val="22"/>
          <w:w w:val="120"/>
          <w:sz w:val="18"/>
        </w:rPr>
        <w:t> </w:t>
      </w:r>
      <w:r>
        <w:rPr>
          <w:rFonts w:ascii="Cambria"/>
          <w:spacing w:val="-10"/>
          <w:w w:val="120"/>
          <w:sz w:val="18"/>
        </w:rPr>
        <w:t>,</w:t>
      </w:r>
    </w:p>
    <w:p>
      <w:pPr>
        <w:tabs>
          <w:tab w:pos="746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15"/>
          <w:sz w:val="12"/>
        </w:rPr>
        <w:t>16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9300D1"/>
          <w:w w:val="115"/>
          <w:sz w:val="18"/>
        </w:rPr>
        <w:t>"</w:t>
      </w:r>
      <w:r>
        <w:rPr>
          <w:rFonts w:ascii="Cambria"/>
          <w:color w:val="9300D1"/>
          <w:spacing w:val="-30"/>
          <w:w w:val="115"/>
          <w:sz w:val="18"/>
        </w:rPr>
        <w:t> </w:t>
      </w:r>
      <w:r>
        <w:rPr>
          <w:rFonts w:ascii="Cambria"/>
          <w:color w:val="9300D1"/>
          <w:w w:val="115"/>
          <w:sz w:val="18"/>
        </w:rPr>
        <w:t>POIDS"</w:t>
      </w:r>
      <w:r>
        <w:rPr>
          <w:rFonts w:ascii="Cambria"/>
          <w:color w:val="9300D1"/>
          <w:spacing w:val="1"/>
          <w:w w:val="115"/>
          <w:sz w:val="18"/>
        </w:rPr>
        <w:t> </w:t>
      </w:r>
      <w:r>
        <w:rPr>
          <w:rFonts w:ascii="Cambria"/>
          <w:spacing w:val="-10"/>
          <w:w w:val="115"/>
          <w:sz w:val="18"/>
        </w:rPr>
        <w:t>,</w:t>
      </w:r>
    </w:p>
    <w:p>
      <w:pPr>
        <w:tabs>
          <w:tab w:pos="746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15"/>
          <w:sz w:val="12"/>
        </w:rPr>
        <w:t>17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9300D1"/>
          <w:spacing w:val="-2"/>
          <w:w w:val="115"/>
          <w:sz w:val="18"/>
        </w:rPr>
        <w:t>"NOMBRE_COLIS"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z w:val="12"/>
        </w:rPr>
        <w:t>18</w:t>
      </w:r>
      <w:r>
        <w:rPr>
          <w:rFonts w:ascii="Lucida Console"/>
          <w:color w:val="7F7F7F"/>
          <w:spacing w:val="57"/>
          <w:sz w:val="12"/>
        </w:rPr>
        <w:t> </w:t>
      </w:r>
      <w:r>
        <w:rPr>
          <w:rFonts w:ascii="Cambria"/>
          <w:sz w:val="18"/>
        </w:rPr>
        <w:t>]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pacing w:val="-10"/>
          <w:sz w:val="18"/>
        </w:rPr>
        <w:t>]</w:t>
      </w:r>
    </w:p>
    <w:p>
      <w:pPr>
        <w:tabs>
          <w:tab w:pos="4132" w:val="left" w:leader="none"/>
          <w:tab w:pos="4736" w:val="left" w:leader="none"/>
          <w:tab w:pos="6285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20"/>
          <w:sz w:val="12"/>
        </w:rPr>
        <w:t>19</w:t>
      </w:r>
      <w:r>
        <w:rPr>
          <w:rFonts w:ascii="Lucida Console" w:hAnsi="Lucida Console"/>
          <w:color w:val="7F7F7F"/>
          <w:spacing w:val="-18"/>
          <w:w w:val="120"/>
          <w:sz w:val="12"/>
        </w:rPr>
        <w:t> </w:t>
      </w:r>
      <w:r>
        <w:rPr>
          <w:rFonts w:ascii="Cambria" w:hAnsi="Cambria"/>
          <w:w w:val="120"/>
          <w:sz w:val="18"/>
        </w:rPr>
        <w:t>y</w:t>
      </w:r>
      <w:r>
        <w:rPr>
          <w:rFonts w:ascii="Cambria" w:hAnsi="Cambria"/>
          <w:spacing w:val="26"/>
          <w:w w:val="125"/>
          <w:sz w:val="18"/>
        </w:rPr>
        <w:t> </w:t>
      </w:r>
      <w:r>
        <w:rPr>
          <w:rFonts w:ascii="Cambria" w:hAnsi="Cambria"/>
          <w:w w:val="125"/>
          <w:sz w:val="18"/>
        </w:rPr>
        <w:t>=</w:t>
      </w:r>
      <w:r>
        <w:rPr>
          <w:rFonts w:ascii="Cambria" w:hAnsi="Cambria"/>
          <w:spacing w:val="51"/>
          <w:w w:val="125"/>
          <w:sz w:val="18"/>
        </w:rPr>
        <w:t> </w:t>
      </w:r>
      <w:r>
        <w:rPr>
          <w:rFonts w:ascii="Cambria" w:hAnsi="Cambria"/>
          <w:w w:val="120"/>
          <w:sz w:val="18"/>
        </w:rPr>
        <w:t>d</w:t>
      </w:r>
      <w:r>
        <w:rPr>
          <w:rFonts w:ascii="Cambria" w:hAnsi="Cambria"/>
          <w:spacing w:val="-22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f</w:t>
      </w:r>
      <w:r>
        <w:rPr>
          <w:rFonts w:ascii="Cambria" w:hAnsi="Cambria"/>
          <w:spacing w:val="-22"/>
          <w:w w:val="120"/>
          <w:sz w:val="18"/>
        </w:rPr>
        <w:t> </w:t>
      </w:r>
      <w:r>
        <w:rPr>
          <w:rFonts w:ascii="Cambria" w:hAnsi="Cambria"/>
          <w:spacing w:val="12"/>
          <w:w w:val="125"/>
          <w:sz w:val="18"/>
        </w:rPr>
        <w:t>_f</w:t>
      </w:r>
      <w:r>
        <w:rPr>
          <w:rFonts w:ascii="Cambria" w:hAnsi="Cambria"/>
          <w:spacing w:val="-24"/>
          <w:w w:val="125"/>
          <w:sz w:val="18"/>
        </w:rPr>
        <w:t> </w:t>
      </w:r>
      <w:r>
        <w:rPr>
          <w:rFonts w:ascii="Cambria" w:hAnsi="Cambria"/>
          <w:w w:val="120"/>
          <w:sz w:val="18"/>
        </w:rPr>
        <w:t>i</w:t>
      </w:r>
      <w:r>
        <w:rPr>
          <w:rFonts w:ascii="Cambria" w:hAnsi="Cambria"/>
          <w:spacing w:val="-22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n</w:t>
      </w:r>
      <w:r>
        <w:rPr>
          <w:rFonts w:ascii="Cambria" w:hAnsi="Cambria"/>
          <w:spacing w:val="-22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a</w:t>
      </w:r>
      <w:r>
        <w:rPr>
          <w:rFonts w:ascii="Cambria" w:hAnsi="Cambria"/>
          <w:spacing w:val="-22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l</w:t>
      </w:r>
      <w:r>
        <w:rPr>
          <w:rFonts w:ascii="Cambria" w:hAnsi="Cambria"/>
          <w:spacing w:val="-1"/>
          <w:w w:val="120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10"/>
          <w:w w:val="120"/>
          <w:sz w:val="18"/>
        </w:rPr>
        <w:t> </w:t>
      </w:r>
      <w:r>
        <w:rPr>
          <w:rFonts w:ascii="Cambria" w:hAnsi="Cambria"/>
          <w:color w:val="9300D1"/>
          <w:w w:val="120"/>
          <w:sz w:val="18"/>
        </w:rPr>
        <w:t>’DOSSIER_IS_REGULE</w:t>
      </w:r>
      <w:r>
        <w:rPr>
          <w:rFonts w:ascii="Cambria" w:hAnsi="Cambria"/>
          <w:color w:val="9300D1"/>
          <w:spacing w:val="-18"/>
          <w:w w:val="120"/>
          <w:sz w:val="18"/>
        </w:rPr>
        <w:t> </w:t>
      </w:r>
      <w:r>
        <w:rPr>
          <w:rFonts w:ascii="Cambria" w:hAnsi="Cambria"/>
          <w:color w:val="9300D1"/>
          <w:w w:val="120"/>
          <w:sz w:val="18"/>
        </w:rPr>
        <w:t>’</w:t>
      </w:r>
      <w:r>
        <w:rPr>
          <w:rFonts w:ascii="Cambria" w:hAnsi="Cambria"/>
          <w:color w:val="9300D1"/>
          <w:spacing w:val="-7"/>
          <w:w w:val="120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color w:val="5B89A8"/>
          <w:w w:val="120"/>
          <w:sz w:val="18"/>
        </w:rPr>
        <w:t>#</w:t>
      </w:r>
      <w:r>
        <w:rPr>
          <w:rFonts w:ascii="Cambria" w:hAnsi="Cambria"/>
          <w:color w:val="5B89A8"/>
          <w:spacing w:val="69"/>
          <w:w w:val="120"/>
          <w:sz w:val="18"/>
        </w:rPr>
        <w:t> </w:t>
      </w:r>
      <w:r>
        <w:rPr>
          <w:rFonts w:ascii="Cambria" w:hAnsi="Cambria"/>
          <w:color w:val="5B89A8"/>
          <w:spacing w:val="-10"/>
          <w:w w:val="105"/>
          <w:sz w:val="18"/>
        </w:rPr>
        <w:t>0</w:t>
      </w:r>
      <w:r>
        <w:rPr>
          <w:rFonts w:ascii="Cambria" w:hAnsi="Cambria"/>
          <w:color w:val="5B89A8"/>
          <w:sz w:val="18"/>
        </w:rPr>
        <w:tab/>
      </w:r>
      <w:r>
        <w:rPr>
          <w:rFonts w:ascii="Cambria" w:hAnsi="Cambria"/>
          <w:color w:val="5B89A8"/>
          <w:w w:val="120"/>
          <w:sz w:val="18"/>
        </w:rPr>
        <w:t>:</w:t>
      </w:r>
      <w:r>
        <w:rPr>
          <w:rFonts w:ascii="Cambria" w:hAnsi="Cambria"/>
          <w:color w:val="5B89A8"/>
          <w:spacing w:val="72"/>
          <w:w w:val="150"/>
          <w:sz w:val="18"/>
        </w:rPr>
        <w:t> </w:t>
      </w:r>
      <w:r>
        <w:rPr>
          <w:rFonts w:ascii="Cambria" w:hAnsi="Cambria"/>
          <w:color w:val="5B89A8"/>
          <w:w w:val="120"/>
          <w:sz w:val="18"/>
        </w:rPr>
        <w:t>b</w:t>
      </w:r>
      <w:r>
        <w:rPr>
          <w:rFonts w:ascii="Cambria" w:hAnsi="Cambria"/>
          <w:color w:val="5B89A8"/>
          <w:spacing w:val="-15"/>
          <w:w w:val="120"/>
          <w:sz w:val="18"/>
        </w:rPr>
        <w:t> </w:t>
      </w:r>
      <w:r>
        <w:rPr>
          <w:rFonts w:ascii="Cambria" w:hAnsi="Cambria"/>
          <w:color w:val="5B89A8"/>
          <w:w w:val="120"/>
          <w:sz w:val="18"/>
        </w:rPr>
        <w:t>l</w:t>
      </w:r>
      <w:r>
        <w:rPr>
          <w:rFonts w:ascii="Cambria" w:hAnsi="Cambria"/>
          <w:color w:val="5B89A8"/>
          <w:spacing w:val="-15"/>
          <w:w w:val="120"/>
          <w:sz w:val="18"/>
        </w:rPr>
        <w:t> </w:t>
      </w:r>
      <w:r>
        <w:rPr>
          <w:rFonts w:ascii="Cambria" w:hAnsi="Cambria"/>
          <w:color w:val="5B89A8"/>
          <w:w w:val="120"/>
          <w:sz w:val="18"/>
        </w:rPr>
        <w:t>o</w:t>
      </w:r>
      <w:r>
        <w:rPr>
          <w:rFonts w:ascii="Cambria" w:hAnsi="Cambria"/>
          <w:color w:val="5B89A8"/>
          <w:spacing w:val="-15"/>
          <w:w w:val="120"/>
          <w:sz w:val="18"/>
        </w:rPr>
        <w:t> </w:t>
      </w:r>
      <w:r>
        <w:rPr>
          <w:rFonts w:ascii="Cambria" w:hAnsi="Cambria"/>
          <w:color w:val="5B89A8"/>
          <w:w w:val="120"/>
          <w:sz w:val="18"/>
        </w:rPr>
        <w:t>q</w:t>
      </w:r>
      <w:r>
        <w:rPr>
          <w:rFonts w:ascii="Cambria" w:hAnsi="Cambria"/>
          <w:color w:val="5B89A8"/>
          <w:spacing w:val="-15"/>
          <w:w w:val="120"/>
          <w:sz w:val="18"/>
        </w:rPr>
        <w:t> </w:t>
      </w:r>
      <w:r>
        <w:rPr>
          <w:rFonts w:ascii="Cambria" w:hAnsi="Cambria"/>
          <w:color w:val="5B89A8"/>
          <w:w w:val="120"/>
          <w:sz w:val="18"/>
        </w:rPr>
        <w:t>u</w:t>
      </w:r>
      <w:r>
        <w:rPr>
          <w:rFonts w:ascii="Cambria" w:hAnsi="Cambria"/>
          <w:color w:val="5B89A8"/>
          <w:spacing w:val="36"/>
          <w:w w:val="120"/>
          <w:sz w:val="18"/>
        </w:rPr>
        <w:t>  </w:t>
      </w:r>
      <w:r>
        <w:rPr>
          <w:rFonts w:ascii="Cambria" w:hAnsi="Cambria"/>
          <w:color w:val="5B89A8"/>
          <w:w w:val="120"/>
          <w:sz w:val="18"/>
        </w:rPr>
        <w:t>,</w:t>
      </w:r>
      <w:r>
        <w:rPr>
          <w:rFonts w:ascii="Cambria" w:hAnsi="Cambria"/>
          <w:color w:val="5B89A8"/>
          <w:spacing w:val="69"/>
          <w:w w:val="150"/>
          <w:sz w:val="18"/>
        </w:rPr>
        <w:t> </w:t>
      </w:r>
      <w:r>
        <w:rPr>
          <w:rFonts w:ascii="Cambria" w:hAnsi="Cambria"/>
          <w:color w:val="5B89A8"/>
          <w:spacing w:val="-10"/>
          <w:w w:val="105"/>
          <w:sz w:val="18"/>
        </w:rPr>
        <w:t>1</w:t>
      </w:r>
      <w:r>
        <w:rPr>
          <w:rFonts w:ascii="Cambria" w:hAnsi="Cambria"/>
          <w:color w:val="5B89A8"/>
          <w:sz w:val="18"/>
        </w:rPr>
        <w:tab/>
      </w:r>
      <w:r>
        <w:rPr>
          <w:rFonts w:ascii="Cambria" w:hAnsi="Cambria"/>
          <w:color w:val="5B89A8"/>
          <w:w w:val="120"/>
          <w:sz w:val="18"/>
        </w:rPr>
        <w:t>:</w:t>
      </w:r>
      <w:r>
        <w:rPr>
          <w:rFonts w:ascii="Cambria" w:hAnsi="Cambria"/>
          <w:color w:val="5B89A8"/>
          <w:spacing w:val="31"/>
          <w:w w:val="120"/>
          <w:sz w:val="18"/>
        </w:rPr>
        <w:t>  </w:t>
      </w:r>
      <w:r>
        <w:rPr>
          <w:rFonts w:ascii="Cambria" w:hAnsi="Cambria"/>
          <w:color w:val="5B89A8"/>
          <w:w w:val="120"/>
          <w:sz w:val="18"/>
        </w:rPr>
        <w:t>r</w:t>
      </w:r>
      <w:r>
        <w:rPr>
          <w:rFonts w:ascii="Cambria" w:hAnsi="Cambria"/>
          <w:color w:val="5B89A8"/>
          <w:spacing w:val="33"/>
          <w:w w:val="120"/>
          <w:sz w:val="18"/>
        </w:rPr>
        <w:t>  </w:t>
      </w:r>
      <w:r>
        <w:rPr>
          <w:rFonts w:ascii="Cambria" w:hAnsi="Cambria"/>
          <w:color w:val="5B89A8"/>
          <w:w w:val="120"/>
          <w:sz w:val="18"/>
        </w:rPr>
        <w:t>g</w:t>
      </w:r>
      <w:r>
        <w:rPr>
          <w:rFonts w:ascii="Cambria" w:hAnsi="Cambria"/>
          <w:color w:val="5B89A8"/>
          <w:spacing w:val="-6"/>
          <w:w w:val="120"/>
          <w:sz w:val="18"/>
        </w:rPr>
        <w:t> </w:t>
      </w:r>
      <w:r>
        <w:rPr>
          <w:rFonts w:ascii="Cambria" w:hAnsi="Cambria"/>
          <w:color w:val="5B89A8"/>
          <w:w w:val="120"/>
          <w:sz w:val="18"/>
        </w:rPr>
        <w:t>u</w:t>
      </w:r>
      <w:r>
        <w:rPr>
          <w:rFonts w:ascii="Cambria" w:hAnsi="Cambria"/>
          <w:color w:val="5B89A8"/>
          <w:spacing w:val="-8"/>
          <w:w w:val="120"/>
          <w:sz w:val="18"/>
        </w:rPr>
        <w:t> </w:t>
      </w:r>
      <w:r>
        <w:rPr>
          <w:rFonts w:ascii="Cambria" w:hAnsi="Cambria"/>
          <w:color w:val="5B89A8"/>
          <w:w w:val="120"/>
          <w:sz w:val="18"/>
        </w:rPr>
        <w:t>l</w:t>
      </w:r>
      <w:r>
        <w:rPr>
          <w:rFonts w:ascii="Cambria" w:hAnsi="Cambria"/>
          <w:color w:val="5B89A8"/>
          <w:spacing w:val="-7"/>
          <w:w w:val="120"/>
          <w:sz w:val="18"/>
        </w:rPr>
        <w:t> </w:t>
      </w:r>
      <w:r>
        <w:rPr>
          <w:rFonts w:ascii="Cambria" w:hAnsi="Cambria"/>
          <w:color w:val="5B89A8"/>
          <w:w w:val="120"/>
          <w:sz w:val="18"/>
        </w:rPr>
        <w:t>a</w:t>
      </w:r>
      <w:r>
        <w:rPr>
          <w:rFonts w:ascii="Cambria" w:hAnsi="Cambria"/>
          <w:color w:val="5B89A8"/>
          <w:spacing w:val="-8"/>
          <w:w w:val="120"/>
          <w:sz w:val="18"/>
        </w:rPr>
        <w:t> </w:t>
      </w:r>
      <w:r>
        <w:rPr>
          <w:rFonts w:ascii="Cambria" w:hAnsi="Cambria"/>
          <w:color w:val="5B89A8"/>
          <w:w w:val="120"/>
          <w:sz w:val="18"/>
        </w:rPr>
        <w:t>r</w:t>
      </w:r>
      <w:r>
        <w:rPr>
          <w:rFonts w:ascii="Cambria" w:hAnsi="Cambria"/>
          <w:color w:val="5B89A8"/>
          <w:spacing w:val="-7"/>
          <w:w w:val="120"/>
          <w:sz w:val="18"/>
        </w:rPr>
        <w:t> </w:t>
      </w:r>
      <w:r>
        <w:rPr>
          <w:rFonts w:ascii="Cambria" w:hAnsi="Cambria"/>
          <w:color w:val="5B89A8"/>
          <w:w w:val="120"/>
          <w:sz w:val="18"/>
        </w:rPr>
        <w:t>i</w:t>
      </w:r>
      <w:r>
        <w:rPr>
          <w:rFonts w:ascii="Cambria" w:hAnsi="Cambria"/>
          <w:color w:val="5B89A8"/>
          <w:spacing w:val="-7"/>
          <w:w w:val="120"/>
          <w:sz w:val="18"/>
        </w:rPr>
        <w:t> </w:t>
      </w:r>
      <w:r>
        <w:rPr>
          <w:rFonts w:ascii="Cambria" w:hAnsi="Cambria"/>
          <w:color w:val="5B89A8"/>
          <w:spacing w:val="-10"/>
          <w:w w:val="105"/>
          <w:sz w:val="18"/>
        </w:rPr>
        <w:t>s</w:t>
      </w:r>
    </w:p>
    <w:p>
      <w:pPr>
        <w:spacing w:before="85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>
      <w:pPr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05"/>
          <w:sz w:val="12"/>
        </w:rPr>
        <w:t>21</w:t>
      </w:r>
      <w:r>
        <w:rPr>
          <w:rFonts w:ascii="Lucida Console"/>
          <w:color w:val="7F7F7F"/>
          <w:spacing w:val="-2"/>
          <w:w w:val="105"/>
          <w:sz w:val="12"/>
        </w:rPr>
        <w:t> </w:t>
      </w:r>
      <w:r>
        <w:rPr>
          <w:rFonts w:ascii="Cambria"/>
          <w:color w:val="5B89A8"/>
          <w:w w:val="115"/>
          <w:sz w:val="18"/>
        </w:rPr>
        <w:t>#</w:t>
      </w:r>
      <w:r>
        <w:rPr>
          <w:rFonts w:ascii="Cambria"/>
          <w:color w:val="5B89A8"/>
          <w:spacing w:val="68"/>
          <w:w w:val="115"/>
          <w:sz w:val="18"/>
        </w:rPr>
        <w:t> </w:t>
      </w:r>
      <w:r>
        <w:rPr>
          <w:rFonts w:ascii="Cambria"/>
          <w:color w:val="5B89A8"/>
          <w:w w:val="105"/>
          <w:sz w:val="18"/>
        </w:rPr>
        <w:t>2</w:t>
      </w:r>
      <w:r>
        <w:rPr>
          <w:rFonts w:ascii="Cambria"/>
          <w:color w:val="5B89A8"/>
          <w:spacing w:val="-16"/>
          <w:w w:val="105"/>
          <w:sz w:val="18"/>
        </w:rPr>
        <w:t> </w:t>
      </w:r>
      <w:r>
        <w:rPr>
          <w:rFonts w:ascii="Cambria"/>
          <w:color w:val="5B89A8"/>
          <w:w w:val="115"/>
          <w:sz w:val="18"/>
        </w:rPr>
        <w:t>.</w:t>
      </w:r>
      <w:r>
        <w:rPr>
          <w:rFonts w:ascii="Cambria"/>
          <w:color w:val="5B89A8"/>
          <w:spacing w:val="37"/>
          <w:w w:val="115"/>
          <w:sz w:val="18"/>
        </w:rPr>
        <w:t>  </w:t>
      </w:r>
      <w:r>
        <w:rPr>
          <w:rFonts w:ascii="Cambria"/>
          <w:color w:val="5B89A8"/>
          <w:w w:val="105"/>
          <w:sz w:val="18"/>
        </w:rPr>
        <w:t>S</w:t>
      </w:r>
      <w:r>
        <w:rPr>
          <w:rFonts w:ascii="Cambria"/>
          <w:color w:val="5B89A8"/>
          <w:spacing w:val="74"/>
          <w:w w:val="150"/>
          <w:sz w:val="18"/>
        </w:rPr>
        <w:t> </w:t>
      </w:r>
      <w:r>
        <w:rPr>
          <w:rFonts w:ascii="Cambria"/>
          <w:color w:val="5B89A8"/>
          <w:w w:val="105"/>
          <w:sz w:val="18"/>
        </w:rPr>
        <w:t>p</w:t>
      </w:r>
      <w:r>
        <w:rPr>
          <w:rFonts w:ascii="Cambria"/>
          <w:color w:val="5B89A8"/>
          <w:spacing w:val="-8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a</w:t>
      </w:r>
      <w:r>
        <w:rPr>
          <w:rFonts w:ascii="Cambria"/>
          <w:color w:val="5B89A8"/>
          <w:spacing w:val="-9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r</w:t>
      </w:r>
      <w:r>
        <w:rPr>
          <w:rFonts w:ascii="Cambria"/>
          <w:color w:val="5B89A8"/>
          <w:spacing w:val="-8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a</w:t>
      </w:r>
      <w:r>
        <w:rPr>
          <w:rFonts w:ascii="Cambria"/>
          <w:color w:val="5B89A8"/>
          <w:spacing w:val="-8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t</w:t>
      </w:r>
      <w:r>
        <w:rPr>
          <w:rFonts w:ascii="Cambria"/>
          <w:color w:val="5B89A8"/>
          <w:spacing w:val="-10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9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o</w:t>
      </w:r>
      <w:r>
        <w:rPr>
          <w:rFonts w:ascii="Cambria"/>
          <w:color w:val="5B89A8"/>
          <w:spacing w:val="-8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n</w:t>
      </w:r>
      <w:r>
        <w:rPr>
          <w:rFonts w:ascii="Cambria"/>
          <w:color w:val="5B89A8"/>
          <w:spacing w:val="42"/>
          <w:w w:val="105"/>
          <w:sz w:val="18"/>
        </w:rPr>
        <w:t>  </w:t>
      </w:r>
      <w:r>
        <w:rPr>
          <w:rFonts w:ascii="Cambria"/>
          <w:color w:val="5B89A8"/>
          <w:w w:val="105"/>
          <w:sz w:val="18"/>
        </w:rPr>
        <w:t>t</w:t>
      </w:r>
      <w:r>
        <w:rPr>
          <w:rFonts w:ascii="Cambria"/>
          <w:color w:val="5B89A8"/>
          <w:spacing w:val="-1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r</w:t>
      </w:r>
      <w:r>
        <w:rPr>
          <w:rFonts w:ascii="Cambria"/>
          <w:color w:val="5B89A8"/>
          <w:spacing w:val="-1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a</w:t>
      </w:r>
      <w:r>
        <w:rPr>
          <w:rFonts w:ascii="Cambria"/>
          <w:color w:val="5B89A8"/>
          <w:spacing w:val="-1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1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n</w:t>
      </w:r>
      <w:r>
        <w:rPr>
          <w:rFonts w:ascii="Cambria"/>
          <w:color w:val="5B89A8"/>
          <w:spacing w:val="30"/>
          <w:w w:val="105"/>
          <w:sz w:val="18"/>
        </w:rPr>
        <w:t>  </w:t>
      </w:r>
      <w:r>
        <w:rPr>
          <w:rFonts w:ascii="Cambria"/>
          <w:color w:val="5B89A8"/>
          <w:w w:val="105"/>
          <w:sz w:val="18"/>
        </w:rPr>
        <w:t>/</w:t>
      </w:r>
      <w:r>
        <w:rPr>
          <w:rFonts w:ascii="Cambria"/>
          <w:color w:val="5B89A8"/>
          <w:spacing w:val="32"/>
          <w:w w:val="105"/>
          <w:sz w:val="18"/>
        </w:rPr>
        <w:t>  </w:t>
      </w:r>
      <w:r>
        <w:rPr>
          <w:rFonts w:ascii="Cambria"/>
          <w:color w:val="5B89A8"/>
          <w:w w:val="105"/>
          <w:sz w:val="18"/>
        </w:rPr>
        <w:t>t</w:t>
      </w:r>
      <w:r>
        <w:rPr>
          <w:rFonts w:ascii="Cambria"/>
          <w:color w:val="5B89A8"/>
          <w:spacing w:val="-13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e</w:t>
      </w:r>
      <w:r>
        <w:rPr>
          <w:rFonts w:ascii="Cambria"/>
          <w:color w:val="5B89A8"/>
          <w:spacing w:val="-13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s</w:t>
      </w:r>
      <w:r>
        <w:rPr>
          <w:rFonts w:ascii="Cambria"/>
          <w:color w:val="5B89A8"/>
          <w:spacing w:val="-13"/>
          <w:w w:val="105"/>
          <w:sz w:val="18"/>
        </w:rPr>
        <w:t> </w:t>
      </w:r>
      <w:r>
        <w:rPr>
          <w:rFonts w:ascii="Cambria"/>
          <w:color w:val="5B89A8"/>
          <w:spacing w:val="-10"/>
          <w:w w:val="105"/>
          <w:sz w:val="18"/>
        </w:rPr>
        <w:t>t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5"/>
          <w:sz w:val="12"/>
        </w:rPr>
        <w:t>22</w:t>
      </w:r>
      <w:r>
        <w:rPr>
          <w:rFonts w:ascii="Lucida Console"/>
          <w:color w:val="7F7F7F"/>
          <w:spacing w:val="33"/>
          <w:w w:val="115"/>
          <w:sz w:val="12"/>
        </w:rPr>
        <w:t> </w:t>
      </w:r>
      <w:r>
        <w:rPr>
          <w:rFonts w:ascii="Cambria"/>
          <w:spacing w:val="9"/>
          <w:w w:val="115"/>
          <w:sz w:val="18"/>
        </w:rPr>
        <w:t>X_train</w:t>
      </w:r>
      <w:r>
        <w:rPr>
          <w:rFonts w:ascii="Cambria"/>
          <w:spacing w:val="3"/>
          <w:w w:val="135"/>
          <w:sz w:val="18"/>
        </w:rPr>
        <w:t> </w:t>
      </w:r>
      <w:r>
        <w:rPr>
          <w:rFonts w:ascii="Cambria"/>
          <w:w w:val="135"/>
          <w:sz w:val="18"/>
        </w:rPr>
        <w:t>,</w:t>
      </w:r>
      <w:r>
        <w:rPr>
          <w:rFonts w:ascii="Cambria"/>
          <w:spacing w:val="25"/>
          <w:w w:val="135"/>
          <w:sz w:val="18"/>
        </w:rPr>
        <w:t>  </w:t>
      </w:r>
      <w:r>
        <w:rPr>
          <w:rFonts w:ascii="Cambria"/>
          <w:spacing w:val="9"/>
          <w:w w:val="115"/>
          <w:sz w:val="18"/>
        </w:rPr>
        <w:t>X_test</w:t>
      </w:r>
      <w:r>
        <w:rPr>
          <w:rFonts w:ascii="Cambria"/>
          <w:spacing w:val="1"/>
          <w:w w:val="135"/>
          <w:sz w:val="18"/>
        </w:rPr>
        <w:t> </w:t>
      </w:r>
      <w:r>
        <w:rPr>
          <w:rFonts w:ascii="Cambria"/>
          <w:w w:val="135"/>
          <w:sz w:val="18"/>
        </w:rPr>
        <w:t>,</w:t>
      </w:r>
      <w:r>
        <w:rPr>
          <w:rFonts w:ascii="Cambria"/>
          <w:spacing w:val="28"/>
          <w:w w:val="135"/>
          <w:sz w:val="18"/>
        </w:rPr>
        <w:t>  </w:t>
      </w:r>
      <w:r>
        <w:rPr>
          <w:rFonts w:ascii="Cambria"/>
          <w:spacing w:val="13"/>
          <w:w w:val="115"/>
          <w:sz w:val="18"/>
        </w:rPr>
        <w:t>y_train</w:t>
      </w:r>
      <w:r>
        <w:rPr>
          <w:rFonts w:ascii="Cambria"/>
          <w:spacing w:val="12"/>
          <w:w w:val="135"/>
          <w:sz w:val="18"/>
        </w:rPr>
        <w:t> </w:t>
      </w:r>
      <w:r>
        <w:rPr>
          <w:rFonts w:ascii="Cambria"/>
          <w:w w:val="135"/>
          <w:sz w:val="18"/>
        </w:rPr>
        <w:t>,</w:t>
      </w:r>
      <w:r>
        <w:rPr>
          <w:rFonts w:ascii="Cambria"/>
          <w:spacing w:val="29"/>
          <w:w w:val="135"/>
          <w:sz w:val="18"/>
        </w:rPr>
        <w:t>  </w:t>
      </w:r>
      <w:r>
        <w:rPr>
          <w:rFonts w:ascii="Cambria"/>
          <w:spacing w:val="15"/>
          <w:w w:val="115"/>
          <w:sz w:val="18"/>
        </w:rPr>
        <w:t>y_test</w:t>
      </w:r>
      <w:r>
        <w:rPr>
          <w:rFonts w:ascii="Cambria"/>
          <w:spacing w:val="65"/>
          <w:w w:val="135"/>
          <w:sz w:val="18"/>
        </w:rPr>
        <w:t> </w:t>
      </w:r>
      <w:r>
        <w:rPr>
          <w:rFonts w:ascii="Cambria"/>
          <w:w w:val="135"/>
          <w:sz w:val="18"/>
        </w:rPr>
        <w:t>=</w:t>
      </w:r>
      <w:r>
        <w:rPr>
          <w:rFonts w:ascii="Cambria"/>
          <w:spacing w:val="73"/>
          <w:w w:val="135"/>
          <w:sz w:val="18"/>
        </w:rPr>
        <w:t> </w:t>
      </w:r>
      <w:r>
        <w:rPr>
          <w:rFonts w:ascii="Cambria"/>
          <w:w w:val="115"/>
          <w:sz w:val="18"/>
        </w:rPr>
        <w:t>t</w:t>
      </w:r>
      <w:r>
        <w:rPr>
          <w:rFonts w:ascii="Cambria"/>
          <w:spacing w:val="-18"/>
          <w:w w:val="115"/>
          <w:sz w:val="18"/>
        </w:rPr>
        <w:t> </w:t>
      </w:r>
      <w:r>
        <w:rPr>
          <w:rFonts w:ascii="Cambria"/>
          <w:w w:val="115"/>
          <w:sz w:val="18"/>
        </w:rPr>
        <w:t>r</w:t>
      </w:r>
      <w:r>
        <w:rPr>
          <w:rFonts w:ascii="Cambria"/>
          <w:spacing w:val="-17"/>
          <w:w w:val="115"/>
          <w:sz w:val="18"/>
        </w:rPr>
        <w:t> </w:t>
      </w:r>
      <w:r>
        <w:rPr>
          <w:rFonts w:ascii="Cambria"/>
          <w:w w:val="115"/>
          <w:sz w:val="18"/>
        </w:rPr>
        <w:t>a</w:t>
      </w:r>
      <w:r>
        <w:rPr>
          <w:rFonts w:ascii="Cambria"/>
          <w:spacing w:val="-18"/>
          <w:w w:val="115"/>
          <w:sz w:val="18"/>
        </w:rPr>
        <w:t> </w:t>
      </w:r>
      <w:r>
        <w:rPr>
          <w:rFonts w:ascii="Cambria"/>
          <w:w w:val="115"/>
          <w:sz w:val="18"/>
        </w:rPr>
        <w:t>i</w:t>
      </w:r>
      <w:r>
        <w:rPr>
          <w:rFonts w:ascii="Cambria"/>
          <w:spacing w:val="-17"/>
          <w:w w:val="115"/>
          <w:sz w:val="18"/>
        </w:rPr>
        <w:t> </w:t>
      </w:r>
      <w:r>
        <w:rPr>
          <w:rFonts w:ascii="Cambria"/>
          <w:w w:val="115"/>
          <w:sz w:val="18"/>
        </w:rPr>
        <w:t>n</w:t>
      </w:r>
      <w:r>
        <w:rPr>
          <w:rFonts w:ascii="Cambria"/>
          <w:spacing w:val="-18"/>
          <w:w w:val="115"/>
          <w:sz w:val="18"/>
        </w:rPr>
        <w:t> </w:t>
      </w:r>
      <w:r>
        <w:rPr>
          <w:rFonts w:ascii="Cambria"/>
          <w:spacing w:val="13"/>
          <w:w w:val="135"/>
          <w:sz w:val="18"/>
        </w:rPr>
        <w:t>_t</w:t>
      </w:r>
      <w:r>
        <w:rPr>
          <w:rFonts w:ascii="Cambria"/>
          <w:spacing w:val="-26"/>
          <w:w w:val="135"/>
          <w:sz w:val="18"/>
        </w:rPr>
        <w:t> </w:t>
      </w:r>
      <w:r>
        <w:rPr>
          <w:rFonts w:ascii="Cambria"/>
          <w:w w:val="115"/>
          <w:sz w:val="18"/>
        </w:rPr>
        <w:t>e</w:t>
      </w:r>
      <w:r>
        <w:rPr>
          <w:rFonts w:ascii="Cambria"/>
          <w:spacing w:val="-17"/>
          <w:w w:val="115"/>
          <w:sz w:val="18"/>
        </w:rPr>
        <w:t> </w:t>
      </w:r>
      <w:r>
        <w:rPr>
          <w:rFonts w:ascii="Cambria"/>
          <w:w w:val="115"/>
          <w:sz w:val="18"/>
        </w:rPr>
        <w:t>s</w:t>
      </w:r>
      <w:r>
        <w:rPr>
          <w:rFonts w:ascii="Cambria"/>
          <w:spacing w:val="-18"/>
          <w:w w:val="115"/>
          <w:sz w:val="18"/>
        </w:rPr>
        <w:t> </w:t>
      </w:r>
      <w:r>
        <w:rPr>
          <w:rFonts w:ascii="Cambria"/>
          <w:w w:val="115"/>
          <w:sz w:val="18"/>
        </w:rPr>
        <w:t>t</w:t>
      </w:r>
      <w:r>
        <w:rPr>
          <w:rFonts w:ascii="Cambria"/>
          <w:spacing w:val="-17"/>
          <w:w w:val="115"/>
          <w:sz w:val="18"/>
        </w:rPr>
        <w:t> </w:t>
      </w:r>
      <w:r>
        <w:rPr>
          <w:rFonts w:ascii="Cambria"/>
          <w:spacing w:val="13"/>
          <w:w w:val="135"/>
          <w:sz w:val="18"/>
        </w:rPr>
        <w:t>_s</w:t>
      </w:r>
      <w:r>
        <w:rPr>
          <w:rFonts w:ascii="Cambria"/>
          <w:spacing w:val="-26"/>
          <w:w w:val="135"/>
          <w:sz w:val="18"/>
        </w:rPr>
        <w:t> </w:t>
      </w:r>
      <w:r>
        <w:rPr>
          <w:rFonts w:ascii="Cambria"/>
          <w:w w:val="115"/>
          <w:sz w:val="18"/>
        </w:rPr>
        <w:t>p</w:t>
      </w:r>
      <w:r>
        <w:rPr>
          <w:rFonts w:ascii="Cambria"/>
          <w:spacing w:val="-18"/>
          <w:w w:val="115"/>
          <w:sz w:val="18"/>
        </w:rPr>
        <w:t> </w:t>
      </w:r>
      <w:r>
        <w:rPr>
          <w:rFonts w:ascii="Cambria"/>
          <w:w w:val="115"/>
          <w:sz w:val="18"/>
        </w:rPr>
        <w:t>l</w:t>
      </w:r>
      <w:r>
        <w:rPr>
          <w:rFonts w:ascii="Cambria"/>
          <w:spacing w:val="-17"/>
          <w:w w:val="115"/>
          <w:sz w:val="18"/>
        </w:rPr>
        <w:t> </w:t>
      </w:r>
      <w:r>
        <w:rPr>
          <w:rFonts w:ascii="Cambria"/>
          <w:w w:val="115"/>
          <w:sz w:val="18"/>
        </w:rPr>
        <w:t>i</w:t>
      </w:r>
      <w:r>
        <w:rPr>
          <w:rFonts w:ascii="Cambria"/>
          <w:spacing w:val="-18"/>
          <w:w w:val="115"/>
          <w:sz w:val="18"/>
        </w:rPr>
        <w:t> </w:t>
      </w:r>
      <w:r>
        <w:rPr>
          <w:rFonts w:ascii="Cambria"/>
          <w:w w:val="115"/>
          <w:sz w:val="18"/>
        </w:rPr>
        <w:t>t</w:t>
      </w:r>
      <w:r>
        <w:rPr>
          <w:rFonts w:ascii="Cambria"/>
          <w:spacing w:val="3"/>
          <w:w w:val="115"/>
          <w:sz w:val="18"/>
        </w:rPr>
        <w:t> </w:t>
      </w:r>
      <w:r>
        <w:rPr>
          <w:rFonts w:ascii="Cambria"/>
          <w:spacing w:val="-10"/>
          <w:w w:val="115"/>
          <w:sz w:val="18"/>
        </w:rPr>
        <w:t>(</w:t>
      </w:r>
    </w:p>
    <w:p>
      <w:pPr>
        <w:tabs>
          <w:tab w:pos="716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15"/>
          <w:sz w:val="12"/>
        </w:rPr>
        <w:t>23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15"/>
          <w:sz w:val="18"/>
        </w:rPr>
        <w:t>X,</w:t>
      </w:r>
      <w:r>
        <w:rPr>
          <w:rFonts w:ascii="Cambria"/>
          <w:spacing w:val="73"/>
          <w:w w:val="150"/>
          <w:sz w:val="18"/>
        </w:rPr>
        <w:t> </w:t>
      </w:r>
      <w:r>
        <w:rPr>
          <w:rFonts w:ascii="Cambria"/>
          <w:w w:val="115"/>
          <w:sz w:val="18"/>
        </w:rPr>
        <w:t>y</w:t>
      </w:r>
      <w:r>
        <w:rPr>
          <w:rFonts w:ascii="Cambria"/>
          <w:spacing w:val="-9"/>
          <w:w w:val="115"/>
          <w:sz w:val="18"/>
        </w:rPr>
        <w:t> </w:t>
      </w:r>
      <w:r>
        <w:rPr>
          <w:rFonts w:ascii="Cambria"/>
          <w:w w:val="115"/>
          <w:sz w:val="18"/>
        </w:rPr>
        <w:t>,</w:t>
      </w:r>
      <w:r>
        <w:rPr>
          <w:rFonts w:ascii="Cambria"/>
          <w:spacing w:val="36"/>
          <w:w w:val="115"/>
          <w:sz w:val="18"/>
        </w:rPr>
        <w:t>  </w:t>
      </w:r>
      <w:r>
        <w:rPr>
          <w:rFonts w:ascii="Cambria"/>
          <w:w w:val="115"/>
          <w:sz w:val="18"/>
        </w:rPr>
        <w:t>t</w:t>
      </w:r>
      <w:r>
        <w:rPr>
          <w:rFonts w:ascii="Cambria"/>
          <w:spacing w:val="-19"/>
          <w:w w:val="115"/>
          <w:sz w:val="18"/>
        </w:rPr>
        <w:t> </w:t>
      </w:r>
      <w:r>
        <w:rPr>
          <w:rFonts w:ascii="Cambria"/>
          <w:w w:val="115"/>
          <w:sz w:val="18"/>
        </w:rPr>
        <w:t>e</w:t>
      </w:r>
      <w:r>
        <w:rPr>
          <w:rFonts w:ascii="Cambria"/>
          <w:spacing w:val="-19"/>
          <w:w w:val="115"/>
          <w:sz w:val="18"/>
        </w:rPr>
        <w:t> </w:t>
      </w:r>
      <w:r>
        <w:rPr>
          <w:rFonts w:ascii="Cambria"/>
          <w:w w:val="115"/>
          <w:sz w:val="18"/>
        </w:rPr>
        <w:t>s</w:t>
      </w:r>
      <w:r>
        <w:rPr>
          <w:rFonts w:ascii="Cambria"/>
          <w:spacing w:val="-19"/>
          <w:w w:val="115"/>
          <w:sz w:val="18"/>
        </w:rPr>
        <w:t> </w:t>
      </w:r>
      <w:r>
        <w:rPr>
          <w:rFonts w:ascii="Cambria"/>
          <w:w w:val="115"/>
          <w:sz w:val="18"/>
        </w:rPr>
        <w:t>t</w:t>
      </w:r>
      <w:r>
        <w:rPr>
          <w:rFonts w:ascii="Cambria"/>
          <w:spacing w:val="-19"/>
          <w:w w:val="115"/>
          <w:sz w:val="18"/>
        </w:rPr>
        <w:t> </w:t>
      </w:r>
      <w:r>
        <w:rPr>
          <w:rFonts w:ascii="Cambria"/>
          <w:w w:val="180"/>
          <w:sz w:val="18"/>
        </w:rPr>
        <w:t>_</w:t>
      </w:r>
      <w:r>
        <w:rPr>
          <w:rFonts w:ascii="Cambria"/>
          <w:spacing w:val="-45"/>
          <w:w w:val="180"/>
          <w:sz w:val="18"/>
        </w:rPr>
        <w:t> </w:t>
      </w:r>
      <w:r>
        <w:rPr>
          <w:rFonts w:ascii="Cambria"/>
          <w:w w:val="115"/>
          <w:sz w:val="18"/>
        </w:rPr>
        <w:t>s</w:t>
      </w:r>
      <w:r>
        <w:rPr>
          <w:rFonts w:ascii="Cambria"/>
          <w:spacing w:val="-19"/>
          <w:w w:val="115"/>
          <w:sz w:val="18"/>
        </w:rPr>
        <w:t> </w:t>
      </w:r>
      <w:r>
        <w:rPr>
          <w:rFonts w:ascii="Cambria"/>
          <w:w w:val="115"/>
          <w:sz w:val="18"/>
        </w:rPr>
        <w:t>i</w:t>
      </w:r>
      <w:r>
        <w:rPr>
          <w:rFonts w:ascii="Cambria"/>
          <w:spacing w:val="-19"/>
          <w:w w:val="115"/>
          <w:sz w:val="18"/>
        </w:rPr>
        <w:t> </w:t>
      </w:r>
      <w:r>
        <w:rPr>
          <w:rFonts w:ascii="Cambria"/>
          <w:w w:val="115"/>
          <w:sz w:val="18"/>
        </w:rPr>
        <w:t>z</w:t>
      </w:r>
      <w:r>
        <w:rPr>
          <w:rFonts w:ascii="Cambria"/>
          <w:spacing w:val="-19"/>
          <w:w w:val="115"/>
          <w:sz w:val="18"/>
        </w:rPr>
        <w:t> </w:t>
      </w:r>
      <w:r>
        <w:rPr>
          <w:rFonts w:ascii="Cambria"/>
          <w:w w:val="115"/>
          <w:sz w:val="18"/>
        </w:rPr>
        <w:t>e</w:t>
      </w:r>
      <w:r>
        <w:rPr>
          <w:rFonts w:ascii="Cambria"/>
          <w:spacing w:val="-2"/>
          <w:w w:val="115"/>
          <w:sz w:val="18"/>
        </w:rPr>
        <w:t> </w:t>
      </w:r>
      <w:r>
        <w:rPr>
          <w:rFonts w:ascii="Cambria"/>
          <w:w w:val="115"/>
          <w:sz w:val="18"/>
        </w:rPr>
        <w:t>=0</w:t>
      </w:r>
      <w:r>
        <w:rPr>
          <w:rFonts w:ascii="Cambria"/>
          <w:spacing w:val="-28"/>
          <w:w w:val="115"/>
          <w:sz w:val="18"/>
        </w:rPr>
        <w:t> </w:t>
      </w:r>
      <w:r>
        <w:rPr>
          <w:rFonts w:ascii="Cambria"/>
          <w:w w:val="115"/>
          <w:sz w:val="18"/>
        </w:rPr>
        <w:t>.2</w:t>
      </w:r>
      <w:r>
        <w:rPr>
          <w:rFonts w:ascii="Cambria"/>
          <w:spacing w:val="-12"/>
          <w:w w:val="115"/>
          <w:sz w:val="18"/>
        </w:rPr>
        <w:t> </w:t>
      </w:r>
      <w:r>
        <w:rPr>
          <w:rFonts w:ascii="Cambria"/>
          <w:w w:val="115"/>
          <w:sz w:val="18"/>
        </w:rPr>
        <w:t>,</w:t>
      </w:r>
      <w:r>
        <w:rPr>
          <w:rFonts w:ascii="Cambria"/>
          <w:spacing w:val="33"/>
          <w:w w:val="115"/>
          <w:sz w:val="18"/>
        </w:rPr>
        <w:t>  </w:t>
      </w:r>
      <w:r>
        <w:rPr>
          <w:rFonts w:ascii="Cambria"/>
          <w:w w:val="115"/>
          <w:sz w:val="18"/>
        </w:rPr>
        <w:t>s</w:t>
      </w:r>
      <w:r>
        <w:rPr>
          <w:rFonts w:ascii="Cambria"/>
          <w:spacing w:val="-13"/>
          <w:w w:val="115"/>
          <w:sz w:val="18"/>
        </w:rPr>
        <w:t> </w:t>
      </w:r>
      <w:r>
        <w:rPr>
          <w:rFonts w:ascii="Cambria"/>
          <w:w w:val="115"/>
          <w:sz w:val="18"/>
        </w:rPr>
        <w:t>t</w:t>
      </w:r>
      <w:r>
        <w:rPr>
          <w:rFonts w:ascii="Cambria"/>
          <w:spacing w:val="-13"/>
          <w:w w:val="115"/>
          <w:sz w:val="18"/>
        </w:rPr>
        <w:t> </w:t>
      </w:r>
      <w:r>
        <w:rPr>
          <w:rFonts w:ascii="Cambria"/>
          <w:w w:val="115"/>
          <w:sz w:val="18"/>
        </w:rPr>
        <w:t>r</w:t>
      </w:r>
      <w:r>
        <w:rPr>
          <w:rFonts w:ascii="Cambria"/>
          <w:spacing w:val="-13"/>
          <w:w w:val="115"/>
          <w:sz w:val="18"/>
        </w:rPr>
        <w:t> </w:t>
      </w:r>
      <w:r>
        <w:rPr>
          <w:rFonts w:ascii="Cambria"/>
          <w:w w:val="115"/>
          <w:sz w:val="18"/>
        </w:rPr>
        <w:t>a</w:t>
      </w:r>
      <w:r>
        <w:rPr>
          <w:rFonts w:ascii="Cambria"/>
          <w:spacing w:val="-13"/>
          <w:w w:val="115"/>
          <w:sz w:val="18"/>
        </w:rPr>
        <w:t> </w:t>
      </w:r>
      <w:r>
        <w:rPr>
          <w:rFonts w:ascii="Cambria"/>
          <w:w w:val="115"/>
          <w:sz w:val="18"/>
        </w:rPr>
        <w:t>t</w:t>
      </w:r>
      <w:r>
        <w:rPr>
          <w:rFonts w:ascii="Cambria"/>
          <w:spacing w:val="-13"/>
          <w:w w:val="115"/>
          <w:sz w:val="18"/>
        </w:rPr>
        <w:t> </w:t>
      </w:r>
      <w:r>
        <w:rPr>
          <w:rFonts w:ascii="Cambria"/>
          <w:w w:val="115"/>
          <w:sz w:val="18"/>
        </w:rPr>
        <w:t>i</w:t>
      </w:r>
      <w:r>
        <w:rPr>
          <w:rFonts w:ascii="Cambria"/>
          <w:spacing w:val="-13"/>
          <w:w w:val="115"/>
          <w:sz w:val="18"/>
        </w:rPr>
        <w:t> </w:t>
      </w:r>
      <w:r>
        <w:rPr>
          <w:rFonts w:ascii="Cambria"/>
          <w:w w:val="115"/>
          <w:sz w:val="18"/>
        </w:rPr>
        <w:t>f</w:t>
      </w:r>
      <w:r>
        <w:rPr>
          <w:rFonts w:ascii="Cambria"/>
          <w:spacing w:val="-13"/>
          <w:w w:val="115"/>
          <w:sz w:val="18"/>
        </w:rPr>
        <w:t> </w:t>
      </w:r>
      <w:r>
        <w:rPr>
          <w:rFonts w:ascii="Cambria"/>
          <w:w w:val="115"/>
          <w:sz w:val="18"/>
        </w:rPr>
        <w:t>y=y</w:t>
      </w:r>
      <w:r>
        <w:rPr>
          <w:rFonts w:ascii="Cambria"/>
          <w:spacing w:val="-9"/>
          <w:w w:val="115"/>
          <w:sz w:val="18"/>
        </w:rPr>
        <w:t> </w:t>
      </w:r>
      <w:r>
        <w:rPr>
          <w:rFonts w:ascii="Cambria"/>
          <w:w w:val="115"/>
          <w:sz w:val="18"/>
        </w:rPr>
        <w:t>,</w:t>
      </w:r>
      <w:r>
        <w:rPr>
          <w:rFonts w:ascii="Cambria"/>
          <w:spacing w:val="29"/>
          <w:w w:val="115"/>
          <w:sz w:val="18"/>
        </w:rPr>
        <w:t>  </w:t>
      </w:r>
      <w:r>
        <w:rPr>
          <w:rFonts w:ascii="Cambria"/>
          <w:spacing w:val="9"/>
          <w:w w:val="115"/>
          <w:sz w:val="18"/>
        </w:rPr>
        <w:t>random_state=42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05"/>
          <w:sz w:val="12"/>
        </w:rPr>
        <w:t>24</w:t>
      </w:r>
      <w:r>
        <w:rPr>
          <w:rFonts w:ascii="Lucida Console"/>
          <w:color w:val="7F7F7F"/>
          <w:spacing w:val="36"/>
          <w:w w:val="105"/>
          <w:sz w:val="12"/>
        </w:rPr>
        <w:t> </w:t>
      </w:r>
      <w:r>
        <w:rPr>
          <w:rFonts w:ascii="Cambria"/>
          <w:spacing w:val="-10"/>
          <w:w w:val="105"/>
          <w:sz w:val="18"/>
        </w:rPr>
        <w:t>)</w:t>
      </w:r>
    </w:p>
    <w:p>
      <w:pPr>
        <w:spacing w:before="85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>
      <w:pPr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26</w:t>
      </w:r>
      <w:r>
        <w:rPr>
          <w:rFonts w:ascii="Lucida Console"/>
          <w:color w:val="7F7F7F"/>
          <w:spacing w:val="-20"/>
          <w:w w:val="110"/>
          <w:sz w:val="12"/>
        </w:rPr>
        <w:t> </w:t>
      </w:r>
      <w:r>
        <w:rPr>
          <w:rFonts w:ascii="Cambria"/>
          <w:color w:val="5B89A8"/>
          <w:w w:val="110"/>
          <w:sz w:val="18"/>
        </w:rPr>
        <w:t>#</w:t>
      </w:r>
      <w:r>
        <w:rPr>
          <w:rFonts w:ascii="Cambria"/>
          <w:color w:val="5B89A8"/>
          <w:spacing w:val="33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3</w:t>
      </w:r>
      <w:r>
        <w:rPr>
          <w:rFonts w:ascii="Cambria"/>
          <w:color w:val="5B89A8"/>
          <w:spacing w:val="-18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.</w:t>
      </w:r>
      <w:r>
        <w:rPr>
          <w:rFonts w:ascii="Cambria"/>
          <w:color w:val="5B89A8"/>
          <w:spacing w:val="27"/>
          <w:w w:val="110"/>
          <w:sz w:val="18"/>
        </w:rPr>
        <w:t>  </w:t>
      </w:r>
      <w:r>
        <w:rPr>
          <w:rFonts w:ascii="Cambria"/>
          <w:color w:val="5B89A8"/>
          <w:spacing w:val="12"/>
          <w:w w:val="110"/>
          <w:sz w:val="18"/>
        </w:rPr>
        <w:t>En</w:t>
      </w:r>
      <w:r>
        <w:rPr>
          <w:rFonts w:ascii="Cambria"/>
          <w:color w:val="5B89A8"/>
          <w:spacing w:val="-18"/>
          <w:w w:val="110"/>
          <w:sz w:val="18"/>
        </w:rPr>
        <w:t> </w:t>
      </w:r>
      <w:r>
        <w:rPr>
          <w:rFonts w:ascii="Cambria"/>
          <w:color w:val="5B89A8"/>
          <w:spacing w:val="12"/>
          <w:w w:val="110"/>
          <w:sz w:val="18"/>
        </w:rPr>
        <w:t>tr</w:t>
      </w:r>
      <w:r>
        <w:rPr>
          <w:rFonts w:ascii="Cambria"/>
          <w:color w:val="5B89A8"/>
          <w:spacing w:val="-19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a</w:t>
      </w:r>
      <w:r>
        <w:rPr>
          <w:rFonts w:ascii="Cambria"/>
          <w:color w:val="5B89A8"/>
          <w:spacing w:val="46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n</w:t>
      </w:r>
      <w:r>
        <w:rPr>
          <w:rFonts w:ascii="Cambria"/>
          <w:color w:val="5B89A8"/>
          <w:spacing w:val="-19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e</w:t>
      </w:r>
      <w:r>
        <w:rPr>
          <w:rFonts w:ascii="Cambria"/>
          <w:color w:val="5B89A8"/>
          <w:spacing w:val="-19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m</w:t>
      </w:r>
      <w:r>
        <w:rPr>
          <w:rFonts w:ascii="Cambria"/>
          <w:color w:val="5B89A8"/>
          <w:spacing w:val="-19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e</w:t>
      </w:r>
      <w:r>
        <w:rPr>
          <w:rFonts w:ascii="Cambria"/>
          <w:color w:val="5B89A8"/>
          <w:spacing w:val="-19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n</w:t>
      </w:r>
      <w:r>
        <w:rPr>
          <w:rFonts w:ascii="Cambria"/>
          <w:color w:val="5B89A8"/>
          <w:spacing w:val="-19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t</w:t>
      </w:r>
      <w:r>
        <w:rPr>
          <w:rFonts w:ascii="Cambria"/>
          <w:color w:val="5B89A8"/>
          <w:spacing w:val="64"/>
          <w:w w:val="150"/>
          <w:sz w:val="18"/>
        </w:rPr>
        <w:t> </w:t>
      </w:r>
      <w:r>
        <w:rPr>
          <w:rFonts w:ascii="Cambria"/>
          <w:color w:val="5B89A8"/>
          <w:w w:val="110"/>
          <w:sz w:val="18"/>
        </w:rPr>
        <w:t>du</w:t>
      </w:r>
      <w:r>
        <w:rPr>
          <w:rFonts w:ascii="Cambria"/>
          <w:color w:val="5B89A8"/>
          <w:spacing w:val="71"/>
          <w:w w:val="150"/>
          <w:sz w:val="18"/>
        </w:rPr>
        <w:t> </w:t>
      </w:r>
      <w:r>
        <w:rPr>
          <w:rFonts w:ascii="Cambria"/>
          <w:color w:val="5B89A8"/>
          <w:w w:val="110"/>
          <w:sz w:val="18"/>
        </w:rPr>
        <w:t>m</w:t>
      </w:r>
      <w:r>
        <w:rPr>
          <w:rFonts w:ascii="Cambria"/>
          <w:color w:val="5B89A8"/>
          <w:spacing w:val="-12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o</w:t>
      </w:r>
      <w:r>
        <w:rPr>
          <w:rFonts w:ascii="Cambria"/>
          <w:color w:val="5B89A8"/>
          <w:spacing w:val="-12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d</w:t>
      </w:r>
      <w:r>
        <w:rPr>
          <w:rFonts w:ascii="Cambria"/>
          <w:color w:val="5B89A8"/>
          <w:spacing w:val="72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l</w:t>
      </w:r>
      <w:r>
        <w:rPr>
          <w:rFonts w:ascii="Cambria"/>
          <w:color w:val="5B89A8"/>
          <w:spacing w:val="-12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e</w:t>
      </w:r>
      <w:r>
        <w:rPr>
          <w:rFonts w:ascii="Cambria"/>
          <w:color w:val="5B89A8"/>
          <w:spacing w:val="64"/>
          <w:w w:val="150"/>
          <w:sz w:val="18"/>
        </w:rPr>
        <w:t> </w:t>
      </w:r>
      <w:r>
        <w:rPr>
          <w:rFonts w:ascii="Cambria"/>
          <w:color w:val="5B89A8"/>
          <w:w w:val="110"/>
          <w:sz w:val="18"/>
        </w:rPr>
        <w:t>Random</w:t>
      </w:r>
      <w:r>
        <w:rPr>
          <w:rFonts w:ascii="Cambria"/>
          <w:color w:val="5B89A8"/>
          <w:spacing w:val="71"/>
          <w:w w:val="110"/>
          <w:sz w:val="18"/>
        </w:rPr>
        <w:t> </w:t>
      </w:r>
      <w:r>
        <w:rPr>
          <w:rFonts w:ascii="Cambria"/>
          <w:color w:val="5B89A8"/>
          <w:spacing w:val="15"/>
          <w:w w:val="110"/>
          <w:sz w:val="18"/>
        </w:rPr>
        <w:t>Forest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27</w:t>
      </w:r>
      <w:r>
        <w:rPr>
          <w:rFonts w:ascii="Lucida Console"/>
          <w:color w:val="7F7F7F"/>
          <w:spacing w:val="-2"/>
          <w:w w:val="110"/>
          <w:sz w:val="12"/>
        </w:rPr>
        <w:t> </w:t>
      </w:r>
      <w:r>
        <w:rPr>
          <w:rFonts w:ascii="Cambria"/>
          <w:spacing w:val="13"/>
          <w:w w:val="110"/>
          <w:sz w:val="18"/>
        </w:rPr>
        <w:t>rf_model</w:t>
      </w:r>
      <w:r>
        <w:rPr>
          <w:rFonts w:ascii="Cambria"/>
          <w:spacing w:val="38"/>
          <w:w w:val="115"/>
          <w:sz w:val="18"/>
        </w:rPr>
        <w:t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45"/>
          <w:w w:val="115"/>
          <w:sz w:val="18"/>
        </w:rPr>
        <w:t> </w:t>
      </w:r>
      <w:r>
        <w:rPr>
          <w:rFonts w:ascii="Cambria"/>
          <w:spacing w:val="18"/>
          <w:w w:val="110"/>
          <w:sz w:val="18"/>
        </w:rPr>
        <w:t>Random</w:t>
      </w:r>
      <w:r>
        <w:rPr>
          <w:rFonts w:ascii="Cambria"/>
          <w:spacing w:val="-22"/>
          <w:w w:val="110"/>
          <w:sz w:val="18"/>
        </w:rPr>
        <w:t> </w:t>
      </w:r>
      <w:r>
        <w:rPr>
          <w:rFonts w:ascii="Cambria"/>
          <w:spacing w:val="18"/>
          <w:w w:val="110"/>
          <w:sz w:val="18"/>
        </w:rPr>
        <w:t>Forest</w:t>
      </w:r>
      <w:r>
        <w:rPr>
          <w:rFonts w:ascii="Cambria"/>
          <w:spacing w:val="-22"/>
          <w:w w:val="110"/>
          <w:sz w:val="18"/>
        </w:rPr>
        <w:t> </w:t>
      </w:r>
      <w:r>
        <w:rPr>
          <w:rFonts w:ascii="Cambria"/>
          <w:spacing w:val="19"/>
          <w:w w:val="110"/>
          <w:sz w:val="18"/>
        </w:rPr>
        <w:t>Classifier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(</w:t>
      </w:r>
    </w:p>
    <w:p>
      <w:pPr>
        <w:tabs>
          <w:tab w:pos="745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15"/>
          <w:sz w:val="12"/>
        </w:rPr>
        <w:t>28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7"/>
          <w:w w:val="105"/>
          <w:sz w:val="18"/>
        </w:rPr>
        <w:t>n_estimators</w:t>
      </w:r>
      <w:r>
        <w:rPr>
          <w:rFonts w:ascii="Cambria"/>
          <w:spacing w:val="16"/>
          <w:w w:val="105"/>
          <w:sz w:val="18"/>
        </w:rPr>
        <w:t> </w:t>
      </w:r>
      <w:r>
        <w:rPr>
          <w:rFonts w:ascii="Cambria"/>
          <w:spacing w:val="4"/>
          <w:w w:val="105"/>
          <w:sz w:val="18"/>
        </w:rPr>
        <w:t>=100</w:t>
      </w:r>
      <w:r>
        <w:rPr>
          <w:rFonts w:ascii="Cambria"/>
          <w:spacing w:val="2"/>
          <w:w w:val="105"/>
          <w:sz w:val="18"/>
        </w:rPr>
        <w:t> </w:t>
      </w:r>
      <w:r>
        <w:rPr>
          <w:rFonts w:ascii="Cambria"/>
          <w:spacing w:val="-10"/>
          <w:w w:val="105"/>
          <w:sz w:val="18"/>
        </w:rPr>
        <w:t>,</w:t>
      </w:r>
    </w:p>
    <w:p>
      <w:pPr>
        <w:tabs>
          <w:tab w:pos="748" w:val="left" w:leader="none"/>
          <w:tab w:pos="3579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10"/>
          <w:sz w:val="12"/>
        </w:rPr>
        <w:t>29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05"/>
          <w:sz w:val="18"/>
        </w:rPr>
        <w:t>c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spacing w:val="17"/>
          <w:w w:val="105"/>
          <w:sz w:val="18"/>
        </w:rPr>
        <w:t>lass_weight=</w:t>
      </w:r>
      <w:r>
        <w:rPr>
          <w:rFonts w:ascii="Cambria"/>
          <w:color w:val="9300D1"/>
          <w:spacing w:val="17"/>
          <w:w w:val="105"/>
          <w:sz w:val="18"/>
        </w:rPr>
        <w:t>"</w:t>
      </w:r>
      <w:r>
        <w:rPr>
          <w:rFonts w:ascii="Cambria"/>
          <w:color w:val="9300D1"/>
          <w:spacing w:val="7"/>
          <w:w w:val="105"/>
          <w:sz w:val="18"/>
        </w:rPr>
        <w:t> </w:t>
      </w:r>
      <w:r>
        <w:rPr>
          <w:rFonts w:ascii="Cambria"/>
          <w:color w:val="9300D1"/>
          <w:spacing w:val="16"/>
          <w:w w:val="105"/>
          <w:sz w:val="18"/>
        </w:rPr>
        <w:t>balanced</w:t>
      </w:r>
      <w:r>
        <w:rPr>
          <w:rFonts w:ascii="Cambria"/>
          <w:color w:val="9300D1"/>
          <w:spacing w:val="7"/>
          <w:w w:val="105"/>
          <w:sz w:val="18"/>
        </w:rPr>
        <w:t> </w:t>
      </w:r>
      <w:r>
        <w:rPr>
          <w:rFonts w:ascii="Cambria"/>
          <w:color w:val="9300D1"/>
          <w:w w:val="105"/>
          <w:sz w:val="18"/>
        </w:rPr>
        <w:t>"</w:t>
      </w:r>
      <w:r>
        <w:rPr>
          <w:rFonts w:ascii="Cambria"/>
          <w:color w:val="9300D1"/>
          <w:spacing w:val="30"/>
          <w:w w:val="105"/>
          <w:sz w:val="18"/>
        </w:rPr>
        <w:t> </w:t>
      </w:r>
      <w:r>
        <w:rPr>
          <w:rFonts w:ascii="Cambria"/>
          <w:spacing w:val="-10"/>
          <w:w w:val="105"/>
          <w:sz w:val="18"/>
        </w:rPr>
        <w:t>,</w:t>
      </w:r>
      <w:r>
        <w:rPr>
          <w:rFonts w:ascii="Cambria"/>
          <w:sz w:val="18"/>
        </w:rPr>
        <w:tab/>
      </w:r>
      <w:r>
        <w:rPr>
          <w:rFonts w:ascii="Cambria"/>
          <w:color w:val="5B89A8"/>
          <w:w w:val="110"/>
          <w:sz w:val="18"/>
        </w:rPr>
        <w:t>#</w:t>
      </w:r>
      <w:r>
        <w:rPr>
          <w:rFonts w:ascii="Cambria"/>
          <w:color w:val="5B89A8"/>
          <w:spacing w:val="23"/>
          <w:w w:val="110"/>
          <w:sz w:val="18"/>
        </w:rPr>
        <w:t> </w:t>
      </w:r>
      <w:r>
        <w:rPr>
          <w:rFonts w:ascii="Cambria"/>
          <w:color w:val="5B89A8"/>
          <w:spacing w:val="10"/>
          <w:w w:val="110"/>
          <w:sz w:val="18"/>
        </w:rPr>
        <w:t>pour</w:t>
      </w:r>
      <w:r>
        <w:rPr>
          <w:rFonts w:ascii="Cambria"/>
          <w:color w:val="5B89A8"/>
          <w:spacing w:val="30"/>
          <w:w w:val="110"/>
          <w:sz w:val="18"/>
        </w:rPr>
        <w:t>  </w:t>
      </w:r>
      <w:r>
        <w:rPr>
          <w:rFonts w:ascii="Cambria"/>
          <w:color w:val="5B89A8"/>
          <w:w w:val="110"/>
          <w:sz w:val="18"/>
        </w:rPr>
        <w:t>d</w:t>
      </w:r>
      <w:r>
        <w:rPr>
          <w:rFonts w:ascii="Cambria"/>
          <w:color w:val="5B89A8"/>
          <w:spacing w:val="35"/>
          <w:w w:val="110"/>
          <w:sz w:val="18"/>
        </w:rPr>
        <w:t>  </w:t>
      </w:r>
      <w:r>
        <w:rPr>
          <w:rFonts w:ascii="Cambria"/>
          <w:color w:val="5B89A8"/>
          <w:w w:val="110"/>
          <w:sz w:val="18"/>
        </w:rPr>
        <w:t>s</w:t>
      </w:r>
      <w:r>
        <w:rPr>
          <w:rFonts w:ascii="Cambria"/>
          <w:color w:val="5B89A8"/>
          <w:spacing w:val="34"/>
          <w:w w:val="110"/>
          <w:sz w:val="18"/>
        </w:rPr>
        <w:t>  </w:t>
      </w:r>
      <w:r>
        <w:rPr>
          <w:rFonts w:ascii="Cambria"/>
          <w:color w:val="5B89A8"/>
          <w:w w:val="110"/>
          <w:sz w:val="18"/>
        </w:rPr>
        <w:t>q</w:t>
      </w:r>
      <w:r>
        <w:rPr>
          <w:rFonts w:ascii="Cambria"/>
          <w:color w:val="5B89A8"/>
          <w:spacing w:val="-4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u</w:t>
      </w:r>
      <w:r>
        <w:rPr>
          <w:rFonts w:ascii="Cambria"/>
          <w:color w:val="5B89A8"/>
          <w:spacing w:val="-4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i</w:t>
      </w:r>
      <w:r>
        <w:rPr>
          <w:rFonts w:ascii="Cambria"/>
          <w:color w:val="5B89A8"/>
          <w:spacing w:val="-5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l</w:t>
      </w:r>
      <w:r>
        <w:rPr>
          <w:rFonts w:ascii="Cambria"/>
          <w:color w:val="5B89A8"/>
          <w:spacing w:val="-4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i</w:t>
      </w:r>
      <w:r>
        <w:rPr>
          <w:rFonts w:ascii="Cambria"/>
          <w:color w:val="5B89A8"/>
          <w:spacing w:val="-5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b</w:t>
      </w:r>
      <w:r>
        <w:rPr>
          <w:rFonts w:ascii="Cambria"/>
          <w:color w:val="5B89A8"/>
          <w:spacing w:val="-4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r</w:t>
      </w:r>
      <w:r>
        <w:rPr>
          <w:rFonts w:ascii="Cambria"/>
          <w:color w:val="5B89A8"/>
          <w:spacing w:val="-5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e</w:t>
      </w:r>
      <w:r>
        <w:rPr>
          <w:rFonts w:ascii="Cambria"/>
          <w:color w:val="5B89A8"/>
          <w:spacing w:val="32"/>
          <w:w w:val="110"/>
          <w:sz w:val="18"/>
        </w:rPr>
        <w:t>  </w:t>
      </w:r>
      <w:r>
        <w:rPr>
          <w:rFonts w:ascii="Cambria"/>
          <w:color w:val="5B89A8"/>
          <w:spacing w:val="12"/>
          <w:w w:val="110"/>
          <w:sz w:val="18"/>
        </w:rPr>
        <w:t>des</w:t>
      </w:r>
      <w:r>
        <w:rPr>
          <w:rFonts w:ascii="Cambria"/>
          <w:color w:val="5B89A8"/>
          <w:spacing w:val="26"/>
          <w:w w:val="110"/>
          <w:sz w:val="18"/>
        </w:rPr>
        <w:t>  </w:t>
      </w:r>
      <w:r>
        <w:rPr>
          <w:rFonts w:ascii="Cambria"/>
          <w:color w:val="5B89A8"/>
          <w:w w:val="110"/>
          <w:sz w:val="18"/>
        </w:rPr>
        <w:t>c</w:t>
      </w:r>
      <w:r>
        <w:rPr>
          <w:rFonts w:ascii="Cambria"/>
          <w:color w:val="5B89A8"/>
          <w:spacing w:val="-13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l</w:t>
      </w:r>
      <w:r>
        <w:rPr>
          <w:rFonts w:ascii="Cambria"/>
          <w:color w:val="5B89A8"/>
          <w:spacing w:val="-13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a</w:t>
      </w:r>
      <w:r>
        <w:rPr>
          <w:rFonts w:ascii="Cambria"/>
          <w:color w:val="5B89A8"/>
          <w:spacing w:val="-13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s</w:t>
      </w:r>
      <w:r>
        <w:rPr>
          <w:rFonts w:ascii="Cambria"/>
          <w:color w:val="5B89A8"/>
          <w:spacing w:val="-13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s</w:t>
      </w:r>
      <w:r>
        <w:rPr>
          <w:rFonts w:ascii="Cambria"/>
          <w:color w:val="5B89A8"/>
          <w:spacing w:val="-13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e</w:t>
      </w:r>
      <w:r>
        <w:rPr>
          <w:rFonts w:ascii="Cambria"/>
          <w:color w:val="5B89A8"/>
          <w:spacing w:val="-13"/>
          <w:w w:val="110"/>
          <w:sz w:val="18"/>
        </w:rPr>
        <w:t> </w:t>
      </w:r>
      <w:r>
        <w:rPr>
          <w:rFonts w:ascii="Cambria"/>
          <w:color w:val="5B89A8"/>
          <w:spacing w:val="-10"/>
          <w:w w:val="110"/>
          <w:sz w:val="18"/>
        </w:rPr>
        <w:t>s</w:t>
      </w:r>
    </w:p>
    <w:p>
      <w:pPr>
        <w:tabs>
          <w:tab w:pos="740" w:val="left" w:leader="none"/>
        </w:tabs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05"/>
          <w:sz w:val="12"/>
        </w:rPr>
        <w:t>30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9"/>
          <w:w w:val="105"/>
          <w:sz w:val="18"/>
        </w:rPr>
        <w:t>random_state=42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05"/>
          <w:sz w:val="12"/>
        </w:rPr>
        <w:t>31</w:t>
      </w:r>
      <w:r>
        <w:rPr>
          <w:rFonts w:ascii="Lucida Console"/>
          <w:color w:val="7F7F7F"/>
          <w:spacing w:val="36"/>
          <w:w w:val="105"/>
          <w:sz w:val="12"/>
        </w:rPr>
        <w:t> </w:t>
      </w:r>
      <w:r>
        <w:rPr>
          <w:rFonts w:ascii="Cambria"/>
          <w:spacing w:val="-10"/>
          <w:w w:val="105"/>
          <w:sz w:val="18"/>
        </w:rPr>
        <w:t>)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5"/>
          <w:sz w:val="12"/>
        </w:rPr>
        <w:t>32</w:t>
      </w:r>
      <w:r>
        <w:rPr>
          <w:rFonts w:ascii="Lucida Console"/>
          <w:color w:val="7F7F7F"/>
          <w:spacing w:val="31"/>
          <w:w w:val="115"/>
          <w:sz w:val="12"/>
        </w:rPr>
        <w:t> </w:t>
      </w:r>
      <w:r>
        <w:rPr>
          <w:rFonts w:ascii="Cambria"/>
          <w:spacing w:val="13"/>
          <w:w w:val="115"/>
          <w:sz w:val="18"/>
        </w:rPr>
        <w:t>rf_model</w:t>
      </w:r>
      <w:r>
        <w:rPr>
          <w:rFonts w:ascii="Cambria"/>
          <w:spacing w:val="-1"/>
          <w:w w:val="115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21"/>
          <w:w w:val="115"/>
          <w:sz w:val="18"/>
        </w:rPr>
        <w:t> </w:t>
      </w:r>
      <w:r>
        <w:rPr>
          <w:rFonts w:ascii="Cambria"/>
          <w:w w:val="115"/>
          <w:sz w:val="18"/>
        </w:rPr>
        <w:t>f</w:t>
      </w:r>
      <w:r>
        <w:rPr>
          <w:rFonts w:ascii="Cambria"/>
          <w:spacing w:val="-8"/>
          <w:w w:val="115"/>
          <w:sz w:val="18"/>
        </w:rPr>
        <w:t> </w:t>
      </w:r>
      <w:r>
        <w:rPr>
          <w:rFonts w:ascii="Cambria"/>
          <w:w w:val="115"/>
          <w:sz w:val="18"/>
        </w:rPr>
        <w:t>i</w:t>
      </w:r>
      <w:r>
        <w:rPr>
          <w:rFonts w:ascii="Cambria"/>
          <w:spacing w:val="-8"/>
          <w:w w:val="115"/>
          <w:sz w:val="18"/>
        </w:rPr>
        <w:t> </w:t>
      </w:r>
      <w:r>
        <w:rPr>
          <w:rFonts w:ascii="Cambria"/>
          <w:w w:val="115"/>
          <w:sz w:val="18"/>
        </w:rPr>
        <w:t>t</w:t>
      </w:r>
      <w:r>
        <w:rPr>
          <w:rFonts w:ascii="Cambria"/>
          <w:spacing w:val="11"/>
          <w:w w:val="115"/>
          <w:sz w:val="18"/>
        </w:rPr>
        <w:t> </w:t>
      </w:r>
      <w:r>
        <w:rPr>
          <w:rFonts w:ascii="Cambria"/>
          <w:w w:val="115"/>
          <w:sz w:val="18"/>
        </w:rPr>
        <w:t>(</w:t>
      </w:r>
      <w:r>
        <w:rPr>
          <w:rFonts w:ascii="Cambria"/>
          <w:spacing w:val="-15"/>
          <w:w w:val="115"/>
          <w:sz w:val="18"/>
        </w:rPr>
        <w:t> </w:t>
      </w:r>
      <w:r>
        <w:rPr>
          <w:rFonts w:ascii="Cambria"/>
          <w:spacing w:val="9"/>
          <w:w w:val="115"/>
          <w:sz w:val="18"/>
        </w:rPr>
        <w:t>X_train</w:t>
      </w:r>
      <w:r>
        <w:rPr>
          <w:rFonts w:ascii="Cambria"/>
          <w:spacing w:val="7"/>
          <w:w w:val="115"/>
          <w:sz w:val="18"/>
        </w:rPr>
        <w:t> </w:t>
      </w:r>
      <w:r>
        <w:rPr>
          <w:rFonts w:ascii="Cambria"/>
          <w:w w:val="115"/>
          <w:sz w:val="18"/>
        </w:rPr>
        <w:t>,</w:t>
      </w:r>
      <w:r>
        <w:rPr>
          <w:rFonts w:ascii="Cambria"/>
          <w:spacing w:val="34"/>
          <w:w w:val="115"/>
          <w:sz w:val="18"/>
        </w:rPr>
        <w:t>  </w:t>
      </w:r>
      <w:r>
        <w:rPr>
          <w:rFonts w:ascii="Cambria"/>
          <w:spacing w:val="15"/>
          <w:w w:val="115"/>
          <w:sz w:val="18"/>
        </w:rPr>
        <w:t>y_train</w:t>
      </w:r>
      <w:r>
        <w:rPr>
          <w:rFonts w:ascii="Cambria"/>
          <w:spacing w:val="-8"/>
          <w:w w:val="115"/>
          <w:sz w:val="18"/>
        </w:rPr>
        <w:t> </w:t>
      </w:r>
      <w:r>
        <w:rPr>
          <w:rFonts w:ascii="Cambria"/>
          <w:spacing w:val="-10"/>
          <w:w w:val="115"/>
          <w:sz w:val="18"/>
        </w:rPr>
        <w:t>)</w:t>
      </w:r>
    </w:p>
    <w:p>
      <w:pPr>
        <w:spacing w:before="85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33</w:t>
      </w:r>
    </w:p>
    <w:p>
      <w:pPr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05"/>
          <w:sz w:val="12"/>
        </w:rPr>
        <w:t>34</w:t>
      </w:r>
      <w:r>
        <w:rPr>
          <w:rFonts w:ascii="Lucida Console"/>
          <w:color w:val="7F7F7F"/>
          <w:spacing w:val="-5"/>
          <w:w w:val="115"/>
          <w:sz w:val="12"/>
        </w:rPr>
        <w:t> </w:t>
      </w:r>
      <w:r>
        <w:rPr>
          <w:rFonts w:ascii="Cambria"/>
          <w:color w:val="5B89A8"/>
          <w:w w:val="115"/>
          <w:sz w:val="18"/>
        </w:rPr>
        <w:t>#</w:t>
      </w:r>
      <w:r>
        <w:rPr>
          <w:rFonts w:ascii="Cambria"/>
          <w:color w:val="5B89A8"/>
          <w:spacing w:val="71"/>
          <w:w w:val="115"/>
          <w:sz w:val="18"/>
        </w:rPr>
        <w:t> </w:t>
      </w:r>
      <w:r>
        <w:rPr>
          <w:rFonts w:ascii="Cambria"/>
          <w:color w:val="5B89A8"/>
          <w:w w:val="105"/>
          <w:sz w:val="18"/>
        </w:rPr>
        <w:t>4</w:t>
      </w:r>
      <w:r>
        <w:rPr>
          <w:rFonts w:ascii="Cambria"/>
          <w:color w:val="5B89A8"/>
          <w:spacing w:val="-16"/>
          <w:w w:val="105"/>
          <w:sz w:val="18"/>
        </w:rPr>
        <w:t> </w:t>
      </w:r>
      <w:r>
        <w:rPr>
          <w:rFonts w:ascii="Cambria"/>
          <w:color w:val="5B89A8"/>
          <w:w w:val="115"/>
          <w:sz w:val="18"/>
        </w:rPr>
        <w:t>.</w:t>
      </w:r>
      <w:r>
        <w:rPr>
          <w:rFonts w:ascii="Cambria"/>
          <w:color w:val="5B89A8"/>
          <w:spacing w:val="41"/>
          <w:w w:val="115"/>
          <w:sz w:val="18"/>
        </w:rPr>
        <w:t>  </w:t>
      </w:r>
      <w:r>
        <w:rPr>
          <w:rFonts w:ascii="Cambria"/>
          <w:color w:val="5B89A8"/>
          <w:w w:val="105"/>
          <w:sz w:val="18"/>
        </w:rPr>
        <w:t>P</w:t>
      </w:r>
      <w:r>
        <w:rPr>
          <w:rFonts w:ascii="Cambria"/>
          <w:color w:val="5B89A8"/>
          <w:spacing w:val="-6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r</w:t>
      </w:r>
      <w:r>
        <w:rPr>
          <w:rFonts w:ascii="Cambria"/>
          <w:color w:val="5B89A8"/>
          <w:spacing w:val="31"/>
          <w:w w:val="105"/>
          <w:sz w:val="18"/>
        </w:rPr>
        <w:t>  </w:t>
      </w:r>
      <w:r>
        <w:rPr>
          <w:rFonts w:ascii="Cambria"/>
          <w:color w:val="5B89A8"/>
          <w:w w:val="105"/>
          <w:sz w:val="18"/>
        </w:rPr>
        <w:t>d</w:t>
      </w:r>
      <w:r>
        <w:rPr>
          <w:rFonts w:ascii="Cambria"/>
          <w:color w:val="5B89A8"/>
          <w:spacing w:val="-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6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c</w:t>
      </w:r>
      <w:r>
        <w:rPr>
          <w:rFonts w:ascii="Cambria"/>
          <w:color w:val="5B89A8"/>
          <w:spacing w:val="-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t</w:t>
      </w:r>
      <w:r>
        <w:rPr>
          <w:rFonts w:ascii="Cambria"/>
          <w:color w:val="5B89A8"/>
          <w:spacing w:val="-6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5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o</w:t>
      </w:r>
      <w:r>
        <w:rPr>
          <w:rFonts w:ascii="Cambria"/>
          <w:color w:val="5B89A8"/>
          <w:spacing w:val="-6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n</w:t>
      </w:r>
      <w:r>
        <w:rPr>
          <w:rFonts w:ascii="Cambria"/>
          <w:color w:val="5B89A8"/>
          <w:spacing w:val="-5"/>
          <w:w w:val="105"/>
          <w:sz w:val="18"/>
        </w:rPr>
        <w:t> </w:t>
      </w:r>
      <w:r>
        <w:rPr>
          <w:rFonts w:ascii="Cambria"/>
          <w:color w:val="5B89A8"/>
          <w:spacing w:val="-10"/>
          <w:w w:val="105"/>
          <w:sz w:val="18"/>
        </w:rPr>
        <w:t>s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35</w:t>
      </w:r>
      <w:r>
        <w:rPr>
          <w:rFonts w:ascii="Lucida Console"/>
          <w:color w:val="7F7F7F"/>
          <w:spacing w:val="22"/>
          <w:w w:val="115"/>
          <w:sz w:val="12"/>
        </w:rPr>
        <w:t> </w:t>
      </w:r>
      <w:r>
        <w:rPr>
          <w:rFonts w:ascii="Cambria"/>
          <w:w w:val="115"/>
          <w:sz w:val="18"/>
        </w:rPr>
        <w:t>y_pred</w:t>
      </w:r>
      <w:r>
        <w:rPr>
          <w:rFonts w:ascii="Cambria"/>
          <w:spacing w:val="57"/>
          <w:w w:val="115"/>
          <w:sz w:val="18"/>
        </w:rPr>
        <w:t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63"/>
          <w:w w:val="115"/>
          <w:sz w:val="18"/>
        </w:rPr>
        <w:t> </w:t>
      </w:r>
      <w:r>
        <w:rPr>
          <w:rFonts w:ascii="Cambria"/>
          <w:spacing w:val="13"/>
          <w:w w:val="115"/>
          <w:sz w:val="18"/>
        </w:rPr>
        <w:t>rf_model</w:t>
      </w:r>
      <w:r>
        <w:rPr>
          <w:rFonts w:ascii="Cambria"/>
          <w:spacing w:val="-2"/>
          <w:w w:val="115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10"/>
          <w:w w:val="115"/>
          <w:sz w:val="18"/>
        </w:rPr>
        <w:t> </w:t>
      </w:r>
      <w:r>
        <w:rPr>
          <w:rFonts w:ascii="Cambria"/>
          <w:w w:val="115"/>
          <w:sz w:val="18"/>
        </w:rPr>
        <w:t>p</w:t>
      </w:r>
      <w:r>
        <w:rPr>
          <w:rFonts w:ascii="Cambria"/>
          <w:spacing w:val="-20"/>
          <w:w w:val="115"/>
          <w:sz w:val="18"/>
        </w:rPr>
        <w:t> </w:t>
      </w:r>
      <w:r>
        <w:rPr>
          <w:rFonts w:ascii="Cambria"/>
          <w:w w:val="115"/>
          <w:sz w:val="18"/>
        </w:rPr>
        <w:t>r</w:t>
      </w:r>
      <w:r>
        <w:rPr>
          <w:rFonts w:ascii="Cambria"/>
          <w:spacing w:val="-20"/>
          <w:w w:val="115"/>
          <w:sz w:val="18"/>
        </w:rPr>
        <w:t> </w:t>
      </w:r>
      <w:r>
        <w:rPr>
          <w:rFonts w:ascii="Cambria"/>
          <w:w w:val="115"/>
          <w:sz w:val="18"/>
        </w:rPr>
        <w:t>e</w:t>
      </w:r>
      <w:r>
        <w:rPr>
          <w:rFonts w:ascii="Cambria"/>
          <w:spacing w:val="-20"/>
          <w:w w:val="115"/>
          <w:sz w:val="18"/>
        </w:rPr>
        <w:t> </w:t>
      </w:r>
      <w:r>
        <w:rPr>
          <w:rFonts w:ascii="Cambria"/>
          <w:w w:val="115"/>
          <w:sz w:val="18"/>
        </w:rPr>
        <w:t>d</w:t>
      </w:r>
      <w:r>
        <w:rPr>
          <w:rFonts w:ascii="Cambria"/>
          <w:spacing w:val="-20"/>
          <w:w w:val="115"/>
          <w:sz w:val="18"/>
        </w:rPr>
        <w:t> </w:t>
      </w:r>
      <w:r>
        <w:rPr>
          <w:rFonts w:ascii="Cambria"/>
          <w:w w:val="115"/>
          <w:sz w:val="18"/>
        </w:rPr>
        <w:t>i</w:t>
      </w:r>
      <w:r>
        <w:rPr>
          <w:rFonts w:ascii="Cambria"/>
          <w:spacing w:val="-20"/>
          <w:w w:val="115"/>
          <w:sz w:val="18"/>
        </w:rPr>
        <w:t> </w:t>
      </w:r>
      <w:r>
        <w:rPr>
          <w:rFonts w:ascii="Cambria"/>
          <w:w w:val="115"/>
          <w:sz w:val="18"/>
        </w:rPr>
        <w:t>c</w:t>
      </w:r>
      <w:r>
        <w:rPr>
          <w:rFonts w:ascii="Cambria"/>
          <w:spacing w:val="-20"/>
          <w:w w:val="115"/>
          <w:sz w:val="18"/>
        </w:rPr>
        <w:t> </w:t>
      </w:r>
      <w:r>
        <w:rPr>
          <w:rFonts w:ascii="Cambria"/>
          <w:w w:val="115"/>
          <w:sz w:val="18"/>
        </w:rPr>
        <w:t>t (</w:t>
      </w:r>
      <w:r>
        <w:rPr>
          <w:rFonts w:ascii="Cambria"/>
          <w:spacing w:val="-14"/>
          <w:w w:val="115"/>
          <w:sz w:val="18"/>
        </w:rPr>
        <w:t> </w:t>
      </w:r>
      <w:r>
        <w:rPr>
          <w:rFonts w:ascii="Cambria"/>
          <w:spacing w:val="10"/>
          <w:w w:val="115"/>
          <w:sz w:val="18"/>
        </w:rPr>
        <w:t>X_test</w:t>
      </w:r>
      <w:r>
        <w:rPr>
          <w:rFonts w:ascii="Cambria"/>
          <w:spacing w:val="-14"/>
          <w:w w:val="115"/>
          <w:sz w:val="18"/>
        </w:rPr>
        <w:t> </w:t>
      </w:r>
      <w:r>
        <w:rPr>
          <w:rFonts w:ascii="Cambria"/>
          <w:spacing w:val="-10"/>
          <w:w w:val="115"/>
          <w:sz w:val="18"/>
        </w:rPr>
        <w:t>)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5"/>
          <w:sz w:val="12"/>
        </w:rPr>
        <w:t>36</w:t>
      </w:r>
      <w:r>
        <w:rPr>
          <w:rFonts w:ascii="Lucida Console"/>
          <w:color w:val="7F7F7F"/>
          <w:spacing w:val="22"/>
          <w:w w:val="115"/>
          <w:sz w:val="12"/>
        </w:rPr>
        <w:t> </w:t>
      </w:r>
      <w:r>
        <w:rPr>
          <w:rFonts w:ascii="Cambria"/>
          <w:w w:val="115"/>
          <w:sz w:val="18"/>
        </w:rPr>
        <w:t>y_proba</w:t>
      </w:r>
      <w:r>
        <w:rPr>
          <w:rFonts w:ascii="Cambria"/>
          <w:spacing w:val="55"/>
          <w:w w:val="115"/>
          <w:sz w:val="18"/>
        </w:rPr>
        <w:t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61"/>
          <w:w w:val="115"/>
          <w:sz w:val="18"/>
        </w:rPr>
        <w:t> </w:t>
      </w:r>
      <w:r>
        <w:rPr>
          <w:rFonts w:ascii="Cambria"/>
          <w:spacing w:val="13"/>
          <w:w w:val="115"/>
          <w:sz w:val="18"/>
        </w:rPr>
        <w:t>rf_model</w:t>
      </w:r>
      <w:r>
        <w:rPr>
          <w:rFonts w:ascii="Cambria"/>
          <w:spacing w:val="-2"/>
          <w:w w:val="115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2"/>
          <w:w w:val="115"/>
          <w:sz w:val="18"/>
        </w:rPr>
        <w:t> </w:t>
      </w:r>
      <w:r>
        <w:rPr>
          <w:rFonts w:ascii="Cambria"/>
          <w:spacing w:val="17"/>
          <w:w w:val="115"/>
          <w:sz w:val="18"/>
        </w:rPr>
        <w:t>predict_proba</w:t>
      </w:r>
      <w:r>
        <w:rPr>
          <w:rFonts w:ascii="Cambria"/>
          <w:spacing w:val="-7"/>
          <w:w w:val="115"/>
          <w:sz w:val="18"/>
        </w:rPr>
        <w:t> </w:t>
      </w:r>
      <w:r>
        <w:rPr>
          <w:rFonts w:ascii="Cambria"/>
          <w:w w:val="115"/>
          <w:sz w:val="18"/>
        </w:rPr>
        <w:t>(</w:t>
      </w:r>
      <w:r>
        <w:rPr>
          <w:rFonts w:ascii="Cambria"/>
          <w:spacing w:val="-14"/>
          <w:w w:val="115"/>
          <w:sz w:val="18"/>
        </w:rPr>
        <w:t> </w:t>
      </w:r>
      <w:r>
        <w:rPr>
          <w:rFonts w:ascii="Cambria"/>
          <w:spacing w:val="10"/>
          <w:w w:val="115"/>
          <w:sz w:val="18"/>
        </w:rPr>
        <w:t>X_test</w:t>
      </w:r>
      <w:r>
        <w:rPr>
          <w:rFonts w:ascii="Cambria"/>
          <w:spacing w:val="-14"/>
          <w:w w:val="115"/>
          <w:sz w:val="18"/>
        </w:rPr>
        <w:t> </w:t>
      </w:r>
      <w:r>
        <w:rPr>
          <w:rFonts w:ascii="Cambria"/>
          <w:spacing w:val="-12"/>
          <w:w w:val="115"/>
          <w:sz w:val="18"/>
        </w:rPr>
        <w:t>)</w:t>
      </w:r>
    </w:p>
    <w:p>
      <w:pPr>
        <w:spacing w:before="85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37</w:t>
      </w:r>
    </w:p>
    <w:p>
      <w:pPr>
        <w:tabs>
          <w:tab w:pos="1073" w:val="left" w:leader="none"/>
        </w:tabs>
        <w:spacing w:before="22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5"/>
          <w:sz w:val="12"/>
        </w:rPr>
        <w:t>38</w:t>
      </w:r>
      <w:r>
        <w:rPr>
          <w:rFonts w:ascii="Lucida Console"/>
          <w:color w:val="7F7F7F"/>
          <w:spacing w:val="-15"/>
          <w:w w:val="115"/>
          <w:sz w:val="12"/>
        </w:rPr>
        <w:t> </w:t>
      </w:r>
      <w:r>
        <w:rPr>
          <w:rFonts w:ascii="Cambria"/>
          <w:color w:val="5B89A8"/>
          <w:w w:val="115"/>
          <w:sz w:val="18"/>
        </w:rPr>
        <w:t>#</w:t>
      </w:r>
      <w:r>
        <w:rPr>
          <w:rFonts w:ascii="Cambria"/>
          <w:color w:val="5B89A8"/>
          <w:spacing w:val="59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5</w:t>
      </w:r>
      <w:r>
        <w:rPr>
          <w:rFonts w:ascii="Cambria"/>
          <w:color w:val="5B89A8"/>
          <w:spacing w:val="-20"/>
          <w:w w:val="115"/>
          <w:sz w:val="18"/>
        </w:rPr>
        <w:t> </w:t>
      </w:r>
      <w:r>
        <w:rPr>
          <w:rFonts w:ascii="Cambria"/>
          <w:color w:val="5B89A8"/>
          <w:spacing w:val="-10"/>
          <w:w w:val="115"/>
          <w:sz w:val="18"/>
        </w:rPr>
        <w:t>.</w:t>
      </w:r>
      <w:r>
        <w:rPr>
          <w:rFonts w:ascii="Cambria"/>
          <w:color w:val="5B89A8"/>
          <w:sz w:val="18"/>
        </w:rPr>
        <w:tab/>
      </w:r>
      <w:r>
        <w:rPr>
          <w:rFonts w:ascii="Cambria"/>
          <w:color w:val="5B89A8"/>
          <w:spacing w:val="-2"/>
          <w:w w:val="115"/>
          <w:sz w:val="18"/>
        </w:rPr>
        <w:t>valuation</w:t>
      </w:r>
    </w:p>
    <w:p>
      <w:pPr>
        <w:spacing w:before="9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39</w:t>
      </w:r>
      <w:r>
        <w:rPr>
          <w:rFonts w:ascii="Lucida Console"/>
          <w:color w:val="7F7F7F"/>
          <w:spacing w:val="9"/>
          <w:w w:val="110"/>
          <w:sz w:val="12"/>
        </w:rPr>
        <w:t> </w:t>
      </w:r>
      <w:r>
        <w:rPr>
          <w:rFonts w:ascii="Cambria"/>
          <w:color w:val="EC008C"/>
          <w:w w:val="110"/>
          <w:sz w:val="18"/>
        </w:rPr>
        <w:t>p</w:t>
      </w:r>
      <w:r>
        <w:rPr>
          <w:rFonts w:ascii="Cambria"/>
          <w:color w:val="EC008C"/>
          <w:spacing w:val="-19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r</w:t>
      </w:r>
      <w:r>
        <w:rPr>
          <w:rFonts w:ascii="Cambria"/>
          <w:color w:val="EC008C"/>
          <w:spacing w:val="-18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i</w:t>
      </w:r>
      <w:r>
        <w:rPr>
          <w:rFonts w:ascii="Cambria"/>
          <w:color w:val="EC008C"/>
          <w:spacing w:val="-19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n</w:t>
      </w:r>
      <w:r>
        <w:rPr>
          <w:rFonts w:ascii="Cambria"/>
          <w:color w:val="EC008C"/>
          <w:spacing w:val="-19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t</w:t>
      </w:r>
      <w:r>
        <w:rPr>
          <w:rFonts w:ascii="Cambria"/>
          <w:color w:val="EC008C"/>
          <w:spacing w:val="-3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7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"===</w:t>
      </w:r>
      <w:r>
        <w:rPr>
          <w:rFonts w:ascii="Cambria"/>
          <w:color w:val="9300D1"/>
          <w:spacing w:val="52"/>
          <w:w w:val="110"/>
          <w:sz w:val="18"/>
        </w:rPr>
        <w:t> </w:t>
      </w:r>
      <w:r>
        <w:rPr>
          <w:rFonts w:ascii="Cambria"/>
          <w:color w:val="9300D1"/>
          <w:spacing w:val="16"/>
          <w:w w:val="110"/>
          <w:sz w:val="18"/>
        </w:rPr>
        <w:t>Matrice</w:t>
      </w:r>
      <w:r>
        <w:rPr>
          <w:rFonts w:ascii="Cambria"/>
          <w:color w:val="9300D1"/>
          <w:spacing w:val="69"/>
          <w:w w:val="150"/>
          <w:sz w:val="18"/>
        </w:rPr>
        <w:t> </w:t>
      </w:r>
      <w:r>
        <w:rPr>
          <w:rFonts w:ascii="Cambria"/>
          <w:color w:val="9300D1"/>
          <w:w w:val="110"/>
          <w:sz w:val="18"/>
        </w:rPr>
        <w:t>de</w:t>
      </w:r>
      <w:r>
        <w:rPr>
          <w:rFonts w:ascii="Cambria"/>
          <w:color w:val="9300D1"/>
          <w:spacing w:val="74"/>
          <w:w w:val="150"/>
          <w:sz w:val="18"/>
        </w:rPr>
        <w:t> </w:t>
      </w:r>
      <w:r>
        <w:rPr>
          <w:rFonts w:ascii="Cambria"/>
          <w:color w:val="9300D1"/>
          <w:w w:val="110"/>
          <w:sz w:val="18"/>
        </w:rPr>
        <w:t>c</w:t>
      </w:r>
      <w:r>
        <w:rPr>
          <w:rFonts w:ascii="Cambria"/>
          <w:color w:val="9300D1"/>
          <w:spacing w:val="-20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o</w:t>
      </w:r>
      <w:r>
        <w:rPr>
          <w:rFonts w:ascii="Cambria"/>
          <w:color w:val="9300D1"/>
          <w:spacing w:val="-20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n</w:t>
      </w:r>
      <w:r>
        <w:rPr>
          <w:rFonts w:ascii="Cambria"/>
          <w:color w:val="9300D1"/>
          <w:spacing w:val="-20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f</w:t>
      </w:r>
      <w:r>
        <w:rPr>
          <w:rFonts w:ascii="Cambria"/>
          <w:color w:val="9300D1"/>
          <w:spacing w:val="-20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u</w:t>
      </w:r>
      <w:r>
        <w:rPr>
          <w:rFonts w:ascii="Cambria"/>
          <w:color w:val="9300D1"/>
          <w:spacing w:val="-20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s</w:t>
      </w:r>
      <w:r>
        <w:rPr>
          <w:rFonts w:ascii="Cambria"/>
          <w:color w:val="9300D1"/>
          <w:spacing w:val="-20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i</w:t>
      </w:r>
      <w:r>
        <w:rPr>
          <w:rFonts w:ascii="Cambria"/>
          <w:color w:val="9300D1"/>
          <w:spacing w:val="-20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o</w:t>
      </w:r>
      <w:r>
        <w:rPr>
          <w:rFonts w:ascii="Cambria"/>
          <w:color w:val="9300D1"/>
          <w:spacing w:val="-20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n</w:t>
      </w:r>
      <w:r>
        <w:rPr>
          <w:rFonts w:ascii="Cambria"/>
          <w:color w:val="9300D1"/>
          <w:spacing w:val="57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==="</w:t>
      </w:r>
      <w:r>
        <w:rPr>
          <w:rFonts w:ascii="Cambria"/>
          <w:color w:val="9300D1"/>
          <w:spacing w:val="-8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)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40</w:t>
      </w:r>
      <w:r>
        <w:rPr>
          <w:rFonts w:ascii="Lucida Console"/>
          <w:color w:val="7F7F7F"/>
          <w:spacing w:val="50"/>
          <w:w w:val="110"/>
          <w:sz w:val="12"/>
        </w:rPr>
        <w:t> </w:t>
      </w:r>
      <w:r>
        <w:rPr>
          <w:rFonts w:ascii="Cambria"/>
          <w:color w:val="EC008C"/>
          <w:w w:val="110"/>
          <w:sz w:val="18"/>
        </w:rPr>
        <w:t>p</w:t>
      </w:r>
      <w:r>
        <w:rPr>
          <w:rFonts w:ascii="Cambria"/>
          <w:color w:val="EC008C"/>
          <w:spacing w:val="-18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r</w:t>
      </w:r>
      <w:r>
        <w:rPr>
          <w:rFonts w:ascii="Cambria"/>
          <w:color w:val="EC008C"/>
          <w:spacing w:val="-16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i</w:t>
      </w:r>
      <w:r>
        <w:rPr>
          <w:rFonts w:ascii="Cambria"/>
          <w:color w:val="EC008C"/>
          <w:spacing w:val="-18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n</w:t>
      </w:r>
      <w:r>
        <w:rPr>
          <w:rFonts w:ascii="Cambria"/>
          <w:color w:val="EC008C"/>
          <w:spacing w:val="-18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t</w:t>
      </w:r>
      <w:r>
        <w:rPr>
          <w:rFonts w:ascii="Cambria"/>
          <w:color w:val="EC008C"/>
          <w:spacing w:val="3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3"/>
          <w:w w:val="110"/>
          <w:sz w:val="18"/>
        </w:rPr>
        <w:t> </w:t>
      </w:r>
      <w:r>
        <w:rPr>
          <w:rFonts w:ascii="Cambria"/>
          <w:spacing w:val="18"/>
          <w:w w:val="110"/>
          <w:sz w:val="18"/>
        </w:rPr>
        <w:t>confusion_matrix</w:t>
      </w:r>
      <w:r>
        <w:rPr>
          <w:rFonts w:ascii="Cambria"/>
          <w:spacing w:val="-3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6"/>
          <w:w w:val="110"/>
          <w:sz w:val="18"/>
        </w:rPr>
        <w:t> </w:t>
      </w:r>
      <w:r>
        <w:rPr>
          <w:rFonts w:ascii="Cambria"/>
          <w:spacing w:val="13"/>
          <w:w w:val="110"/>
          <w:sz w:val="18"/>
        </w:rPr>
        <w:t>y_test</w:t>
      </w:r>
      <w:r>
        <w:rPr>
          <w:rFonts w:ascii="Cambria"/>
          <w:spacing w:val="20"/>
          <w:w w:val="110"/>
          <w:sz w:val="18"/>
        </w:rPr>
        <w:t> </w:t>
      </w:r>
      <w:r>
        <w:rPr>
          <w:rFonts w:ascii="Cambria"/>
          <w:w w:val="110"/>
          <w:sz w:val="18"/>
        </w:rPr>
        <w:t>,</w:t>
      </w:r>
      <w:r>
        <w:rPr>
          <w:rFonts w:ascii="Cambria"/>
          <w:spacing w:val="34"/>
          <w:w w:val="110"/>
          <w:sz w:val="18"/>
        </w:rPr>
        <w:t>  </w:t>
      </w:r>
      <w:r>
        <w:rPr>
          <w:rFonts w:ascii="Cambria"/>
          <w:w w:val="110"/>
          <w:sz w:val="18"/>
        </w:rPr>
        <w:t>y_pred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w w:val="110"/>
          <w:sz w:val="18"/>
        </w:rPr>
        <w:t>)</w:t>
      </w:r>
      <w:r>
        <w:rPr>
          <w:rFonts w:ascii="Cambria"/>
          <w:spacing w:val="-3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)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41</w:t>
      </w:r>
      <w:r>
        <w:rPr>
          <w:rFonts w:ascii="Lucida Console"/>
          <w:color w:val="7F7F7F"/>
          <w:spacing w:val="10"/>
          <w:w w:val="110"/>
          <w:sz w:val="12"/>
        </w:rPr>
        <w:t> </w:t>
      </w:r>
      <w:r>
        <w:rPr>
          <w:rFonts w:ascii="Cambria"/>
          <w:color w:val="EC008C"/>
          <w:w w:val="110"/>
          <w:sz w:val="18"/>
        </w:rPr>
        <w:t>p</w:t>
      </w:r>
      <w:r>
        <w:rPr>
          <w:rFonts w:ascii="Cambria"/>
          <w:color w:val="EC008C"/>
          <w:spacing w:val="-19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r</w:t>
      </w:r>
      <w:r>
        <w:rPr>
          <w:rFonts w:ascii="Cambria"/>
          <w:color w:val="EC008C"/>
          <w:spacing w:val="-18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i</w:t>
      </w:r>
      <w:r>
        <w:rPr>
          <w:rFonts w:ascii="Cambria"/>
          <w:color w:val="EC008C"/>
          <w:spacing w:val="-19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n</w:t>
      </w:r>
      <w:r>
        <w:rPr>
          <w:rFonts w:ascii="Cambria"/>
          <w:color w:val="EC008C"/>
          <w:spacing w:val="-19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t</w:t>
      </w:r>
      <w:r>
        <w:rPr>
          <w:rFonts w:ascii="Cambria"/>
          <w:color w:val="EC008C"/>
          <w:spacing w:val="-3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7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"</w:t>
      </w:r>
      <w:r>
        <w:rPr>
          <w:rFonts w:ascii="Cambria"/>
          <w:color w:val="9300D1"/>
          <w:spacing w:val="-14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\n===</w:t>
      </w:r>
      <w:r>
        <w:rPr>
          <w:rFonts w:ascii="Cambria"/>
          <w:color w:val="9300D1"/>
          <w:spacing w:val="47"/>
          <w:w w:val="110"/>
          <w:sz w:val="18"/>
        </w:rPr>
        <w:t> </w:t>
      </w:r>
      <w:r>
        <w:rPr>
          <w:rFonts w:ascii="Cambria"/>
          <w:color w:val="9300D1"/>
          <w:spacing w:val="11"/>
          <w:w w:val="110"/>
          <w:sz w:val="18"/>
        </w:rPr>
        <w:t>Rapport</w:t>
      </w:r>
      <w:r>
        <w:rPr>
          <w:rFonts w:ascii="Cambria"/>
          <w:color w:val="9300D1"/>
          <w:spacing w:val="64"/>
          <w:w w:val="150"/>
          <w:sz w:val="18"/>
        </w:rPr>
        <w:t> </w:t>
      </w:r>
      <w:r>
        <w:rPr>
          <w:rFonts w:ascii="Cambria"/>
          <w:color w:val="9300D1"/>
          <w:w w:val="110"/>
          <w:sz w:val="18"/>
        </w:rPr>
        <w:t>de</w:t>
      </w:r>
      <w:r>
        <w:rPr>
          <w:rFonts w:ascii="Cambria"/>
          <w:color w:val="9300D1"/>
          <w:spacing w:val="28"/>
          <w:w w:val="110"/>
          <w:sz w:val="18"/>
        </w:rPr>
        <w:t>  </w:t>
      </w:r>
      <w:r>
        <w:rPr>
          <w:rFonts w:ascii="Cambria"/>
          <w:color w:val="9300D1"/>
          <w:w w:val="110"/>
          <w:sz w:val="18"/>
        </w:rPr>
        <w:t>c</w:t>
      </w:r>
      <w:r>
        <w:rPr>
          <w:rFonts w:ascii="Cambria"/>
          <w:color w:val="9300D1"/>
          <w:spacing w:val="-11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l</w:t>
      </w:r>
      <w:r>
        <w:rPr>
          <w:rFonts w:ascii="Cambria"/>
          <w:color w:val="9300D1"/>
          <w:spacing w:val="-10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a</w:t>
      </w:r>
      <w:r>
        <w:rPr>
          <w:rFonts w:ascii="Cambria"/>
          <w:color w:val="9300D1"/>
          <w:spacing w:val="-11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s</w:t>
      </w:r>
      <w:r>
        <w:rPr>
          <w:rFonts w:ascii="Cambria"/>
          <w:color w:val="9300D1"/>
          <w:spacing w:val="-11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s</w:t>
      </w:r>
      <w:r>
        <w:rPr>
          <w:rFonts w:ascii="Cambria"/>
          <w:color w:val="9300D1"/>
          <w:spacing w:val="-11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i</w:t>
      </w:r>
      <w:r>
        <w:rPr>
          <w:rFonts w:ascii="Cambria"/>
          <w:color w:val="9300D1"/>
          <w:spacing w:val="-11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f</w:t>
      </w:r>
      <w:r>
        <w:rPr>
          <w:rFonts w:ascii="Cambria"/>
          <w:color w:val="9300D1"/>
          <w:spacing w:val="-11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i</w:t>
      </w:r>
      <w:r>
        <w:rPr>
          <w:rFonts w:ascii="Cambria"/>
          <w:color w:val="9300D1"/>
          <w:spacing w:val="-11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c</w:t>
      </w:r>
      <w:r>
        <w:rPr>
          <w:rFonts w:ascii="Cambria"/>
          <w:color w:val="9300D1"/>
          <w:spacing w:val="-11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a</w:t>
      </w:r>
      <w:r>
        <w:rPr>
          <w:rFonts w:ascii="Cambria"/>
          <w:color w:val="9300D1"/>
          <w:spacing w:val="-11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t</w:t>
      </w:r>
      <w:r>
        <w:rPr>
          <w:rFonts w:ascii="Cambria"/>
          <w:color w:val="9300D1"/>
          <w:spacing w:val="-11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i</w:t>
      </w:r>
      <w:r>
        <w:rPr>
          <w:rFonts w:ascii="Cambria"/>
          <w:color w:val="9300D1"/>
          <w:spacing w:val="-10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o</w:t>
      </w:r>
      <w:r>
        <w:rPr>
          <w:rFonts w:ascii="Cambria"/>
          <w:color w:val="9300D1"/>
          <w:spacing w:val="-11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n</w:t>
      </w:r>
      <w:r>
        <w:rPr>
          <w:rFonts w:ascii="Cambria"/>
          <w:color w:val="9300D1"/>
          <w:spacing w:val="66"/>
          <w:w w:val="110"/>
          <w:sz w:val="18"/>
        </w:rPr>
        <w:t> </w:t>
      </w:r>
      <w:r>
        <w:rPr>
          <w:rFonts w:ascii="Cambria"/>
          <w:color w:val="9300D1"/>
          <w:w w:val="110"/>
          <w:sz w:val="18"/>
        </w:rPr>
        <w:t>==="</w:t>
      </w:r>
      <w:r>
        <w:rPr>
          <w:rFonts w:ascii="Cambria"/>
          <w:color w:val="9300D1"/>
          <w:spacing w:val="-7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)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42</w:t>
      </w:r>
      <w:r>
        <w:rPr>
          <w:rFonts w:ascii="Lucida Console"/>
          <w:color w:val="7F7F7F"/>
          <w:spacing w:val="42"/>
          <w:w w:val="110"/>
          <w:sz w:val="12"/>
        </w:rPr>
        <w:t> </w:t>
      </w:r>
      <w:r>
        <w:rPr>
          <w:rFonts w:ascii="Cambria"/>
          <w:color w:val="EC008C"/>
          <w:w w:val="110"/>
          <w:sz w:val="18"/>
        </w:rPr>
        <w:t>p</w:t>
      </w:r>
      <w:r>
        <w:rPr>
          <w:rFonts w:ascii="Cambria"/>
          <w:color w:val="EC008C"/>
          <w:spacing w:val="-19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r</w:t>
      </w:r>
      <w:r>
        <w:rPr>
          <w:rFonts w:ascii="Cambria"/>
          <w:color w:val="EC008C"/>
          <w:spacing w:val="-18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i</w:t>
      </w:r>
      <w:r>
        <w:rPr>
          <w:rFonts w:ascii="Cambria"/>
          <w:color w:val="EC008C"/>
          <w:spacing w:val="-19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n</w:t>
      </w:r>
      <w:r>
        <w:rPr>
          <w:rFonts w:ascii="Cambria"/>
          <w:color w:val="EC008C"/>
          <w:spacing w:val="-19"/>
          <w:w w:val="110"/>
          <w:sz w:val="18"/>
        </w:rPr>
        <w:t> </w:t>
      </w:r>
      <w:r>
        <w:rPr>
          <w:rFonts w:ascii="Cambria"/>
          <w:color w:val="EC008C"/>
          <w:w w:val="110"/>
          <w:sz w:val="18"/>
        </w:rPr>
        <w:t>t</w:t>
      </w:r>
      <w:r>
        <w:rPr>
          <w:rFonts w:ascii="Cambria"/>
          <w:color w:val="EC008C"/>
          <w:spacing w:val="1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6"/>
          <w:w w:val="110"/>
          <w:sz w:val="18"/>
        </w:rPr>
        <w:t> </w:t>
      </w:r>
      <w:r>
        <w:rPr>
          <w:rFonts w:ascii="Cambria"/>
          <w:w w:val="110"/>
          <w:sz w:val="18"/>
        </w:rPr>
        <w:t>c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l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f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c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a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o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n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_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r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p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o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r</w:t>
      </w:r>
      <w:r>
        <w:rPr>
          <w:rFonts w:ascii="Cambria"/>
          <w:spacing w:val="-13"/>
          <w:w w:val="110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5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8"/>
          <w:w w:val="110"/>
          <w:sz w:val="18"/>
        </w:rPr>
        <w:t> </w:t>
      </w:r>
      <w:r>
        <w:rPr>
          <w:rFonts w:ascii="Cambria"/>
          <w:spacing w:val="13"/>
          <w:w w:val="110"/>
          <w:sz w:val="18"/>
        </w:rPr>
        <w:t>y_test</w:t>
      </w:r>
      <w:r>
        <w:rPr>
          <w:rFonts w:ascii="Cambria"/>
          <w:spacing w:val="17"/>
          <w:w w:val="110"/>
          <w:sz w:val="18"/>
        </w:rPr>
        <w:t> </w:t>
      </w:r>
      <w:r>
        <w:rPr>
          <w:rFonts w:ascii="Cambria"/>
          <w:w w:val="110"/>
          <w:sz w:val="18"/>
        </w:rPr>
        <w:t>,</w:t>
      </w:r>
      <w:r>
        <w:rPr>
          <w:rFonts w:ascii="Cambria"/>
          <w:spacing w:val="30"/>
          <w:w w:val="110"/>
          <w:sz w:val="18"/>
        </w:rPr>
        <w:t>  </w:t>
      </w:r>
      <w:r>
        <w:rPr>
          <w:rFonts w:ascii="Cambria"/>
          <w:w w:val="110"/>
          <w:sz w:val="18"/>
        </w:rPr>
        <w:t>y_pred</w:t>
      </w:r>
      <w:r>
        <w:rPr>
          <w:rFonts w:ascii="Cambria"/>
          <w:spacing w:val="3"/>
          <w:w w:val="110"/>
          <w:sz w:val="18"/>
        </w:rPr>
        <w:t> </w:t>
      </w:r>
      <w:r>
        <w:rPr>
          <w:rFonts w:ascii="Cambria"/>
          <w:w w:val="110"/>
          <w:sz w:val="18"/>
        </w:rPr>
        <w:t>,</w:t>
      </w:r>
      <w:r>
        <w:rPr>
          <w:rFonts w:ascii="Cambria"/>
          <w:spacing w:val="41"/>
          <w:w w:val="110"/>
          <w:sz w:val="18"/>
        </w:rPr>
        <w:t>  </w:t>
      </w:r>
      <w:r>
        <w:rPr>
          <w:rFonts w:ascii="Cambria"/>
          <w:w w:val="110"/>
          <w:sz w:val="18"/>
        </w:rPr>
        <w:t>d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2"/>
          <w:w w:val="110"/>
          <w:sz w:val="18"/>
        </w:rPr>
        <w:t> </w:t>
      </w:r>
      <w:r>
        <w:rPr>
          <w:rFonts w:ascii="Cambria"/>
          <w:w w:val="110"/>
          <w:sz w:val="18"/>
        </w:rPr>
        <w:t>g</w:t>
      </w:r>
      <w:r>
        <w:rPr>
          <w:rFonts w:ascii="Cambria"/>
          <w:spacing w:val="-12"/>
          <w:w w:val="110"/>
          <w:sz w:val="18"/>
        </w:rPr>
        <w:t> </w:t>
      </w:r>
      <w:r>
        <w:rPr>
          <w:rFonts w:ascii="Cambria"/>
          <w:w w:val="110"/>
          <w:sz w:val="18"/>
        </w:rPr>
        <w:t>i</w:t>
      </w:r>
      <w:r>
        <w:rPr>
          <w:rFonts w:ascii="Cambria"/>
          <w:spacing w:val="-12"/>
          <w:w w:val="110"/>
          <w:sz w:val="18"/>
        </w:rPr>
        <w:t> </w:t>
      </w:r>
      <w:r>
        <w:rPr>
          <w:rFonts w:ascii="Cambria"/>
          <w:w w:val="110"/>
          <w:sz w:val="18"/>
        </w:rPr>
        <w:t>t</w:t>
      </w:r>
      <w:r>
        <w:rPr>
          <w:rFonts w:ascii="Cambria"/>
          <w:spacing w:val="-12"/>
          <w:w w:val="110"/>
          <w:sz w:val="18"/>
        </w:rPr>
        <w:t> </w:t>
      </w:r>
      <w:r>
        <w:rPr>
          <w:rFonts w:ascii="Cambria"/>
          <w:w w:val="110"/>
          <w:sz w:val="18"/>
        </w:rPr>
        <w:t>s</w:t>
      </w:r>
      <w:r>
        <w:rPr>
          <w:rFonts w:ascii="Cambria"/>
          <w:spacing w:val="-6"/>
          <w:w w:val="110"/>
          <w:sz w:val="18"/>
        </w:rPr>
        <w:t> </w:t>
      </w:r>
      <w:r>
        <w:rPr>
          <w:rFonts w:ascii="Cambria"/>
          <w:w w:val="110"/>
          <w:sz w:val="18"/>
        </w:rPr>
        <w:t>=3)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)</w:t>
      </w:r>
    </w:p>
    <w:p>
      <w:pPr>
        <w:pStyle w:val="BodyText"/>
        <w:spacing w:before="89"/>
        <w:ind w:left="1975"/>
      </w:pPr>
      <w:r>
        <w:rPr/>
        <w:t>Listing</w:t>
      </w:r>
      <w:r>
        <w:rPr>
          <w:spacing w:val="5"/>
        </w:rPr>
        <w:t> </w:t>
      </w:r>
      <w:r>
        <w:rPr/>
        <w:t>C.4</w:t>
      </w:r>
      <w:r>
        <w:rPr>
          <w:spacing w:val="6"/>
        </w:rPr>
        <w:t> </w:t>
      </w:r>
      <w:r>
        <w:rPr/>
        <w:t>–</w:t>
      </w:r>
      <w:r>
        <w:rPr>
          <w:spacing w:val="6"/>
        </w:rPr>
        <w:t> </w:t>
      </w:r>
      <w:r>
        <w:rPr/>
        <w:t>Use</w:t>
      </w:r>
      <w:r>
        <w:rPr>
          <w:spacing w:val="5"/>
        </w:rPr>
        <w:t> </w:t>
      </w:r>
      <w:r>
        <w:rPr/>
        <w:t>Case</w:t>
      </w:r>
      <w:r>
        <w:rPr>
          <w:spacing w:val="6"/>
        </w:rPr>
        <w:t> </w:t>
      </w:r>
      <w:r>
        <w:rPr/>
        <w:t>1</w:t>
      </w:r>
      <w:r>
        <w:rPr>
          <w:spacing w:val="6"/>
        </w:rPr>
        <w:t> </w:t>
      </w:r>
      <w:r>
        <w:rPr/>
        <w:t>:</w:t>
      </w:r>
      <w:r>
        <w:rPr>
          <w:spacing w:val="5"/>
        </w:rPr>
        <w:t> </w:t>
      </w:r>
      <w:r>
        <w:rPr/>
        <w:t>Random</w:t>
      </w:r>
      <w:r>
        <w:rPr>
          <w:spacing w:val="6"/>
        </w:rPr>
        <w:t> </w:t>
      </w:r>
      <w:r>
        <w:rPr/>
        <w:t>Forest</w:t>
      </w:r>
      <w:r>
        <w:rPr>
          <w:spacing w:val="6"/>
        </w:rPr>
        <w:t> </w:t>
      </w:r>
      <w:r>
        <w:rPr/>
        <w:t>via</w:t>
      </w:r>
      <w:r>
        <w:rPr>
          <w:spacing w:val="6"/>
        </w:rPr>
        <w:t> </w:t>
      </w:r>
      <w:r>
        <w:rPr/>
        <w:t>ADS</w:t>
      </w:r>
      <w:r>
        <w:rPr>
          <w:spacing w:val="5"/>
        </w:rPr>
        <w:t> </w:t>
      </w:r>
      <w:r>
        <w:rPr/>
        <w:t>/</w:t>
      </w:r>
      <w:r>
        <w:rPr>
          <w:spacing w:val="6"/>
        </w:rPr>
        <w:t> </w:t>
      </w:r>
      <w:r>
        <w:rPr/>
        <w:t>Scikit-</w:t>
      </w:r>
      <w:r>
        <w:rPr>
          <w:spacing w:val="-2"/>
        </w:rPr>
        <w:t>learn</w:t>
      </w:r>
    </w:p>
    <w:p>
      <w:pPr>
        <w:pStyle w:val="BodyText"/>
        <w:spacing w:before="222"/>
        <w:rPr>
          <w:sz w:val="24"/>
        </w:rPr>
      </w:pPr>
    </w:p>
    <w:p>
      <w:pPr>
        <w:spacing w:before="1"/>
        <w:ind w:left="283" w:right="0" w:firstLine="0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Diagnostic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ARIMA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optimisation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VARMAX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9"/>
          <w:sz w:val="24"/>
        </w:rPr>
        <w:t> </w:t>
      </w:r>
      <w:r>
        <w:rPr>
          <w:b/>
          <w:spacing w:val="-2"/>
          <w:sz w:val="24"/>
        </w:rPr>
        <w:t>SARIMA</w:t>
      </w:r>
    </w:p>
    <w:p>
      <w:pPr>
        <w:pStyle w:val="BodyText"/>
        <w:spacing w:before="59"/>
        <w:rPr>
          <w:b/>
          <w:sz w:val="24"/>
        </w:rPr>
      </w:pPr>
    </w:p>
    <w:p>
      <w:pPr>
        <w:spacing w:before="0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720001</wp:posOffset>
                </wp:positionH>
                <wp:positionV relativeFrom="paragraph">
                  <wp:posOffset>-36941</wp:posOffset>
                </wp:positionV>
                <wp:extent cx="6120130" cy="83566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120130" cy="8356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1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9"/>
                                <w:w w:val="11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5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sz w:val="18"/>
                              </w:rPr>
                              <w:t>tats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4"/>
                                <w:w w:val="11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65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  <w:sz w:val="18"/>
                              </w:rPr>
                              <w:t>plot_acf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  <w:sz w:val="18"/>
                              </w:rPr>
                              <w:t>plot_pacf</w:t>
                            </w:r>
                          </w:p>
                          <w:p>
                            <w:pPr>
                              <w:spacing w:line="249" w:lineRule="auto" w:before="8"/>
                              <w:ind w:left="13" w:right="3454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sz w:val="18"/>
                              </w:rPr>
                              <w:t>tats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sz w:val="18"/>
                              </w:rPr>
                              <w:t> 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4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sz w:val="18"/>
                              </w:rPr>
                              <w:t>seasonal_decompose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9"/>
                                <w:w w:val="11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5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sz w:val="18"/>
                              </w:rPr>
                              <w:t>tats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  <w:sz w:val="18"/>
                              </w:rPr>
                              <w:t>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 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4"/>
                                <w:w w:val="11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r</w:t>
                            </w:r>
                          </w:p>
                          <w:p>
                            <w:pPr>
                              <w:spacing w:line="210" w:lineRule="exact" w:before="0"/>
                              <w:ind w:left="1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4"/>
                                <w:w w:val="11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5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18"/>
                              </w:rPr>
                              <w:t>tp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  <w:sz w:val="18"/>
                              </w:rPr>
                              <w:t>pyplot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t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1"/>
                                <w:w w:val="11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1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75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my_arima(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18"/>
                              </w:rPr>
                              <w:t>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-2.908797pt;width:481.9pt;height:65.8pt;mso-position-horizontal-relative:page;mso-position-vertical-relative:paragraph;z-index:15742976" type="#_x0000_t202" id="docshape22" filled="true" fillcolor="#f2f2ea" stroked="false">
                <v:textbox inset="0,0,0,0">
                  <w:txbxContent>
                    <w:p>
                      <w:pPr>
                        <w:spacing w:line="193" w:lineRule="exact" w:before="0"/>
                        <w:ind w:left="13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9"/>
                          <w:w w:val="110"/>
                          <w:sz w:val="18"/>
                        </w:rPr>
                        <w:t>from</w:t>
                      </w:r>
                      <w:r>
                        <w:rPr>
                          <w:rFonts w:ascii="Cambria"/>
                          <w:color w:val="EC008C"/>
                          <w:spacing w:val="5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  <w:sz w:val="18"/>
                        </w:rPr>
                        <w:t>tats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g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h</w:t>
                      </w:r>
                      <w:r>
                        <w:rPr>
                          <w:rFonts w:ascii="Cambria"/>
                          <w:color w:val="000000"/>
                          <w:spacing w:val="-1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4"/>
                          <w:w w:val="110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EC008C"/>
                          <w:spacing w:val="65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0"/>
                          <w:sz w:val="18"/>
                        </w:rPr>
                        <w:t>plot_acf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  <w:sz w:val="18"/>
                        </w:rPr>
                        <w:t>plot_pacf</w:t>
                      </w:r>
                    </w:p>
                    <w:p>
                      <w:pPr>
                        <w:spacing w:line="249" w:lineRule="auto" w:before="8"/>
                        <w:ind w:left="13" w:right="3454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z w:val="18"/>
                        </w:rPr>
                        <w:t>from</w:t>
                      </w:r>
                      <w:r>
                        <w:rPr>
                          <w:rFonts w:ascii="Cambria"/>
                          <w:color w:val="EC008C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sz w:val="18"/>
                        </w:rPr>
                        <w:t>tats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sz w:val="18"/>
                        </w:rPr>
                        <w:t> ts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2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4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EC008C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sz w:val="18"/>
                        </w:rPr>
                        <w:t>seasonal_decompose </w:t>
                      </w:r>
                      <w:r>
                        <w:rPr>
                          <w:rFonts w:ascii="Cambria"/>
                          <w:color w:val="EC008C"/>
                          <w:spacing w:val="9"/>
                          <w:w w:val="110"/>
                          <w:sz w:val="18"/>
                        </w:rPr>
                        <w:t>from</w:t>
                      </w:r>
                      <w:r>
                        <w:rPr>
                          <w:rFonts w:ascii="Cambria"/>
                          <w:color w:val="EC008C"/>
                          <w:spacing w:val="5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  <w:sz w:val="18"/>
                        </w:rPr>
                        <w:t>tats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  <w:sz w:val="18"/>
                        </w:rPr>
                        <w:t>ts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 .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4"/>
                          <w:w w:val="110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EC008C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u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r</w:t>
                      </w:r>
                    </w:p>
                    <w:p>
                      <w:pPr>
                        <w:spacing w:line="210" w:lineRule="exact" w:before="0"/>
                        <w:ind w:left="17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4"/>
                          <w:w w:val="110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EC008C"/>
                          <w:spacing w:val="5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18"/>
                        </w:rPr>
                        <w:t>tp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0"/>
                          <w:sz w:val="18"/>
                        </w:rPr>
                        <w:t>pyplot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as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t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2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1"/>
                          <w:w w:val="110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color w:val="EC008C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10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EC008C"/>
                          <w:spacing w:val="75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my_arima(</w:t>
                      </w:r>
                      <w:r>
                        <w:rPr>
                          <w:rFonts w:ascii="Cambria"/>
                          <w:color w:val="000000"/>
                          <w:spacing w:val="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18"/>
                        </w:rPr>
                        <w:t>ts</w:t>
                      </w:r>
                      <w:r>
                        <w:rPr>
                          <w:rFonts w:ascii="Cambria"/>
                          <w:color w:val="000000"/>
                          <w:spacing w:val="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000000"/>
                          <w:spacing w:val="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00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0" w:footer="1716" w:top="1500" w:bottom="1900" w:left="850" w:right="0"/>
        </w:sectPr>
      </w:pPr>
    </w:p>
    <w:p>
      <w:pPr>
        <w:pStyle w:val="BodyText"/>
        <w:spacing w:before="67"/>
        <w:rPr>
          <w:rFonts w:ascii="Lucida Console"/>
          <w:sz w:val="12"/>
        </w:rPr>
      </w:pPr>
    </w:p>
    <w:p>
      <w:pPr>
        <w:spacing w:before="0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720001</wp:posOffset>
                </wp:positionH>
                <wp:positionV relativeFrom="paragraph">
                  <wp:posOffset>-36995</wp:posOffset>
                </wp:positionV>
                <wp:extent cx="6120130" cy="306197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120130" cy="306197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48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0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32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8"/>
                              <w:ind w:left="91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05"/>
                                <w:sz w:val="18"/>
                              </w:rPr>
                              <w:t>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05"/>
                                <w:sz w:val="18"/>
                              </w:rPr>
                              <w:t>df_train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05"/>
                                <w:sz w:val="18"/>
                              </w:rPr>
                              <w:t>dropna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2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5B89A8"/>
                                <w:w w:val="12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64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6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0"/>
                                <w:w w:val="105"/>
                                <w:sz w:val="18"/>
                              </w:rPr>
                              <w:t>n</w:t>
                            </w:r>
                          </w:p>
                          <w:p>
                            <w:pPr>
                              <w:spacing w:line="249" w:lineRule="auto" w:before="8"/>
                              <w:ind w:left="449" w:right="2531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decomp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10"/>
                                <w:sz w:val="18"/>
                              </w:rPr>
                              <w:t>seasonal_decompose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ts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model=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9"/>
                                <w:w w:val="110"/>
                                <w:sz w:val="18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5"/>
                                <w:sz w:val="18"/>
                              </w:rPr>
                              <w:t>’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=12) decomp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.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t 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)</w:t>
                            </w:r>
                          </w:p>
                          <w:p>
                            <w:pPr>
                              <w:spacing w:line="210" w:lineRule="exact" w:before="0"/>
                              <w:ind w:left="468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pos="3190" w:val="left" w:leader="none"/>
                              </w:tabs>
                              <w:spacing w:line="249" w:lineRule="auto" w:before="1"/>
                              <w:ind w:left="472" w:right="6080" w:hanging="52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5B89A8"/>
                                <w:w w:val="12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4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12"/>
                                <w:w w:val="105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s t a t i o n n a r i t</w:t>
                            </w:r>
                            <w:r>
                              <w:rPr>
                                <w:rFonts w:ascii="Cambria"/>
                                <w:color w:val="5B89A8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4"/>
                                <w:w w:val="105"/>
                                <w:sz w:val="18"/>
                              </w:rPr>
                              <w:t>ADF</w:t>
                            </w:r>
                            <w:r>
                              <w:rPr>
                                <w:rFonts w:ascii="Cambria"/>
                                <w:color w:val="5B89A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r (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05"/>
                                <w:sz w:val="18"/>
                              </w:rPr>
                              <w:t>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)</w:t>
                            </w:r>
                          </w:p>
                          <w:p>
                            <w:pPr>
                              <w:spacing w:line="249" w:lineRule="auto" w:before="0"/>
                              <w:ind w:left="467" w:right="5351" w:hanging="4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ADF,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8"/>
                              </w:rPr>
                              <w:t>p_value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]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0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0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05"/>
                                <w:sz w:val="18"/>
                              </w:rPr>
                              <w:t>t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05"/>
                                <w:sz w:val="18"/>
                              </w:rPr>
                              <w:t>’ADF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05"/>
                                <w:sz w:val="18"/>
                              </w:rPr>
                              <w:t>s t a t i s t i c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3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05"/>
                                <w:sz w:val="18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2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8"/>
                              </w:rPr>
                              <w:t>ADF)</w:t>
                            </w:r>
                          </w:p>
                          <w:p>
                            <w:pPr>
                              <w:spacing w:line="210" w:lineRule="exact" w:before="0"/>
                              <w:ind w:left="467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EC008C"/>
                                <w:w w:val="11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1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5"/>
                                <w:sz w:val="18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24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11"/>
                                <w:w w:val="115"/>
                                <w:sz w:val="18"/>
                              </w:rPr>
                              <w:t>p−value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1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5"/>
                                <w:sz w:val="18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5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15"/>
                                <w:sz w:val="18"/>
                              </w:rPr>
                              <w:t>p_value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w w:val="115"/>
                                <w:sz w:val="18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pos="1422" w:val="left" w:leader="none"/>
                              </w:tabs>
                              <w:spacing w:line="249" w:lineRule="auto" w:before="0"/>
                              <w:ind w:left="480" w:right="5351" w:hanging="6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8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T r a c</w:t>
                            </w:r>
                            <w:r>
                              <w:rPr>
                                <w:rFonts w:ascii="Cambria"/>
                                <w:color w:val="5B89A8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ACF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2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2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PACF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3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65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8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w w:val="115"/>
                                <w:sz w:val="18"/>
                              </w:rPr>
                              <w:t>e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1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1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8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5"/>
                                <w:sz w:val="18"/>
                              </w:rPr>
                              <w:t>p_value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line="249" w:lineRule="auto" w:before="0"/>
                              <w:ind w:left="905" w:right="6318" w:firstLine="1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>plot_acf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(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 =30)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sz w:val="18"/>
                              </w:rPr>
                              <w:t>plot_pacf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=30) 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 show 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)</w:t>
                            </w:r>
                          </w:p>
                          <w:p>
                            <w:pPr>
                              <w:spacing w:line="210" w:lineRule="exact" w:before="0"/>
                              <w:ind w:left="47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8"/>
                              <w:ind w:left="888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my_arima(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5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d+1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5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18"/>
                              </w:rPr>
                              <w:t>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)</w:t>
                            </w:r>
                          </w:p>
                          <w:p>
                            <w:pPr>
                              <w:tabs>
                                <w:tab w:pos="2445" w:val="left" w:leader="none"/>
                              </w:tabs>
                              <w:spacing w:before="8"/>
                              <w:ind w:left="91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w w:val="10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0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0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0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0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0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05"/>
                                <w:sz w:val="18"/>
                              </w:rPr>
                              <w:t>g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10"/>
                                <w:w w:val="10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9300D1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29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27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38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9300D1"/>
                                <w:w w:val="11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9300D1"/>
                                <w:spacing w:val="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0"/>
                                <w:sz w:val="18"/>
                              </w:rPr>
                              <w:t>d+1)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-2.913pt;width:481.9pt;height:241.1pt;mso-position-horizontal-relative:page;mso-position-vertical-relative:paragraph;z-index:15744512" type="#_x0000_t202" id="docshape23" filled="true" fillcolor="#f2f2ea" stroked="false">
                <v:textbox inset="0,0,0,0">
                  <w:txbxContent>
                    <w:p>
                      <w:pPr>
                        <w:spacing w:line="193" w:lineRule="exact" w:before="0"/>
                        <w:ind w:left="48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EC008C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05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EC008C"/>
                          <w:spacing w:val="32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05"/>
                          <w:sz w:val="18"/>
                        </w:rPr>
                        <w:t>:</w:t>
                      </w:r>
                    </w:p>
                    <w:p>
                      <w:pPr>
                        <w:spacing w:before="8"/>
                        <w:ind w:left="91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2"/>
                          <w:w w:val="105"/>
                          <w:sz w:val="18"/>
                        </w:rPr>
                        <w:t>ts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05"/>
                          <w:sz w:val="18"/>
                        </w:rPr>
                        <w:t>df_train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05"/>
                          <w:sz w:val="18"/>
                        </w:rPr>
                        <w:t>dropna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05"/>
                          <w:sz w:val="18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42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5B89A8"/>
                          <w:w w:val="120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color w:val="5B89A8"/>
                          <w:spacing w:val="64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5B89A8"/>
                          <w:spacing w:val="6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5B89A8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5B89A8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5B89A8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5B89A8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5B89A8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5B89A8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5B89A8"/>
                          <w:spacing w:val="-1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5B89A8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5B89A8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5B89A8"/>
                          <w:spacing w:val="-1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spacing w:val="-10"/>
                          <w:w w:val="105"/>
                          <w:sz w:val="18"/>
                        </w:rPr>
                        <w:t>n</w:t>
                      </w:r>
                    </w:p>
                    <w:p>
                      <w:pPr>
                        <w:spacing w:line="249" w:lineRule="auto" w:before="8"/>
                        <w:ind w:left="449" w:right="2531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decomp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2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10"/>
                          <w:sz w:val="18"/>
                        </w:rPr>
                        <w:t>seasonal_decompose</w:t>
                      </w:r>
                      <w:r>
                        <w:rPr>
                          <w:rFonts w:ascii="Cambria" w:hAns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8"/>
                        </w:rPr>
                        <w:t>ts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8"/>
                        </w:rPr>
                        <w:t>model=</w:t>
                      </w:r>
                      <w:r>
                        <w:rPr>
                          <w:rFonts w:ascii="Cambria" w:hAnsi="Cambria"/>
                          <w:color w:val="9300D1"/>
                          <w:spacing w:val="9"/>
                          <w:w w:val="110"/>
                          <w:sz w:val="18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9300D1"/>
                          <w:spacing w:val="-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 w:hAnsi="Cambria"/>
                          <w:color w:val="9300D1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 w:hAnsi="Cambria"/>
                          <w:color w:val="9300D1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 w:hAnsi="Cambria"/>
                          <w:color w:val="9300D1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 w:hAnsi="Cambria"/>
                          <w:color w:val="9300D1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 w:hAnsi="Cambria"/>
                          <w:color w:val="9300D1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 w:hAnsi="Cambria"/>
                          <w:color w:val="9300D1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v</w:t>
                      </w:r>
                      <w:r>
                        <w:rPr>
                          <w:rFonts w:ascii="Cambria" w:hAnsi="Cambria"/>
                          <w:color w:val="9300D1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9300D1"/>
                          <w:spacing w:val="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5"/>
                          <w:sz w:val="18"/>
                        </w:rPr>
                        <w:t>’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 w:hAns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 w:hAns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=12) decomp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.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 w:hAnsi="Cambria"/>
                          <w:color w:val="000000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 w:hAnsi="Cambria"/>
                          <w:color w:val="000000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t (</w:t>
                      </w:r>
                      <w:r>
                        <w:rPr>
                          <w:rFonts w:ascii="Cambria" w:hAnsi="Cambria"/>
                          <w:color w:val="000000"/>
                          <w:spacing w:val="-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)</w:t>
                      </w:r>
                    </w:p>
                    <w:p>
                      <w:pPr>
                        <w:spacing w:line="210" w:lineRule="exact" w:before="0"/>
                        <w:ind w:left="468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rFonts w:ascii="Cambria"/>
                          <w:color w:val="00000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tabs>
                          <w:tab w:pos="3190" w:val="left" w:leader="none"/>
                        </w:tabs>
                        <w:spacing w:line="249" w:lineRule="auto" w:before="1"/>
                        <w:ind w:left="472" w:right="6080" w:hanging="52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5B89A8"/>
                          <w:w w:val="120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color w:val="5B89A8"/>
                          <w:spacing w:val="4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spacing w:val="12"/>
                          <w:w w:val="105"/>
                          <w:sz w:val="18"/>
                        </w:rPr>
                        <w:t>Test</w:t>
                      </w:r>
                      <w:r>
                        <w:rPr>
                          <w:rFonts w:ascii="Cambria"/>
                          <w:color w:val="5B89A8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color w:val="5B89A8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s t a t i o n n a r i t</w:t>
                      </w:r>
                      <w:r>
                        <w:rPr>
                          <w:rFonts w:ascii="Cambria"/>
                          <w:color w:val="5B89A8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5B89A8"/>
                          <w:spacing w:val="-4"/>
                          <w:w w:val="105"/>
                          <w:sz w:val="18"/>
                        </w:rPr>
                        <w:t>ADF</w:t>
                      </w:r>
                      <w:r>
                        <w:rPr>
                          <w:rFonts w:ascii="Cambria"/>
                          <w:color w:val="5B89A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u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u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r (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05"/>
                          <w:sz w:val="18"/>
                        </w:rPr>
                        <w:t>ts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)</w:t>
                      </w:r>
                    </w:p>
                    <w:p>
                      <w:pPr>
                        <w:spacing w:line="249" w:lineRule="auto" w:before="0"/>
                        <w:ind w:left="467" w:right="5351" w:hanging="4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ADF,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8"/>
                        </w:rPr>
                        <w:t>p_value</w:t>
                      </w:r>
                      <w:r>
                        <w:rPr>
                          <w:rFonts w:ascii="Cambria" w:hAnsi="Cambria"/>
                          <w:color w:val="000000"/>
                          <w:spacing w:val="6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7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u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t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[</w:t>
                      </w:r>
                      <w:r>
                        <w:rPr>
                          <w:rFonts w:ascii="Cambria" w:hAnsi="Cambria"/>
                          <w:color w:val="00000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0</w:t>
                      </w:r>
                      <w:r>
                        <w:rPr>
                          <w:rFonts w:ascii="Cambria" w:hAnsi="Cambria"/>
                          <w:color w:val="000000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]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  <w:sz w:val="18"/>
                        </w:rPr>
                        <w:t> 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u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l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t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[</w:t>
                      </w:r>
                      <w:r>
                        <w:rPr>
                          <w:rFonts w:ascii="Cambria" w:hAns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000000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] </w:t>
                      </w:r>
                      <w:r>
                        <w:rPr>
                          <w:rFonts w:ascii="Cambria" w:hAnsi="Cambria"/>
                          <w:color w:val="EC008C"/>
                          <w:w w:val="105"/>
                          <w:sz w:val="18"/>
                        </w:rPr>
                        <w:t>p</w:t>
                      </w:r>
                      <w:r>
                        <w:rPr>
                          <w:rFonts w:ascii="Cambria" w:hAnsi="Cambria"/>
                          <w:color w:val="EC008C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EC008C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 w:hAnsi="Cambria"/>
                          <w:color w:val="EC008C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05"/>
                          <w:sz w:val="18"/>
                        </w:rPr>
                        <w:t>n</w:t>
                      </w:r>
                      <w:r>
                        <w:rPr>
                          <w:rFonts w:ascii="Cambria" w:hAnsi="Cambria"/>
                          <w:color w:val="EC008C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05"/>
                          <w:sz w:val="18"/>
                        </w:rPr>
                        <w:t>t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05"/>
                          <w:sz w:val="18"/>
                        </w:rPr>
                        <w:t>’ADF</w:t>
                      </w:r>
                      <w:r>
                        <w:rPr>
                          <w:rFonts w:ascii="Cambria" w:hAnsi="Cambria"/>
                          <w:color w:val="9300D1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05"/>
                          <w:sz w:val="18"/>
                        </w:rPr>
                        <w:t>s t a t i s t i c</w:t>
                      </w:r>
                      <w:r>
                        <w:rPr>
                          <w:rFonts w:ascii="Cambria" w:hAnsi="Cambria"/>
                          <w:color w:val="9300D1"/>
                          <w:spacing w:val="3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rFonts w:ascii="Cambria" w:hAnsi="Cambria"/>
                          <w:color w:val="9300D1"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05"/>
                          <w:sz w:val="18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9300D1"/>
                          <w:spacing w:val="2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8"/>
                        </w:rPr>
                        <w:t>ADF)</w:t>
                      </w:r>
                    </w:p>
                    <w:p>
                      <w:pPr>
                        <w:spacing w:line="210" w:lineRule="exact" w:before="0"/>
                        <w:ind w:left="467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EC008C"/>
                          <w:w w:val="115"/>
                          <w:sz w:val="18"/>
                        </w:rPr>
                        <w:t>p</w:t>
                      </w:r>
                      <w:r>
                        <w:rPr>
                          <w:rFonts w:ascii="Cambria" w:hAnsi="Cambria"/>
                          <w:color w:val="EC008C"/>
                          <w:spacing w:val="-2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5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EC008C"/>
                          <w:spacing w:val="-2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5"/>
                          <w:sz w:val="18"/>
                        </w:rPr>
                        <w:t>i</w:t>
                      </w:r>
                      <w:r>
                        <w:rPr>
                          <w:rFonts w:ascii="Cambria" w:hAnsi="Cambria"/>
                          <w:color w:val="EC008C"/>
                          <w:spacing w:val="-2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5"/>
                          <w:sz w:val="18"/>
                        </w:rPr>
                        <w:t>n</w:t>
                      </w:r>
                      <w:r>
                        <w:rPr>
                          <w:rFonts w:ascii="Cambria" w:hAnsi="Cambria"/>
                          <w:color w:val="EC008C"/>
                          <w:spacing w:val="-2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5"/>
                          <w:sz w:val="18"/>
                        </w:rPr>
                        <w:t>t</w:t>
                      </w:r>
                      <w:r>
                        <w:rPr>
                          <w:rFonts w:ascii="Cambria" w:hAnsi="Cambria"/>
                          <w:color w:val="EC008C"/>
                          <w:spacing w:val="-1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5"/>
                          <w:sz w:val="18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9300D1"/>
                          <w:spacing w:val="-24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spacing w:val="11"/>
                          <w:w w:val="115"/>
                          <w:sz w:val="18"/>
                        </w:rPr>
                        <w:t>p−value</w:t>
                      </w:r>
                      <w:r>
                        <w:rPr>
                          <w:rFonts w:ascii="Cambria" w:hAnsi="Cambria"/>
                          <w:color w:val="9300D1"/>
                          <w:spacing w:val="-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5"/>
                          <w:sz w:val="18"/>
                        </w:rPr>
                        <w:t>:</w:t>
                      </w:r>
                      <w:r>
                        <w:rPr>
                          <w:rFonts w:ascii="Cambria" w:hAnsi="Cambria"/>
                          <w:color w:val="9300D1"/>
                          <w:spacing w:val="1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5"/>
                          <w:sz w:val="18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9300D1"/>
                          <w:spacing w:val="5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7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15"/>
                          <w:sz w:val="18"/>
                        </w:rPr>
                        <w:t>p_value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10"/>
                          <w:w w:val="115"/>
                          <w:sz w:val="18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5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tabs>
                          <w:tab w:pos="1422" w:val="left" w:leader="none"/>
                        </w:tabs>
                        <w:spacing w:line="249" w:lineRule="auto" w:before="0"/>
                        <w:ind w:left="480" w:right="5351" w:hanging="6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color w:val="5B89A8"/>
                          <w:spacing w:val="8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T r a c</w:t>
                      </w:r>
                      <w:r>
                        <w:rPr>
                          <w:rFonts w:ascii="Cambria"/>
                          <w:color w:val="5B89A8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ACF</w:t>
                      </w:r>
                      <w:r>
                        <w:rPr>
                          <w:rFonts w:ascii="Cambria"/>
                          <w:color w:val="5B89A8"/>
                          <w:spacing w:val="2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/</w:t>
                      </w:r>
                      <w:r>
                        <w:rPr>
                          <w:rFonts w:ascii="Cambria"/>
                          <w:color w:val="5B89A8"/>
                          <w:spacing w:val="2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PACF</w:t>
                      </w:r>
                      <w:r>
                        <w:rPr>
                          <w:rFonts w:ascii="Cambria"/>
                          <w:color w:val="5B89A8"/>
                          <w:spacing w:val="3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5B89A8"/>
                          <w:spacing w:val="-1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5B89A8"/>
                          <w:spacing w:val="65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5B89A8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5B89A8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5B89A8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5B89A8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5B89A8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5B89A8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5B89A8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5B89A8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5B89A8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5B89A8"/>
                          <w:spacing w:val="-18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5B89A8"/>
                          <w:spacing w:val="-1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w w:val="115"/>
                          <w:sz w:val="18"/>
                        </w:rPr>
                        <w:t>e </w:t>
                      </w:r>
                      <w:r>
                        <w:rPr>
                          <w:rFonts w:ascii="Cambria"/>
                          <w:color w:val="EC008C"/>
                          <w:w w:val="11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EC008C"/>
                          <w:spacing w:val="-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15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EC008C"/>
                          <w:spacing w:val="8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5"/>
                          <w:sz w:val="18"/>
                        </w:rPr>
                        <w:t>p_value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5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:</w:t>
                      </w:r>
                    </w:p>
                    <w:p>
                      <w:pPr>
                        <w:spacing w:line="249" w:lineRule="auto" w:before="0"/>
                        <w:ind w:left="905" w:right="6318" w:firstLine="1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>plot_acf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( 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0"/>
                          <w:sz w:val="18"/>
                        </w:rPr>
                        <w:t>ts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g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 =30)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  <w:sz w:val="18"/>
                        </w:rPr>
                        <w:t>plot_pacf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0"/>
                          <w:sz w:val="18"/>
                        </w:rPr>
                        <w:t>ts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g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=30) p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 show (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)</w:t>
                      </w:r>
                    </w:p>
                    <w:p>
                      <w:pPr>
                        <w:spacing w:line="210" w:lineRule="exact" w:before="0"/>
                        <w:ind w:left="473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EC008C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EC008C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EC008C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EC008C"/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sz w:val="18"/>
                        </w:rPr>
                        <w:t>:</w:t>
                      </w:r>
                    </w:p>
                    <w:p>
                      <w:pPr>
                        <w:spacing w:before="8"/>
                        <w:ind w:left="888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my_arima(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35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d+1</w:t>
                      </w:r>
                      <w:r>
                        <w:rPr>
                          <w:rFonts w:ascii="Cambria"/>
                          <w:color w:val="000000"/>
                          <w:spacing w:val="-2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35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18"/>
                        </w:rPr>
                        <w:t>ts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)</w:t>
                      </w:r>
                    </w:p>
                    <w:p>
                      <w:pPr>
                        <w:tabs>
                          <w:tab w:pos="2445" w:val="left" w:leader="none"/>
                        </w:tabs>
                        <w:spacing w:before="8"/>
                        <w:ind w:left="91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w w:val="105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EC008C"/>
                          <w:spacing w:val="-1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EC008C"/>
                          <w:spacing w:val="-1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EC008C"/>
                          <w:spacing w:val="-1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05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EC008C"/>
                          <w:spacing w:val="-1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05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EC008C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05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9300D1"/>
                          <w:spacing w:val="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05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9300D1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05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9300D1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05"/>
                          <w:sz w:val="18"/>
                        </w:rPr>
                        <w:t>g</w:t>
                      </w:r>
                      <w:r>
                        <w:rPr>
                          <w:rFonts w:ascii="Cambria"/>
                          <w:color w:val="9300D1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spacing w:val="-10"/>
                          <w:w w:val="105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9300D1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color w:val="9300D1"/>
                          <w:spacing w:val="29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9300D1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9300D1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9300D1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9300D1"/>
                          <w:spacing w:val="27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9300D1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9300D1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9300D1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9300D1"/>
                          <w:spacing w:val="-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9300D1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9300D1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9300D1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9300D1"/>
                          <w:spacing w:val="-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9300D1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9300D1"/>
                          <w:spacing w:val="38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9300D1"/>
                          <w:spacing w:val="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9300D1"/>
                          <w:w w:val="11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9300D1"/>
                          <w:spacing w:val="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7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0"/>
                          <w:sz w:val="18"/>
                        </w:rPr>
                        <w:t>d+1)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spacing w:before="100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spacing w:before="100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>
      <w:pPr>
        <w:spacing w:before="100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>
      <w:pPr>
        <w:spacing w:before="100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>
      <w:pPr>
        <w:pStyle w:val="BodyText"/>
        <w:spacing w:before="89"/>
        <w:ind w:left="677" w:right="1523"/>
        <w:jc w:val="center"/>
      </w:pPr>
      <w:r>
        <w:rPr/>
        <w:t>Listing</w:t>
      </w:r>
      <w:r>
        <w:rPr>
          <w:spacing w:val="2"/>
        </w:rPr>
        <w:t> </w:t>
      </w:r>
      <w:r>
        <w:rPr/>
        <w:t>C.5</w:t>
      </w:r>
      <w:r>
        <w:rPr>
          <w:spacing w:val="2"/>
        </w:rPr>
        <w:t> </w:t>
      </w:r>
      <w:r>
        <w:rPr/>
        <w:t>–</w:t>
      </w:r>
      <w:r>
        <w:rPr>
          <w:spacing w:val="2"/>
        </w:rPr>
        <w:t> </w:t>
      </w:r>
      <w:r>
        <w:rPr/>
        <w:t>Use</w:t>
      </w:r>
      <w:r>
        <w:rPr>
          <w:spacing w:val="2"/>
        </w:rPr>
        <w:t> </w:t>
      </w:r>
      <w:r>
        <w:rPr/>
        <w:t>Case</w:t>
      </w:r>
      <w:r>
        <w:rPr>
          <w:spacing w:val="3"/>
        </w:rPr>
        <w:t> </w:t>
      </w:r>
      <w:r>
        <w:rPr/>
        <w:t>2</w:t>
      </w:r>
      <w:r>
        <w:rPr>
          <w:spacing w:val="2"/>
        </w:rPr>
        <w:t> </w:t>
      </w:r>
      <w:r>
        <w:rPr/>
        <w:t>:</w:t>
      </w:r>
      <w:r>
        <w:rPr>
          <w:spacing w:val="2"/>
        </w:rPr>
        <w:t> </w:t>
      </w:r>
      <w:r>
        <w:rPr/>
        <w:t>Diagnostic</w:t>
      </w:r>
      <w:r>
        <w:rPr>
          <w:spacing w:val="2"/>
        </w:rPr>
        <w:t> </w:t>
      </w:r>
      <w:r>
        <w:rPr>
          <w:spacing w:val="-2"/>
        </w:rPr>
        <w:t>ARIMA</w:t>
      </w:r>
    </w:p>
    <w:p>
      <w:pPr>
        <w:pStyle w:val="BodyText"/>
        <w:spacing w:before="88"/>
      </w:pPr>
    </w:p>
    <w:p>
      <w:pPr>
        <w:spacing w:before="0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720001</wp:posOffset>
                </wp:positionH>
                <wp:positionV relativeFrom="paragraph">
                  <wp:posOffset>-37072</wp:posOffset>
                </wp:positionV>
                <wp:extent cx="6120130" cy="34798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120130" cy="347980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1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4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36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sz w:val="18"/>
                              </w:rPr>
                              <w:t>pandas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18"/>
                              </w:rPr>
                              <w:t>pd</w:t>
                            </w:r>
                          </w:p>
                          <w:p>
                            <w:pPr>
                              <w:spacing w:before="8"/>
                              <w:ind w:left="1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4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78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18"/>
                              </w:rPr>
                              <w:t>np</w:t>
                            </w:r>
                          </w:p>
                          <w:p>
                            <w:pPr>
                              <w:spacing w:before="8"/>
                              <w:ind w:left="1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9"/>
                                <w:w w:val="105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74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05"/>
                                <w:sz w:val="18"/>
                              </w:rPr>
                              <w:t>typing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4"/>
                                <w:w w:val="105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69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Union</w:t>
                            </w:r>
                          </w:p>
                          <w:p>
                            <w:pPr>
                              <w:spacing w:line="249" w:lineRule="auto" w:before="8"/>
                              <w:ind w:left="13" w:right="3454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9"/>
                                <w:w w:val="11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5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sz w:val="18"/>
                              </w:rPr>
                              <w:t>tats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  <w:sz w:val="18"/>
                              </w:rPr>
                              <w:t>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18"/>
                              </w:rPr>
                              <w:t>ta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18"/>
                              </w:rPr>
                              <w:t>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varmax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4"/>
                                <w:w w:val="11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VARMAX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9"/>
                                <w:w w:val="11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8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4"/>
                                <w:w w:val="11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8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  <w:sz w:val="18"/>
                              </w:rPr>
                              <w:t>product</w:t>
                            </w:r>
                          </w:p>
                          <w:p>
                            <w:pPr>
                              <w:spacing w:line="210" w:lineRule="exact" w:before="0"/>
                              <w:ind w:left="1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34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tqdm 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sz w:val="18"/>
                              </w:rPr>
                              <w:t> notebook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4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37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18"/>
                              </w:rPr>
                              <w:t>tqdm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1"/>
                                <w:w w:val="11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1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30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optimize_VAR(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8"/>
                              </w:rPr>
                              <w:t>endog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Union [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DataFrame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1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2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9"/>
                              <w:ind w:left="1891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15"/>
                                <w:sz w:val="18"/>
                              </w:rPr>
                              <w:t>p_range=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10"/>
                                <w:w w:val="115"/>
                                <w:sz w:val="18"/>
                              </w:rPr>
                              <w:t>range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1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4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8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15"/>
                                <w:sz w:val="18"/>
                              </w:rPr>
                              <w:t>q_range=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10"/>
                                <w:w w:val="115"/>
                                <w:sz w:val="18"/>
                              </w:rPr>
                              <w:t>range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1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8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8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8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−&gt;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8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pd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DataFrame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w w:val="115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8"/>
                              <w:ind w:left="47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5B89A8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0"/>
                                <w:sz w:val="18"/>
                              </w:rPr>
                              <w:t>"</w:t>
                            </w:r>
                          </w:p>
                          <w:p>
                            <w:pPr>
                              <w:spacing w:line="249" w:lineRule="auto" w:before="8"/>
                              <w:ind w:left="454" w:right="2611" w:firstLine="5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5B89A8"/>
                                <w:spacing w:val="15"/>
                                <w:w w:val="110"/>
                                <w:sz w:val="18"/>
                              </w:rPr>
                              <w:t>Recherche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5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12"/>
                                <w:w w:val="110"/>
                                <w:sz w:val="18"/>
                              </w:rPr>
                              <w:t>des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5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5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2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4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11"/>
                                <w:w w:val="110"/>
                                <w:sz w:val="18"/>
                              </w:rPr>
                              <w:t>optimaux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6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10"/>
                                <w:w w:val="110"/>
                                <w:sz w:val="18"/>
                              </w:rPr>
                              <w:t>pour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5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un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6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1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5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1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4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VARMAX en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8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16"/>
                                <w:w w:val="110"/>
                                <w:sz w:val="18"/>
                              </w:rPr>
                              <w:t>minimisant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8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4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’AIC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spacing w:val="-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B89A8"/>
                                <w:w w:val="110"/>
                                <w:sz w:val="18"/>
                              </w:rPr>
                              <w:t>.</w:t>
                            </w:r>
                          </w:p>
                          <w:p>
                            <w:pPr>
                              <w:spacing w:line="210" w:lineRule="exact" w:before="0"/>
                              <w:ind w:left="47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5B89A8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5B89A8"/>
                                <w:spacing w:val="-10"/>
                                <w:sz w:val="18"/>
                              </w:rPr>
                              <w:t>"</w:t>
                            </w:r>
                          </w:p>
                          <w:p>
                            <w:pPr>
                              <w:spacing w:before="8"/>
                              <w:ind w:left="47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8"/>
                              <w:ind w:left="47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w w:val="11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7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1"/>
                                <w:w w:val="11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72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tqdm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  <w:sz w:val="18"/>
                              </w:rPr>
                              <w:t>product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p_range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8"/>
                              </w:rPr>
                              <w:t>q_range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249" w:lineRule="auto" w:before="8"/>
                              <w:ind w:left="2342" w:right="3454" w:firstLine="8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l=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p_range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∗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1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10"/>
                                <w:sz w:val="18"/>
                              </w:rPr>
                              <w:t>q_range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, desc=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’VARMAX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4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g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8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11"/>
                                <w:w w:val="110"/>
                                <w:sz w:val="18"/>
                              </w:rPr>
                              <w:t>ar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11"/>
                                <w:w w:val="110"/>
                                <w:sz w:val="18"/>
                              </w:rPr>
                              <w:t>ch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’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) :</w:t>
                            </w:r>
                          </w:p>
                          <w:p>
                            <w:pPr>
                              <w:spacing w:line="210" w:lineRule="exact" w:before="0"/>
                              <w:ind w:left="90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1"/>
                                <w:w w:val="105"/>
                                <w:sz w:val="18"/>
                              </w:rPr>
                              <w:t>tr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-1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w w:val="105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line="249" w:lineRule="auto" w:before="9"/>
                              <w:ind w:left="1365" w:right="4457" w:hanging="27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VARMAX(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endog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sz w:val="18"/>
                              </w:rPr>
                              <w:t>order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=(p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) f i 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f i t (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10"/>
                                <w:sz w:val="18"/>
                              </w:rPr>
                              <w:t>dis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  <w:sz w:val="18"/>
                              </w:rPr>
                              <w:t>p=Fals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 )</w:t>
                            </w:r>
                          </w:p>
                          <w:p>
                            <w:pPr>
                              <w:spacing w:line="249" w:lineRule="auto" w:before="0"/>
                              <w:ind w:left="905" w:right="2531" w:firstLine="452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append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({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’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q ’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’AIC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’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c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})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16"/>
                                <w:w w:val="110"/>
                                <w:sz w:val="18"/>
                              </w:rPr>
                              <w:t>except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8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10"/>
                                <w:sz w:val="18"/>
                              </w:rPr>
                              <w:t>Exception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line="210" w:lineRule="exact" w:before="0"/>
                              <w:ind w:left="134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7"/>
                                <w:sz w:val="18"/>
                              </w:rPr>
                              <w:t>continue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5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EC008C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11"/>
                                <w:w w:val="110"/>
                                <w:sz w:val="18"/>
                              </w:rPr>
                              <w:t>tu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w w:val="1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color w:val="EC008C"/>
                                <w:spacing w:val="28"/>
                                <w:w w:val="11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pd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DataFrame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10"/>
                                <w:sz w:val="18"/>
                              </w:rPr>
                              <w:t>t_value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s 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by=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’AIC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w w:val="110"/>
                                <w:sz w:val="18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color w:val="9300D1"/>
                                <w:spacing w:val="-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>reset_index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8"/>
                              </w:rPr>
                              <w:t>drop=True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-2.91907pt;width:481.9pt;height:274pt;mso-position-horizontal-relative:page;mso-position-vertical-relative:paragraph;z-index:15744000" type="#_x0000_t202" id="docshape24" filled="true" fillcolor="#f2f2ea" stroked="false">
                <v:textbox inset="0,0,0,0">
                  <w:txbxContent>
                    <w:p>
                      <w:pPr>
                        <w:spacing w:line="193" w:lineRule="exact" w:before="0"/>
                        <w:ind w:left="17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4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EC008C"/>
                          <w:spacing w:val="36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sz w:val="18"/>
                        </w:rPr>
                        <w:t>pandas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18"/>
                        </w:rPr>
                        <w:t>pd</w:t>
                      </w:r>
                    </w:p>
                    <w:p>
                      <w:pPr>
                        <w:spacing w:before="8"/>
                        <w:ind w:left="17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4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EC008C"/>
                          <w:spacing w:val="78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numpy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18"/>
                        </w:rPr>
                        <w:t>np</w:t>
                      </w:r>
                    </w:p>
                    <w:p>
                      <w:pPr>
                        <w:spacing w:before="8"/>
                        <w:ind w:left="13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9"/>
                          <w:w w:val="105"/>
                          <w:sz w:val="18"/>
                        </w:rPr>
                        <w:t>from</w:t>
                      </w:r>
                      <w:r>
                        <w:rPr>
                          <w:rFonts w:ascii="Cambria"/>
                          <w:color w:val="EC008C"/>
                          <w:spacing w:val="74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05"/>
                          <w:sz w:val="18"/>
                        </w:rPr>
                        <w:t>typing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4"/>
                          <w:w w:val="105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EC008C"/>
                          <w:spacing w:val="69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Union</w:t>
                      </w:r>
                    </w:p>
                    <w:p>
                      <w:pPr>
                        <w:spacing w:line="249" w:lineRule="auto" w:before="8"/>
                        <w:ind w:left="13" w:right="3454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9"/>
                          <w:w w:val="110"/>
                          <w:sz w:val="18"/>
                        </w:rPr>
                        <w:t>from</w:t>
                      </w:r>
                      <w:r>
                        <w:rPr>
                          <w:rFonts w:ascii="Cambria"/>
                          <w:color w:val="EC008C"/>
                          <w:spacing w:val="5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  <w:sz w:val="18"/>
                        </w:rPr>
                        <w:t>tats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  <w:sz w:val="18"/>
                        </w:rPr>
                        <w:t>ts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18"/>
                        </w:rPr>
                        <w:t>ta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18"/>
                        </w:rPr>
                        <w:t>te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varmax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4"/>
                          <w:w w:val="110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EC008C"/>
                          <w:spacing w:val="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VARMAX </w:t>
                      </w:r>
                      <w:r>
                        <w:rPr>
                          <w:rFonts w:ascii="Cambria"/>
                          <w:color w:val="EC008C"/>
                          <w:spacing w:val="9"/>
                          <w:w w:val="110"/>
                          <w:sz w:val="18"/>
                        </w:rPr>
                        <w:t>from</w:t>
                      </w:r>
                      <w:r>
                        <w:rPr>
                          <w:rFonts w:ascii="Cambria"/>
                          <w:color w:val="EC008C"/>
                          <w:spacing w:val="8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4"/>
                          <w:w w:val="110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EC008C"/>
                          <w:spacing w:val="8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  <w:sz w:val="18"/>
                        </w:rPr>
                        <w:t>product</w:t>
                      </w:r>
                    </w:p>
                    <w:p>
                      <w:pPr>
                        <w:spacing w:line="210" w:lineRule="exact" w:before="0"/>
                        <w:ind w:left="13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z w:val="18"/>
                        </w:rPr>
                        <w:t>from</w:t>
                      </w:r>
                      <w:r>
                        <w:rPr>
                          <w:rFonts w:ascii="Cambria"/>
                          <w:color w:val="EC008C"/>
                          <w:spacing w:val="34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tqdm .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sz w:val="18"/>
                        </w:rPr>
                        <w:t> notebook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EC008C"/>
                          <w:spacing w:val="14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EC008C"/>
                          <w:spacing w:val="37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18"/>
                        </w:rPr>
                        <w:t>tqdm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2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1"/>
                          <w:w w:val="110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color w:val="EC008C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10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EC008C"/>
                          <w:spacing w:val="30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optimize_VAR(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8"/>
                        </w:rPr>
                        <w:t>endog</w:t>
                      </w:r>
                      <w:r>
                        <w:rPr>
                          <w:rFonts w:ascii="Cambria"/>
                          <w:color w:val="000000"/>
                          <w:spacing w:val="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Union [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pd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DataFrame</w:t>
                      </w:r>
                      <w:r>
                        <w:rPr>
                          <w:rFonts w:ascii="Cambria"/>
                          <w:color w:val="000000"/>
                          <w:spacing w:val="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51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EC008C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EC008C"/>
                          <w:spacing w:val="-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EC008C"/>
                          <w:spacing w:val="-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EC008C"/>
                          <w:spacing w:val="-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EC008C"/>
                          <w:spacing w:val="2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,</w:t>
                      </w:r>
                    </w:p>
                    <w:p>
                      <w:pPr>
                        <w:spacing w:before="9"/>
                        <w:ind w:left="1891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10"/>
                          <w:w w:val="115"/>
                          <w:sz w:val="18"/>
                        </w:rPr>
                        <w:t>p_range=</w:t>
                      </w:r>
                      <w:r>
                        <w:rPr>
                          <w:rFonts w:ascii="Cambria" w:hAnsi="Cambria"/>
                          <w:color w:val="EC008C"/>
                          <w:spacing w:val="10"/>
                          <w:w w:val="115"/>
                          <w:sz w:val="18"/>
                        </w:rPr>
                        <w:t>range</w:t>
                      </w:r>
                      <w:r>
                        <w:rPr>
                          <w:rFonts w:ascii="Cambria" w:hAnsi="Cambria"/>
                          <w:color w:val="EC008C"/>
                          <w:spacing w:val="-1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2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0</w:t>
                      </w:r>
                      <w:r>
                        <w:rPr>
                          <w:rFonts w:ascii="Cambria" w:hAnsi="Cambria"/>
                          <w:color w:val="000000"/>
                          <w:spacing w:val="-1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5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6</w:t>
                      </w:r>
                      <w:r>
                        <w:rPr>
                          <w:rFonts w:ascii="Cambria" w:hAnsi="Cambria"/>
                          <w:color w:val="000000"/>
                          <w:spacing w:val="-2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000000"/>
                          <w:spacing w:val="-4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68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15"/>
                          <w:sz w:val="18"/>
                        </w:rPr>
                        <w:t>q_range=</w:t>
                      </w:r>
                      <w:r>
                        <w:rPr>
                          <w:rFonts w:ascii="Cambria" w:hAnsi="Cambria"/>
                          <w:color w:val="EC008C"/>
                          <w:spacing w:val="10"/>
                          <w:w w:val="115"/>
                          <w:sz w:val="18"/>
                        </w:rPr>
                        <w:t>range</w:t>
                      </w:r>
                      <w:r>
                        <w:rPr>
                          <w:rFonts w:ascii="Cambria" w:hAnsi="Cambria"/>
                          <w:color w:val="EC008C"/>
                          <w:spacing w:val="-1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2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0</w:t>
                      </w:r>
                      <w:r>
                        <w:rPr>
                          <w:rFonts w:ascii="Cambria" w:hAnsi="Cambria"/>
                          <w:color w:val="000000"/>
                          <w:spacing w:val="-8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78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6</w:t>
                      </w:r>
                      <w:r>
                        <w:rPr>
                          <w:rFonts w:ascii="Cambria" w:hAnsi="Cambria"/>
                          <w:color w:val="000000"/>
                          <w:spacing w:val="-2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000000"/>
                          <w:spacing w:val="-1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000000"/>
                          <w:spacing w:val="38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−&gt;</w:t>
                      </w:r>
                      <w:r>
                        <w:rPr>
                          <w:rFonts w:ascii="Cambria" w:hAnsi="Cambria"/>
                          <w:color w:val="000000"/>
                          <w:spacing w:val="38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pd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.</w:t>
                      </w:r>
                      <w:r>
                        <w:rPr>
                          <w:rFonts w:ascii="Cambria" w:hAnsi="Cambria"/>
                          <w:color w:val="000000"/>
                          <w:spacing w:val="-1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DataFrame</w:t>
                      </w:r>
                      <w:r>
                        <w:rPr>
                          <w:rFonts w:ascii="Cambria" w:hAnsi="Cambria"/>
                          <w:color w:val="000000"/>
                          <w:spacing w:val="-1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10"/>
                          <w:w w:val="115"/>
                          <w:sz w:val="18"/>
                        </w:rPr>
                        <w:t>:</w:t>
                      </w:r>
                    </w:p>
                    <w:p>
                      <w:pPr>
                        <w:spacing w:before="8"/>
                        <w:ind w:left="473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5B89A8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5B89A8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5B89A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spacing w:val="-10"/>
                          <w:sz w:val="18"/>
                        </w:rPr>
                        <w:t>"</w:t>
                      </w:r>
                    </w:p>
                    <w:p>
                      <w:pPr>
                        <w:spacing w:line="249" w:lineRule="auto" w:before="8"/>
                        <w:ind w:left="454" w:right="2611" w:firstLine="5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5B89A8"/>
                          <w:spacing w:val="15"/>
                          <w:w w:val="110"/>
                          <w:sz w:val="18"/>
                        </w:rPr>
                        <w:t>Recherche</w:t>
                      </w:r>
                      <w:r>
                        <w:rPr>
                          <w:rFonts w:ascii="Cambria" w:hAnsi="Cambria"/>
                          <w:color w:val="5B89A8"/>
                          <w:spacing w:val="5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spacing w:val="12"/>
                          <w:w w:val="110"/>
                          <w:sz w:val="18"/>
                        </w:rPr>
                        <w:t>des</w:t>
                      </w:r>
                      <w:r>
                        <w:rPr>
                          <w:rFonts w:ascii="Cambria" w:hAnsi="Cambria"/>
                          <w:color w:val="5B89A8"/>
                          <w:spacing w:val="5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 w:hAnsi="Cambria"/>
                          <w:color w:val="5B89A8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5B89A8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 w:hAnsi="Cambria"/>
                          <w:color w:val="5B89A8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5B89A8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5B89A8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5B89A8"/>
                          <w:spacing w:val="5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5B89A8"/>
                          <w:spacing w:val="-2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 w:hAnsi="Cambria"/>
                          <w:color w:val="5B89A8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5B89A8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q</w:t>
                      </w:r>
                      <w:r>
                        <w:rPr>
                          <w:rFonts w:ascii="Cambria" w:hAnsi="Cambria"/>
                          <w:color w:val="5B89A8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5B89A8"/>
                          <w:spacing w:val="4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spacing w:val="11"/>
                          <w:w w:val="110"/>
                          <w:sz w:val="18"/>
                        </w:rPr>
                        <w:t>optimaux</w:t>
                      </w:r>
                      <w:r>
                        <w:rPr>
                          <w:rFonts w:ascii="Cambria" w:hAnsi="Cambria"/>
                          <w:color w:val="5B89A8"/>
                          <w:spacing w:val="6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spacing w:val="10"/>
                          <w:w w:val="110"/>
                          <w:sz w:val="18"/>
                        </w:rPr>
                        <w:t>pour</w:t>
                      </w:r>
                      <w:r>
                        <w:rPr>
                          <w:rFonts w:ascii="Cambria" w:hAnsi="Cambria"/>
                          <w:color w:val="5B89A8"/>
                          <w:spacing w:val="5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un</w:t>
                      </w:r>
                      <w:r>
                        <w:rPr>
                          <w:rFonts w:ascii="Cambria" w:hAnsi="Cambria"/>
                          <w:color w:val="5B89A8"/>
                          <w:spacing w:val="6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m</w:t>
                      </w:r>
                      <w:r>
                        <w:rPr>
                          <w:rFonts w:ascii="Cambria" w:hAnsi="Cambria"/>
                          <w:color w:val="5B89A8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 w:hAnsi="Cambria"/>
                          <w:color w:val="5B89A8"/>
                          <w:spacing w:val="-1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 w:hAnsi="Cambria"/>
                          <w:color w:val="5B89A8"/>
                          <w:spacing w:val="5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 w:hAnsi="Cambria"/>
                          <w:color w:val="5B89A8"/>
                          <w:spacing w:val="-1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5B89A8"/>
                          <w:spacing w:val="4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VARMAX en</w:t>
                      </w:r>
                      <w:r>
                        <w:rPr>
                          <w:rFonts w:ascii="Cambria" w:hAnsi="Cambria"/>
                          <w:color w:val="5B89A8"/>
                          <w:spacing w:val="8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spacing w:val="16"/>
                          <w:w w:val="110"/>
                          <w:sz w:val="18"/>
                        </w:rPr>
                        <w:t>minimisant</w:t>
                      </w:r>
                      <w:r>
                        <w:rPr>
                          <w:rFonts w:ascii="Cambria" w:hAnsi="Cambria"/>
                          <w:color w:val="5B89A8"/>
                          <w:spacing w:val="8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 w:hAnsi="Cambria"/>
                          <w:color w:val="5B89A8"/>
                          <w:spacing w:val="4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’AIC</w:t>
                      </w:r>
                      <w:r>
                        <w:rPr>
                          <w:rFonts w:ascii="Cambria" w:hAnsi="Cambria"/>
                          <w:color w:val="5B89A8"/>
                          <w:spacing w:val="-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B89A8"/>
                          <w:w w:val="110"/>
                          <w:sz w:val="18"/>
                        </w:rPr>
                        <w:t>.</w:t>
                      </w:r>
                    </w:p>
                    <w:p>
                      <w:pPr>
                        <w:spacing w:line="210" w:lineRule="exact" w:before="0"/>
                        <w:ind w:left="473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5B89A8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5B89A8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5B89A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5B89A8"/>
                          <w:spacing w:val="-10"/>
                          <w:sz w:val="18"/>
                        </w:rPr>
                        <w:t>"</w:t>
                      </w:r>
                    </w:p>
                    <w:p>
                      <w:pPr>
                        <w:spacing w:before="8"/>
                        <w:ind w:left="473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u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[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8"/>
                        <w:ind w:left="47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w w:val="110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EC008C"/>
                          <w:spacing w:val="-1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EC008C"/>
                          <w:spacing w:val="-1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EC008C"/>
                          <w:spacing w:val="7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q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1"/>
                          <w:w w:val="110"/>
                          <w:sz w:val="18"/>
                        </w:rPr>
                        <w:t>in</w:t>
                      </w:r>
                      <w:r>
                        <w:rPr>
                          <w:rFonts w:ascii="Cambria"/>
                          <w:color w:val="EC008C"/>
                          <w:spacing w:val="72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tqdm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  <w:sz w:val="18"/>
                        </w:rPr>
                        <w:t>product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p_range</w:t>
                      </w:r>
                      <w:r>
                        <w:rPr>
                          <w:rFonts w:ascii="Cambria"/>
                          <w:color w:val="000000"/>
                          <w:spacing w:val="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8"/>
                        </w:rPr>
                        <w:t>q_range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,</w:t>
                      </w:r>
                    </w:p>
                    <w:p>
                      <w:pPr>
                        <w:spacing w:line="249" w:lineRule="auto" w:before="8"/>
                        <w:ind w:left="2342" w:right="3454" w:firstLine="8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 w:hAns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 w:hAns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l=</w:t>
                      </w:r>
                      <w:r>
                        <w:rPr>
                          <w:rFonts w:ascii="Cambria" w:hAnsi="Cambria"/>
                          <w:color w:val="EC008C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 w:hAnsi="Cambria"/>
                          <w:color w:val="EC008C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EC008C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0"/>
                          <w:sz w:val="18"/>
                        </w:rPr>
                        <w:t>n</w:t>
                      </w:r>
                      <w:r>
                        <w:rPr>
                          <w:rFonts w:ascii="Cambria" w:hAnsi="Cambria"/>
                          <w:color w:val="EC008C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8"/>
                        </w:rPr>
                        <w:t>p_range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000000"/>
                          <w:spacing w:val="-1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∗</w:t>
                      </w:r>
                      <w:r>
                        <w:rPr>
                          <w:rFonts w:ascii="Cambria" w:hAns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 w:hAnsi="Cambria"/>
                          <w:color w:val="EC008C"/>
                          <w:spacing w:val="-1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EC008C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0"/>
                          <w:sz w:val="18"/>
                        </w:rPr>
                        <w:t>n</w:t>
                      </w:r>
                      <w:r>
                        <w:rPr>
                          <w:rFonts w:ascii="Cambria" w:hAnsi="Cambria"/>
                          <w:color w:val="EC008C"/>
                          <w:spacing w:val="-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10"/>
                          <w:sz w:val="18"/>
                        </w:rPr>
                        <w:t>q_range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, desc=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’VARMAX</w:t>
                      </w:r>
                      <w:r>
                        <w:rPr>
                          <w:rFonts w:ascii="Cambria" w:hAnsi="Cambria"/>
                          <w:color w:val="9300D1"/>
                          <w:spacing w:val="4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g</w:t>
                      </w:r>
                      <w:r>
                        <w:rPr>
                          <w:rFonts w:ascii="Cambria" w:hAnsi="Cambria"/>
                          <w:color w:val="9300D1"/>
                          <w:spacing w:val="-1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9300D1"/>
                          <w:spacing w:val="-1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 w:hAnsi="Cambria"/>
                          <w:color w:val="9300D1"/>
                          <w:spacing w:val="-1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 w:hAnsi="Cambria"/>
                          <w:color w:val="9300D1"/>
                          <w:spacing w:val="8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9300D1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9300D1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spacing w:val="11"/>
                          <w:w w:val="110"/>
                          <w:sz w:val="18"/>
                        </w:rPr>
                        <w:t>ar</w:t>
                      </w:r>
                      <w:r>
                        <w:rPr>
                          <w:rFonts w:ascii="Cambria" w:hAnsi="Cambria"/>
                          <w:color w:val="9300D1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spacing w:val="11"/>
                          <w:w w:val="110"/>
                          <w:sz w:val="18"/>
                        </w:rPr>
                        <w:t>ch</w:t>
                      </w:r>
                      <w:r>
                        <w:rPr>
                          <w:rFonts w:ascii="Cambria" w:hAnsi="Cambria"/>
                          <w:color w:val="9300D1"/>
                          <w:spacing w:val="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’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) :</w:t>
                      </w:r>
                    </w:p>
                    <w:p>
                      <w:pPr>
                        <w:spacing w:line="210" w:lineRule="exact" w:before="0"/>
                        <w:ind w:left="907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1"/>
                          <w:w w:val="105"/>
                          <w:sz w:val="18"/>
                        </w:rPr>
                        <w:t>tr</w:t>
                      </w:r>
                      <w:r>
                        <w:rPr>
                          <w:rFonts w:ascii="Cambria"/>
                          <w:color w:val="EC008C"/>
                          <w:spacing w:val="-1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w w:val="105"/>
                          <w:sz w:val="18"/>
                        </w:rPr>
                        <w:t>y</w:t>
                      </w:r>
                      <w:r>
                        <w:rPr>
                          <w:rFonts w:ascii="Cambria"/>
                          <w:color w:val="EC008C"/>
                          <w:spacing w:val="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05"/>
                          <w:sz w:val="18"/>
                        </w:rPr>
                        <w:t>:</w:t>
                      </w:r>
                    </w:p>
                    <w:p>
                      <w:pPr>
                        <w:spacing w:line="249" w:lineRule="auto" w:before="9"/>
                        <w:ind w:left="1365" w:right="4457" w:hanging="27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9"/>
                          <w:w w:val="110"/>
                          <w:sz w:val="18"/>
                        </w:rPr>
                        <w:t>model</w:t>
                      </w:r>
                      <w:r>
                        <w:rPr>
                          <w:rFonts w:ascii="Cambria"/>
                          <w:color w:val="000000"/>
                          <w:spacing w:val="2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VARMAX(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endog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  <w:sz w:val="18"/>
                        </w:rPr>
                        <w:t>order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=(p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q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) f i 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0"/>
                          <w:sz w:val="18"/>
                        </w:rPr>
                        <w:t>model</w:t>
                      </w:r>
                      <w:r>
                        <w:rPr>
                          <w:rFonts w:ascii="Cambria"/>
                          <w:color w:val="000000"/>
                          <w:spacing w:val="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3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f i t (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10"/>
                          <w:sz w:val="18"/>
                        </w:rPr>
                        <w:t>dis</w:t>
                      </w:r>
                      <w:r>
                        <w:rPr>
                          <w:rFonts w:ascii="Cambria"/>
                          <w:color w:val="000000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  <w:sz w:val="18"/>
                        </w:rPr>
                        <w:t>p=Fals</w:t>
                      </w:r>
                      <w:r>
                        <w:rPr>
                          <w:rFonts w:ascii="Cambria"/>
                          <w:color w:val="000000"/>
                          <w:spacing w:val="-1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 )</w:t>
                      </w:r>
                    </w:p>
                    <w:p>
                      <w:pPr>
                        <w:spacing w:line="249" w:lineRule="auto" w:before="0"/>
                        <w:ind w:left="905" w:right="2531" w:firstLine="452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u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 w:hAnsi="Cambria"/>
                          <w:color w:val="000000"/>
                          <w:spacing w:val="-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8"/>
                        </w:rPr>
                        <w:t>append</w:t>
                      </w:r>
                      <w:r>
                        <w:rPr>
                          <w:rFonts w:ascii="Cambria" w:hAnsi="Cambria"/>
                          <w:color w:val="000000"/>
                          <w:spacing w:val="-1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8"/>
                        </w:rPr>
                        <w:t>({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9300D1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 w:hAnsi="Cambria"/>
                          <w:color w:val="9300D1"/>
                          <w:spacing w:val="-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’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: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 w:hAnsi="Cambria"/>
                          <w:color w:val="000000"/>
                          <w:spacing w:val="-1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9300D1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q ’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: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q</w:t>
                      </w:r>
                      <w:r>
                        <w:rPr>
                          <w:rFonts w:ascii="Cambria" w:hAnsi="Cambria"/>
                          <w:color w:val="000000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’AIC</w:t>
                      </w:r>
                      <w:r>
                        <w:rPr>
                          <w:rFonts w:ascii="Cambria" w:hAnsi="Cambria"/>
                          <w:color w:val="9300D1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’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: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f</w:t>
                      </w:r>
                      <w:r>
                        <w:rPr>
                          <w:rFonts w:ascii="Cambria" w:hAnsi="Cambria"/>
                          <w:color w:val="000000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 w:hAnsi="Cambria"/>
                          <w:color w:val="000000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 w:hAnsi="Cambria"/>
                          <w:color w:val="000000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c 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8"/>
                        </w:rPr>
                        <w:t>}) </w:t>
                      </w:r>
                      <w:r>
                        <w:rPr>
                          <w:rFonts w:ascii="Cambria" w:hAnsi="Cambria"/>
                          <w:color w:val="EC008C"/>
                          <w:spacing w:val="16"/>
                          <w:w w:val="110"/>
                          <w:sz w:val="18"/>
                        </w:rPr>
                        <w:t>except</w:t>
                      </w:r>
                      <w:r>
                        <w:rPr>
                          <w:rFonts w:ascii="Cambria" w:hAnsi="Cambria"/>
                          <w:color w:val="EC008C"/>
                          <w:spacing w:val="8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10"/>
                          <w:sz w:val="18"/>
                        </w:rPr>
                        <w:t>Exception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:</w:t>
                      </w:r>
                    </w:p>
                    <w:p>
                      <w:pPr>
                        <w:spacing w:line="210" w:lineRule="exact" w:before="0"/>
                        <w:ind w:left="134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7"/>
                          <w:sz w:val="18"/>
                        </w:rPr>
                        <w:t>continue</w:t>
                      </w:r>
                    </w:p>
                    <w:p>
                      <w:pPr>
                        <w:pStyle w:val="BodyText"/>
                        <w:spacing w:before="15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465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EC008C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EC008C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EC008C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spacing w:val="11"/>
                          <w:w w:val="110"/>
                          <w:sz w:val="18"/>
                        </w:rPr>
                        <w:t>tu</w:t>
                      </w:r>
                      <w:r>
                        <w:rPr>
                          <w:rFonts w:ascii="Cambria" w:hAnsi="Cambria"/>
                          <w:color w:val="EC008C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EC008C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EC008C"/>
                          <w:w w:val="110"/>
                          <w:sz w:val="18"/>
                        </w:rPr>
                        <w:t>n</w:t>
                      </w:r>
                      <w:r>
                        <w:rPr>
                          <w:rFonts w:ascii="Cambria" w:hAnsi="Cambria"/>
                          <w:color w:val="EC008C"/>
                          <w:spacing w:val="28"/>
                          <w:w w:val="110"/>
                          <w:sz w:val="18"/>
                        </w:rPr>
                        <w:t> 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pd</w:t>
                      </w:r>
                      <w:r>
                        <w:rPr>
                          <w:rFonts w:ascii="Cambria" w:hAnsi="Cambria"/>
                          <w:color w:val="000000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DataFrame</w:t>
                      </w:r>
                      <w:r>
                        <w:rPr>
                          <w:rFonts w:ascii="Cambria" w:hAnsi="Cambria"/>
                          <w:color w:val="000000"/>
                          <w:spacing w:val="-1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 w:hAns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u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 w:hAnsi="Cambria"/>
                          <w:color w:val="000000"/>
                          <w:spacing w:val="-1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rFonts w:ascii="Cambria" w:hAns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000000"/>
                          <w:spacing w:val="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 w:hAns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 w:hAnsi="Cambria"/>
                          <w:color w:val="0000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10"/>
                          <w:sz w:val="18"/>
                        </w:rPr>
                        <w:t>t_value</w:t>
                      </w:r>
                      <w:r>
                        <w:rPr>
                          <w:rFonts w:ascii="Cambria" w:hAns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s (</w:t>
                      </w:r>
                      <w:r>
                        <w:rPr>
                          <w:rFonts w:ascii="Cambria" w:hAnsi="Cambria"/>
                          <w:color w:val="000000"/>
                          <w:spacing w:val="-1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by=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’AIC</w:t>
                      </w:r>
                      <w:r>
                        <w:rPr>
                          <w:rFonts w:ascii="Cambria" w:hAnsi="Cambria"/>
                          <w:color w:val="9300D1"/>
                          <w:spacing w:val="-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9300D1"/>
                          <w:w w:val="110"/>
                          <w:sz w:val="18"/>
                        </w:rPr>
                        <w:t>’</w:t>
                      </w:r>
                      <w:r>
                        <w:rPr>
                          <w:rFonts w:ascii="Cambria" w:hAnsi="Cambria"/>
                          <w:color w:val="9300D1"/>
                          <w:spacing w:val="-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000000"/>
                          <w:spacing w:val="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.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10"/>
                          <w:sz w:val="18"/>
                        </w:rPr>
                        <w:t>reset_index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00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8"/>
                        </w:rPr>
                        <w:t>drop=True</w:t>
                      </w:r>
                      <w:r>
                        <w:rPr>
                          <w:rFonts w:ascii="Cambria" w:hAnsi="Cambria"/>
                          <w:color w:val="000000"/>
                          <w:spacing w:val="-1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10"/>
                          <w:w w:val="110"/>
                          <w:sz w:val="18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00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spacing w:before="100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spacing w:before="100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>
      <w:pPr>
        <w:spacing w:before="100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>
      <w:pPr>
        <w:spacing w:before="99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>
      <w:pPr>
        <w:pStyle w:val="BodyText"/>
        <w:spacing w:before="90"/>
        <w:ind w:left="677" w:right="1525"/>
        <w:jc w:val="center"/>
      </w:pPr>
      <w:r>
        <w:rPr/>
        <w:t>Listing C.6 – Use Case 2 : Optimisation </w:t>
      </w:r>
      <w:r>
        <w:rPr>
          <w:spacing w:val="-2"/>
        </w:rPr>
        <w:t>VARMAX</w:t>
      </w:r>
    </w:p>
    <w:p>
      <w:pPr>
        <w:pStyle w:val="BodyText"/>
        <w:spacing w:before="87"/>
      </w:pPr>
    </w:p>
    <w:p>
      <w:pPr>
        <w:spacing w:before="0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720001</wp:posOffset>
                </wp:positionH>
                <wp:positionV relativeFrom="paragraph">
                  <wp:posOffset>-36806</wp:posOffset>
                </wp:positionV>
                <wp:extent cx="6120130" cy="69596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120130" cy="6959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1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4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sz w:val="18"/>
                              </w:rPr>
                              <w:t>tats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sz w:val="18"/>
                              </w:rPr>
                              <w:t>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sz w:val="18"/>
                              </w:rPr>
                              <w:t>ta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sz w:val="18"/>
                              </w:rPr>
                              <w:t>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sz w:val="18"/>
                              </w:rPr>
                              <w:t>sarimax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4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69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SARIMAX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8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12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4"/>
                                <w:w w:val="12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10"/>
                                <w:sz w:val="18"/>
                              </w:rPr>
                              <w:t>15</w:t>
                            </w:r>
                          </w:p>
                          <w:p>
                            <w:pPr>
                              <w:spacing w:line="249" w:lineRule="auto" w:before="8"/>
                              <w:ind w:left="19" w:right="2531" w:hanging="8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SARIMAX(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sz w:val="18"/>
                              </w:rPr>
                              <w:t>order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=(p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 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  <w:sz w:val="18"/>
                              </w:rPr>
                              <w:t>_d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4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  <w:sz w:val="18"/>
                              </w:rPr>
                              <w:t>g=Fals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  <w:sz w:val="18"/>
                              </w:rPr>
                              <w:t>model_fit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sz w:val="18"/>
                              </w:rPr>
                              <w:t>model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f i 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-2.898141pt;width:481.9pt;height:54.8pt;mso-position-horizontal-relative:page;mso-position-vertical-relative:paragraph;z-index:15743488" type="#_x0000_t202" id="docshape25" filled="true" fillcolor="#f2f2ea" stroked="false">
                <v:textbox inset="0,0,0,0">
                  <w:txbxContent>
                    <w:p>
                      <w:pPr>
                        <w:spacing w:line="193" w:lineRule="exact" w:before="0"/>
                        <w:ind w:left="13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EC008C"/>
                          <w:sz w:val="18"/>
                        </w:rPr>
                        <w:t>from</w:t>
                      </w:r>
                      <w:r>
                        <w:rPr>
                          <w:rFonts w:ascii="Cambria"/>
                          <w:color w:val="EC008C"/>
                          <w:spacing w:val="4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sz w:val="18"/>
                        </w:rPr>
                        <w:t>tats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o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sz w:val="18"/>
                        </w:rPr>
                        <w:t>ts</w:t>
                      </w:r>
                      <w:r>
                        <w:rPr>
                          <w:rFonts w:ascii="Cambria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sz w:val="18"/>
                        </w:rPr>
                        <w:t>ta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sz w:val="18"/>
                        </w:rPr>
                        <w:t>te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sz w:val="18"/>
                        </w:rPr>
                        <w:t>sarimax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EC008C"/>
                          <w:spacing w:val="14"/>
                          <w:sz w:val="18"/>
                        </w:rPr>
                        <w:t>import</w:t>
                      </w:r>
                      <w:r>
                        <w:rPr>
                          <w:rFonts w:ascii="Cambria"/>
                          <w:color w:val="EC008C"/>
                          <w:spacing w:val="69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SARIMAX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78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12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q</w:t>
                      </w:r>
                      <w:r>
                        <w:rPr>
                          <w:rFonts w:ascii="Cambria"/>
                          <w:color w:val="000000"/>
                          <w:spacing w:val="5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0"/>
                          <w:sz w:val="18"/>
                        </w:rPr>
                        <w:t>30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4"/>
                          <w:w w:val="120"/>
                          <w:sz w:val="18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10"/>
                          <w:sz w:val="18"/>
                        </w:rPr>
                        <w:t>15</w:t>
                      </w:r>
                    </w:p>
                    <w:p>
                      <w:pPr>
                        <w:spacing w:line="249" w:lineRule="auto" w:before="8"/>
                        <w:ind w:left="19" w:right="2531" w:hanging="8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9"/>
                          <w:w w:val="110"/>
                          <w:sz w:val="18"/>
                        </w:rPr>
                        <w:t>model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SARIMAX(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ts</w:t>
                      </w:r>
                      <w:r>
                        <w:rPr>
                          <w:rFonts w:ascii="Cambria"/>
                          <w:color w:val="000000"/>
                          <w:spacing w:val="-2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  <w:sz w:val="18"/>
                        </w:rPr>
                        <w:t>order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=(p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q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 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  <w:sz w:val="18"/>
                        </w:rPr>
                        <w:t>_d</w:t>
                      </w:r>
                      <w:r>
                        <w:rPr>
                          <w:rFonts w:ascii="Cambria"/>
                          <w:color w:val="000000"/>
                          <w:spacing w:val="-24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f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000000"/>
                          <w:spacing w:val="-1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  <w:sz w:val="18"/>
                        </w:rPr>
                        <w:t>g=Fals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)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0"/>
                          <w:sz w:val="18"/>
                        </w:rPr>
                        <w:t>model_fit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0"/>
                          <w:sz w:val="18"/>
                        </w:rPr>
                        <w:t>model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f i t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00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99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spacing w:before="89"/>
        <w:ind w:left="677" w:right="1524"/>
        <w:jc w:val="center"/>
      </w:pPr>
      <w:r>
        <w:rPr/>
        <w:t>Listing</w:t>
      </w:r>
      <w:r>
        <w:rPr>
          <w:spacing w:val="8"/>
        </w:rPr>
        <w:t> </w:t>
      </w:r>
      <w:r>
        <w:rPr/>
        <w:t>C.7</w:t>
      </w:r>
      <w:r>
        <w:rPr>
          <w:spacing w:val="9"/>
        </w:rPr>
        <w:t> </w:t>
      </w:r>
      <w:r>
        <w:rPr/>
        <w:t>–</w:t>
      </w:r>
      <w:r>
        <w:rPr>
          <w:spacing w:val="8"/>
        </w:rPr>
        <w:t> </w:t>
      </w:r>
      <w:r>
        <w:rPr/>
        <w:t>Use</w:t>
      </w:r>
      <w:r>
        <w:rPr>
          <w:spacing w:val="9"/>
        </w:rPr>
        <w:t> </w:t>
      </w:r>
      <w:r>
        <w:rPr/>
        <w:t>Case</w:t>
      </w:r>
      <w:r>
        <w:rPr>
          <w:spacing w:val="9"/>
        </w:rPr>
        <w:t> </w:t>
      </w:r>
      <w:r>
        <w:rPr/>
        <w:t>2</w:t>
      </w:r>
      <w:r>
        <w:rPr>
          <w:spacing w:val="8"/>
        </w:rPr>
        <w:t> </w:t>
      </w:r>
      <w:r>
        <w:rPr/>
        <w:t>:</w:t>
      </w:r>
      <w:r>
        <w:rPr>
          <w:spacing w:val="9"/>
        </w:rPr>
        <w:t> </w:t>
      </w:r>
      <w:r>
        <w:rPr/>
        <w:t>Exécution</w:t>
      </w:r>
      <w:r>
        <w:rPr>
          <w:spacing w:val="8"/>
        </w:rPr>
        <w:t> </w:t>
      </w:r>
      <w:r>
        <w:rPr/>
        <w:t>SARIMAX</w:t>
      </w:r>
      <w:r>
        <w:rPr>
          <w:spacing w:val="9"/>
        </w:rPr>
        <w:t> </w:t>
      </w:r>
      <w:r>
        <w:rPr>
          <w:spacing w:val="-4"/>
        </w:rPr>
        <w:t>fixe</w:t>
      </w:r>
    </w:p>
    <w:p>
      <w:pPr>
        <w:pStyle w:val="BodyText"/>
        <w:spacing w:after="0"/>
        <w:jc w:val="center"/>
        <w:sectPr>
          <w:pgSz w:w="11910" w:h="16840"/>
          <w:pgMar w:header="0" w:footer="1716" w:top="1620" w:bottom="1900" w:left="850" w:right="0"/>
        </w:sectPr>
      </w:pPr>
    </w:p>
    <w:p>
      <w:pPr>
        <w:spacing w:before="122"/>
        <w:ind w:left="283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Use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Case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3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Feature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Engineering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pour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séries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temporelles</w:t>
      </w:r>
    </w:p>
    <w:p>
      <w:pPr>
        <w:spacing w:before="256"/>
        <w:ind w:left="111" w:right="0" w:firstLine="0"/>
        <w:jc w:val="left"/>
        <w:rPr>
          <w:rFonts w:ascii="Cambria"/>
          <w:sz w:val="18"/>
        </w:rPr>
      </w:pPr>
      <w:r>
        <w:rPr>
          <w:rFonts w:ascii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79392">
                <wp:simplePos x="0" y="0"/>
                <wp:positionH relativeFrom="page">
                  <wp:posOffset>720001</wp:posOffset>
                </wp:positionH>
                <wp:positionV relativeFrom="paragraph">
                  <wp:posOffset>173789</wp:posOffset>
                </wp:positionV>
                <wp:extent cx="6120130" cy="584581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120130" cy="5845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584581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39179"/>
                              </a:lnTo>
                              <a:lnTo>
                                <a:pt x="0" y="278358"/>
                              </a:lnTo>
                              <a:lnTo>
                                <a:pt x="0" y="5845480"/>
                              </a:lnTo>
                              <a:lnTo>
                                <a:pt x="6120003" y="5845480"/>
                              </a:lnTo>
                              <a:lnTo>
                                <a:pt x="6120003" y="139179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3.684199pt;width:481.9pt;height:460.3pt;mso-position-horizontal-relative:page;mso-position-vertical-relative:paragraph;z-index:-16537088" id="docshape26" coordorigin="1134,274" coordsize="9638,9206" path="m10772,274l1134,274,1134,493,1134,712,1134,9479,10772,9479,10772,493,10772,274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z w:val="12"/>
        </w:rPr>
        <w:t>1</w:t>
      </w:r>
      <w:r>
        <w:rPr>
          <w:rFonts w:ascii="Lucida Console"/>
          <w:color w:val="7F7F7F"/>
          <w:spacing w:val="52"/>
          <w:sz w:val="12"/>
        </w:rPr>
        <w:t> </w:t>
      </w:r>
      <w:r>
        <w:rPr>
          <w:rFonts w:ascii="Cambria"/>
          <w:color w:val="EC008C"/>
          <w:spacing w:val="14"/>
          <w:sz w:val="18"/>
        </w:rPr>
        <w:t>import</w:t>
      </w:r>
      <w:r>
        <w:rPr>
          <w:rFonts w:ascii="Cambria"/>
          <w:color w:val="EC008C"/>
          <w:spacing w:val="35"/>
          <w:sz w:val="18"/>
        </w:rPr>
        <w:t>  </w:t>
      </w:r>
      <w:r>
        <w:rPr>
          <w:rFonts w:ascii="Cambria"/>
          <w:spacing w:val="11"/>
          <w:sz w:val="18"/>
        </w:rPr>
        <w:t>pandas</w:t>
      </w:r>
      <w:r>
        <w:rPr>
          <w:rFonts w:ascii="Cambria"/>
          <w:spacing w:val="37"/>
          <w:sz w:val="18"/>
        </w:rPr>
        <w:t>  </w:t>
      </w:r>
      <w:r>
        <w:rPr>
          <w:rFonts w:ascii="Cambria"/>
          <w:sz w:val="18"/>
        </w:rPr>
        <w:t>as</w:t>
      </w:r>
      <w:r>
        <w:rPr>
          <w:rFonts w:ascii="Cambria"/>
          <w:spacing w:val="32"/>
          <w:sz w:val="18"/>
        </w:rPr>
        <w:t>  </w:t>
      </w:r>
      <w:r>
        <w:rPr>
          <w:rFonts w:ascii="Cambria"/>
          <w:spacing w:val="-7"/>
          <w:sz w:val="18"/>
        </w:rPr>
        <w:t>pd</w:t>
      </w:r>
    </w:p>
    <w:p>
      <w:pPr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z w:val="12"/>
        </w:rPr>
        <w:t>2</w:t>
      </w:r>
      <w:r>
        <w:rPr>
          <w:rFonts w:ascii="Lucida Console"/>
          <w:color w:val="7F7F7F"/>
          <w:spacing w:val="52"/>
          <w:sz w:val="12"/>
        </w:rPr>
        <w:t> </w:t>
      </w:r>
      <w:r>
        <w:rPr>
          <w:rFonts w:ascii="Cambria"/>
          <w:color w:val="EC008C"/>
          <w:spacing w:val="14"/>
          <w:sz w:val="18"/>
        </w:rPr>
        <w:t>import</w:t>
      </w:r>
      <w:r>
        <w:rPr>
          <w:rFonts w:ascii="Cambria"/>
          <w:color w:val="EC008C"/>
          <w:spacing w:val="76"/>
          <w:w w:val="150"/>
          <w:sz w:val="18"/>
        </w:rPr>
        <w:t> </w:t>
      </w:r>
      <w:r>
        <w:rPr>
          <w:rFonts w:ascii="Cambria"/>
          <w:sz w:val="18"/>
        </w:rPr>
        <w:t>numpy</w:t>
      </w:r>
      <w:r>
        <w:rPr>
          <w:rFonts w:ascii="Cambria"/>
          <w:spacing w:val="78"/>
          <w:w w:val="150"/>
          <w:sz w:val="18"/>
        </w:rPr>
        <w:t> </w:t>
      </w:r>
      <w:r>
        <w:rPr>
          <w:rFonts w:ascii="Cambria"/>
          <w:sz w:val="18"/>
        </w:rPr>
        <w:t>as</w:t>
      </w:r>
      <w:r>
        <w:rPr>
          <w:rFonts w:ascii="Cambria"/>
          <w:spacing w:val="33"/>
          <w:sz w:val="18"/>
        </w:rPr>
        <w:t>  </w:t>
      </w:r>
      <w:r>
        <w:rPr>
          <w:rFonts w:ascii="Cambria"/>
          <w:spacing w:val="-7"/>
          <w:sz w:val="18"/>
        </w:rPr>
        <w:t>np</w:t>
      </w:r>
    </w:p>
    <w:p>
      <w:pPr>
        <w:spacing w:before="84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23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4</w:t>
      </w:r>
      <w:r>
        <w:rPr>
          <w:rFonts w:ascii="Lucida Console"/>
          <w:color w:val="7F7F7F"/>
          <w:spacing w:val="-9"/>
          <w:w w:val="110"/>
          <w:sz w:val="12"/>
        </w:rPr>
        <w:t> </w:t>
      </w:r>
      <w:r>
        <w:rPr>
          <w:rFonts w:ascii="Cambria"/>
          <w:color w:val="5B89A8"/>
          <w:w w:val="110"/>
          <w:sz w:val="18"/>
        </w:rPr>
        <w:t>#</w:t>
      </w:r>
      <w:r>
        <w:rPr>
          <w:rFonts w:ascii="Cambria"/>
          <w:color w:val="5B89A8"/>
          <w:spacing w:val="61"/>
          <w:w w:val="110"/>
          <w:sz w:val="18"/>
        </w:rPr>
        <w:t> </w:t>
      </w:r>
      <w:r>
        <w:rPr>
          <w:rFonts w:ascii="Cambria"/>
          <w:color w:val="5B89A8"/>
          <w:spacing w:val="11"/>
          <w:w w:val="110"/>
          <w:sz w:val="18"/>
        </w:rPr>
        <w:t>ts</w:t>
      </w:r>
      <w:r>
        <w:rPr>
          <w:rFonts w:ascii="Cambria"/>
          <w:color w:val="5B89A8"/>
          <w:spacing w:val="-20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0</w:t>
      </w:r>
      <w:r>
        <w:rPr>
          <w:rFonts w:ascii="Cambria"/>
          <w:color w:val="5B89A8"/>
          <w:spacing w:val="32"/>
          <w:w w:val="110"/>
          <w:sz w:val="18"/>
        </w:rPr>
        <w:t>  </w:t>
      </w:r>
      <w:r>
        <w:rPr>
          <w:rFonts w:ascii="Cambria"/>
          <w:color w:val="5B89A8"/>
          <w:w w:val="110"/>
          <w:sz w:val="18"/>
        </w:rPr>
        <w:t>:</w:t>
      </w:r>
      <w:r>
        <w:rPr>
          <w:rFonts w:ascii="Cambria"/>
          <w:color w:val="5B89A8"/>
          <w:spacing w:val="44"/>
          <w:w w:val="110"/>
          <w:sz w:val="18"/>
        </w:rPr>
        <w:t>  </w:t>
      </w:r>
      <w:r>
        <w:rPr>
          <w:rFonts w:ascii="Cambria"/>
          <w:color w:val="5B89A8"/>
          <w:w w:val="110"/>
          <w:sz w:val="18"/>
        </w:rPr>
        <w:t>s</w:t>
      </w:r>
      <w:r>
        <w:rPr>
          <w:rFonts w:ascii="Cambria"/>
          <w:color w:val="5B89A8"/>
          <w:spacing w:val="46"/>
          <w:w w:val="110"/>
          <w:sz w:val="18"/>
        </w:rPr>
        <w:t>  </w:t>
      </w:r>
      <w:r>
        <w:rPr>
          <w:rFonts w:ascii="Cambria"/>
          <w:color w:val="5B89A8"/>
          <w:w w:val="110"/>
          <w:sz w:val="18"/>
        </w:rPr>
        <w:t>r</w:t>
      </w:r>
      <w:r>
        <w:rPr>
          <w:rFonts w:ascii="Cambria"/>
          <w:color w:val="5B89A8"/>
          <w:spacing w:val="2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i</w:t>
      </w:r>
      <w:r>
        <w:rPr>
          <w:rFonts w:ascii="Cambria"/>
          <w:color w:val="5B89A8"/>
          <w:spacing w:val="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e</w:t>
      </w:r>
      <w:r>
        <w:rPr>
          <w:rFonts w:ascii="Cambria"/>
          <w:color w:val="5B89A8"/>
          <w:spacing w:val="47"/>
          <w:w w:val="110"/>
          <w:sz w:val="18"/>
        </w:rPr>
        <w:t>  </w:t>
      </w:r>
      <w:r>
        <w:rPr>
          <w:rFonts w:ascii="Cambria"/>
          <w:color w:val="5B89A8"/>
          <w:w w:val="110"/>
          <w:sz w:val="18"/>
        </w:rPr>
        <w:t>i</w:t>
      </w:r>
      <w:r>
        <w:rPr>
          <w:rFonts w:ascii="Cambria"/>
          <w:color w:val="5B89A8"/>
          <w:spacing w:val="-9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n</w:t>
      </w:r>
      <w:r>
        <w:rPr>
          <w:rFonts w:ascii="Cambria"/>
          <w:color w:val="5B89A8"/>
          <w:spacing w:val="-9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d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e</w:t>
      </w:r>
      <w:r>
        <w:rPr>
          <w:rFonts w:ascii="Cambria"/>
          <w:color w:val="5B89A8"/>
          <w:spacing w:val="-9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x</w:t>
      </w:r>
      <w:r>
        <w:rPr>
          <w:rFonts w:ascii="Cambria"/>
          <w:color w:val="5B89A8"/>
          <w:spacing w:val="77"/>
          <w:w w:val="150"/>
          <w:sz w:val="18"/>
        </w:rPr>
        <w:t> </w:t>
      </w:r>
      <w:r>
        <w:rPr>
          <w:rFonts w:ascii="Cambria"/>
          <w:color w:val="5B89A8"/>
          <w:w w:val="110"/>
          <w:sz w:val="18"/>
        </w:rPr>
        <w:t>e</w:t>
      </w:r>
      <w:r>
        <w:rPr>
          <w:rFonts w:ascii="Cambria"/>
          <w:color w:val="5B89A8"/>
          <w:spacing w:val="30"/>
          <w:w w:val="110"/>
          <w:sz w:val="18"/>
        </w:rPr>
        <w:t>  </w:t>
      </w:r>
      <w:r>
        <w:rPr>
          <w:rFonts w:ascii="Cambria"/>
          <w:color w:val="5B89A8"/>
          <w:w w:val="110"/>
          <w:sz w:val="18"/>
        </w:rPr>
        <w:t>en</w:t>
      </w:r>
      <w:r>
        <w:rPr>
          <w:rFonts w:ascii="Cambria"/>
          <w:color w:val="5B89A8"/>
          <w:spacing w:val="73"/>
          <w:w w:val="150"/>
          <w:sz w:val="18"/>
        </w:rPr>
        <w:t> </w:t>
      </w:r>
      <w:r>
        <w:rPr>
          <w:rFonts w:ascii="Cambria"/>
          <w:color w:val="5B89A8"/>
          <w:spacing w:val="14"/>
          <w:w w:val="110"/>
          <w:sz w:val="18"/>
        </w:rPr>
        <w:t>datetime</w:t>
      </w:r>
    </w:p>
    <w:p>
      <w:pPr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z w:val="12"/>
        </w:rPr>
        <w:t>5</w:t>
      </w:r>
      <w:r>
        <w:rPr>
          <w:rFonts w:ascii="Lucida Console"/>
          <w:color w:val="7F7F7F"/>
          <w:spacing w:val="55"/>
          <w:sz w:val="12"/>
        </w:rPr>
        <w:t> </w:t>
      </w:r>
      <w:r>
        <w:rPr>
          <w:rFonts w:ascii="Cambria"/>
          <w:spacing w:val="11"/>
          <w:sz w:val="18"/>
        </w:rPr>
        <w:t>ts</w:t>
      </w:r>
      <w:r>
        <w:rPr>
          <w:rFonts w:ascii="Cambria"/>
          <w:spacing w:val="-15"/>
          <w:sz w:val="18"/>
        </w:rPr>
        <w:t> </w:t>
      </w:r>
      <w:r>
        <w:rPr>
          <w:rFonts w:ascii="Cambria"/>
          <w:sz w:val="18"/>
        </w:rPr>
        <w:t>0</w:t>
      </w:r>
      <w:r>
        <w:rPr>
          <w:rFonts w:ascii="Cambria"/>
          <w:spacing w:val="70"/>
          <w:w w:val="135"/>
          <w:sz w:val="18"/>
        </w:rPr>
        <w:t> </w:t>
      </w:r>
      <w:r>
        <w:rPr>
          <w:rFonts w:ascii="Cambria"/>
          <w:w w:val="135"/>
          <w:sz w:val="18"/>
        </w:rPr>
        <w:t>=</w:t>
      </w:r>
      <w:r>
        <w:rPr>
          <w:rFonts w:ascii="Cambria"/>
          <w:spacing w:val="72"/>
          <w:w w:val="135"/>
          <w:sz w:val="18"/>
        </w:rPr>
        <w:t> </w:t>
      </w:r>
      <w:r>
        <w:rPr>
          <w:rFonts w:ascii="Cambria"/>
          <w:sz w:val="18"/>
        </w:rPr>
        <w:t>d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f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pacing w:val="12"/>
          <w:w w:val="135"/>
          <w:sz w:val="18"/>
        </w:rPr>
        <w:t>_f</w:t>
      </w:r>
      <w:r>
        <w:rPr>
          <w:rFonts w:ascii="Cambria"/>
          <w:spacing w:val="-26"/>
          <w:w w:val="135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n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a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l</w:t>
      </w:r>
      <w:r>
        <w:rPr>
          <w:rFonts w:ascii="Cambria"/>
          <w:spacing w:val="19"/>
          <w:sz w:val="18"/>
        </w:rPr>
        <w:t> </w:t>
      </w:r>
      <w:r>
        <w:rPr>
          <w:rFonts w:ascii="Cambria"/>
          <w:sz w:val="18"/>
        </w:rPr>
        <w:t>[</w:t>
      </w:r>
      <w:r>
        <w:rPr>
          <w:rFonts w:ascii="Cambria"/>
          <w:spacing w:val="23"/>
          <w:sz w:val="18"/>
        </w:rPr>
        <w:t> </w:t>
      </w:r>
      <w:r>
        <w:rPr>
          <w:rFonts w:ascii="Cambria"/>
          <w:sz w:val="18"/>
        </w:rPr>
        <w:t>c</w:t>
      </w:r>
      <w:r>
        <w:rPr>
          <w:rFonts w:ascii="Cambria"/>
          <w:spacing w:val="-8"/>
          <w:sz w:val="18"/>
        </w:rPr>
        <w:t> </w:t>
      </w:r>
      <w:r>
        <w:rPr>
          <w:rFonts w:ascii="Cambria"/>
          <w:sz w:val="18"/>
        </w:rPr>
        <w:t>i</w:t>
      </w:r>
      <w:r>
        <w:rPr>
          <w:rFonts w:ascii="Cambria"/>
          <w:spacing w:val="-8"/>
          <w:sz w:val="18"/>
        </w:rPr>
        <w:t> </w:t>
      </w:r>
      <w:r>
        <w:rPr>
          <w:rFonts w:ascii="Cambria"/>
          <w:sz w:val="18"/>
        </w:rPr>
        <w:t>b</w:t>
      </w:r>
      <w:r>
        <w:rPr>
          <w:rFonts w:ascii="Cambria"/>
          <w:spacing w:val="-8"/>
          <w:sz w:val="18"/>
        </w:rPr>
        <w:t> </w:t>
      </w:r>
      <w:r>
        <w:rPr>
          <w:rFonts w:ascii="Cambria"/>
          <w:sz w:val="18"/>
        </w:rPr>
        <w:t>l</w:t>
      </w:r>
      <w:r>
        <w:rPr>
          <w:rFonts w:ascii="Cambria"/>
          <w:spacing w:val="-8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22"/>
          <w:sz w:val="18"/>
        </w:rPr>
        <w:t> </w:t>
      </w:r>
      <w:r>
        <w:rPr>
          <w:rFonts w:ascii="Cambria"/>
          <w:spacing w:val="-10"/>
          <w:sz w:val="18"/>
        </w:rPr>
        <w:t>]</w:t>
      </w:r>
    </w:p>
    <w:p>
      <w:pPr>
        <w:spacing w:before="85"/>
        <w:ind w:left="11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23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7</w:t>
      </w:r>
      <w:r>
        <w:rPr>
          <w:rFonts w:ascii="Lucida Console"/>
          <w:color w:val="7F7F7F"/>
          <w:spacing w:val="-7"/>
          <w:w w:val="110"/>
          <w:sz w:val="12"/>
        </w:rPr>
        <w:t> </w:t>
      </w:r>
      <w:r>
        <w:rPr>
          <w:rFonts w:ascii="Cambria"/>
          <w:color w:val="5B89A8"/>
          <w:w w:val="110"/>
          <w:sz w:val="18"/>
        </w:rPr>
        <w:t>#</w:t>
      </w:r>
      <w:r>
        <w:rPr>
          <w:rFonts w:ascii="Cambria"/>
          <w:color w:val="5B89A8"/>
          <w:spacing w:val="74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I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n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i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t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i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a</w:t>
      </w:r>
      <w:r>
        <w:rPr>
          <w:rFonts w:ascii="Cambria"/>
          <w:color w:val="5B89A8"/>
          <w:spacing w:val="-10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l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i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s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a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t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i</w:t>
      </w:r>
      <w:r>
        <w:rPr>
          <w:rFonts w:ascii="Cambria"/>
          <w:color w:val="5B89A8"/>
          <w:spacing w:val="-10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o</w:t>
      </w:r>
      <w:r>
        <w:rPr>
          <w:rFonts w:ascii="Cambria"/>
          <w:color w:val="5B89A8"/>
          <w:spacing w:val="-11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n</w:t>
      </w:r>
      <w:r>
        <w:rPr>
          <w:rFonts w:ascii="Cambria"/>
          <w:color w:val="5B89A8"/>
          <w:spacing w:val="27"/>
          <w:w w:val="110"/>
          <w:sz w:val="18"/>
        </w:rPr>
        <w:t>  </w:t>
      </w:r>
      <w:r>
        <w:rPr>
          <w:rFonts w:ascii="Cambria"/>
          <w:color w:val="5B89A8"/>
          <w:w w:val="110"/>
          <w:sz w:val="18"/>
        </w:rPr>
        <w:t>du</w:t>
      </w:r>
      <w:r>
        <w:rPr>
          <w:rFonts w:ascii="Cambria"/>
          <w:color w:val="5B89A8"/>
          <w:spacing w:val="73"/>
          <w:w w:val="110"/>
          <w:sz w:val="18"/>
        </w:rPr>
        <w:t> </w:t>
      </w:r>
      <w:r>
        <w:rPr>
          <w:rFonts w:ascii="Cambria"/>
          <w:color w:val="5B89A8"/>
          <w:spacing w:val="-2"/>
          <w:w w:val="110"/>
          <w:sz w:val="18"/>
        </w:rPr>
        <w:t>DataFrame</w:t>
      </w:r>
    </w:p>
    <w:p>
      <w:pPr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8</w:t>
      </w:r>
      <w:r>
        <w:rPr>
          <w:rFonts w:ascii="Lucida Console"/>
          <w:color w:val="7F7F7F"/>
          <w:spacing w:val="47"/>
          <w:w w:val="110"/>
          <w:sz w:val="12"/>
        </w:rPr>
        <w:t> </w:t>
      </w:r>
      <w:r>
        <w:rPr>
          <w:rFonts w:ascii="Cambria"/>
          <w:spacing w:val="18"/>
          <w:w w:val="110"/>
          <w:sz w:val="18"/>
        </w:rPr>
        <w:t>df_feat</w:t>
      </w:r>
      <w:r>
        <w:rPr>
          <w:rFonts w:ascii="Cambria"/>
          <w:spacing w:val="79"/>
          <w:w w:val="110"/>
          <w:sz w:val="18"/>
        </w:rPr>
        <w:t> </w:t>
      </w:r>
      <w:r>
        <w:rPr>
          <w:rFonts w:ascii="Cambria"/>
          <w:w w:val="110"/>
          <w:sz w:val="18"/>
        </w:rPr>
        <w:t>=</w:t>
      </w:r>
      <w:r>
        <w:rPr>
          <w:rFonts w:ascii="Cambria"/>
          <w:spacing w:val="61"/>
          <w:w w:val="110"/>
          <w:sz w:val="18"/>
        </w:rPr>
        <w:t> </w:t>
      </w:r>
      <w:r>
        <w:rPr>
          <w:rFonts w:ascii="Cambria"/>
          <w:w w:val="110"/>
          <w:sz w:val="18"/>
        </w:rPr>
        <w:t>pd</w:t>
      </w:r>
      <w:r>
        <w:rPr>
          <w:rFonts w:ascii="Cambria"/>
          <w:spacing w:val="-7"/>
          <w:w w:val="110"/>
          <w:sz w:val="18"/>
        </w:rPr>
        <w:t> </w:t>
      </w:r>
      <w:r>
        <w:rPr>
          <w:rFonts w:ascii="Cambria"/>
          <w:w w:val="110"/>
          <w:sz w:val="18"/>
        </w:rPr>
        <w:t>.</w:t>
      </w:r>
      <w:r>
        <w:rPr>
          <w:rFonts w:ascii="Cambria"/>
          <w:spacing w:val="-5"/>
          <w:w w:val="110"/>
          <w:sz w:val="18"/>
        </w:rPr>
        <w:t> </w:t>
      </w:r>
      <w:r>
        <w:rPr>
          <w:rFonts w:ascii="Cambria"/>
          <w:w w:val="110"/>
          <w:sz w:val="18"/>
        </w:rPr>
        <w:t>DataFrame</w:t>
      </w:r>
      <w:r>
        <w:rPr>
          <w:rFonts w:ascii="Cambria"/>
          <w:spacing w:val="-15"/>
          <w:w w:val="110"/>
          <w:sz w:val="18"/>
        </w:rPr>
        <w:t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spacing w:val="-3"/>
          <w:w w:val="110"/>
          <w:sz w:val="18"/>
        </w:rPr>
        <w:t> </w:t>
      </w:r>
      <w:r>
        <w:rPr>
          <w:rFonts w:ascii="Cambria"/>
          <w:spacing w:val="13"/>
          <w:w w:val="110"/>
          <w:sz w:val="18"/>
        </w:rPr>
        <w:t>index=ts</w:t>
      </w:r>
      <w:r>
        <w:rPr>
          <w:rFonts w:ascii="Cambria"/>
          <w:spacing w:val="-19"/>
          <w:w w:val="110"/>
          <w:sz w:val="18"/>
        </w:rPr>
        <w:t> </w:t>
      </w:r>
      <w:r>
        <w:rPr>
          <w:rFonts w:ascii="Cambria"/>
          <w:w w:val="110"/>
          <w:sz w:val="18"/>
        </w:rPr>
        <w:t>0</w:t>
      </w:r>
      <w:r>
        <w:rPr>
          <w:rFonts w:ascii="Cambria"/>
          <w:spacing w:val="13"/>
          <w:w w:val="110"/>
          <w:sz w:val="18"/>
        </w:rPr>
        <w:t> </w:t>
      </w:r>
      <w:r>
        <w:rPr>
          <w:rFonts w:ascii="Cambria"/>
          <w:w w:val="110"/>
          <w:sz w:val="18"/>
        </w:rPr>
        <w:t>.</w:t>
      </w:r>
      <w:r>
        <w:rPr>
          <w:rFonts w:ascii="Cambria"/>
          <w:spacing w:val="7"/>
          <w:w w:val="110"/>
          <w:sz w:val="18"/>
        </w:rPr>
        <w:t> </w:t>
      </w:r>
      <w:r>
        <w:rPr>
          <w:rFonts w:ascii="Cambria"/>
          <w:spacing w:val="15"/>
          <w:w w:val="110"/>
          <w:sz w:val="18"/>
        </w:rPr>
        <w:t>index</w:t>
      </w:r>
      <w:r>
        <w:rPr>
          <w:rFonts w:ascii="Cambria"/>
          <w:spacing w:val="-2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)</w:t>
      </w:r>
    </w:p>
    <w:p>
      <w:pPr>
        <w:spacing w:before="8"/>
        <w:ind w:left="111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05"/>
          <w:sz w:val="12"/>
        </w:rPr>
        <w:t>9</w:t>
      </w:r>
      <w:r>
        <w:rPr>
          <w:rFonts w:ascii="Lucida Console"/>
          <w:color w:val="7F7F7F"/>
          <w:spacing w:val="50"/>
          <w:w w:val="105"/>
          <w:sz w:val="12"/>
        </w:rPr>
        <w:t> </w:t>
      </w:r>
      <w:r>
        <w:rPr>
          <w:rFonts w:ascii="Cambria"/>
          <w:spacing w:val="18"/>
          <w:w w:val="105"/>
          <w:sz w:val="18"/>
        </w:rPr>
        <w:t>df_feat</w:t>
      </w:r>
      <w:r>
        <w:rPr>
          <w:rFonts w:ascii="Cambria"/>
          <w:spacing w:val="12"/>
          <w:w w:val="105"/>
          <w:sz w:val="18"/>
        </w:rPr>
        <w:t> </w:t>
      </w:r>
      <w:r>
        <w:rPr>
          <w:rFonts w:ascii="Cambria"/>
          <w:w w:val="105"/>
          <w:sz w:val="18"/>
        </w:rPr>
        <w:t>[</w:t>
      </w:r>
      <w:r>
        <w:rPr>
          <w:rFonts w:ascii="Cambria"/>
          <w:spacing w:val="21"/>
          <w:w w:val="105"/>
          <w:sz w:val="18"/>
        </w:rPr>
        <w:t> </w:t>
      </w:r>
      <w:r>
        <w:rPr>
          <w:rFonts w:ascii="Cambria"/>
          <w:w w:val="105"/>
          <w:sz w:val="18"/>
        </w:rPr>
        <w:t>c</w:t>
      </w:r>
      <w:r>
        <w:rPr>
          <w:rFonts w:ascii="Cambria"/>
          <w:spacing w:val="-9"/>
          <w:w w:val="105"/>
          <w:sz w:val="18"/>
        </w:rPr>
        <w:t> </w:t>
      </w:r>
      <w:r>
        <w:rPr>
          <w:rFonts w:ascii="Cambria"/>
          <w:w w:val="105"/>
          <w:sz w:val="18"/>
        </w:rPr>
        <w:t>i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w w:val="105"/>
          <w:sz w:val="18"/>
        </w:rPr>
        <w:t>b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w w:val="105"/>
          <w:sz w:val="18"/>
        </w:rPr>
        <w:t>l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w w:val="105"/>
          <w:sz w:val="18"/>
        </w:rPr>
        <w:t>e</w:t>
      </w:r>
      <w:r>
        <w:rPr>
          <w:rFonts w:ascii="Cambria"/>
          <w:spacing w:val="21"/>
          <w:w w:val="105"/>
          <w:sz w:val="18"/>
        </w:rPr>
        <w:t> </w:t>
      </w:r>
      <w:r>
        <w:rPr>
          <w:rFonts w:ascii="Cambria"/>
          <w:w w:val="105"/>
          <w:sz w:val="18"/>
        </w:rPr>
        <w:t>]</w:t>
      </w:r>
      <w:r>
        <w:rPr>
          <w:rFonts w:ascii="Cambria"/>
          <w:spacing w:val="70"/>
          <w:w w:val="150"/>
          <w:sz w:val="18"/>
        </w:rPr>
        <w:t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78"/>
          <w:w w:val="115"/>
          <w:sz w:val="18"/>
        </w:rPr>
        <w:t> </w:t>
      </w:r>
      <w:r>
        <w:rPr>
          <w:rFonts w:ascii="Cambria"/>
          <w:spacing w:val="11"/>
          <w:w w:val="105"/>
          <w:sz w:val="18"/>
        </w:rPr>
        <w:t>ts</w:t>
      </w:r>
      <w:r>
        <w:rPr>
          <w:rFonts w:ascii="Cambria"/>
          <w:spacing w:val="-16"/>
          <w:w w:val="105"/>
          <w:sz w:val="18"/>
        </w:rPr>
        <w:t> </w:t>
      </w:r>
      <w:r>
        <w:rPr>
          <w:rFonts w:ascii="Cambria"/>
          <w:spacing w:val="-10"/>
          <w:w w:val="105"/>
          <w:sz w:val="18"/>
        </w:rPr>
        <w:t>0</w:t>
      </w:r>
    </w:p>
    <w:p>
      <w:pPr>
        <w:spacing w:before="85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spacing w:before="22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5"/>
          <w:sz w:val="12"/>
        </w:rPr>
        <w:t>11</w:t>
      </w:r>
      <w:r>
        <w:rPr>
          <w:rFonts w:ascii="Lucida Console"/>
          <w:color w:val="7F7F7F"/>
          <w:spacing w:val="-21"/>
          <w:w w:val="115"/>
          <w:sz w:val="12"/>
        </w:rPr>
        <w:t> </w:t>
      </w:r>
      <w:r>
        <w:rPr>
          <w:rFonts w:ascii="Cambria"/>
          <w:color w:val="5B89A8"/>
          <w:w w:val="115"/>
          <w:sz w:val="18"/>
        </w:rPr>
        <w:t>#</w:t>
      </w:r>
      <w:r>
        <w:rPr>
          <w:rFonts w:ascii="Cambria"/>
          <w:color w:val="5B89A8"/>
          <w:spacing w:val="1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LAG</w:t>
      </w:r>
      <w:r>
        <w:rPr>
          <w:rFonts w:ascii="Cambria"/>
          <w:color w:val="5B89A8"/>
          <w:spacing w:val="37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f</w:t>
      </w:r>
      <w:r>
        <w:rPr>
          <w:rFonts w:ascii="Cambria"/>
          <w:color w:val="5B89A8"/>
          <w:spacing w:val="-18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e</w:t>
      </w:r>
      <w:r>
        <w:rPr>
          <w:rFonts w:ascii="Cambria"/>
          <w:color w:val="5B89A8"/>
          <w:spacing w:val="-18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a</w:t>
      </w:r>
      <w:r>
        <w:rPr>
          <w:rFonts w:ascii="Cambria"/>
          <w:color w:val="5B89A8"/>
          <w:spacing w:val="-18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t</w:t>
      </w:r>
      <w:r>
        <w:rPr>
          <w:rFonts w:ascii="Cambria"/>
          <w:color w:val="5B89A8"/>
          <w:spacing w:val="-18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u</w:t>
      </w:r>
      <w:r>
        <w:rPr>
          <w:rFonts w:ascii="Cambria"/>
          <w:color w:val="5B89A8"/>
          <w:spacing w:val="-18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r</w:t>
      </w:r>
      <w:r>
        <w:rPr>
          <w:rFonts w:ascii="Cambria"/>
          <w:color w:val="5B89A8"/>
          <w:spacing w:val="-18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e</w:t>
      </w:r>
      <w:r>
        <w:rPr>
          <w:rFonts w:ascii="Cambria"/>
          <w:color w:val="5B89A8"/>
          <w:spacing w:val="-18"/>
          <w:w w:val="115"/>
          <w:sz w:val="18"/>
        </w:rPr>
        <w:t> </w:t>
      </w:r>
      <w:r>
        <w:rPr>
          <w:rFonts w:ascii="Cambria"/>
          <w:color w:val="5B89A8"/>
          <w:spacing w:val="-10"/>
          <w:w w:val="115"/>
          <w:sz w:val="18"/>
        </w:rPr>
        <w:t>s</w:t>
      </w:r>
    </w:p>
    <w:p>
      <w:pPr>
        <w:spacing w:before="9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z w:val="12"/>
        </w:rPr>
        <w:t>12</w:t>
      </w:r>
      <w:r>
        <w:rPr>
          <w:rFonts w:ascii="Lucida Console"/>
          <w:color w:val="7F7F7F"/>
          <w:spacing w:val="53"/>
          <w:sz w:val="12"/>
        </w:rPr>
        <w:t> </w:t>
      </w:r>
      <w:r>
        <w:rPr>
          <w:rFonts w:ascii="Cambria"/>
          <w:sz w:val="18"/>
        </w:rPr>
        <w:t>l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a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g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s</w:t>
      </w:r>
      <w:r>
        <w:rPr>
          <w:rFonts w:ascii="Cambria"/>
          <w:spacing w:val="72"/>
          <w:w w:val="125"/>
          <w:sz w:val="18"/>
        </w:rPr>
        <w:t> </w:t>
      </w:r>
      <w:r>
        <w:rPr>
          <w:rFonts w:ascii="Cambria"/>
          <w:w w:val="125"/>
          <w:sz w:val="18"/>
        </w:rPr>
        <w:t>=</w:t>
      </w:r>
      <w:r>
        <w:rPr>
          <w:rFonts w:ascii="Cambria"/>
          <w:spacing w:val="79"/>
          <w:w w:val="125"/>
          <w:sz w:val="18"/>
        </w:rPr>
        <w:t> </w:t>
      </w:r>
      <w:r>
        <w:rPr>
          <w:rFonts w:ascii="Cambria"/>
          <w:sz w:val="18"/>
        </w:rPr>
        <w:t>[</w:t>
      </w:r>
      <w:r>
        <w:rPr>
          <w:rFonts w:ascii="Cambria"/>
          <w:spacing w:val="-6"/>
          <w:sz w:val="18"/>
        </w:rPr>
        <w:t> </w:t>
      </w:r>
      <w:r>
        <w:rPr>
          <w:rFonts w:ascii="Cambria"/>
          <w:sz w:val="18"/>
        </w:rPr>
        <w:t>7</w:t>
      </w:r>
      <w:r>
        <w:rPr>
          <w:rFonts w:ascii="Cambria"/>
          <w:spacing w:val="-6"/>
          <w:sz w:val="18"/>
        </w:rPr>
        <w:t> </w:t>
      </w:r>
      <w:r>
        <w:rPr>
          <w:rFonts w:ascii="Cambria"/>
          <w:spacing w:val="-10"/>
          <w:sz w:val="18"/>
        </w:rPr>
        <w:t>]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z w:val="12"/>
        </w:rPr>
        <w:t>13</w:t>
      </w:r>
      <w:r>
        <w:rPr>
          <w:rFonts w:ascii="Lucida Console"/>
          <w:color w:val="7F7F7F"/>
          <w:spacing w:val="55"/>
          <w:sz w:val="12"/>
        </w:rPr>
        <w:t> </w:t>
      </w:r>
      <w:r>
        <w:rPr>
          <w:rFonts w:ascii="Cambria"/>
          <w:color w:val="EC008C"/>
          <w:sz w:val="18"/>
        </w:rPr>
        <w:t>f</w:t>
      </w:r>
      <w:r>
        <w:rPr>
          <w:rFonts w:ascii="Cambria"/>
          <w:color w:val="EC008C"/>
          <w:spacing w:val="-12"/>
          <w:sz w:val="18"/>
        </w:rPr>
        <w:t> </w:t>
      </w:r>
      <w:r>
        <w:rPr>
          <w:rFonts w:ascii="Cambria"/>
          <w:color w:val="EC008C"/>
          <w:sz w:val="18"/>
        </w:rPr>
        <w:t>o</w:t>
      </w:r>
      <w:r>
        <w:rPr>
          <w:rFonts w:ascii="Cambria"/>
          <w:color w:val="EC008C"/>
          <w:spacing w:val="-12"/>
          <w:sz w:val="18"/>
        </w:rPr>
        <w:t> </w:t>
      </w:r>
      <w:r>
        <w:rPr>
          <w:rFonts w:ascii="Cambria"/>
          <w:color w:val="EC008C"/>
          <w:sz w:val="18"/>
        </w:rPr>
        <w:t>r</w:t>
      </w:r>
      <w:r>
        <w:rPr>
          <w:rFonts w:ascii="Cambria"/>
          <w:color w:val="EC008C"/>
          <w:spacing w:val="42"/>
          <w:sz w:val="18"/>
        </w:rPr>
        <w:t>  </w:t>
      </w:r>
      <w:r>
        <w:rPr>
          <w:rFonts w:ascii="Cambria"/>
          <w:sz w:val="18"/>
        </w:rPr>
        <w:t>l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a</w:t>
      </w:r>
      <w:r>
        <w:rPr>
          <w:rFonts w:ascii="Cambria"/>
          <w:spacing w:val="-16"/>
          <w:sz w:val="18"/>
        </w:rPr>
        <w:t> </w:t>
      </w:r>
      <w:r>
        <w:rPr>
          <w:rFonts w:ascii="Cambria"/>
          <w:sz w:val="18"/>
        </w:rPr>
        <w:t>g</w:t>
      </w:r>
      <w:r>
        <w:rPr>
          <w:rFonts w:ascii="Cambria"/>
          <w:spacing w:val="39"/>
          <w:sz w:val="18"/>
        </w:rPr>
        <w:t>  </w:t>
      </w:r>
      <w:r>
        <w:rPr>
          <w:rFonts w:ascii="Cambria"/>
          <w:color w:val="EC008C"/>
          <w:spacing w:val="11"/>
          <w:sz w:val="18"/>
        </w:rPr>
        <w:t>in</w:t>
      </w:r>
      <w:r>
        <w:rPr>
          <w:rFonts w:ascii="Cambria"/>
          <w:color w:val="EC008C"/>
          <w:spacing w:val="40"/>
          <w:sz w:val="18"/>
        </w:rPr>
        <w:t>  </w:t>
      </w:r>
      <w:r>
        <w:rPr>
          <w:rFonts w:ascii="Cambria"/>
          <w:sz w:val="18"/>
        </w:rPr>
        <w:t>l</w:t>
      </w:r>
      <w:r>
        <w:rPr>
          <w:rFonts w:ascii="Cambria"/>
          <w:spacing w:val="-11"/>
          <w:sz w:val="18"/>
        </w:rPr>
        <w:t> </w:t>
      </w:r>
      <w:r>
        <w:rPr>
          <w:rFonts w:ascii="Cambria"/>
          <w:sz w:val="18"/>
        </w:rPr>
        <w:t>a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g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s</w:t>
      </w:r>
      <w:r>
        <w:rPr>
          <w:rFonts w:ascii="Cambria"/>
          <w:spacing w:val="17"/>
          <w:sz w:val="18"/>
        </w:rPr>
        <w:t> </w:t>
      </w:r>
      <w:r>
        <w:rPr>
          <w:rFonts w:ascii="Cambria"/>
          <w:spacing w:val="-10"/>
          <w:sz w:val="18"/>
        </w:rPr>
        <w:t>:</w:t>
      </w:r>
    </w:p>
    <w:p>
      <w:pPr>
        <w:tabs>
          <w:tab w:pos="747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05"/>
          <w:sz w:val="12"/>
        </w:rPr>
        <w:t>14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8"/>
          <w:w w:val="105"/>
          <w:sz w:val="18"/>
        </w:rPr>
        <w:t>df_feat</w:t>
      </w:r>
      <w:r>
        <w:rPr>
          <w:rFonts w:ascii="Cambria" w:hAnsi="Cambria"/>
          <w:spacing w:val="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f</w:t>
      </w:r>
      <w:r>
        <w:rPr>
          <w:rFonts w:ascii="Cambria" w:hAnsi="Cambria"/>
          <w:spacing w:val="23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1"/>
          <w:w w:val="11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l</w:t>
      </w:r>
      <w:r>
        <w:rPr>
          <w:rFonts w:ascii="Cambria" w:hAnsi="Cambria"/>
          <w:color w:val="9300D1"/>
          <w:spacing w:val="-17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a</w:t>
      </w:r>
      <w:r>
        <w:rPr>
          <w:rFonts w:ascii="Cambria" w:hAnsi="Cambria"/>
          <w:color w:val="9300D1"/>
          <w:spacing w:val="-17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g</w:t>
      </w:r>
      <w:r>
        <w:rPr>
          <w:rFonts w:ascii="Cambria" w:hAnsi="Cambria"/>
          <w:color w:val="9300D1"/>
          <w:spacing w:val="-7"/>
          <w:w w:val="10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{</w:t>
      </w:r>
      <w:r>
        <w:rPr>
          <w:rFonts w:ascii="Cambria" w:hAnsi="Cambria"/>
          <w:color w:val="9300D1"/>
          <w:spacing w:val="-11"/>
          <w:w w:val="11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l</w:t>
      </w:r>
      <w:r>
        <w:rPr>
          <w:rFonts w:ascii="Cambria" w:hAnsi="Cambria"/>
          <w:color w:val="9300D1"/>
          <w:spacing w:val="-16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a</w:t>
      </w:r>
      <w:r>
        <w:rPr>
          <w:rFonts w:ascii="Cambria" w:hAnsi="Cambria"/>
          <w:color w:val="9300D1"/>
          <w:spacing w:val="-17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g</w:t>
      </w:r>
      <w:r>
        <w:rPr>
          <w:rFonts w:ascii="Cambria" w:hAnsi="Cambria"/>
          <w:color w:val="9300D1"/>
          <w:spacing w:val="-7"/>
          <w:w w:val="10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}</w:t>
      </w:r>
      <w:r>
        <w:rPr>
          <w:rFonts w:ascii="Cambria" w:hAnsi="Cambria"/>
          <w:color w:val="9300D1"/>
          <w:spacing w:val="6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5"/>
          <w:w w:val="115"/>
          <w:sz w:val="18"/>
        </w:rPr>
        <w:t> </w:t>
      </w:r>
      <w:r>
        <w:rPr>
          <w:rFonts w:ascii="Cambria" w:hAnsi="Cambria"/>
          <w:w w:val="105"/>
          <w:sz w:val="18"/>
        </w:rPr>
        <w:t>]</w:t>
      </w:r>
      <w:r>
        <w:rPr>
          <w:rFonts w:ascii="Cambria" w:hAnsi="Cambria"/>
          <w:spacing w:val="70"/>
          <w:w w:val="150"/>
          <w:sz w:val="18"/>
        </w:rPr>
        <w:t> </w:t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79"/>
          <w:w w:val="115"/>
          <w:sz w:val="18"/>
        </w:rPr>
        <w:t> </w:t>
      </w:r>
      <w:r>
        <w:rPr>
          <w:rFonts w:ascii="Cambria" w:hAnsi="Cambria"/>
          <w:spacing w:val="11"/>
          <w:w w:val="105"/>
          <w:sz w:val="18"/>
        </w:rPr>
        <w:t>ts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0</w:t>
      </w:r>
      <w:r>
        <w:rPr>
          <w:rFonts w:ascii="Cambria" w:hAnsi="Cambria"/>
          <w:spacing w:val="10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20"/>
          <w:w w:val="115"/>
          <w:sz w:val="18"/>
        </w:rPr>
        <w:t> </w:t>
      </w:r>
      <w:r>
        <w:rPr>
          <w:rFonts w:ascii="Cambria" w:hAnsi="Cambria"/>
          <w:w w:val="105"/>
          <w:sz w:val="18"/>
        </w:rPr>
        <w:t>s</w:t>
      </w:r>
      <w:r>
        <w:rPr>
          <w:rFonts w:ascii="Cambria" w:hAnsi="Cambria"/>
          <w:spacing w:val="-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h</w:t>
      </w:r>
      <w:r>
        <w:rPr>
          <w:rFonts w:ascii="Cambria" w:hAnsi="Cambria"/>
          <w:spacing w:val="-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i</w:t>
      </w:r>
      <w:r>
        <w:rPr>
          <w:rFonts w:ascii="Cambria" w:hAnsi="Cambria"/>
          <w:spacing w:val="-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f</w:t>
      </w:r>
      <w:r>
        <w:rPr>
          <w:rFonts w:ascii="Cambria" w:hAnsi="Cambria"/>
          <w:spacing w:val="-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t</w:t>
      </w:r>
      <w:r>
        <w:rPr>
          <w:rFonts w:ascii="Cambria" w:hAnsi="Cambria"/>
          <w:spacing w:val="1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</w:t>
      </w:r>
      <w:r>
        <w:rPr>
          <w:rFonts w:ascii="Cambria" w:hAnsi="Cambria"/>
          <w:spacing w:val="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a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g</w:t>
      </w:r>
      <w:r>
        <w:rPr>
          <w:rFonts w:ascii="Cambria" w:hAnsi="Cambria"/>
          <w:spacing w:val="4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)</w:t>
      </w:r>
    </w:p>
    <w:p>
      <w:pPr>
        <w:spacing w:before="84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5"/>
          <w:sz w:val="12"/>
        </w:rPr>
        <w:t>16</w:t>
      </w:r>
      <w:r>
        <w:rPr>
          <w:rFonts w:ascii="Lucida Console"/>
          <w:color w:val="7F7F7F"/>
          <w:spacing w:val="-21"/>
          <w:w w:val="115"/>
          <w:sz w:val="12"/>
        </w:rPr>
        <w:t> </w:t>
      </w:r>
      <w:r>
        <w:rPr>
          <w:rFonts w:ascii="Cambria"/>
          <w:color w:val="5B89A8"/>
          <w:w w:val="115"/>
          <w:sz w:val="18"/>
        </w:rPr>
        <w:t>#</w:t>
      </w:r>
      <w:r>
        <w:rPr>
          <w:rFonts w:ascii="Cambria"/>
          <w:color w:val="5B89A8"/>
          <w:spacing w:val="28"/>
          <w:w w:val="115"/>
          <w:sz w:val="18"/>
        </w:rPr>
        <w:t> </w:t>
      </w:r>
      <w:r>
        <w:rPr>
          <w:rFonts w:ascii="Cambria"/>
          <w:color w:val="5B89A8"/>
          <w:spacing w:val="12"/>
          <w:w w:val="115"/>
          <w:sz w:val="18"/>
        </w:rPr>
        <w:t>Ro</w:t>
      </w:r>
      <w:r>
        <w:rPr>
          <w:rFonts w:ascii="Cambria"/>
          <w:color w:val="5B89A8"/>
          <w:spacing w:val="-21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l</w:t>
      </w:r>
      <w:r>
        <w:rPr>
          <w:rFonts w:ascii="Cambria"/>
          <w:color w:val="5B89A8"/>
          <w:spacing w:val="-21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l</w:t>
      </w:r>
      <w:r>
        <w:rPr>
          <w:rFonts w:ascii="Cambria"/>
          <w:color w:val="5B89A8"/>
          <w:spacing w:val="-21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i</w:t>
      </w:r>
      <w:r>
        <w:rPr>
          <w:rFonts w:ascii="Cambria"/>
          <w:color w:val="5B89A8"/>
          <w:spacing w:val="-21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n</w:t>
      </w:r>
      <w:r>
        <w:rPr>
          <w:rFonts w:ascii="Cambria"/>
          <w:color w:val="5B89A8"/>
          <w:spacing w:val="-21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g</w:t>
      </w:r>
      <w:r>
        <w:rPr>
          <w:rFonts w:ascii="Cambria"/>
          <w:color w:val="5B89A8"/>
          <w:spacing w:val="66"/>
          <w:w w:val="150"/>
          <w:sz w:val="18"/>
        </w:rPr>
        <w:t> </w:t>
      </w:r>
      <w:r>
        <w:rPr>
          <w:rFonts w:ascii="Cambria"/>
          <w:color w:val="5B89A8"/>
          <w:w w:val="115"/>
          <w:sz w:val="18"/>
        </w:rPr>
        <w:t>s</w:t>
      </w:r>
      <w:r>
        <w:rPr>
          <w:rFonts w:ascii="Cambria"/>
          <w:color w:val="5B89A8"/>
          <w:spacing w:val="-11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t</w:t>
      </w:r>
      <w:r>
        <w:rPr>
          <w:rFonts w:ascii="Cambria"/>
          <w:color w:val="5B89A8"/>
          <w:spacing w:val="-11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a</w:t>
      </w:r>
      <w:r>
        <w:rPr>
          <w:rFonts w:ascii="Cambria"/>
          <w:color w:val="5B89A8"/>
          <w:spacing w:val="-12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t</w:t>
      </w:r>
      <w:r>
        <w:rPr>
          <w:rFonts w:ascii="Cambria"/>
          <w:color w:val="5B89A8"/>
          <w:spacing w:val="-11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i</w:t>
      </w:r>
      <w:r>
        <w:rPr>
          <w:rFonts w:ascii="Cambria"/>
          <w:color w:val="5B89A8"/>
          <w:spacing w:val="-11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s</w:t>
      </w:r>
      <w:r>
        <w:rPr>
          <w:rFonts w:ascii="Cambria"/>
          <w:color w:val="5B89A8"/>
          <w:spacing w:val="-12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t</w:t>
      </w:r>
      <w:r>
        <w:rPr>
          <w:rFonts w:ascii="Cambria"/>
          <w:color w:val="5B89A8"/>
          <w:spacing w:val="-11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i</w:t>
      </w:r>
      <w:r>
        <w:rPr>
          <w:rFonts w:ascii="Cambria"/>
          <w:color w:val="5B89A8"/>
          <w:spacing w:val="-12"/>
          <w:w w:val="115"/>
          <w:sz w:val="18"/>
        </w:rPr>
        <w:t> </w:t>
      </w:r>
      <w:r>
        <w:rPr>
          <w:rFonts w:ascii="Cambria"/>
          <w:color w:val="5B89A8"/>
          <w:w w:val="115"/>
          <w:sz w:val="18"/>
        </w:rPr>
        <w:t>c</w:t>
      </w:r>
      <w:r>
        <w:rPr>
          <w:rFonts w:ascii="Cambria"/>
          <w:color w:val="5B89A8"/>
          <w:spacing w:val="-11"/>
          <w:w w:val="115"/>
          <w:sz w:val="18"/>
        </w:rPr>
        <w:t> </w:t>
      </w:r>
      <w:r>
        <w:rPr>
          <w:rFonts w:ascii="Cambria"/>
          <w:color w:val="5B89A8"/>
          <w:spacing w:val="-10"/>
          <w:w w:val="115"/>
          <w:sz w:val="18"/>
        </w:rPr>
        <w:t>s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17</w:t>
      </w:r>
      <w:r>
        <w:rPr>
          <w:rFonts w:ascii="Lucida Console"/>
          <w:color w:val="7F7F7F"/>
          <w:spacing w:val="12"/>
          <w:w w:val="110"/>
          <w:sz w:val="12"/>
        </w:rPr>
        <w:t> </w:t>
      </w:r>
      <w:r>
        <w:rPr>
          <w:rFonts w:ascii="Cambria"/>
          <w:w w:val="110"/>
          <w:sz w:val="18"/>
        </w:rPr>
        <w:t>windows</w:t>
      </w:r>
      <w:r>
        <w:rPr>
          <w:rFonts w:ascii="Cambria"/>
          <w:spacing w:val="49"/>
          <w:w w:val="115"/>
          <w:sz w:val="18"/>
        </w:rPr>
        <w:t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63"/>
          <w:w w:val="115"/>
          <w:sz w:val="18"/>
        </w:rPr>
        <w:t> </w:t>
      </w:r>
      <w:r>
        <w:rPr>
          <w:rFonts w:ascii="Cambria"/>
          <w:w w:val="110"/>
          <w:sz w:val="18"/>
        </w:rPr>
        <w:t>[</w:t>
      </w:r>
      <w:r>
        <w:rPr>
          <w:rFonts w:ascii="Cambria"/>
          <w:spacing w:val="-17"/>
          <w:w w:val="110"/>
          <w:sz w:val="18"/>
        </w:rPr>
        <w:t> </w:t>
      </w:r>
      <w:r>
        <w:rPr>
          <w:rFonts w:ascii="Cambria"/>
          <w:w w:val="110"/>
          <w:sz w:val="18"/>
        </w:rPr>
        <w:t>3</w:t>
      </w:r>
      <w:r>
        <w:rPr>
          <w:rFonts w:ascii="Cambria"/>
          <w:spacing w:val="4"/>
          <w:w w:val="115"/>
          <w:sz w:val="18"/>
        </w:rPr>
        <w:t> </w:t>
      </w:r>
      <w:r>
        <w:rPr>
          <w:rFonts w:ascii="Cambria"/>
          <w:w w:val="115"/>
          <w:sz w:val="18"/>
        </w:rPr>
        <w:t>,</w:t>
      </w:r>
      <w:r>
        <w:rPr>
          <w:rFonts w:ascii="Cambria"/>
          <w:spacing w:val="25"/>
          <w:w w:val="115"/>
          <w:sz w:val="18"/>
        </w:rPr>
        <w:t>  </w:t>
      </w:r>
      <w:r>
        <w:rPr>
          <w:rFonts w:ascii="Cambria"/>
          <w:w w:val="110"/>
          <w:sz w:val="18"/>
        </w:rPr>
        <w:t>6</w:t>
      </w:r>
      <w:r>
        <w:rPr>
          <w:rFonts w:ascii="Cambria"/>
          <w:spacing w:val="-9"/>
          <w:w w:val="110"/>
          <w:sz w:val="18"/>
        </w:rPr>
        <w:t> </w:t>
      </w:r>
      <w:r>
        <w:rPr>
          <w:rFonts w:ascii="Cambria"/>
          <w:w w:val="115"/>
          <w:sz w:val="18"/>
        </w:rPr>
        <w:t>,</w:t>
      </w:r>
      <w:r>
        <w:rPr>
          <w:rFonts w:ascii="Cambria"/>
          <w:spacing w:val="74"/>
          <w:w w:val="150"/>
          <w:sz w:val="18"/>
        </w:rPr>
        <w:t> </w:t>
      </w:r>
      <w:r>
        <w:rPr>
          <w:rFonts w:ascii="Cambria"/>
          <w:w w:val="110"/>
          <w:sz w:val="18"/>
        </w:rPr>
        <w:t>7</w:t>
      </w:r>
      <w:r>
        <w:rPr>
          <w:rFonts w:ascii="Cambria"/>
          <w:spacing w:val="-8"/>
          <w:w w:val="110"/>
          <w:sz w:val="18"/>
        </w:rPr>
        <w:t> </w:t>
      </w:r>
      <w:r>
        <w:rPr>
          <w:rFonts w:ascii="Cambria"/>
          <w:w w:val="115"/>
          <w:sz w:val="18"/>
        </w:rPr>
        <w:t>,</w:t>
      </w:r>
      <w:r>
        <w:rPr>
          <w:rFonts w:ascii="Cambria"/>
          <w:spacing w:val="78"/>
          <w:w w:val="150"/>
          <w:sz w:val="18"/>
        </w:rPr>
        <w:t> </w:t>
      </w:r>
      <w:r>
        <w:rPr>
          <w:rFonts w:ascii="Cambria"/>
          <w:w w:val="110"/>
          <w:sz w:val="18"/>
        </w:rPr>
        <w:t>3</w:t>
      </w:r>
      <w:r>
        <w:rPr>
          <w:rFonts w:ascii="Cambria"/>
          <w:spacing w:val="-20"/>
          <w:w w:val="110"/>
          <w:sz w:val="18"/>
        </w:rPr>
        <w:t> </w:t>
      </w:r>
      <w:r>
        <w:rPr>
          <w:rFonts w:ascii="Cambria"/>
          <w:w w:val="110"/>
          <w:sz w:val="18"/>
        </w:rPr>
        <w:t>0</w:t>
      </w:r>
      <w:r>
        <w:rPr>
          <w:rFonts w:ascii="Cambria"/>
          <w:spacing w:val="-20"/>
          <w:w w:val="110"/>
          <w:sz w:val="18"/>
        </w:rPr>
        <w:t> </w:t>
      </w:r>
      <w:r>
        <w:rPr>
          <w:rFonts w:ascii="Cambria"/>
          <w:spacing w:val="-10"/>
          <w:w w:val="110"/>
          <w:sz w:val="18"/>
        </w:rPr>
        <w:t>]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z w:val="12"/>
        </w:rPr>
        <w:t>18</w:t>
      </w:r>
      <w:r>
        <w:rPr>
          <w:rFonts w:ascii="Lucida Console"/>
          <w:color w:val="7F7F7F"/>
          <w:spacing w:val="61"/>
          <w:sz w:val="12"/>
        </w:rPr>
        <w:t> </w:t>
      </w:r>
      <w:r>
        <w:rPr>
          <w:rFonts w:ascii="Cambria"/>
          <w:color w:val="EC008C"/>
          <w:sz w:val="18"/>
        </w:rPr>
        <w:t>f</w:t>
      </w:r>
      <w:r>
        <w:rPr>
          <w:rFonts w:ascii="Cambria"/>
          <w:color w:val="EC008C"/>
          <w:spacing w:val="-11"/>
          <w:sz w:val="18"/>
        </w:rPr>
        <w:t> </w:t>
      </w:r>
      <w:r>
        <w:rPr>
          <w:rFonts w:ascii="Cambria"/>
          <w:color w:val="EC008C"/>
          <w:sz w:val="18"/>
        </w:rPr>
        <w:t>o</w:t>
      </w:r>
      <w:r>
        <w:rPr>
          <w:rFonts w:ascii="Cambria"/>
          <w:color w:val="EC008C"/>
          <w:spacing w:val="-10"/>
          <w:sz w:val="18"/>
        </w:rPr>
        <w:t> </w:t>
      </w:r>
      <w:r>
        <w:rPr>
          <w:rFonts w:ascii="Cambria"/>
          <w:color w:val="EC008C"/>
          <w:sz w:val="18"/>
        </w:rPr>
        <w:t>r</w:t>
      </w:r>
      <w:r>
        <w:rPr>
          <w:rFonts w:ascii="Cambria"/>
          <w:color w:val="EC008C"/>
          <w:spacing w:val="74"/>
          <w:w w:val="150"/>
          <w:sz w:val="18"/>
        </w:rPr>
        <w:t> </w:t>
      </w:r>
      <w:r>
        <w:rPr>
          <w:rFonts w:ascii="Cambria"/>
          <w:sz w:val="18"/>
        </w:rPr>
        <w:t>w</w:t>
      </w:r>
      <w:r>
        <w:rPr>
          <w:rFonts w:ascii="Cambria"/>
          <w:spacing w:val="68"/>
          <w:w w:val="150"/>
          <w:sz w:val="18"/>
        </w:rPr>
        <w:t> </w:t>
      </w:r>
      <w:r>
        <w:rPr>
          <w:rFonts w:ascii="Cambria"/>
          <w:color w:val="EC008C"/>
          <w:spacing w:val="11"/>
          <w:sz w:val="18"/>
        </w:rPr>
        <w:t>in</w:t>
      </w:r>
      <w:r>
        <w:rPr>
          <w:rFonts w:ascii="Cambria"/>
          <w:color w:val="EC008C"/>
          <w:spacing w:val="35"/>
          <w:sz w:val="18"/>
        </w:rPr>
        <w:t>  </w:t>
      </w:r>
      <w:r>
        <w:rPr>
          <w:rFonts w:ascii="Cambria"/>
          <w:sz w:val="18"/>
        </w:rPr>
        <w:t>windows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pacing w:val="-10"/>
          <w:sz w:val="18"/>
        </w:rPr>
        <w:t>:</w:t>
      </w:r>
    </w:p>
    <w:p>
      <w:pPr>
        <w:tabs>
          <w:tab w:pos="755" w:val="left" w:leader="none"/>
        </w:tabs>
        <w:spacing w:before="9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pacing w:val="-5"/>
          <w:w w:val="105"/>
          <w:sz w:val="12"/>
        </w:rPr>
        <w:t>19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w w:val="105"/>
          <w:sz w:val="18"/>
        </w:rPr>
        <w:t>s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w w:val="105"/>
          <w:sz w:val="18"/>
        </w:rPr>
        <w:t>h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w w:val="105"/>
          <w:sz w:val="18"/>
        </w:rPr>
        <w:t>i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w w:val="105"/>
          <w:sz w:val="18"/>
        </w:rPr>
        <w:t>f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w w:val="105"/>
          <w:sz w:val="18"/>
        </w:rPr>
        <w:t>t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w w:val="105"/>
          <w:sz w:val="18"/>
        </w:rPr>
        <w:t>e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w w:val="105"/>
          <w:sz w:val="18"/>
        </w:rPr>
        <w:t>d</w:t>
      </w:r>
      <w:r>
        <w:rPr>
          <w:rFonts w:ascii="Cambria"/>
          <w:spacing w:val="58"/>
          <w:w w:val="125"/>
          <w:sz w:val="18"/>
        </w:rPr>
        <w:t> </w:t>
      </w:r>
      <w:r>
        <w:rPr>
          <w:rFonts w:ascii="Cambria"/>
          <w:w w:val="125"/>
          <w:sz w:val="18"/>
        </w:rPr>
        <w:t>=</w:t>
      </w:r>
      <w:r>
        <w:rPr>
          <w:rFonts w:ascii="Cambria"/>
          <w:spacing w:val="63"/>
          <w:w w:val="125"/>
          <w:sz w:val="18"/>
        </w:rPr>
        <w:t> </w:t>
      </w:r>
      <w:r>
        <w:rPr>
          <w:rFonts w:ascii="Cambria"/>
          <w:spacing w:val="11"/>
          <w:w w:val="105"/>
          <w:sz w:val="18"/>
        </w:rPr>
        <w:t>ts</w:t>
      </w:r>
      <w:r>
        <w:rPr>
          <w:rFonts w:ascii="Cambria"/>
          <w:spacing w:val="-18"/>
          <w:w w:val="105"/>
          <w:sz w:val="18"/>
        </w:rPr>
        <w:t> </w:t>
      </w:r>
      <w:r>
        <w:rPr>
          <w:rFonts w:ascii="Cambria"/>
          <w:w w:val="105"/>
          <w:sz w:val="18"/>
        </w:rPr>
        <w:t>0</w:t>
      </w:r>
      <w:r>
        <w:rPr>
          <w:rFonts w:ascii="Cambria"/>
          <w:spacing w:val="1"/>
          <w:w w:val="125"/>
          <w:sz w:val="18"/>
        </w:rPr>
        <w:t> </w:t>
      </w:r>
      <w:r>
        <w:rPr>
          <w:rFonts w:ascii="Cambria"/>
          <w:w w:val="125"/>
          <w:sz w:val="18"/>
        </w:rPr>
        <w:t>.</w:t>
      </w:r>
      <w:r>
        <w:rPr>
          <w:rFonts w:ascii="Cambria"/>
          <w:spacing w:val="10"/>
          <w:w w:val="125"/>
          <w:sz w:val="18"/>
        </w:rPr>
        <w:t> </w:t>
      </w:r>
      <w:r>
        <w:rPr>
          <w:rFonts w:ascii="Cambria"/>
          <w:w w:val="105"/>
          <w:sz w:val="18"/>
        </w:rPr>
        <w:t>s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w w:val="105"/>
          <w:sz w:val="18"/>
        </w:rPr>
        <w:t>h</w:t>
      </w:r>
      <w:r>
        <w:rPr>
          <w:rFonts w:ascii="Cambria"/>
          <w:spacing w:val="-11"/>
          <w:w w:val="105"/>
          <w:sz w:val="18"/>
        </w:rPr>
        <w:t> </w:t>
      </w:r>
      <w:r>
        <w:rPr>
          <w:rFonts w:ascii="Cambria"/>
          <w:w w:val="105"/>
          <w:sz w:val="18"/>
        </w:rPr>
        <w:t>i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w w:val="105"/>
          <w:sz w:val="18"/>
        </w:rPr>
        <w:t>f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w w:val="105"/>
          <w:sz w:val="18"/>
        </w:rPr>
        <w:t>t</w:t>
      </w:r>
      <w:r>
        <w:rPr>
          <w:rFonts w:ascii="Cambria"/>
          <w:spacing w:val="13"/>
          <w:w w:val="105"/>
          <w:sz w:val="18"/>
        </w:rPr>
        <w:t> </w:t>
      </w:r>
      <w:r>
        <w:rPr>
          <w:rFonts w:ascii="Cambria"/>
          <w:w w:val="105"/>
          <w:sz w:val="18"/>
        </w:rPr>
        <w:t>(</w:t>
      </w:r>
      <w:r>
        <w:rPr>
          <w:rFonts w:ascii="Cambria"/>
          <w:spacing w:val="-18"/>
          <w:w w:val="105"/>
          <w:sz w:val="18"/>
        </w:rPr>
        <w:t> </w:t>
      </w:r>
      <w:r>
        <w:rPr>
          <w:rFonts w:ascii="Cambria"/>
          <w:w w:val="105"/>
          <w:sz w:val="18"/>
        </w:rPr>
        <w:t>1</w:t>
      </w:r>
      <w:r>
        <w:rPr>
          <w:rFonts w:ascii="Cambria"/>
          <w:spacing w:val="-18"/>
          <w:w w:val="105"/>
          <w:sz w:val="18"/>
        </w:rPr>
        <w:t> </w:t>
      </w:r>
      <w:r>
        <w:rPr>
          <w:rFonts w:ascii="Cambria"/>
          <w:spacing w:val="-10"/>
          <w:w w:val="105"/>
          <w:sz w:val="18"/>
        </w:rPr>
        <w:t>)</w:t>
      </w:r>
    </w:p>
    <w:p>
      <w:pPr>
        <w:tabs>
          <w:tab w:pos="747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10"/>
          <w:sz w:val="12"/>
        </w:rPr>
        <w:t>20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8"/>
          <w:w w:val="110"/>
          <w:sz w:val="18"/>
        </w:rPr>
        <w:t>df_feat</w:t>
      </w:r>
      <w:r>
        <w:rPr>
          <w:rFonts w:ascii="Cambria" w:hAnsi="Cambria"/>
          <w:spacing w:val="-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f</w:t>
      </w:r>
      <w:r>
        <w:rPr>
          <w:rFonts w:ascii="Cambria" w:hAnsi="Cambria"/>
          <w:spacing w:val="20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-12"/>
          <w:w w:val="110"/>
          <w:sz w:val="18"/>
        </w:rPr>
        <w:t> </w:t>
      </w:r>
      <w:r>
        <w:rPr>
          <w:rFonts w:ascii="Cambria" w:hAnsi="Cambria"/>
          <w:color w:val="9300D1"/>
          <w:spacing w:val="9"/>
          <w:w w:val="110"/>
          <w:sz w:val="18"/>
        </w:rPr>
        <w:t>roll_mean_{w}</w:t>
      </w:r>
      <w:r>
        <w:rPr>
          <w:rFonts w:ascii="Cambria" w:hAnsi="Cambria"/>
          <w:color w:val="9300D1"/>
          <w:spacing w:val="5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]</w:t>
      </w:r>
      <w:r>
        <w:rPr>
          <w:rFonts w:ascii="Cambria" w:hAnsi="Cambria"/>
          <w:spacing w:val="74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75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h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f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t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d</w:t>
      </w:r>
      <w:r>
        <w:rPr>
          <w:rFonts w:ascii="Cambria" w:hAnsi="Cambria"/>
          <w:spacing w:val="12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15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r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o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n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g</w:t>
      </w:r>
      <w:r>
        <w:rPr>
          <w:rFonts w:ascii="Cambria" w:hAnsi="Cambria"/>
          <w:spacing w:val="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(w)</w:t>
      </w:r>
      <w:r>
        <w:rPr>
          <w:rFonts w:ascii="Cambria" w:hAnsi="Cambria"/>
          <w:spacing w:val="2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-14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mean</w:t>
      </w:r>
      <w:r>
        <w:rPr>
          <w:rFonts w:ascii="Cambria" w:hAnsi="Cambria"/>
          <w:spacing w:val="-1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tabs>
          <w:tab w:pos="747" w:val="left" w:leader="none"/>
          <w:tab w:pos="3584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15"/>
          <w:sz w:val="12"/>
        </w:rPr>
        <w:t>21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8"/>
          <w:w w:val="115"/>
          <w:sz w:val="18"/>
        </w:rPr>
        <w:t>df_feat</w:t>
      </w:r>
      <w:r>
        <w:rPr>
          <w:rFonts w:ascii="Cambria" w:hAnsi="Cambria"/>
          <w:spacing w:val="11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18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f</w:t>
      </w:r>
      <w:r>
        <w:rPr>
          <w:rFonts w:ascii="Cambria" w:hAnsi="Cambria"/>
          <w:spacing w:val="28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-1"/>
          <w:w w:val="115"/>
          <w:sz w:val="18"/>
        </w:rPr>
        <w:t> </w:t>
      </w:r>
      <w:r>
        <w:rPr>
          <w:rFonts w:ascii="Cambria" w:hAnsi="Cambria"/>
          <w:color w:val="9300D1"/>
          <w:spacing w:val="17"/>
          <w:w w:val="115"/>
          <w:sz w:val="18"/>
        </w:rPr>
        <w:t>roll_std_</w:t>
      </w:r>
      <w:r>
        <w:rPr>
          <w:rFonts w:ascii="Cambria" w:hAnsi="Cambria"/>
          <w:color w:val="9300D1"/>
          <w:spacing w:val="-12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{w}</w:t>
      </w:r>
      <w:r>
        <w:rPr>
          <w:rFonts w:ascii="Cambria" w:hAnsi="Cambria"/>
          <w:color w:val="9300D1"/>
          <w:spacing w:val="9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9"/>
          <w:w w:val="115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w w:val="110"/>
          <w:sz w:val="18"/>
        </w:rPr>
        <w:t>=</w:t>
      </w:r>
      <w:r>
        <w:rPr>
          <w:rFonts w:ascii="Cambria" w:hAnsi="Cambria"/>
          <w:spacing w:val="3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h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f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t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d</w:t>
      </w:r>
      <w:r>
        <w:rPr>
          <w:rFonts w:ascii="Cambria" w:hAnsi="Cambria"/>
          <w:spacing w:val="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1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r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o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n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g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(w)</w:t>
      </w:r>
      <w:r>
        <w:rPr>
          <w:rFonts w:ascii="Cambria" w:hAnsi="Cambria"/>
          <w:spacing w:val="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2"/>
          <w:w w:val="110"/>
          <w:sz w:val="18"/>
        </w:rPr>
        <w:t> </w:t>
      </w:r>
      <w:r>
        <w:rPr>
          <w:rFonts w:ascii="Cambria" w:hAnsi="Cambria"/>
          <w:spacing w:val="14"/>
          <w:w w:val="110"/>
          <w:sz w:val="18"/>
        </w:rPr>
        <w:t>std</w:t>
      </w:r>
      <w:r>
        <w:rPr>
          <w:rFonts w:ascii="Cambria" w:hAnsi="Cambria"/>
          <w:spacing w:val="-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tabs>
          <w:tab w:pos="747" w:val="left" w:leader="none"/>
          <w:tab w:pos="3584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10"/>
          <w:sz w:val="12"/>
        </w:rPr>
        <w:t>22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8"/>
          <w:w w:val="110"/>
          <w:sz w:val="18"/>
        </w:rPr>
        <w:t>df_feat</w:t>
      </w:r>
      <w:r>
        <w:rPr>
          <w:rFonts w:ascii="Cambria" w:hAnsi="Cambria"/>
          <w:spacing w:val="2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3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f</w:t>
      </w:r>
      <w:r>
        <w:rPr>
          <w:rFonts w:ascii="Cambria" w:hAnsi="Cambria"/>
          <w:spacing w:val="48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3"/>
          <w:w w:val="110"/>
          <w:sz w:val="18"/>
        </w:rPr>
        <w:t> </w:t>
      </w:r>
      <w:r>
        <w:rPr>
          <w:rFonts w:ascii="Cambria" w:hAnsi="Cambria"/>
          <w:color w:val="9300D1"/>
          <w:spacing w:val="10"/>
          <w:w w:val="110"/>
          <w:sz w:val="18"/>
        </w:rPr>
        <w:t>roll_min_{w}</w:t>
      </w:r>
      <w:r>
        <w:rPr>
          <w:rFonts w:ascii="Cambria" w:hAnsi="Cambria"/>
          <w:color w:val="9300D1"/>
          <w:spacing w:val="24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25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34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-1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h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f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t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d</w:t>
      </w:r>
      <w:r>
        <w:rPr>
          <w:rFonts w:ascii="Cambria" w:hAnsi="Cambria"/>
          <w:spacing w:val="-6"/>
          <w:w w:val="110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10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r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o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n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g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(w)</w:t>
      </w:r>
      <w:r>
        <w:rPr>
          <w:rFonts w:ascii="Cambria" w:hAnsi="Cambria"/>
          <w:spacing w:val="-2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-12"/>
          <w:w w:val="115"/>
          <w:sz w:val="18"/>
        </w:rPr>
        <w:t> </w:t>
      </w:r>
      <w:r>
        <w:rPr>
          <w:rFonts w:ascii="Cambria" w:hAnsi="Cambria"/>
          <w:color w:val="EC008C"/>
          <w:w w:val="110"/>
          <w:sz w:val="18"/>
        </w:rPr>
        <w:t>min</w:t>
      </w:r>
      <w:r>
        <w:rPr>
          <w:rFonts w:ascii="Cambria" w:hAnsi="Cambria"/>
          <w:color w:val="EC008C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tabs>
          <w:tab w:pos="747" w:val="left" w:leader="none"/>
          <w:tab w:pos="3584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spacing w:val="-5"/>
          <w:w w:val="115"/>
          <w:sz w:val="12"/>
        </w:rPr>
        <w:t>23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8"/>
          <w:w w:val="115"/>
          <w:sz w:val="18"/>
        </w:rPr>
        <w:t>df_feat</w:t>
      </w:r>
      <w:r>
        <w:rPr>
          <w:rFonts w:ascii="Cambria" w:hAnsi="Cambria"/>
          <w:spacing w:val="28"/>
          <w:w w:val="11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37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f</w:t>
      </w:r>
      <w:r>
        <w:rPr>
          <w:rFonts w:ascii="Cambria" w:hAnsi="Cambria"/>
          <w:spacing w:val="50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-3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roll_max_{w}</w:t>
      </w:r>
      <w:r>
        <w:rPr>
          <w:rFonts w:ascii="Cambria" w:hAnsi="Cambria"/>
          <w:color w:val="9300D1"/>
          <w:spacing w:val="26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25"/>
          <w:w w:val="11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w w:val="110"/>
          <w:sz w:val="18"/>
        </w:rPr>
        <w:t>=</w:t>
      </w:r>
      <w:r>
        <w:rPr>
          <w:rFonts w:ascii="Cambria" w:hAnsi="Cambria"/>
          <w:spacing w:val="4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h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f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t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05"/>
          <w:sz w:val="18"/>
        </w:rPr>
        <w:t>e</w:t>
      </w:r>
      <w:r>
        <w:rPr>
          <w:rFonts w:ascii="Cambria" w:hAnsi="Cambria"/>
          <w:spacing w:val="-13"/>
          <w:w w:val="105"/>
          <w:sz w:val="18"/>
        </w:rPr>
        <w:t> </w:t>
      </w:r>
      <w:r>
        <w:rPr>
          <w:rFonts w:ascii="Cambria" w:hAnsi="Cambria"/>
          <w:w w:val="110"/>
          <w:sz w:val="18"/>
        </w:rPr>
        <w:t>d</w:t>
      </w:r>
      <w:r>
        <w:rPr>
          <w:rFonts w:ascii="Cambria" w:hAnsi="Cambria"/>
          <w:spacing w:val="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1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r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o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l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n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g</w:t>
      </w:r>
      <w:r>
        <w:rPr>
          <w:rFonts w:ascii="Cambria" w:hAnsi="Cambria"/>
          <w:spacing w:val="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(w)</w:t>
      </w:r>
      <w:r>
        <w:rPr>
          <w:rFonts w:ascii="Cambria" w:hAnsi="Cambria"/>
          <w:spacing w:val="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-17"/>
          <w:w w:val="110"/>
          <w:sz w:val="18"/>
        </w:rPr>
        <w:t> </w:t>
      </w:r>
      <w:r>
        <w:rPr>
          <w:rFonts w:ascii="Cambria" w:hAnsi="Cambria"/>
          <w:color w:val="EC008C"/>
          <w:w w:val="110"/>
          <w:sz w:val="18"/>
        </w:rPr>
        <w:t>max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spacing w:before="85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>
      <w:pPr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sz w:val="12"/>
        </w:rPr>
        <w:t>25</w:t>
      </w:r>
      <w:r>
        <w:rPr>
          <w:rFonts w:ascii="Lucida Console"/>
          <w:color w:val="7F7F7F"/>
          <w:spacing w:val="15"/>
          <w:sz w:val="12"/>
        </w:rPr>
        <w:t> </w:t>
      </w:r>
      <w:r>
        <w:rPr>
          <w:rFonts w:ascii="Cambria"/>
          <w:color w:val="5B89A8"/>
          <w:sz w:val="18"/>
        </w:rPr>
        <w:t>#</w:t>
      </w:r>
      <w:r>
        <w:rPr>
          <w:rFonts w:ascii="Cambria"/>
          <w:color w:val="5B89A8"/>
          <w:spacing w:val="74"/>
          <w:sz w:val="18"/>
        </w:rPr>
        <w:t> </w:t>
      </w:r>
      <w:r>
        <w:rPr>
          <w:rFonts w:ascii="Cambria"/>
          <w:color w:val="5B89A8"/>
          <w:spacing w:val="10"/>
          <w:sz w:val="18"/>
        </w:rPr>
        <w:t>Composantes</w:t>
      </w:r>
      <w:r>
        <w:rPr>
          <w:rFonts w:ascii="Cambria"/>
          <w:color w:val="5B89A8"/>
          <w:spacing w:val="45"/>
          <w:sz w:val="18"/>
        </w:rPr>
        <w:t>  </w:t>
      </w:r>
      <w:r>
        <w:rPr>
          <w:rFonts w:ascii="Cambria"/>
          <w:color w:val="5B89A8"/>
          <w:sz w:val="18"/>
        </w:rPr>
        <w:t>c</w:t>
      </w:r>
      <w:r>
        <w:rPr>
          <w:rFonts w:ascii="Cambria"/>
          <w:color w:val="5B89A8"/>
          <w:spacing w:val="-7"/>
          <w:sz w:val="18"/>
        </w:rPr>
        <w:t> </w:t>
      </w:r>
      <w:r>
        <w:rPr>
          <w:rFonts w:ascii="Cambria"/>
          <w:color w:val="5B89A8"/>
          <w:sz w:val="18"/>
        </w:rPr>
        <w:t>a</w:t>
      </w:r>
      <w:r>
        <w:rPr>
          <w:rFonts w:ascii="Cambria"/>
          <w:color w:val="5B89A8"/>
          <w:spacing w:val="-7"/>
          <w:sz w:val="18"/>
        </w:rPr>
        <w:t> </w:t>
      </w:r>
      <w:r>
        <w:rPr>
          <w:rFonts w:ascii="Cambria"/>
          <w:color w:val="5B89A8"/>
          <w:sz w:val="18"/>
        </w:rPr>
        <w:t>l</w:t>
      </w:r>
      <w:r>
        <w:rPr>
          <w:rFonts w:ascii="Cambria"/>
          <w:color w:val="5B89A8"/>
          <w:spacing w:val="-8"/>
          <w:sz w:val="18"/>
        </w:rPr>
        <w:t> </w:t>
      </w:r>
      <w:r>
        <w:rPr>
          <w:rFonts w:ascii="Cambria"/>
          <w:color w:val="5B89A8"/>
          <w:sz w:val="18"/>
        </w:rPr>
        <w:t>e</w:t>
      </w:r>
      <w:r>
        <w:rPr>
          <w:rFonts w:ascii="Cambria"/>
          <w:color w:val="5B89A8"/>
          <w:spacing w:val="-8"/>
          <w:sz w:val="18"/>
        </w:rPr>
        <w:t> </w:t>
      </w:r>
      <w:r>
        <w:rPr>
          <w:rFonts w:ascii="Cambria"/>
          <w:color w:val="5B89A8"/>
          <w:sz w:val="18"/>
        </w:rPr>
        <w:t>n</w:t>
      </w:r>
      <w:r>
        <w:rPr>
          <w:rFonts w:ascii="Cambria"/>
          <w:color w:val="5B89A8"/>
          <w:spacing w:val="-7"/>
          <w:sz w:val="18"/>
        </w:rPr>
        <w:t> </w:t>
      </w:r>
      <w:r>
        <w:rPr>
          <w:rFonts w:ascii="Cambria"/>
          <w:color w:val="5B89A8"/>
          <w:sz w:val="18"/>
        </w:rPr>
        <w:t>d</w:t>
      </w:r>
      <w:r>
        <w:rPr>
          <w:rFonts w:ascii="Cambria"/>
          <w:color w:val="5B89A8"/>
          <w:spacing w:val="-7"/>
          <w:sz w:val="18"/>
        </w:rPr>
        <w:t> </w:t>
      </w:r>
      <w:r>
        <w:rPr>
          <w:rFonts w:ascii="Cambria"/>
          <w:color w:val="5B89A8"/>
          <w:sz w:val="18"/>
        </w:rPr>
        <w:t>r</w:t>
      </w:r>
      <w:r>
        <w:rPr>
          <w:rFonts w:ascii="Cambria"/>
          <w:color w:val="5B89A8"/>
          <w:spacing w:val="-8"/>
          <w:sz w:val="18"/>
        </w:rPr>
        <w:t> </w:t>
      </w:r>
      <w:r>
        <w:rPr>
          <w:rFonts w:ascii="Cambria"/>
          <w:color w:val="5B89A8"/>
          <w:sz w:val="18"/>
        </w:rPr>
        <w:t>i</w:t>
      </w:r>
      <w:r>
        <w:rPr>
          <w:rFonts w:ascii="Cambria"/>
          <w:color w:val="5B89A8"/>
          <w:spacing w:val="-8"/>
          <w:sz w:val="18"/>
        </w:rPr>
        <w:t> </w:t>
      </w:r>
      <w:r>
        <w:rPr>
          <w:rFonts w:ascii="Cambria"/>
          <w:color w:val="5B89A8"/>
          <w:sz w:val="18"/>
        </w:rPr>
        <w:t>e</w:t>
      </w:r>
      <w:r>
        <w:rPr>
          <w:rFonts w:ascii="Cambria"/>
          <w:color w:val="5B89A8"/>
          <w:spacing w:val="-7"/>
          <w:sz w:val="18"/>
        </w:rPr>
        <w:t> </w:t>
      </w:r>
      <w:r>
        <w:rPr>
          <w:rFonts w:ascii="Cambria"/>
          <w:color w:val="5B89A8"/>
          <w:spacing w:val="-10"/>
          <w:sz w:val="18"/>
        </w:rPr>
        <w:t>r</w:t>
      </w:r>
    </w:p>
    <w:p>
      <w:pPr>
        <w:tabs>
          <w:tab w:pos="2810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15"/>
          <w:sz w:val="12"/>
        </w:rPr>
        <w:t>26</w:t>
      </w:r>
      <w:r>
        <w:rPr>
          <w:rFonts w:ascii="Lucida Console" w:hAnsi="Lucida Console"/>
          <w:color w:val="7F7F7F"/>
          <w:spacing w:val="11"/>
          <w:w w:val="115"/>
          <w:sz w:val="12"/>
        </w:rPr>
        <w:t> </w:t>
      </w:r>
      <w:r>
        <w:rPr>
          <w:rFonts w:ascii="Cambria" w:hAnsi="Cambria"/>
          <w:spacing w:val="18"/>
          <w:w w:val="115"/>
          <w:sz w:val="18"/>
        </w:rPr>
        <w:t>df_feat</w:t>
      </w:r>
      <w:r>
        <w:rPr>
          <w:rFonts w:ascii="Cambria" w:hAnsi="Cambria"/>
          <w:spacing w:val="-4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10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-21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month</w:t>
      </w:r>
      <w:r>
        <w:rPr>
          <w:rFonts w:ascii="Cambria" w:hAnsi="Cambria"/>
          <w:color w:val="9300D1"/>
          <w:spacing w:val="-9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-6"/>
          <w:w w:val="115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49"/>
          <w:w w:val="115"/>
          <w:sz w:val="18"/>
        </w:rPr>
        <w:t> </w:t>
      </w:r>
      <w:r>
        <w:rPr>
          <w:rFonts w:ascii="Cambria" w:hAnsi="Cambria"/>
          <w:spacing w:val="11"/>
          <w:w w:val="115"/>
          <w:sz w:val="18"/>
        </w:rPr>
        <w:t>ts</w:t>
      </w:r>
      <w:r>
        <w:rPr>
          <w:rFonts w:ascii="Cambria" w:hAnsi="Cambria"/>
          <w:spacing w:val="-22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0</w:t>
      </w:r>
      <w:r>
        <w:rPr>
          <w:rFonts w:ascii="Cambria" w:hAnsi="Cambria"/>
          <w:w w:val="115"/>
          <w:sz w:val="18"/>
        </w:rPr>
        <w:t> .</w:t>
      </w:r>
      <w:r>
        <w:rPr>
          <w:rFonts w:ascii="Cambria" w:hAnsi="Cambria"/>
          <w:spacing w:val="-4"/>
          <w:w w:val="115"/>
          <w:sz w:val="18"/>
        </w:rPr>
        <w:t> </w:t>
      </w:r>
      <w:r>
        <w:rPr>
          <w:rFonts w:ascii="Cambria" w:hAnsi="Cambria"/>
          <w:spacing w:val="15"/>
          <w:w w:val="115"/>
          <w:sz w:val="18"/>
        </w:rPr>
        <w:t>index</w:t>
      </w:r>
      <w:r>
        <w:rPr>
          <w:rFonts w:ascii="Cambria" w:hAnsi="Cambria"/>
          <w:spacing w:val="-3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-11"/>
          <w:w w:val="115"/>
          <w:sz w:val="18"/>
        </w:rPr>
        <w:t> </w:t>
      </w:r>
      <w:r>
        <w:rPr>
          <w:rFonts w:ascii="Cambria" w:hAnsi="Cambria"/>
          <w:spacing w:val="-2"/>
          <w:w w:val="115"/>
          <w:sz w:val="18"/>
        </w:rPr>
        <w:t>month</w:t>
      </w:r>
    </w:p>
    <w:p>
      <w:pPr>
        <w:tabs>
          <w:tab w:pos="2810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15"/>
          <w:sz w:val="12"/>
        </w:rPr>
        <w:t>27</w:t>
      </w:r>
      <w:r>
        <w:rPr>
          <w:rFonts w:ascii="Lucida Console" w:hAnsi="Lucida Console"/>
          <w:color w:val="7F7F7F"/>
          <w:spacing w:val="24"/>
          <w:w w:val="115"/>
          <w:sz w:val="12"/>
        </w:rPr>
        <w:t> </w:t>
      </w:r>
      <w:r>
        <w:rPr>
          <w:rFonts w:ascii="Cambria" w:hAnsi="Cambria"/>
          <w:spacing w:val="18"/>
          <w:w w:val="115"/>
          <w:sz w:val="18"/>
        </w:rPr>
        <w:t>df_feat</w:t>
      </w:r>
      <w:r>
        <w:rPr>
          <w:rFonts w:ascii="Cambria" w:hAnsi="Cambria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17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-16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day ’</w:t>
      </w:r>
      <w:r>
        <w:rPr>
          <w:rFonts w:ascii="Cambria" w:hAnsi="Cambria"/>
          <w:color w:val="9300D1"/>
          <w:spacing w:val="-2"/>
          <w:w w:val="115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51"/>
          <w:w w:val="115"/>
          <w:sz w:val="18"/>
        </w:rPr>
        <w:t> </w:t>
      </w:r>
      <w:r>
        <w:rPr>
          <w:rFonts w:ascii="Cambria" w:hAnsi="Cambria"/>
          <w:spacing w:val="11"/>
          <w:w w:val="115"/>
          <w:sz w:val="18"/>
        </w:rPr>
        <w:t>ts</w:t>
      </w:r>
      <w:r>
        <w:rPr>
          <w:rFonts w:ascii="Cambria" w:hAnsi="Cambria"/>
          <w:spacing w:val="-22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0</w:t>
      </w:r>
      <w:r>
        <w:rPr>
          <w:rFonts w:ascii="Cambria" w:hAnsi="Cambria"/>
          <w:spacing w:val="-1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-4"/>
          <w:w w:val="115"/>
          <w:sz w:val="18"/>
        </w:rPr>
        <w:t> </w:t>
      </w:r>
      <w:r>
        <w:rPr>
          <w:rFonts w:ascii="Cambria" w:hAnsi="Cambria"/>
          <w:spacing w:val="15"/>
          <w:w w:val="115"/>
          <w:sz w:val="18"/>
        </w:rPr>
        <w:t>index</w:t>
      </w:r>
      <w:r>
        <w:rPr>
          <w:rFonts w:ascii="Cambria" w:hAnsi="Cambria"/>
          <w:spacing w:val="-4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-11"/>
          <w:w w:val="115"/>
          <w:sz w:val="18"/>
        </w:rPr>
        <w:t> </w:t>
      </w:r>
      <w:r>
        <w:rPr>
          <w:rFonts w:ascii="Cambria" w:hAnsi="Cambria"/>
          <w:spacing w:val="-5"/>
          <w:w w:val="115"/>
          <w:sz w:val="18"/>
        </w:rPr>
        <w:t>day</w:t>
      </w:r>
    </w:p>
    <w:p>
      <w:pPr>
        <w:tabs>
          <w:tab w:pos="2810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05"/>
          <w:sz w:val="12"/>
        </w:rPr>
        <w:t>28</w:t>
      </w:r>
      <w:r>
        <w:rPr>
          <w:rFonts w:ascii="Lucida Console" w:hAnsi="Lucida Console"/>
          <w:color w:val="7F7F7F"/>
          <w:spacing w:val="56"/>
          <w:w w:val="105"/>
          <w:sz w:val="12"/>
        </w:rPr>
        <w:t> </w:t>
      </w:r>
      <w:r>
        <w:rPr>
          <w:rFonts w:ascii="Cambria" w:hAnsi="Cambria"/>
          <w:spacing w:val="18"/>
          <w:w w:val="105"/>
          <w:sz w:val="18"/>
        </w:rPr>
        <w:t>df_feat</w:t>
      </w:r>
      <w:r>
        <w:rPr>
          <w:rFonts w:ascii="Cambria" w:hAnsi="Cambria"/>
          <w:spacing w:val="1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29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-14"/>
          <w:w w:val="11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week</w:t>
      </w:r>
      <w:r>
        <w:rPr>
          <w:rFonts w:ascii="Cambria" w:hAnsi="Cambria"/>
          <w:color w:val="9300D1"/>
          <w:spacing w:val="8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8"/>
          <w:w w:val="11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59"/>
          <w:w w:val="115"/>
          <w:sz w:val="18"/>
        </w:rPr>
        <w:t> </w:t>
      </w:r>
      <w:r>
        <w:rPr>
          <w:rFonts w:ascii="Cambria" w:hAnsi="Cambria"/>
          <w:spacing w:val="11"/>
          <w:w w:val="105"/>
          <w:sz w:val="18"/>
        </w:rPr>
        <w:t>ts</w:t>
      </w:r>
      <w:r>
        <w:rPr>
          <w:rFonts w:ascii="Cambria" w:hAnsi="Cambria"/>
          <w:spacing w:val="-1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0</w:t>
      </w:r>
      <w:r>
        <w:rPr>
          <w:rFonts w:ascii="Cambria" w:hAnsi="Cambria"/>
          <w:spacing w:val="6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2"/>
          <w:w w:val="115"/>
          <w:sz w:val="18"/>
        </w:rPr>
        <w:t> </w:t>
      </w:r>
      <w:r>
        <w:rPr>
          <w:rFonts w:ascii="Cambria" w:hAnsi="Cambria"/>
          <w:spacing w:val="15"/>
          <w:w w:val="105"/>
          <w:sz w:val="18"/>
        </w:rPr>
        <w:t>index</w:t>
      </w:r>
      <w:r>
        <w:rPr>
          <w:rFonts w:ascii="Cambria" w:hAnsi="Cambria"/>
          <w:spacing w:val="5"/>
          <w:w w:val="10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9"/>
          <w:w w:val="115"/>
          <w:sz w:val="18"/>
        </w:rPr>
        <w:t> </w:t>
      </w:r>
      <w:r>
        <w:rPr>
          <w:rFonts w:ascii="Cambria" w:hAnsi="Cambria"/>
          <w:w w:val="105"/>
          <w:sz w:val="18"/>
        </w:rPr>
        <w:t>i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s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c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a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n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a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r</w:t>
      </w:r>
      <w:r>
        <w:rPr>
          <w:rFonts w:ascii="Cambria" w:hAnsi="Cambria"/>
          <w:spacing w:val="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)</w:t>
      </w:r>
      <w:r>
        <w:rPr>
          <w:rFonts w:ascii="Cambria" w:hAnsi="Cambria"/>
          <w:spacing w:val="8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-8"/>
          <w:w w:val="115"/>
          <w:sz w:val="18"/>
        </w:rPr>
        <w:t> </w:t>
      </w:r>
      <w:r>
        <w:rPr>
          <w:rFonts w:ascii="Cambria" w:hAnsi="Cambria"/>
          <w:spacing w:val="-4"/>
          <w:w w:val="105"/>
          <w:sz w:val="18"/>
        </w:rPr>
        <w:t>week</w:t>
      </w:r>
    </w:p>
    <w:p>
      <w:pPr>
        <w:tabs>
          <w:tab w:pos="2810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10"/>
          <w:sz w:val="12"/>
        </w:rPr>
        <w:t>29</w:t>
      </w:r>
      <w:r>
        <w:rPr>
          <w:rFonts w:ascii="Lucida Console" w:hAnsi="Lucida Console"/>
          <w:color w:val="7F7F7F"/>
          <w:spacing w:val="40"/>
          <w:w w:val="110"/>
          <w:sz w:val="12"/>
        </w:rPr>
        <w:t> </w:t>
      </w:r>
      <w:r>
        <w:rPr>
          <w:rFonts w:ascii="Cambria" w:hAnsi="Cambria"/>
          <w:spacing w:val="18"/>
          <w:w w:val="110"/>
          <w:sz w:val="18"/>
        </w:rPr>
        <w:t>df_feat</w:t>
      </w:r>
      <w:r>
        <w:rPr>
          <w:rFonts w:ascii="Cambria" w:hAnsi="Cambria"/>
          <w:spacing w:val="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22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-15"/>
          <w:w w:val="115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weekday</w:t>
      </w:r>
      <w:r>
        <w:rPr>
          <w:rFonts w:ascii="Cambria" w:hAnsi="Cambria"/>
          <w:color w:val="9300D1"/>
          <w:spacing w:val="5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3"/>
          <w:w w:val="115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65"/>
          <w:w w:val="115"/>
          <w:sz w:val="18"/>
        </w:rPr>
        <w:t> </w:t>
      </w:r>
      <w:r>
        <w:rPr>
          <w:rFonts w:ascii="Cambria" w:hAnsi="Cambria"/>
          <w:spacing w:val="11"/>
          <w:w w:val="110"/>
          <w:sz w:val="18"/>
        </w:rPr>
        <w:t>ts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0</w:t>
      </w:r>
      <w:r>
        <w:rPr>
          <w:rFonts w:ascii="Cambria" w:hAnsi="Cambria"/>
          <w:spacing w:val="5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1"/>
          <w:w w:val="115"/>
          <w:sz w:val="18"/>
        </w:rPr>
        <w:t> </w:t>
      </w:r>
      <w:r>
        <w:rPr>
          <w:rFonts w:ascii="Cambria" w:hAnsi="Cambria"/>
          <w:spacing w:val="15"/>
          <w:w w:val="110"/>
          <w:sz w:val="18"/>
        </w:rPr>
        <w:t>index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-8"/>
          <w:w w:val="115"/>
          <w:sz w:val="18"/>
        </w:rPr>
        <w:t> </w:t>
      </w:r>
      <w:r>
        <w:rPr>
          <w:rFonts w:ascii="Cambria" w:hAnsi="Cambria"/>
          <w:spacing w:val="7"/>
          <w:w w:val="110"/>
          <w:sz w:val="18"/>
        </w:rPr>
        <w:t>weekday</w:t>
      </w:r>
    </w:p>
    <w:p>
      <w:pPr>
        <w:tabs>
          <w:tab w:pos="2810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05"/>
          <w:sz w:val="12"/>
        </w:rPr>
        <w:t>30</w:t>
      </w:r>
      <w:r>
        <w:rPr>
          <w:rFonts w:ascii="Lucida Console" w:hAnsi="Lucida Console"/>
          <w:color w:val="7F7F7F"/>
          <w:spacing w:val="64"/>
          <w:w w:val="105"/>
          <w:sz w:val="12"/>
        </w:rPr>
        <w:t> </w:t>
      </w:r>
      <w:r>
        <w:rPr>
          <w:rFonts w:ascii="Cambria" w:hAnsi="Cambria"/>
          <w:spacing w:val="18"/>
          <w:w w:val="105"/>
          <w:sz w:val="18"/>
        </w:rPr>
        <w:t>df_feat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38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-3"/>
          <w:w w:val="105"/>
          <w:sz w:val="18"/>
        </w:rPr>
        <w:t> </w:t>
      </w:r>
      <w:r>
        <w:rPr>
          <w:rFonts w:ascii="Cambria" w:hAnsi="Cambria"/>
          <w:color w:val="9300D1"/>
          <w:spacing w:val="12"/>
          <w:w w:val="105"/>
          <w:sz w:val="18"/>
        </w:rPr>
        <w:t>is_weekend</w:t>
      </w:r>
      <w:r>
        <w:rPr>
          <w:rFonts w:ascii="Cambria" w:hAnsi="Cambria"/>
          <w:color w:val="9300D1"/>
          <w:spacing w:val="22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15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73"/>
          <w:w w:val="115"/>
          <w:sz w:val="18"/>
        </w:rPr>
        <w:t> </w:t>
      </w:r>
      <w:r>
        <w:rPr>
          <w:rFonts w:ascii="Cambria" w:hAnsi="Cambria"/>
          <w:spacing w:val="18"/>
          <w:w w:val="105"/>
          <w:sz w:val="18"/>
        </w:rPr>
        <w:t>df_feat</w:t>
      </w:r>
      <w:r>
        <w:rPr>
          <w:rFonts w:ascii="Cambria" w:hAnsi="Cambria"/>
          <w:spacing w:val="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28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-10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weekday</w:t>
      </w:r>
      <w:r>
        <w:rPr>
          <w:rFonts w:ascii="Cambria" w:hAnsi="Cambria"/>
          <w:color w:val="9300D1"/>
          <w:spacing w:val="11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1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]</w:t>
      </w:r>
      <w:r>
        <w:rPr>
          <w:rFonts w:ascii="Cambria" w:hAnsi="Cambria"/>
          <w:spacing w:val="-1"/>
          <w:w w:val="10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28"/>
          <w:w w:val="115"/>
          <w:sz w:val="18"/>
        </w:rPr>
        <w:t> </w:t>
      </w:r>
      <w:r>
        <w:rPr>
          <w:rFonts w:ascii="Cambria" w:hAnsi="Cambria"/>
          <w:w w:val="105"/>
          <w:sz w:val="18"/>
        </w:rPr>
        <w:t>i</w:t>
      </w:r>
      <w:r>
        <w:rPr>
          <w:rFonts w:ascii="Cambria" w:hAnsi="Cambria"/>
          <w:spacing w:val="-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s</w:t>
      </w:r>
      <w:r>
        <w:rPr>
          <w:rFonts w:ascii="Cambria" w:hAnsi="Cambria"/>
          <w:spacing w:val="-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i</w:t>
      </w:r>
      <w:r>
        <w:rPr>
          <w:rFonts w:ascii="Cambria" w:hAnsi="Cambria"/>
          <w:spacing w:val="-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n</w:t>
      </w:r>
      <w:r>
        <w:rPr>
          <w:rFonts w:ascii="Cambria" w:hAnsi="Cambria"/>
          <w:spacing w:val="2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</w:t>
      </w:r>
      <w:r>
        <w:rPr>
          <w:rFonts w:ascii="Cambria" w:hAnsi="Cambria"/>
          <w:spacing w:val="-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-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5</w:t>
      </w:r>
      <w:r>
        <w:rPr>
          <w:rFonts w:ascii="Cambria" w:hAnsi="Cambria"/>
          <w:spacing w:val="20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,</w:t>
      </w:r>
      <w:r>
        <w:rPr>
          <w:rFonts w:ascii="Cambria" w:hAnsi="Cambria"/>
          <w:spacing w:val="-13"/>
          <w:w w:val="115"/>
          <w:sz w:val="18"/>
        </w:rPr>
        <w:t> </w:t>
      </w:r>
      <w:r>
        <w:rPr>
          <w:rFonts w:ascii="Cambria" w:hAnsi="Cambria"/>
          <w:w w:val="105"/>
          <w:sz w:val="18"/>
        </w:rPr>
        <w:t>6</w:t>
      </w:r>
      <w:r>
        <w:rPr>
          <w:rFonts w:ascii="Cambria" w:hAnsi="Cambria"/>
          <w:spacing w:val="-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]</w:t>
      </w:r>
      <w:r>
        <w:rPr>
          <w:rFonts w:ascii="Cambria" w:hAnsi="Cambria"/>
          <w:spacing w:val="-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)</w:t>
      </w:r>
      <w:r>
        <w:rPr>
          <w:rFonts w:ascii="Cambria" w:hAnsi="Cambria"/>
          <w:spacing w:val="17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6"/>
          <w:w w:val="115"/>
          <w:sz w:val="18"/>
        </w:rPr>
        <w:t> </w:t>
      </w:r>
      <w:r>
        <w:rPr>
          <w:rFonts w:ascii="Cambria" w:hAnsi="Cambria"/>
          <w:spacing w:val="16"/>
          <w:w w:val="105"/>
          <w:sz w:val="18"/>
        </w:rPr>
        <w:t>astype</w:t>
      </w:r>
      <w:r>
        <w:rPr>
          <w:rFonts w:ascii="Cambria" w:hAnsi="Cambria"/>
          <w:spacing w:val="-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</w:t>
      </w:r>
      <w:r>
        <w:rPr>
          <w:rFonts w:ascii="Cambria" w:hAnsi="Cambria"/>
          <w:spacing w:val="6"/>
          <w:w w:val="105"/>
          <w:sz w:val="18"/>
        </w:rPr>
        <w:t> </w:t>
      </w:r>
      <w:r>
        <w:rPr>
          <w:rFonts w:ascii="Cambria" w:hAnsi="Cambria"/>
          <w:color w:val="EC008C"/>
          <w:w w:val="105"/>
          <w:sz w:val="18"/>
        </w:rPr>
        <w:t>i</w:t>
      </w:r>
      <w:r>
        <w:rPr>
          <w:rFonts w:ascii="Cambria" w:hAnsi="Cambria"/>
          <w:color w:val="EC008C"/>
          <w:spacing w:val="-14"/>
          <w:w w:val="105"/>
          <w:sz w:val="18"/>
        </w:rPr>
        <w:t> </w:t>
      </w:r>
      <w:r>
        <w:rPr>
          <w:rFonts w:ascii="Cambria" w:hAnsi="Cambria"/>
          <w:color w:val="EC008C"/>
          <w:w w:val="105"/>
          <w:sz w:val="18"/>
        </w:rPr>
        <w:t>n</w:t>
      </w:r>
      <w:r>
        <w:rPr>
          <w:rFonts w:ascii="Cambria" w:hAnsi="Cambria"/>
          <w:color w:val="EC008C"/>
          <w:spacing w:val="-15"/>
          <w:w w:val="105"/>
          <w:sz w:val="18"/>
        </w:rPr>
        <w:t> </w:t>
      </w:r>
      <w:r>
        <w:rPr>
          <w:rFonts w:ascii="Cambria" w:hAnsi="Cambria"/>
          <w:color w:val="EC008C"/>
          <w:w w:val="105"/>
          <w:sz w:val="18"/>
        </w:rPr>
        <w:t>t</w:t>
      </w:r>
      <w:r>
        <w:rPr>
          <w:rFonts w:ascii="Cambria" w:hAnsi="Cambria"/>
          <w:color w:val="EC008C"/>
          <w:spacing w:val="5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)</w:t>
      </w:r>
    </w:p>
    <w:p>
      <w:pPr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10"/>
          <w:sz w:val="12"/>
        </w:rPr>
        <w:t>31</w:t>
      </w:r>
      <w:r>
        <w:rPr>
          <w:rFonts w:ascii="Lucida Console" w:hAnsi="Lucida Console"/>
          <w:color w:val="7F7F7F"/>
          <w:spacing w:val="42"/>
          <w:w w:val="110"/>
          <w:sz w:val="12"/>
        </w:rPr>
        <w:t> </w:t>
      </w:r>
      <w:r>
        <w:rPr>
          <w:rFonts w:ascii="Cambria" w:hAnsi="Cambria"/>
          <w:spacing w:val="18"/>
          <w:w w:val="110"/>
          <w:sz w:val="18"/>
        </w:rPr>
        <w:t>df_feat</w:t>
      </w:r>
      <w:r>
        <w:rPr>
          <w:rFonts w:ascii="Cambria" w:hAnsi="Cambria"/>
          <w:spacing w:val="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23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-9"/>
          <w:w w:val="115"/>
          <w:sz w:val="18"/>
        </w:rPr>
        <w:t> </w:t>
      </w:r>
      <w:r>
        <w:rPr>
          <w:rFonts w:ascii="Cambria" w:hAnsi="Cambria"/>
          <w:color w:val="9300D1"/>
          <w:spacing w:val="14"/>
          <w:w w:val="110"/>
          <w:sz w:val="18"/>
        </w:rPr>
        <w:t>is_start_month</w:t>
      </w:r>
      <w:r>
        <w:rPr>
          <w:rFonts w:ascii="Cambria" w:hAnsi="Cambria"/>
          <w:color w:val="9300D1"/>
          <w:spacing w:val="12"/>
          <w:w w:val="110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4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]</w:t>
      </w:r>
      <w:r>
        <w:rPr>
          <w:rFonts w:ascii="Cambria" w:hAnsi="Cambria"/>
          <w:spacing w:val="78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69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1"/>
          <w:w w:val="110"/>
          <w:sz w:val="18"/>
        </w:rPr>
        <w:t> </w:t>
      </w:r>
      <w:r>
        <w:rPr>
          <w:rFonts w:ascii="Cambria" w:hAnsi="Cambria"/>
          <w:spacing w:val="11"/>
          <w:w w:val="110"/>
          <w:sz w:val="18"/>
        </w:rPr>
        <w:t>ts</w:t>
      </w:r>
      <w:r>
        <w:rPr>
          <w:rFonts w:ascii="Cambria" w:hAnsi="Cambria"/>
          <w:spacing w:val="-1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0</w:t>
      </w:r>
      <w:r>
        <w:rPr>
          <w:rFonts w:ascii="Cambria" w:hAnsi="Cambria"/>
          <w:spacing w:val="7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4"/>
          <w:w w:val="115"/>
          <w:sz w:val="18"/>
        </w:rPr>
        <w:t> </w:t>
      </w:r>
      <w:r>
        <w:rPr>
          <w:rFonts w:ascii="Cambria" w:hAnsi="Cambria"/>
          <w:spacing w:val="15"/>
          <w:w w:val="110"/>
          <w:sz w:val="18"/>
        </w:rPr>
        <w:t>index</w:t>
      </w:r>
      <w:r>
        <w:rPr>
          <w:rFonts w:ascii="Cambria" w:hAnsi="Cambria"/>
          <w:spacing w:val="6"/>
          <w:w w:val="110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-7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day</w:t>
      </w:r>
      <w:r>
        <w:rPr>
          <w:rFonts w:ascii="Cambria" w:hAnsi="Cambria"/>
          <w:spacing w:val="53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==</w:t>
      </w:r>
      <w:r>
        <w:rPr>
          <w:rFonts w:ascii="Cambria" w:hAnsi="Cambria"/>
          <w:spacing w:val="63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1</w:t>
      </w:r>
      <w:r>
        <w:rPr>
          <w:rFonts w:ascii="Cambria" w:hAnsi="Cambria"/>
          <w:spacing w:val="-2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)</w:t>
      </w:r>
      <w:r>
        <w:rPr>
          <w:rFonts w:ascii="Cambria" w:hAnsi="Cambria"/>
          <w:spacing w:val="4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4"/>
          <w:w w:val="115"/>
          <w:sz w:val="18"/>
        </w:rPr>
        <w:t> </w:t>
      </w:r>
      <w:r>
        <w:rPr>
          <w:rFonts w:ascii="Cambria" w:hAnsi="Cambria"/>
          <w:spacing w:val="16"/>
          <w:w w:val="110"/>
          <w:sz w:val="18"/>
        </w:rPr>
        <w:t>astype</w:t>
      </w:r>
      <w:r>
        <w:rPr>
          <w:rFonts w:ascii="Cambria" w:hAnsi="Cambria"/>
          <w:spacing w:val="-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2"/>
          <w:w w:val="110"/>
          <w:sz w:val="18"/>
        </w:rPr>
        <w:t> </w:t>
      </w:r>
      <w:r>
        <w:rPr>
          <w:rFonts w:ascii="Cambria" w:hAnsi="Cambria"/>
          <w:color w:val="EC008C"/>
          <w:w w:val="110"/>
          <w:sz w:val="18"/>
        </w:rPr>
        <w:t>i</w:t>
      </w:r>
      <w:r>
        <w:rPr>
          <w:rFonts w:ascii="Cambria" w:hAnsi="Cambria"/>
          <w:color w:val="EC008C"/>
          <w:spacing w:val="-16"/>
          <w:w w:val="110"/>
          <w:sz w:val="18"/>
        </w:rPr>
        <w:t> </w:t>
      </w:r>
      <w:r>
        <w:rPr>
          <w:rFonts w:ascii="Cambria" w:hAnsi="Cambria"/>
          <w:color w:val="EC008C"/>
          <w:w w:val="110"/>
          <w:sz w:val="18"/>
        </w:rPr>
        <w:t>n</w:t>
      </w:r>
      <w:r>
        <w:rPr>
          <w:rFonts w:ascii="Cambria" w:hAnsi="Cambria"/>
          <w:color w:val="EC008C"/>
          <w:spacing w:val="-18"/>
          <w:w w:val="110"/>
          <w:sz w:val="18"/>
        </w:rPr>
        <w:t> </w:t>
      </w:r>
      <w:r>
        <w:rPr>
          <w:rFonts w:ascii="Cambria" w:hAnsi="Cambria"/>
          <w:color w:val="EC008C"/>
          <w:w w:val="110"/>
          <w:sz w:val="18"/>
        </w:rPr>
        <w:t>t</w:t>
      </w:r>
      <w:r>
        <w:rPr>
          <w:rFonts w:ascii="Cambria" w:hAnsi="Cambria"/>
          <w:color w:val="EC008C"/>
          <w:spacing w:val="3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spacing w:before="9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10"/>
          <w:sz w:val="12"/>
        </w:rPr>
        <w:t>32</w:t>
      </w:r>
      <w:r>
        <w:rPr>
          <w:rFonts w:ascii="Lucida Console" w:hAnsi="Lucida Console"/>
          <w:color w:val="7F7F7F"/>
          <w:spacing w:val="17"/>
          <w:w w:val="110"/>
          <w:sz w:val="12"/>
        </w:rPr>
        <w:t> </w:t>
      </w:r>
      <w:r>
        <w:rPr>
          <w:rFonts w:ascii="Cambria" w:hAnsi="Cambria"/>
          <w:w w:val="110"/>
          <w:sz w:val="18"/>
        </w:rPr>
        <w:t>end_of_month</w:t>
      </w:r>
      <w:r>
        <w:rPr>
          <w:rFonts w:ascii="Cambria" w:hAnsi="Cambria"/>
          <w:spacing w:val="5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=</w:t>
      </w:r>
      <w:r>
        <w:rPr>
          <w:rFonts w:ascii="Cambria" w:hAnsi="Cambria"/>
          <w:spacing w:val="70"/>
          <w:w w:val="110"/>
          <w:sz w:val="18"/>
        </w:rPr>
        <w:t> </w:t>
      </w:r>
      <w:r>
        <w:rPr>
          <w:rFonts w:ascii="Cambria" w:hAnsi="Cambria"/>
          <w:spacing w:val="11"/>
          <w:w w:val="110"/>
          <w:sz w:val="18"/>
        </w:rPr>
        <w:t>ts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0</w:t>
      </w:r>
      <w:r>
        <w:rPr>
          <w:rFonts w:ascii="Cambria" w:hAnsi="Cambria"/>
          <w:spacing w:val="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4"/>
          <w:w w:val="110"/>
          <w:sz w:val="18"/>
        </w:rPr>
        <w:t> </w:t>
      </w:r>
      <w:r>
        <w:rPr>
          <w:rFonts w:ascii="Cambria" w:hAnsi="Cambria"/>
          <w:spacing w:val="15"/>
          <w:w w:val="110"/>
          <w:sz w:val="18"/>
        </w:rPr>
        <w:t>index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11"/>
          <w:w w:val="110"/>
          <w:sz w:val="18"/>
        </w:rPr>
        <w:t> </w:t>
      </w:r>
      <w:r>
        <w:rPr>
          <w:rFonts w:ascii="Cambria" w:hAnsi="Cambria"/>
          <w:spacing w:val="12"/>
          <w:w w:val="110"/>
          <w:sz w:val="18"/>
        </w:rPr>
        <w:t>to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spacing w:val="12"/>
          <w:w w:val="110"/>
          <w:sz w:val="18"/>
        </w:rPr>
        <w:t>_s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r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e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)</w:t>
      </w:r>
      <w:r>
        <w:rPr>
          <w:rFonts w:ascii="Cambria" w:hAnsi="Cambria"/>
          <w:spacing w:val="1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-1"/>
          <w:w w:val="110"/>
          <w:sz w:val="18"/>
        </w:rPr>
        <w:t> </w:t>
      </w:r>
      <w:r>
        <w:rPr>
          <w:rFonts w:ascii="Cambria" w:hAnsi="Cambria"/>
          <w:spacing w:val="11"/>
          <w:w w:val="110"/>
          <w:sz w:val="18"/>
        </w:rPr>
        <w:t>groupby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2"/>
          <w:w w:val="110"/>
          <w:sz w:val="18"/>
        </w:rPr>
        <w:t> </w:t>
      </w:r>
      <w:r>
        <w:rPr>
          <w:rFonts w:ascii="Cambria" w:hAnsi="Cambria"/>
          <w:spacing w:val="11"/>
          <w:w w:val="110"/>
          <w:sz w:val="18"/>
        </w:rPr>
        <w:t>ts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0</w:t>
      </w:r>
      <w:r>
        <w:rPr>
          <w:rFonts w:ascii="Cambria" w:hAnsi="Cambria"/>
          <w:spacing w:val="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4"/>
          <w:w w:val="110"/>
          <w:sz w:val="18"/>
        </w:rPr>
        <w:t> </w:t>
      </w:r>
      <w:r>
        <w:rPr>
          <w:rFonts w:ascii="Cambria" w:hAnsi="Cambria"/>
          <w:spacing w:val="15"/>
          <w:w w:val="110"/>
          <w:sz w:val="18"/>
        </w:rPr>
        <w:t>index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4"/>
          <w:w w:val="110"/>
          <w:sz w:val="18"/>
        </w:rPr>
        <w:t> </w:t>
      </w:r>
      <w:r>
        <w:rPr>
          <w:rFonts w:ascii="Cambria" w:hAnsi="Cambria"/>
          <w:spacing w:val="16"/>
          <w:w w:val="110"/>
          <w:sz w:val="18"/>
        </w:rPr>
        <w:t>to_period</w:t>
      </w:r>
      <w:r>
        <w:rPr>
          <w:rFonts w:ascii="Cambria" w:hAnsi="Cambria"/>
          <w:spacing w:val="-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13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’M’</w:t>
      </w:r>
      <w:r>
        <w:rPr>
          <w:rFonts w:ascii="Cambria" w:hAnsi="Cambria"/>
          <w:color w:val="9300D1"/>
          <w:spacing w:val="-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)</w:t>
      </w:r>
      <w:r>
        <w:rPr>
          <w:rFonts w:ascii="Cambria" w:hAnsi="Cambria"/>
          <w:spacing w:val="-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)</w:t>
      </w:r>
      <w:r>
        <w:rPr>
          <w:rFonts w:ascii="Cambria" w:hAnsi="Cambria"/>
          <w:spacing w:val="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5"/>
          <w:w w:val="110"/>
          <w:sz w:val="18"/>
        </w:rPr>
        <w:t> </w:t>
      </w:r>
      <w:r>
        <w:rPr>
          <w:rFonts w:ascii="Cambria" w:hAnsi="Cambria"/>
          <w:spacing w:val="18"/>
          <w:w w:val="110"/>
          <w:sz w:val="18"/>
        </w:rPr>
        <w:t>transform</w:t>
      </w:r>
      <w:r>
        <w:rPr>
          <w:rFonts w:ascii="Cambria" w:hAnsi="Cambria"/>
          <w:spacing w:val="-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14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’max</w:t>
      </w:r>
      <w:r>
        <w:rPr>
          <w:rFonts w:ascii="Cambria" w:hAnsi="Cambria"/>
          <w:color w:val="9300D1"/>
          <w:spacing w:val="-8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-6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tabs>
          <w:tab w:pos="3142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10"/>
          <w:sz w:val="12"/>
        </w:rPr>
        <w:t>33</w:t>
      </w:r>
      <w:r>
        <w:rPr>
          <w:rFonts w:ascii="Lucida Console" w:hAnsi="Lucida Console"/>
          <w:color w:val="7F7F7F"/>
          <w:spacing w:val="60"/>
          <w:w w:val="150"/>
          <w:sz w:val="12"/>
        </w:rPr>
        <w:t> </w:t>
      </w:r>
      <w:r>
        <w:rPr>
          <w:rFonts w:ascii="Cambria" w:hAnsi="Cambria"/>
          <w:spacing w:val="18"/>
          <w:w w:val="110"/>
          <w:sz w:val="18"/>
        </w:rPr>
        <w:t>df_feat</w:t>
      </w:r>
      <w:r>
        <w:rPr>
          <w:rFonts w:ascii="Cambria" w:hAnsi="Cambria"/>
          <w:spacing w:val="2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50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-6"/>
          <w:w w:val="115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is_end_month</w:t>
      </w:r>
      <w:r>
        <w:rPr>
          <w:rFonts w:ascii="Cambria" w:hAnsi="Cambria"/>
          <w:color w:val="9300D1"/>
          <w:spacing w:val="23"/>
          <w:w w:val="115"/>
          <w:sz w:val="18"/>
        </w:rPr>
        <w:t> </w:t>
      </w:r>
      <w:r>
        <w:rPr>
          <w:rFonts w:ascii="Cambria" w:hAnsi="Cambria"/>
          <w:color w:val="9300D1"/>
          <w:w w:val="115"/>
          <w:sz w:val="18"/>
        </w:rPr>
        <w:t>’</w:t>
      </w:r>
      <w:r>
        <w:rPr>
          <w:rFonts w:ascii="Cambria" w:hAnsi="Cambria"/>
          <w:color w:val="9300D1"/>
          <w:spacing w:val="23"/>
          <w:w w:val="115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78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4"/>
          <w:w w:val="110"/>
          <w:sz w:val="18"/>
        </w:rPr>
        <w:t> </w:t>
      </w:r>
      <w:r>
        <w:rPr>
          <w:rFonts w:ascii="Cambria" w:hAnsi="Cambria"/>
          <w:spacing w:val="11"/>
          <w:w w:val="110"/>
          <w:sz w:val="18"/>
        </w:rPr>
        <w:t>ts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0</w:t>
      </w:r>
      <w:r>
        <w:rPr>
          <w:rFonts w:ascii="Cambria" w:hAnsi="Cambria"/>
          <w:spacing w:val="13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8"/>
          <w:w w:val="115"/>
          <w:sz w:val="18"/>
        </w:rPr>
        <w:t> </w:t>
      </w:r>
      <w:r>
        <w:rPr>
          <w:rFonts w:ascii="Cambria" w:hAnsi="Cambria"/>
          <w:spacing w:val="15"/>
          <w:w w:val="110"/>
          <w:sz w:val="18"/>
        </w:rPr>
        <w:t>index</w:t>
      </w:r>
      <w:r>
        <w:rPr>
          <w:rFonts w:ascii="Cambria" w:hAnsi="Cambria"/>
          <w:spacing w:val="73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==</w:t>
      </w:r>
      <w:r>
        <w:rPr>
          <w:rFonts w:ascii="Cambria" w:hAnsi="Cambria"/>
          <w:spacing w:val="59"/>
          <w:w w:val="115"/>
          <w:sz w:val="18"/>
        </w:rPr>
        <w:t> </w:t>
      </w:r>
      <w:r>
        <w:rPr>
          <w:rFonts w:ascii="Cambria" w:hAnsi="Cambria"/>
          <w:w w:val="110"/>
          <w:sz w:val="18"/>
        </w:rPr>
        <w:t>end_of_month</w:t>
      </w:r>
      <w:r>
        <w:rPr>
          <w:rFonts w:ascii="Cambria" w:hAnsi="Cambria"/>
          <w:spacing w:val="-1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)</w:t>
      </w:r>
      <w:r>
        <w:rPr>
          <w:rFonts w:ascii="Cambria" w:hAnsi="Cambria"/>
          <w:spacing w:val="8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9"/>
          <w:w w:val="115"/>
          <w:sz w:val="18"/>
        </w:rPr>
        <w:t> </w:t>
      </w:r>
      <w:r>
        <w:rPr>
          <w:rFonts w:ascii="Cambria" w:hAnsi="Cambria"/>
          <w:spacing w:val="16"/>
          <w:w w:val="110"/>
          <w:sz w:val="18"/>
        </w:rPr>
        <w:t>astype</w:t>
      </w:r>
      <w:r>
        <w:rPr>
          <w:rFonts w:ascii="Cambria" w:hAnsi="Cambria"/>
          <w:w w:val="110"/>
          <w:sz w:val="18"/>
        </w:rPr>
        <w:t> (</w:t>
      </w:r>
      <w:r>
        <w:rPr>
          <w:rFonts w:ascii="Cambria" w:hAnsi="Cambria"/>
          <w:spacing w:val="7"/>
          <w:w w:val="110"/>
          <w:sz w:val="18"/>
        </w:rPr>
        <w:t> </w:t>
      </w:r>
      <w:r>
        <w:rPr>
          <w:rFonts w:ascii="Cambria" w:hAnsi="Cambria"/>
          <w:color w:val="EC008C"/>
          <w:w w:val="110"/>
          <w:sz w:val="18"/>
        </w:rPr>
        <w:t>i</w:t>
      </w:r>
      <w:r>
        <w:rPr>
          <w:rFonts w:ascii="Cambria" w:hAnsi="Cambria"/>
          <w:color w:val="EC008C"/>
          <w:spacing w:val="-15"/>
          <w:w w:val="110"/>
          <w:sz w:val="18"/>
        </w:rPr>
        <w:t> </w:t>
      </w:r>
      <w:r>
        <w:rPr>
          <w:rFonts w:ascii="Cambria" w:hAnsi="Cambria"/>
          <w:color w:val="EC008C"/>
          <w:w w:val="110"/>
          <w:sz w:val="18"/>
        </w:rPr>
        <w:t>n</w:t>
      </w:r>
      <w:r>
        <w:rPr>
          <w:rFonts w:ascii="Cambria" w:hAnsi="Cambria"/>
          <w:color w:val="EC008C"/>
          <w:spacing w:val="-15"/>
          <w:w w:val="110"/>
          <w:sz w:val="18"/>
        </w:rPr>
        <w:t> </w:t>
      </w:r>
      <w:r>
        <w:rPr>
          <w:rFonts w:ascii="Cambria" w:hAnsi="Cambria"/>
          <w:color w:val="EC008C"/>
          <w:w w:val="110"/>
          <w:sz w:val="18"/>
        </w:rPr>
        <w:t>t</w:t>
      </w:r>
      <w:r>
        <w:rPr>
          <w:rFonts w:ascii="Cambria" w:hAnsi="Cambria"/>
          <w:color w:val="EC008C"/>
          <w:spacing w:val="7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spacing w:before="84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34</w:t>
      </w:r>
    </w:p>
    <w:p>
      <w:pPr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0"/>
          <w:sz w:val="12"/>
        </w:rPr>
        <w:t>35</w:t>
      </w:r>
      <w:r>
        <w:rPr>
          <w:rFonts w:ascii="Lucida Console"/>
          <w:color w:val="7F7F7F"/>
          <w:spacing w:val="-20"/>
          <w:w w:val="110"/>
          <w:sz w:val="12"/>
        </w:rPr>
        <w:t> </w:t>
      </w:r>
      <w:r>
        <w:rPr>
          <w:rFonts w:ascii="Cambria"/>
          <w:color w:val="5B89A8"/>
          <w:w w:val="110"/>
          <w:sz w:val="18"/>
        </w:rPr>
        <w:t>#</w:t>
      </w:r>
      <w:r>
        <w:rPr>
          <w:rFonts w:ascii="Cambria"/>
          <w:color w:val="5B89A8"/>
          <w:spacing w:val="26"/>
          <w:w w:val="110"/>
          <w:sz w:val="18"/>
        </w:rPr>
        <w:t> </w:t>
      </w:r>
      <w:r>
        <w:rPr>
          <w:rFonts w:ascii="Cambria"/>
          <w:color w:val="5B89A8"/>
          <w:spacing w:val="10"/>
          <w:w w:val="110"/>
          <w:sz w:val="18"/>
        </w:rPr>
        <w:t>Encodage</w:t>
      </w:r>
      <w:r>
        <w:rPr>
          <w:rFonts w:ascii="Cambria"/>
          <w:color w:val="5B89A8"/>
          <w:spacing w:val="69"/>
          <w:w w:val="150"/>
          <w:sz w:val="18"/>
        </w:rPr>
        <w:t> </w:t>
      </w:r>
      <w:r>
        <w:rPr>
          <w:rFonts w:ascii="Cambria"/>
          <w:color w:val="5B89A8"/>
          <w:w w:val="110"/>
          <w:sz w:val="18"/>
        </w:rPr>
        <w:t>c</w:t>
      </w:r>
      <w:r>
        <w:rPr>
          <w:rFonts w:ascii="Cambria"/>
          <w:color w:val="5B89A8"/>
          <w:spacing w:val="-18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y</w:t>
      </w:r>
      <w:r>
        <w:rPr>
          <w:rFonts w:ascii="Cambria"/>
          <w:color w:val="5B89A8"/>
          <w:spacing w:val="-17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c</w:t>
      </w:r>
      <w:r>
        <w:rPr>
          <w:rFonts w:ascii="Cambria"/>
          <w:color w:val="5B89A8"/>
          <w:spacing w:val="-18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l</w:t>
      </w:r>
      <w:r>
        <w:rPr>
          <w:rFonts w:ascii="Cambria"/>
          <w:color w:val="5B89A8"/>
          <w:spacing w:val="-17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i</w:t>
      </w:r>
      <w:r>
        <w:rPr>
          <w:rFonts w:ascii="Cambria"/>
          <w:color w:val="5B89A8"/>
          <w:spacing w:val="-18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q</w:t>
      </w:r>
      <w:r>
        <w:rPr>
          <w:rFonts w:ascii="Cambria"/>
          <w:color w:val="5B89A8"/>
          <w:spacing w:val="-17"/>
          <w:w w:val="110"/>
          <w:sz w:val="18"/>
        </w:rPr>
        <w:t> </w:t>
      </w:r>
      <w:r>
        <w:rPr>
          <w:rFonts w:ascii="Cambria"/>
          <w:color w:val="5B89A8"/>
          <w:w w:val="110"/>
          <w:sz w:val="18"/>
        </w:rPr>
        <w:t>u</w:t>
      </w:r>
      <w:r>
        <w:rPr>
          <w:rFonts w:ascii="Cambria"/>
          <w:color w:val="5B89A8"/>
          <w:spacing w:val="-18"/>
          <w:w w:val="110"/>
          <w:sz w:val="18"/>
        </w:rPr>
        <w:t> </w:t>
      </w:r>
      <w:r>
        <w:rPr>
          <w:rFonts w:ascii="Cambria"/>
          <w:color w:val="5B89A8"/>
          <w:spacing w:val="-12"/>
          <w:w w:val="110"/>
          <w:sz w:val="18"/>
        </w:rPr>
        <w:t>e</w:t>
      </w:r>
    </w:p>
    <w:p>
      <w:pPr>
        <w:tabs>
          <w:tab w:pos="2700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05"/>
          <w:sz w:val="12"/>
        </w:rPr>
        <w:t>36</w:t>
      </w:r>
      <w:r>
        <w:rPr>
          <w:rFonts w:ascii="Lucida Console" w:hAnsi="Lucida Console"/>
          <w:color w:val="7F7F7F"/>
          <w:spacing w:val="76"/>
          <w:w w:val="105"/>
          <w:sz w:val="12"/>
        </w:rPr>
        <w:t> </w:t>
      </w:r>
      <w:r>
        <w:rPr>
          <w:rFonts w:ascii="Cambria" w:hAnsi="Cambria"/>
          <w:spacing w:val="18"/>
          <w:w w:val="105"/>
          <w:sz w:val="18"/>
        </w:rPr>
        <w:t>df_feat</w:t>
      </w:r>
      <w:r>
        <w:rPr>
          <w:rFonts w:ascii="Cambria" w:hAnsi="Cambria"/>
          <w:spacing w:val="2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44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-4"/>
          <w:w w:val="105"/>
          <w:sz w:val="18"/>
        </w:rPr>
        <w:t> </w:t>
      </w:r>
      <w:r>
        <w:rPr>
          <w:rFonts w:ascii="Cambria" w:hAnsi="Cambria"/>
          <w:color w:val="9300D1"/>
          <w:spacing w:val="9"/>
          <w:w w:val="105"/>
          <w:sz w:val="18"/>
        </w:rPr>
        <w:t>month_sin</w:t>
      </w:r>
      <w:r>
        <w:rPr>
          <w:rFonts w:ascii="Cambria" w:hAnsi="Cambria"/>
          <w:color w:val="9300D1"/>
          <w:spacing w:val="22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20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57"/>
          <w:w w:val="115"/>
          <w:sz w:val="18"/>
        </w:rPr>
        <w:t> </w:t>
      </w:r>
      <w:r>
        <w:rPr>
          <w:rFonts w:ascii="Cambria" w:hAnsi="Cambria"/>
          <w:w w:val="105"/>
          <w:sz w:val="18"/>
        </w:rPr>
        <w:t>np</w:t>
      </w:r>
      <w:r>
        <w:rPr>
          <w:rFonts w:ascii="Cambria" w:hAnsi="Cambria"/>
          <w:spacing w:val="-5"/>
          <w:w w:val="10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12"/>
          <w:w w:val="115"/>
          <w:sz w:val="18"/>
        </w:rPr>
        <w:t> </w:t>
      </w:r>
      <w:r>
        <w:rPr>
          <w:rFonts w:ascii="Cambria" w:hAnsi="Cambria"/>
          <w:w w:val="105"/>
          <w:sz w:val="18"/>
        </w:rPr>
        <w:t>s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i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n</w:t>
      </w:r>
      <w:r>
        <w:rPr>
          <w:rFonts w:ascii="Cambria" w:hAnsi="Cambria"/>
          <w:spacing w:val="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</w:t>
      </w:r>
      <w:r>
        <w:rPr>
          <w:rFonts w:ascii="Cambria" w:hAnsi="Cambria"/>
          <w:spacing w:val="-2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2</w:t>
      </w:r>
      <w:r>
        <w:rPr>
          <w:rFonts w:ascii="Cambria" w:hAnsi="Cambria"/>
          <w:spacing w:val="-2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∗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np</w:t>
      </w:r>
      <w:r>
        <w:rPr>
          <w:rFonts w:ascii="Cambria" w:hAnsi="Cambria"/>
          <w:spacing w:val="-5"/>
          <w:w w:val="10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8"/>
          <w:w w:val="115"/>
          <w:sz w:val="18"/>
        </w:rPr>
        <w:t> </w:t>
      </w:r>
      <w:r>
        <w:rPr>
          <w:rFonts w:ascii="Cambria" w:hAnsi="Cambria"/>
          <w:spacing w:val="11"/>
          <w:w w:val="105"/>
          <w:sz w:val="18"/>
        </w:rPr>
        <w:t>pi</w:t>
      </w:r>
      <w:r>
        <w:rPr>
          <w:rFonts w:ascii="Cambria" w:hAnsi="Cambria"/>
          <w:spacing w:val="-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∗</w:t>
      </w:r>
      <w:r>
        <w:rPr>
          <w:rFonts w:ascii="Cambria" w:hAnsi="Cambria"/>
          <w:spacing w:val="-10"/>
          <w:w w:val="105"/>
          <w:sz w:val="18"/>
        </w:rPr>
        <w:t> </w:t>
      </w:r>
      <w:r>
        <w:rPr>
          <w:rFonts w:ascii="Cambria" w:hAnsi="Cambria"/>
          <w:spacing w:val="18"/>
          <w:w w:val="105"/>
          <w:sz w:val="18"/>
        </w:rPr>
        <w:t>df_feat</w:t>
      </w:r>
      <w:r>
        <w:rPr>
          <w:rFonts w:ascii="Cambria" w:hAnsi="Cambria"/>
          <w:spacing w:val="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29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-16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month</w:t>
      </w:r>
      <w:r>
        <w:rPr>
          <w:rFonts w:ascii="Cambria" w:hAnsi="Cambria"/>
          <w:color w:val="9300D1"/>
          <w:spacing w:val="5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]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/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1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2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)</w:t>
      </w:r>
    </w:p>
    <w:p>
      <w:pPr>
        <w:tabs>
          <w:tab w:pos="2700" w:val="left" w:leader="none"/>
        </w:tabs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05"/>
          <w:sz w:val="12"/>
        </w:rPr>
        <w:t>37</w:t>
      </w:r>
      <w:r>
        <w:rPr>
          <w:rFonts w:ascii="Lucida Console" w:hAnsi="Lucida Console"/>
          <w:color w:val="7F7F7F"/>
          <w:spacing w:val="63"/>
          <w:w w:val="150"/>
          <w:sz w:val="12"/>
        </w:rPr>
        <w:t> </w:t>
      </w:r>
      <w:r>
        <w:rPr>
          <w:rFonts w:ascii="Cambria" w:hAnsi="Cambria"/>
          <w:spacing w:val="18"/>
          <w:w w:val="105"/>
          <w:sz w:val="18"/>
        </w:rPr>
        <w:t>df_feat</w:t>
      </w:r>
      <w:r>
        <w:rPr>
          <w:rFonts w:ascii="Cambria" w:hAnsi="Cambria"/>
          <w:spacing w:val="3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56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-2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month_cos</w:t>
      </w:r>
      <w:r>
        <w:rPr>
          <w:rFonts w:ascii="Cambria" w:hAnsi="Cambria"/>
          <w:color w:val="9300D1"/>
          <w:spacing w:val="26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28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]</w:t>
      </w:r>
      <w:r>
        <w:rPr>
          <w:rFonts w:ascii="Cambria" w:hAnsi="Cambria"/>
          <w:sz w:val="18"/>
        </w:rPr>
        <w:tab/>
      </w:r>
      <w:r>
        <w:rPr>
          <w:rFonts w:ascii="Cambria" w:hAnsi="Cambria"/>
          <w:w w:val="115"/>
          <w:sz w:val="18"/>
        </w:rPr>
        <w:t>=</w:t>
      </w:r>
      <w:r>
        <w:rPr>
          <w:rFonts w:ascii="Cambria" w:hAnsi="Cambria"/>
          <w:spacing w:val="57"/>
          <w:w w:val="115"/>
          <w:sz w:val="18"/>
        </w:rPr>
        <w:t> </w:t>
      </w:r>
      <w:r>
        <w:rPr>
          <w:rFonts w:ascii="Cambria" w:hAnsi="Cambria"/>
          <w:w w:val="105"/>
          <w:sz w:val="18"/>
        </w:rPr>
        <w:t>np</w:t>
      </w:r>
      <w:r>
        <w:rPr>
          <w:rFonts w:ascii="Cambria" w:hAnsi="Cambria"/>
          <w:spacing w:val="-6"/>
          <w:w w:val="10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7"/>
          <w:w w:val="115"/>
          <w:sz w:val="18"/>
        </w:rPr>
        <w:t> </w:t>
      </w:r>
      <w:r>
        <w:rPr>
          <w:rFonts w:ascii="Cambria" w:hAnsi="Cambria"/>
          <w:spacing w:val="14"/>
          <w:w w:val="105"/>
          <w:sz w:val="18"/>
        </w:rPr>
        <w:t>cos</w:t>
      </w:r>
      <w:r>
        <w:rPr>
          <w:rFonts w:ascii="Cambria" w:hAnsi="Cambria"/>
          <w:w w:val="105"/>
          <w:sz w:val="18"/>
        </w:rPr>
        <w:t> (</w:t>
      </w:r>
      <w:r>
        <w:rPr>
          <w:rFonts w:ascii="Cambria" w:hAnsi="Cambria"/>
          <w:spacing w:val="-2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2</w:t>
      </w:r>
      <w:r>
        <w:rPr>
          <w:rFonts w:ascii="Cambria" w:hAnsi="Cambria"/>
          <w:spacing w:val="-2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∗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np</w:t>
      </w:r>
      <w:r>
        <w:rPr>
          <w:rFonts w:ascii="Cambria" w:hAnsi="Cambria"/>
          <w:spacing w:val="-6"/>
          <w:w w:val="105"/>
          <w:sz w:val="18"/>
        </w:rPr>
        <w:t> </w:t>
      </w:r>
      <w:r>
        <w:rPr>
          <w:rFonts w:ascii="Cambria" w:hAnsi="Cambria"/>
          <w:w w:val="115"/>
          <w:sz w:val="18"/>
        </w:rPr>
        <w:t>.</w:t>
      </w:r>
      <w:r>
        <w:rPr>
          <w:rFonts w:ascii="Cambria" w:hAnsi="Cambria"/>
          <w:spacing w:val="8"/>
          <w:w w:val="115"/>
          <w:sz w:val="18"/>
        </w:rPr>
        <w:t> </w:t>
      </w:r>
      <w:r>
        <w:rPr>
          <w:rFonts w:ascii="Cambria" w:hAnsi="Cambria"/>
          <w:spacing w:val="11"/>
          <w:w w:val="105"/>
          <w:sz w:val="18"/>
        </w:rPr>
        <w:t>pi</w:t>
      </w:r>
      <w:r>
        <w:rPr>
          <w:rFonts w:ascii="Cambria" w:hAnsi="Cambria"/>
          <w:spacing w:val="-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∗</w:t>
      </w:r>
      <w:r>
        <w:rPr>
          <w:rFonts w:ascii="Cambria" w:hAnsi="Cambria"/>
          <w:spacing w:val="-10"/>
          <w:w w:val="105"/>
          <w:sz w:val="18"/>
        </w:rPr>
        <w:t> </w:t>
      </w:r>
      <w:r>
        <w:rPr>
          <w:rFonts w:ascii="Cambria" w:hAnsi="Cambria"/>
          <w:spacing w:val="18"/>
          <w:w w:val="105"/>
          <w:sz w:val="18"/>
        </w:rPr>
        <w:t>df_feat</w:t>
      </w:r>
      <w:r>
        <w:rPr>
          <w:rFonts w:ascii="Cambria" w:hAnsi="Cambria"/>
          <w:spacing w:val="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[</w:t>
      </w:r>
      <w:r>
        <w:rPr>
          <w:rFonts w:ascii="Cambria" w:hAnsi="Cambria"/>
          <w:spacing w:val="29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-16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month</w:t>
      </w:r>
      <w:r>
        <w:rPr>
          <w:rFonts w:ascii="Cambria" w:hAnsi="Cambria"/>
          <w:color w:val="9300D1"/>
          <w:spacing w:val="5"/>
          <w:w w:val="105"/>
          <w:sz w:val="18"/>
        </w:rPr>
        <w:t> </w:t>
      </w:r>
      <w:r>
        <w:rPr>
          <w:rFonts w:ascii="Cambria" w:hAnsi="Cambria"/>
          <w:color w:val="9300D1"/>
          <w:w w:val="105"/>
          <w:sz w:val="18"/>
        </w:rPr>
        <w:t>’</w:t>
      </w:r>
      <w:r>
        <w:rPr>
          <w:rFonts w:ascii="Cambria" w:hAnsi="Cambria"/>
          <w:color w:val="9300D1"/>
          <w:spacing w:val="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]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/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1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2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)</w:t>
      </w:r>
    </w:p>
    <w:p>
      <w:pPr>
        <w:spacing w:before="9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10"/>
          <w:sz w:val="12"/>
        </w:rPr>
        <w:t>38</w:t>
      </w:r>
      <w:r>
        <w:rPr>
          <w:rFonts w:ascii="Lucida Console" w:hAnsi="Lucida Console"/>
          <w:color w:val="7F7F7F"/>
          <w:spacing w:val="7"/>
          <w:w w:val="110"/>
          <w:sz w:val="12"/>
        </w:rPr>
        <w:t> </w:t>
      </w:r>
      <w:r>
        <w:rPr>
          <w:rFonts w:ascii="Cambria" w:hAnsi="Cambria"/>
          <w:spacing w:val="18"/>
          <w:w w:val="110"/>
          <w:sz w:val="18"/>
        </w:rPr>
        <w:t>df_feat</w:t>
      </w:r>
      <w:r>
        <w:rPr>
          <w:rFonts w:ascii="Cambria" w:hAnsi="Cambria"/>
          <w:spacing w:val="4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19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-11"/>
          <w:w w:val="110"/>
          <w:sz w:val="18"/>
        </w:rPr>
        <w:t> </w:t>
      </w:r>
      <w:r>
        <w:rPr>
          <w:rFonts w:ascii="Cambria" w:hAnsi="Cambria"/>
          <w:color w:val="9300D1"/>
          <w:spacing w:val="11"/>
          <w:w w:val="110"/>
          <w:sz w:val="18"/>
        </w:rPr>
        <w:t>weekday_sin</w:t>
      </w:r>
      <w:r>
        <w:rPr>
          <w:rFonts w:ascii="Cambria" w:hAnsi="Cambria"/>
          <w:color w:val="9300D1"/>
          <w:spacing w:val="6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-1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]=</w:t>
      </w:r>
      <w:r>
        <w:rPr>
          <w:rFonts w:ascii="Cambria" w:hAnsi="Cambria"/>
          <w:spacing w:val="7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np</w:t>
      </w:r>
      <w:r>
        <w:rPr>
          <w:rFonts w:ascii="Cambria" w:hAnsi="Cambria"/>
          <w:spacing w:val="-1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s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i</w:t>
      </w:r>
      <w:r>
        <w:rPr>
          <w:rFonts w:ascii="Cambria" w:hAnsi="Cambria"/>
          <w:spacing w:val="-18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n</w:t>
      </w:r>
      <w:r>
        <w:rPr>
          <w:rFonts w:ascii="Cambria" w:hAnsi="Cambria"/>
          <w:spacing w:val="-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2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2</w:t>
      </w:r>
      <w:r>
        <w:rPr>
          <w:rFonts w:ascii="Cambria" w:hAnsi="Cambria"/>
          <w:spacing w:val="-2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∗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np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4"/>
          <w:w w:val="110"/>
          <w:sz w:val="18"/>
        </w:rPr>
        <w:t> </w:t>
      </w:r>
      <w:r>
        <w:rPr>
          <w:rFonts w:ascii="Cambria" w:hAnsi="Cambria"/>
          <w:spacing w:val="11"/>
          <w:w w:val="110"/>
          <w:sz w:val="18"/>
        </w:rPr>
        <w:t>pi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∗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spacing w:val="18"/>
          <w:w w:val="110"/>
          <w:sz w:val="18"/>
        </w:rPr>
        <w:t>df_feat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19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-12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weekday</w:t>
      </w:r>
      <w:r>
        <w:rPr>
          <w:rFonts w:ascii="Cambria" w:hAnsi="Cambria"/>
          <w:color w:val="9300D1"/>
          <w:spacing w:val="3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 </w:t>
      </w:r>
      <w:r>
        <w:rPr>
          <w:rFonts w:ascii="Cambria" w:hAnsi="Cambria"/>
          <w:w w:val="110"/>
          <w:sz w:val="18"/>
        </w:rPr>
        <w:t>]</w:t>
      </w:r>
      <w:r>
        <w:rPr>
          <w:rFonts w:ascii="Cambria" w:hAnsi="Cambria"/>
          <w:spacing w:val="-1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/</w:t>
      </w:r>
      <w:r>
        <w:rPr>
          <w:rFonts w:ascii="Cambria" w:hAnsi="Cambria"/>
          <w:spacing w:val="-1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7</w:t>
      </w:r>
      <w:r>
        <w:rPr>
          <w:rFonts w:ascii="Cambria" w:hAnsi="Cambria"/>
          <w:spacing w:val="-17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spacing w:before="8"/>
        <w:ind w:left="38" w:right="0" w:firstLine="0"/>
        <w:jc w:val="left"/>
        <w:rPr>
          <w:rFonts w:ascii="Cambria" w:hAnsi="Cambria"/>
          <w:sz w:val="18"/>
        </w:rPr>
      </w:pPr>
      <w:r>
        <w:rPr>
          <w:rFonts w:ascii="Lucida Console" w:hAnsi="Lucida Console"/>
          <w:color w:val="7F7F7F"/>
          <w:w w:val="110"/>
          <w:sz w:val="12"/>
        </w:rPr>
        <w:t>39</w:t>
      </w:r>
      <w:r>
        <w:rPr>
          <w:rFonts w:ascii="Lucida Console" w:hAnsi="Lucida Console"/>
          <w:color w:val="7F7F7F"/>
          <w:spacing w:val="4"/>
          <w:w w:val="110"/>
          <w:sz w:val="12"/>
        </w:rPr>
        <w:t> </w:t>
      </w:r>
      <w:r>
        <w:rPr>
          <w:rFonts w:ascii="Cambria" w:hAnsi="Cambria"/>
          <w:spacing w:val="18"/>
          <w:w w:val="110"/>
          <w:sz w:val="18"/>
        </w:rPr>
        <w:t>df_feat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18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-12"/>
          <w:w w:val="110"/>
          <w:sz w:val="18"/>
        </w:rPr>
        <w:t> </w:t>
      </w:r>
      <w:r>
        <w:rPr>
          <w:rFonts w:ascii="Cambria" w:hAnsi="Cambria"/>
          <w:color w:val="9300D1"/>
          <w:spacing w:val="10"/>
          <w:w w:val="110"/>
          <w:sz w:val="18"/>
        </w:rPr>
        <w:t>weekday_cos</w:t>
      </w:r>
      <w:r>
        <w:rPr>
          <w:rFonts w:ascii="Cambria" w:hAnsi="Cambria"/>
          <w:color w:val="9300D1"/>
          <w:spacing w:val="4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-16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]=</w:t>
      </w:r>
      <w:r>
        <w:rPr>
          <w:rFonts w:ascii="Cambria" w:hAnsi="Cambria"/>
          <w:spacing w:val="69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np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spacing w:val="14"/>
          <w:w w:val="110"/>
          <w:sz w:val="18"/>
        </w:rPr>
        <w:t>cos</w:t>
      </w:r>
      <w:r>
        <w:rPr>
          <w:rFonts w:ascii="Cambria" w:hAnsi="Cambria"/>
          <w:spacing w:val="-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(</w:t>
      </w:r>
      <w:r>
        <w:rPr>
          <w:rFonts w:ascii="Cambria" w:hAnsi="Cambria"/>
          <w:spacing w:val="-2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2</w:t>
      </w:r>
      <w:r>
        <w:rPr>
          <w:rFonts w:ascii="Cambria" w:hAnsi="Cambria"/>
          <w:spacing w:val="-25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∗</w:t>
      </w:r>
      <w:r>
        <w:rPr>
          <w:rFonts w:ascii="Cambria" w:hAnsi="Cambria"/>
          <w:spacing w:val="-20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np</w:t>
      </w:r>
      <w:r>
        <w:rPr>
          <w:rFonts w:ascii="Cambria" w:hAnsi="Cambria"/>
          <w:spacing w:val="-1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.</w:t>
      </w:r>
      <w:r>
        <w:rPr>
          <w:rFonts w:ascii="Cambria" w:hAnsi="Cambria"/>
          <w:spacing w:val="4"/>
          <w:w w:val="110"/>
          <w:sz w:val="18"/>
        </w:rPr>
        <w:t> </w:t>
      </w:r>
      <w:r>
        <w:rPr>
          <w:rFonts w:ascii="Cambria" w:hAnsi="Cambria"/>
          <w:spacing w:val="11"/>
          <w:w w:val="110"/>
          <w:sz w:val="18"/>
        </w:rPr>
        <w:t>pi</w:t>
      </w:r>
      <w:r>
        <w:rPr>
          <w:rFonts w:ascii="Cambria" w:hAnsi="Cambria"/>
          <w:spacing w:val="-12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∗</w:t>
      </w:r>
      <w:r>
        <w:rPr>
          <w:rFonts w:ascii="Cambria" w:hAnsi="Cambria"/>
          <w:spacing w:val="-13"/>
          <w:w w:val="110"/>
          <w:sz w:val="18"/>
        </w:rPr>
        <w:t> </w:t>
      </w:r>
      <w:r>
        <w:rPr>
          <w:rFonts w:ascii="Cambria" w:hAnsi="Cambria"/>
          <w:spacing w:val="18"/>
          <w:w w:val="110"/>
          <w:sz w:val="18"/>
        </w:rPr>
        <w:t>df_feat</w:t>
      </w:r>
      <w:r>
        <w:rPr>
          <w:rFonts w:ascii="Cambria" w:hAnsi="Cambria"/>
          <w:spacing w:val="3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[</w:t>
      </w:r>
      <w:r>
        <w:rPr>
          <w:rFonts w:ascii="Cambria" w:hAnsi="Cambria"/>
          <w:spacing w:val="18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-13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weekday</w:t>
      </w:r>
      <w:r>
        <w:rPr>
          <w:rFonts w:ascii="Cambria" w:hAnsi="Cambria"/>
          <w:color w:val="9300D1"/>
          <w:spacing w:val="3"/>
          <w:w w:val="110"/>
          <w:sz w:val="18"/>
        </w:rPr>
        <w:t> </w:t>
      </w:r>
      <w:r>
        <w:rPr>
          <w:rFonts w:ascii="Cambria" w:hAnsi="Cambria"/>
          <w:color w:val="9300D1"/>
          <w:w w:val="110"/>
          <w:sz w:val="18"/>
        </w:rPr>
        <w:t>’</w:t>
      </w:r>
      <w:r>
        <w:rPr>
          <w:rFonts w:ascii="Cambria" w:hAnsi="Cambria"/>
          <w:color w:val="9300D1"/>
          <w:spacing w:val="-1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]</w:t>
      </w:r>
      <w:r>
        <w:rPr>
          <w:rFonts w:ascii="Cambria" w:hAnsi="Cambria"/>
          <w:spacing w:val="-1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/</w:t>
      </w:r>
      <w:r>
        <w:rPr>
          <w:rFonts w:ascii="Cambria" w:hAnsi="Cambria"/>
          <w:spacing w:val="-17"/>
          <w:w w:val="110"/>
          <w:sz w:val="18"/>
        </w:rPr>
        <w:t> </w:t>
      </w:r>
      <w:r>
        <w:rPr>
          <w:rFonts w:ascii="Cambria" w:hAnsi="Cambria"/>
          <w:w w:val="110"/>
          <w:sz w:val="18"/>
        </w:rPr>
        <w:t>7</w:t>
      </w:r>
      <w:r>
        <w:rPr>
          <w:rFonts w:ascii="Cambria" w:hAnsi="Cambria"/>
          <w:spacing w:val="-17"/>
          <w:w w:val="110"/>
          <w:sz w:val="18"/>
        </w:rPr>
        <w:t> </w:t>
      </w:r>
      <w:r>
        <w:rPr>
          <w:rFonts w:ascii="Cambria" w:hAnsi="Cambria"/>
          <w:spacing w:val="-10"/>
          <w:w w:val="110"/>
          <w:sz w:val="18"/>
        </w:rPr>
        <w:t>)</w:t>
      </w:r>
    </w:p>
    <w:p>
      <w:pPr>
        <w:spacing w:before="84"/>
        <w:ind w:left="3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40</w:t>
      </w:r>
    </w:p>
    <w:p>
      <w:pPr>
        <w:spacing w:before="23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05"/>
          <w:sz w:val="12"/>
        </w:rPr>
        <w:t>41</w:t>
      </w:r>
      <w:r>
        <w:rPr>
          <w:rFonts w:ascii="Lucida Console"/>
          <w:color w:val="7F7F7F"/>
          <w:spacing w:val="-4"/>
          <w:w w:val="115"/>
          <w:sz w:val="12"/>
        </w:rPr>
        <w:t> </w:t>
      </w:r>
      <w:r>
        <w:rPr>
          <w:rFonts w:ascii="Cambria"/>
          <w:color w:val="5B89A8"/>
          <w:w w:val="115"/>
          <w:sz w:val="18"/>
        </w:rPr>
        <w:t>#</w:t>
      </w:r>
      <w:r>
        <w:rPr>
          <w:rFonts w:ascii="Cambria"/>
          <w:color w:val="5B89A8"/>
          <w:spacing w:val="76"/>
          <w:w w:val="115"/>
          <w:sz w:val="18"/>
        </w:rPr>
        <w:t> </w:t>
      </w:r>
      <w:r>
        <w:rPr>
          <w:rFonts w:ascii="Cambria"/>
          <w:color w:val="5B89A8"/>
          <w:w w:val="105"/>
          <w:sz w:val="18"/>
        </w:rPr>
        <w:t>F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n</w:t>
      </w:r>
      <w:r>
        <w:rPr>
          <w:rFonts w:ascii="Cambria"/>
          <w:color w:val="5B89A8"/>
          <w:spacing w:val="-13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a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l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s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a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t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i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w w:val="105"/>
          <w:sz w:val="18"/>
        </w:rPr>
        <w:t>o</w:t>
      </w:r>
      <w:r>
        <w:rPr>
          <w:rFonts w:ascii="Cambria"/>
          <w:color w:val="5B89A8"/>
          <w:spacing w:val="-12"/>
          <w:w w:val="105"/>
          <w:sz w:val="18"/>
        </w:rPr>
        <w:t> </w:t>
      </w:r>
      <w:r>
        <w:rPr>
          <w:rFonts w:ascii="Cambria"/>
          <w:color w:val="5B89A8"/>
          <w:spacing w:val="-10"/>
          <w:w w:val="105"/>
          <w:sz w:val="18"/>
        </w:rPr>
        <w:t>n</w:t>
      </w:r>
    </w:p>
    <w:p>
      <w:pPr>
        <w:spacing w:before="8"/>
        <w:ind w:left="38" w:right="0" w:firstLine="0"/>
        <w:jc w:val="left"/>
        <w:rPr>
          <w:rFonts w:ascii="Cambria"/>
          <w:sz w:val="18"/>
        </w:rPr>
      </w:pPr>
      <w:r>
        <w:rPr>
          <w:rFonts w:ascii="Lucida Console"/>
          <w:color w:val="7F7F7F"/>
          <w:w w:val="115"/>
          <w:sz w:val="12"/>
        </w:rPr>
        <w:t>42</w:t>
      </w:r>
      <w:r>
        <w:rPr>
          <w:rFonts w:ascii="Lucida Console"/>
          <w:color w:val="7F7F7F"/>
          <w:spacing w:val="21"/>
          <w:w w:val="115"/>
          <w:sz w:val="12"/>
        </w:rPr>
        <w:t> </w:t>
      </w:r>
      <w:r>
        <w:rPr>
          <w:rFonts w:ascii="Cambria"/>
          <w:spacing w:val="18"/>
          <w:w w:val="115"/>
          <w:sz w:val="18"/>
        </w:rPr>
        <w:t>df_feat</w:t>
      </w:r>
      <w:r>
        <w:rPr>
          <w:rFonts w:ascii="Cambria"/>
          <w:spacing w:val="58"/>
          <w:w w:val="115"/>
          <w:sz w:val="18"/>
        </w:rPr>
        <w:t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58"/>
          <w:w w:val="115"/>
          <w:sz w:val="18"/>
        </w:rPr>
        <w:t> </w:t>
      </w:r>
      <w:r>
        <w:rPr>
          <w:rFonts w:ascii="Cambria"/>
          <w:spacing w:val="18"/>
          <w:w w:val="115"/>
          <w:sz w:val="18"/>
        </w:rPr>
        <w:t>df_feat</w:t>
      </w:r>
      <w:r>
        <w:rPr>
          <w:rFonts w:ascii="Cambria"/>
          <w:spacing w:val="-1"/>
          <w:w w:val="115"/>
          <w:sz w:val="18"/>
        </w:rPr>
        <w:t> </w:t>
      </w:r>
      <w:r>
        <w:rPr>
          <w:rFonts w:ascii="Cambria"/>
          <w:w w:val="115"/>
          <w:sz w:val="18"/>
        </w:rPr>
        <w:t>.</w:t>
      </w:r>
      <w:r>
        <w:rPr>
          <w:rFonts w:ascii="Cambria"/>
          <w:spacing w:val="-6"/>
          <w:w w:val="115"/>
          <w:sz w:val="18"/>
        </w:rPr>
        <w:t> </w:t>
      </w:r>
      <w:r>
        <w:rPr>
          <w:rFonts w:ascii="Cambria"/>
          <w:spacing w:val="11"/>
          <w:w w:val="115"/>
          <w:sz w:val="18"/>
        </w:rPr>
        <w:t>dropna</w:t>
      </w:r>
      <w:r>
        <w:rPr>
          <w:rFonts w:ascii="Cambria"/>
          <w:spacing w:val="-10"/>
          <w:w w:val="115"/>
          <w:sz w:val="18"/>
        </w:rPr>
        <w:t> </w:t>
      </w:r>
      <w:r>
        <w:rPr>
          <w:rFonts w:ascii="Cambria"/>
          <w:w w:val="115"/>
          <w:sz w:val="18"/>
        </w:rPr>
        <w:t>(</w:t>
      </w:r>
      <w:r>
        <w:rPr>
          <w:rFonts w:ascii="Cambria"/>
          <w:spacing w:val="-20"/>
          <w:w w:val="115"/>
          <w:sz w:val="18"/>
        </w:rPr>
        <w:t> </w:t>
      </w:r>
      <w:r>
        <w:rPr>
          <w:rFonts w:ascii="Cambria"/>
          <w:spacing w:val="-10"/>
          <w:w w:val="115"/>
          <w:sz w:val="18"/>
        </w:rPr>
        <w:t>)</w:t>
      </w:r>
    </w:p>
    <w:p>
      <w:pPr>
        <w:pStyle w:val="BodyText"/>
        <w:spacing w:before="89"/>
        <w:ind w:left="2154"/>
      </w:pPr>
      <w:r>
        <w:rPr/>
        <w:t>Listing</w:t>
      </w:r>
      <w:r>
        <w:rPr>
          <w:spacing w:val="-3"/>
        </w:rPr>
        <w:t> </w:t>
      </w:r>
      <w:r>
        <w:rPr/>
        <w:t>C.8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Case</w:t>
      </w:r>
      <w:r>
        <w:rPr>
          <w:spacing w:val="-2"/>
        </w:rPr>
        <w:t> </w:t>
      </w:r>
      <w:r>
        <w:rPr/>
        <w:t>3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Génération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features</w:t>
      </w:r>
      <w:r>
        <w:rPr>
          <w:spacing w:val="-2"/>
        </w:rPr>
        <w:t> temporelles</w:t>
      </w:r>
    </w:p>
    <w:p>
      <w:pPr>
        <w:pStyle w:val="BodyText"/>
        <w:spacing w:after="0"/>
        <w:sectPr>
          <w:pgSz w:w="11910" w:h="16840"/>
          <w:pgMar w:header="0" w:footer="1716" w:top="1560" w:bottom="1900" w:left="85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13"/>
        <w:rPr>
          <w:sz w:val="49"/>
        </w:rPr>
      </w:pPr>
    </w:p>
    <w:p>
      <w:pPr>
        <w:pStyle w:val="Heading1"/>
        <w:spacing w:before="0"/>
      </w:pPr>
      <w:bookmarkStart w:name="Bibliographie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spacing w:val="-2"/>
        </w:rPr>
        <w:t>Bibliographie</w:t>
      </w:r>
    </w:p>
    <w:p>
      <w:pPr>
        <w:pStyle w:val="BodyText"/>
        <w:spacing w:before="202"/>
        <w:rPr>
          <w:b/>
          <w:sz w:val="49"/>
        </w:rPr>
      </w:pPr>
    </w:p>
    <w:p>
      <w:pPr>
        <w:pStyle w:val="ListParagraph"/>
        <w:numPr>
          <w:ilvl w:val="0"/>
          <w:numId w:val="22"/>
        </w:numPr>
        <w:tabs>
          <w:tab w:pos="619" w:val="left" w:leader="none"/>
        </w:tabs>
        <w:spacing w:line="240" w:lineRule="auto" w:before="0" w:after="0"/>
        <w:ind w:left="619" w:right="0" w:hanging="336"/>
        <w:jc w:val="left"/>
        <w:rPr>
          <w:sz w:val="22"/>
        </w:rPr>
      </w:pPr>
      <w:r>
        <w:rPr>
          <w:spacing w:val="-2"/>
          <w:sz w:val="22"/>
        </w:rPr>
        <w:t>Scikit-learn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Apprentissage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automatique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BodyText"/>
        <w:spacing w:before="13"/>
        <w:ind w:left="623"/>
        <w:rPr>
          <w:rFonts w:ascii="Calibri"/>
        </w:rPr>
      </w:pPr>
      <w:hyperlink r:id="rId29">
        <w:r>
          <w:rPr>
            <w:rFonts w:ascii="Calibri"/>
            <w:color w:val="EC008C"/>
            <w:w w:val="140"/>
          </w:rPr>
          <w:t>https://scikit-</w:t>
        </w:r>
        <w:r>
          <w:rPr>
            <w:rFonts w:ascii="Calibri"/>
            <w:color w:val="EC008C"/>
            <w:spacing w:val="-2"/>
            <w:w w:val="140"/>
          </w:rPr>
          <w:t>learn.org</w:t>
        </w:r>
      </w:hyperlink>
    </w:p>
    <w:p>
      <w:pPr>
        <w:pStyle w:val="ListParagraph"/>
        <w:numPr>
          <w:ilvl w:val="0"/>
          <w:numId w:val="22"/>
        </w:numPr>
        <w:tabs>
          <w:tab w:pos="619" w:val="left" w:leader="none"/>
        </w:tabs>
        <w:spacing w:line="240" w:lineRule="auto" w:before="86" w:after="0"/>
        <w:ind w:left="619" w:right="0" w:hanging="336"/>
        <w:jc w:val="left"/>
        <w:rPr>
          <w:sz w:val="22"/>
        </w:rPr>
      </w:pPr>
      <w:r>
        <w:rPr>
          <w:spacing w:val="-2"/>
          <w:sz w:val="22"/>
        </w:rPr>
        <w:t>Statsmodels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:</w:t>
      </w:r>
      <w:r>
        <w:rPr>
          <w:sz w:val="22"/>
        </w:rPr>
        <w:t> </w:t>
      </w:r>
      <w:r>
        <w:rPr>
          <w:spacing w:val="-2"/>
          <w:sz w:val="22"/>
        </w:rPr>
        <w:t>Modélisation</w:t>
      </w:r>
      <w:r>
        <w:rPr>
          <w:sz w:val="22"/>
        </w:rPr>
        <w:t> </w:t>
      </w:r>
      <w:r>
        <w:rPr>
          <w:spacing w:val="-2"/>
          <w:sz w:val="22"/>
        </w:rPr>
        <w:t>statistique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</w:t>
      </w:r>
      <w:r>
        <w:rPr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BodyText"/>
        <w:spacing w:before="13"/>
        <w:ind w:left="623"/>
        <w:rPr>
          <w:rFonts w:ascii="Calibri"/>
        </w:rPr>
      </w:pPr>
      <w:hyperlink r:id="rId30">
        <w:r>
          <w:rPr>
            <w:rFonts w:ascii="Calibri"/>
            <w:color w:val="EC008C"/>
            <w:spacing w:val="-2"/>
            <w:w w:val="115"/>
          </w:rPr>
          <w:t>https://www.statsmodels.org</w:t>
        </w:r>
      </w:hyperlink>
    </w:p>
    <w:p>
      <w:pPr>
        <w:pStyle w:val="ListParagraph"/>
        <w:numPr>
          <w:ilvl w:val="0"/>
          <w:numId w:val="22"/>
        </w:numPr>
        <w:tabs>
          <w:tab w:pos="619" w:val="left" w:leader="none"/>
        </w:tabs>
        <w:spacing w:line="240" w:lineRule="auto" w:before="85" w:after="0"/>
        <w:ind w:left="619" w:right="0" w:hanging="336"/>
        <w:jc w:val="left"/>
        <w:rPr>
          <w:sz w:val="22"/>
        </w:rPr>
      </w:pPr>
      <w:r>
        <w:rPr>
          <w:sz w:val="22"/>
        </w:rPr>
        <w:t>Documentation</w:t>
      </w:r>
      <w:r>
        <w:rPr>
          <w:spacing w:val="-6"/>
          <w:sz w:val="22"/>
        </w:rPr>
        <w:t> </w:t>
      </w:r>
      <w:r>
        <w:rPr>
          <w:sz w:val="22"/>
        </w:rPr>
        <w:t>Oracle</w:t>
      </w:r>
      <w:r>
        <w:rPr>
          <w:spacing w:val="-5"/>
          <w:sz w:val="22"/>
        </w:rPr>
        <w:t> </w:t>
      </w:r>
      <w:r>
        <w:rPr>
          <w:sz w:val="22"/>
        </w:rPr>
        <w:t>Cloud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Science.</w:t>
      </w:r>
    </w:p>
    <w:p>
      <w:pPr>
        <w:pStyle w:val="BodyText"/>
        <w:spacing w:before="14"/>
        <w:ind w:left="623"/>
        <w:rPr>
          <w:rFonts w:ascii="Calibri"/>
        </w:rPr>
      </w:pPr>
      <w:hyperlink r:id="rId31">
        <w:r>
          <w:rPr>
            <w:rFonts w:ascii="Calibri"/>
            <w:color w:val="EC008C"/>
            <w:w w:val="120"/>
          </w:rPr>
          <w:t>https://docs.oracle.com/en/cloud/paas/data-</w:t>
        </w:r>
        <w:r>
          <w:rPr>
            <w:rFonts w:ascii="Calibri"/>
            <w:color w:val="EC008C"/>
            <w:spacing w:val="-2"/>
            <w:w w:val="120"/>
          </w:rPr>
          <w:t>science</w:t>
        </w:r>
      </w:hyperlink>
    </w:p>
    <w:p>
      <w:pPr>
        <w:pStyle w:val="ListParagraph"/>
        <w:numPr>
          <w:ilvl w:val="0"/>
          <w:numId w:val="22"/>
        </w:numPr>
        <w:tabs>
          <w:tab w:pos="619" w:val="left" w:leader="none"/>
        </w:tabs>
        <w:spacing w:line="240" w:lineRule="auto" w:before="85" w:after="0"/>
        <w:ind w:left="619" w:right="0" w:hanging="336"/>
        <w:jc w:val="left"/>
        <w:rPr>
          <w:sz w:val="22"/>
        </w:rPr>
      </w:pPr>
      <w:r>
        <w:rPr>
          <w:spacing w:val="-2"/>
          <w:sz w:val="22"/>
        </w:rPr>
        <w:t>Marco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Peixeiro.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Series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Forecasting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BodyText"/>
        <w:spacing w:before="13"/>
        <w:ind w:left="623"/>
        <w:rPr>
          <w:rFonts w:ascii="Calibri"/>
        </w:rPr>
      </w:pPr>
      <w:hyperlink r:id="rId32">
        <w:r>
          <w:rPr>
            <w:rFonts w:ascii="Calibri"/>
            <w:color w:val="EC008C"/>
            <w:w w:val="120"/>
          </w:rPr>
          <w:t>https://towardsdatascience.com/time-series-forecasting-with-machine-learning-in-python-</w:t>
        </w:r>
        <w:r>
          <w:rPr>
            <w:rFonts w:ascii="Calibri"/>
            <w:color w:val="EC008C"/>
            <w:spacing w:val="-5"/>
            <w:w w:val="120"/>
          </w:rPr>
          <w:t>3b4</w:t>
        </w:r>
      </w:hyperlink>
    </w:p>
    <w:sectPr>
      <w:pgSz w:w="11910" w:h="16840"/>
      <w:pgMar w:header="0" w:footer="1716" w:top="1920" w:bottom="1900" w:left="85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Comic Sans MS">
    <w:altName w:val="Comic Sans MS"/>
    <w:charset w:val="1"/>
    <w:family w:val="script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3008">
              <wp:simplePos x="0" y="0"/>
              <wp:positionH relativeFrom="page">
                <wp:posOffset>3707269</wp:posOffset>
              </wp:positionH>
              <wp:positionV relativeFrom="page">
                <wp:posOffset>9462737</wp:posOffset>
              </wp:positionV>
              <wp:extent cx="158750" cy="2222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1011pt;margin-top:745.097473pt;width:12.5pt;height:17.5pt;mso-position-horizontal-relative:page;mso-position-vertical-relative:page;z-index:-165534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3520">
              <wp:simplePos x="0" y="0"/>
              <wp:positionH relativeFrom="page">
                <wp:posOffset>3698024</wp:posOffset>
              </wp:positionH>
              <wp:positionV relativeFrom="page">
                <wp:posOffset>9462737</wp:posOffset>
              </wp:positionV>
              <wp:extent cx="164465" cy="2222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83014pt;margin-top:745.097473pt;width:12.95pt;height:17.5pt;mso-position-horizontal-relative:page;mso-position-vertical-relative:page;z-index:-165529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1"/>
      <w:numFmt w:val="decimal"/>
      <w:lvlText w:val="[%1]"/>
      <w:lvlJc w:val="left"/>
      <w:pPr>
        <w:ind w:left="623" w:hanging="34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8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3" w:hanging="3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07" w:hanging="3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50" w:hanging="3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94" w:hanging="3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37" w:hanging="3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81" w:hanging="3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4" w:hanging="3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68" w:hanging="340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3"/>
      <w:numFmt w:val="upperLetter"/>
      <w:lvlText w:val="%1"/>
      <w:lvlJc w:val="left"/>
      <w:pPr>
        <w:ind w:left="1090" w:hanging="80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90" w:hanging="80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2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65" w:hanging="88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59" w:hanging="88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58" w:hanging="88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58" w:hanging="88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57" w:hanging="88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7" w:hanging="88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56" w:hanging="882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51" w:hanging="3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63" w:hanging="3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74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86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7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09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0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32" w:hanging="3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1101" w:hanging="818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01" w:hanging="81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2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74" w:hanging="89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74" w:hanging="8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1" w:hanging="8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69" w:hanging="8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66" w:hanging="8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3" w:hanging="8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60" w:hanging="89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6"/>
      <w:numFmt w:val="decimal"/>
      <w:lvlText w:val="%1"/>
      <w:lvlJc w:val="left"/>
      <w:pPr>
        <w:ind w:left="1019" w:hanging="736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19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0"/>
        <w:sz w:val="28"/>
        <w:szCs w:val="28"/>
        <w:lang w:val="fr-FR" w:eastAsia="en-US" w:bidi="ar-SA"/>
      </w:rPr>
    </w:lvl>
    <w:lvl w:ilvl="2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50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5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0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95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10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25" w:hanging="3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277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66" w:hanging="3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2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8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24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0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97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83" w:hanging="3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277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66" w:hanging="3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2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8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24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0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97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83" w:hanging="3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51" w:hanging="3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63" w:hanging="3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74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86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7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09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0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32" w:hanging="3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277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66" w:hanging="3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2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8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24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0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97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83" w:hanging="3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949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277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2">
      <w:start w:val="0"/>
      <w:numFmt w:val="bullet"/>
      <w:lvlText w:val="—"/>
      <w:lvlJc w:val="left"/>
      <w:pPr>
        <w:ind w:left="1604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1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3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45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7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09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91" w:hanging="3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51" w:hanging="3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63" w:hanging="3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74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86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7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09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0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32" w:hanging="3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277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66" w:hanging="3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2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8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24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0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97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83" w:hanging="3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"/>
      <w:lvlJc w:val="left"/>
      <w:pPr>
        <w:ind w:left="1019" w:hanging="736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19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4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5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3"/>
        <w:sz w:val="24"/>
        <w:szCs w:val="24"/>
        <w:lang w:val="fr-FR" w:eastAsia="en-US" w:bidi="ar-SA"/>
      </w:rPr>
    </w:lvl>
    <w:lvl w:ilvl="3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88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33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77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22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6" w:hanging="3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1019" w:hanging="736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19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0"/>
        <w:sz w:val="28"/>
        <w:szCs w:val="28"/>
        <w:lang w:val="fr-FR" w:eastAsia="en-US" w:bidi="ar-SA"/>
      </w:rPr>
    </w:lvl>
    <w:lvl w:ilvl="2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50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5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0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95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10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25" w:hanging="3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1019" w:hanging="736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19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2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5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2"/>
        <w:sz w:val="24"/>
        <w:szCs w:val="24"/>
        <w:lang w:val="fr-FR" w:eastAsia="en-US" w:bidi="ar-SA"/>
      </w:rPr>
    </w:lvl>
    <w:lvl w:ilvl="3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88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33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77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22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6" w:hanging="3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49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51" w:hanging="27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63" w:hanging="27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74" w:hanging="27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86" w:hanging="27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7" w:hanging="27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09" w:hanging="27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0" w:hanging="27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32" w:hanging="279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1019" w:hanging="736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19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2"/>
        <w:sz w:val="28"/>
        <w:szCs w:val="28"/>
        <w:lang w:val="fr-FR" w:eastAsia="en-US" w:bidi="ar-SA"/>
      </w:rPr>
    </w:lvl>
    <w:lvl w:ilvl="2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50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5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0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95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10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25" w:hanging="3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019" w:hanging="736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19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2"/>
        <w:sz w:val="28"/>
        <w:szCs w:val="28"/>
        <w:lang w:val="fr-FR" w:eastAsia="en-US" w:bidi="ar-SA"/>
      </w:rPr>
    </w:lvl>
    <w:lvl w:ilvl="2">
      <w:start w:val="0"/>
      <w:numFmt w:val="bullet"/>
      <w:lvlText w:val="—"/>
      <w:lvlJc w:val="left"/>
      <w:pPr>
        <w:ind w:left="949" w:hanging="3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50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5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0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95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10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25" w:hanging="3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%1"/>
      <w:lvlJc w:val="left"/>
      <w:pPr>
        <w:ind w:left="611" w:hanging="32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7"/>
        <w:sz w:val="22"/>
        <w:szCs w:val="2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12" w:hanging="50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2"/>
        <w:szCs w:val="22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811" w:hanging="69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74" w:hanging="6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8" w:hanging="6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83" w:hanging="6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37" w:hanging="6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92" w:hanging="6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46" w:hanging="699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1112" w:hanging="502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12" w:hanging="50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2"/>
        <w:szCs w:val="22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811" w:hanging="69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72" w:hanging="6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98" w:hanging="6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24" w:hanging="6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50" w:hanging="6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77" w:hanging="6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03" w:hanging="699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611" w:hanging="32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87"/>
        <w:sz w:val="22"/>
        <w:szCs w:val="2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12" w:hanging="50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811" w:hanging="69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5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74" w:hanging="6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8" w:hanging="6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83" w:hanging="6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37" w:hanging="6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92" w:hanging="6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46" w:hanging="699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1811" w:hanging="69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811" w:hanging="699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811" w:hanging="69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4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90" w:hanging="6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14" w:hanging="6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37" w:hanging="6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61" w:hanging="6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284" w:hanging="6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08" w:hanging="699"/>
      </w:pPr>
      <w:rPr>
        <w:rFonts w:hint="default"/>
        <w:lang w:val="fr-FR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39"/>
      <w:ind w:left="611" w:hanging="328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21"/>
      <w:ind w:left="1112" w:hanging="501"/>
    </w:pPr>
    <w:rPr>
      <w:rFonts w:ascii="Georgia" w:hAnsi="Georgia" w:eastAsia="Georgia" w:cs="Georgia"/>
      <w:sz w:val="22"/>
      <w:szCs w:val="22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21"/>
      <w:ind w:left="1809" w:hanging="697"/>
    </w:pPr>
    <w:rPr>
      <w:rFonts w:ascii="Georgia" w:hAnsi="Georgia" w:eastAsia="Georgia" w:cs="Georgia"/>
      <w:sz w:val="22"/>
      <w:szCs w:val="22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457"/>
      <w:ind w:left="283"/>
      <w:outlineLvl w:val="1"/>
    </w:pPr>
    <w:rPr>
      <w:rFonts w:ascii="Georgia" w:hAnsi="Georgia" w:eastAsia="Georgia" w:cs="Georgia"/>
      <w:b/>
      <w:bCs/>
      <w:sz w:val="49"/>
      <w:szCs w:val="49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019" w:hanging="736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83" w:hanging="822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677" w:right="1522"/>
      <w:jc w:val="center"/>
      <w:outlineLvl w:val="4"/>
    </w:pPr>
    <w:rPr>
      <w:rFonts w:ascii="Georgia" w:hAnsi="Georgia" w:eastAsia="Georgia" w:cs="Georgia"/>
      <w:sz w:val="24"/>
      <w:szCs w:val="24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283"/>
      <w:outlineLvl w:val="5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677" w:right="1522"/>
      <w:jc w:val="center"/>
    </w:pPr>
    <w:rPr>
      <w:rFonts w:ascii="Georgia" w:hAnsi="Georgia" w:eastAsia="Georgia" w:cs="Georgia"/>
      <w:b/>
      <w:bCs/>
      <w:sz w:val="57"/>
      <w:szCs w:val="57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949" w:hanging="327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44"/>
      <w:ind w:left="198"/>
    </w:pPr>
    <w:rPr>
      <w:rFonts w:ascii="Georgia" w:hAnsi="Georgia" w:eastAsia="Georgia" w:cs="Georg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hyperlink" Target="https://scikit-learn.org/" TargetMode="External"/><Relationship Id="rId30" Type="http://schemas.openxmlformats.org/officeDocument/2006/relationships/hyperlink" Target="https://www.statsmodels.org/" TargetMode="External"/><Relationship Id="rId31" Type="http://schemas.openxmlformats.org/officeDocument/2006/relationships/hyperlink" Target="https://docs.oracle.com/en/cloud/paas/data-science" TargetMode="External"/><Relationship Id="rId32" Type="http://schemas.openxmlformats.org/officeDocument/2006/relationships/hyperlink" Target="https://towardsdatascience.com/time-series-forecasting-with-machine-learning-in-python-3b4c3f2b2c2e" TargetMode="External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2025-07-28T09:59:04Z</dcterms:created>
  <dcterms:modified xsi:type="dcterms:W3CDTF">2025-07-28T09:59:04Z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