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41E3F" w14:textId="77777777" w:rsidR="00364340" w:rsidRPr="00ED14D7" w:rsidRDefault="00364340">
      <w:pPr>
        <w:ind w:right="-1185"/>
        <w:jc w:val="both"/>
        <w:rPr>
          <w:b/>
          <w:bCs/>
          <w:sz w:val="28"/>
          <w:szCs w:val="28"/>
        </w:rPr>
      </w:pPr>
      <w:r w:rsidRPr="00ED14D7">
        <w:rPr>
          <w:b/>
          <w:bCs/>
          <w:sz w:val="36"/>
          <w:szCs w:val="36"/>
        </w:rPr>
        <w:t>B/C30</w:t>
      </w:r>
      <w:r w:rsidRPr="00ED14D7">
        <w:rPr>
          <w:b/>
          <w:sz w:val="28"/>
          <w:szCs w:val="28"/>
        </w:rPr>
        <w:t xml:space="preserve"> – </w:t>
      </w:r>
      <w:r w:rsidRPr="00ED14D7">
        <w:rPr>
          <w:b/>
          <w:bCs/>
          <w:sz w:val="28"/>
          <w:szCs w:val="28"/>
        </w:rPr>
        <w:t>Regulations for reporting CLIMAT data in TDCF</w:t>
      </w:r>
    </w:p>
    <w:p w14:paraId="762923D6" w14:textId="77777777" w:rsidR="00364340" w:rsidRPr="00ED14D7" w:rsidRDefault="00364340">
      <w:pPr>
        <w:rPr>
          <w:sz w:val="20"/>
          <w:szCs w:val="20"/>
        </w:rPr>
      </w:pPr>
    </w:p>
    <w:p w14:paraId="2350B77D" w14:textId="77777777" w:rsidR="00364340" w:rsidRPr="00ED14D7" w:rsidRDefault="00364340" w:rsidP="00DB61FC">
      <w:pPr>
        <w:rPr>
          <w:sz w:val="20"/>
          <w:szCs w:val="20"/>
        </w:rPr>
      </w:pPr>
    </w:p>
    <w:p w14:paraId="6A9BFBDE" w14:textId="77777777" w:rsidR="00364340" w:rsidRPr="00ED14D7" w:rsidRDefault="00364340" w:rsidP="00DB61FC">
      <w:pPr>
        <w:tabs>
          <w:tab w:val="left" w:pos="567"/>
          <w:tab w:val="right" w:leader="dot" w:pos="9639"/>
        </w:tabs>
        <w:spacing w:after="120"/>
        <w:ind w:left="1418" w:hanging="1418"/>
        <w:rPr>
          <w:b/>
          <w:sz w:val="24"/>
          <w:szCs w:val="24"/>
        </w:rPr>
      </w:pPr>
      <w:r w:rsidRPr="00ED14D7">
        <w:rPr>
          <w:b/>
          <w:snapToGrid w:val="0"/>
          <w:sz w:val="24"/>
          <w:szCs w:val="24"/>
        </w:rPr>
        <w:t>TM</w:t>
      </w:r>
      <w:r w:rsidR="001A61C3" w:rsidRPr="00ED14D7">
        <w:rPr>
          <w:b/>
          <w:sz w:val="24"/>
          <w:szCs w:val="24"/>
        </w:rPr>
        <w:t> </w:t>
      </w:r>
      <w:r w:rsidRPr="00ED14D7">
        <w:rPr>
          <w:b/>
          <w:snapToGrid w:val="0"/>
          <w:sz w:val="24"/>
          <w:szCs w:val="24"/>
        </w:rPr>
        <w:t xml:space="preserve">307073 </w:t>
      </w:r>
      <w:r w:rsidR="001A61C3" w:rsidRPr="00ED14D7">
        <w:rPr>
          <w:b/>
          <w:sz w:val="24"/>
          <w:szCs w:val="24"/>
        </w:rPr>
        <w:t>–</w:t>
      </w:r>
      <w:r w:rsidRPr="00ED14D7">
        <w:rPr>
          <w:b/>
          <w:snapToGrid w:val="0"/>
          <w:sz w:val="24"/>
          <w:szCs w:val="24"/>
        </w:rPr>
        <w:t xml:space="preserve"> </w:t>
      </w:r>
      <w:r w:rsidRPr="00ED14D7">
        <w:rPr>
          <w:b/>
          <w:sz w:val="24"/>
          <w:szCs w:val="24"/>
        </w:rPr>
        <w:t>BUFR template for reports of monthly values from a land station suitable for CLIMAT data</w:t>
      </w:r>
    </w:p>
    <w:tbl>
      <w:tblPr>
        <w:tblW w:w="9709" w:type="dxa"/>
        <w:tblLayout w:type="fixed"/>
        <w:tblCellMar>
          <w:left w:w="70" w:type="dxa"/>
          <w:right w:w="70" w:type="dxa"/>
        </w:tblCellMar>
        <w:tblLook w:val="0000" w:firstRow="0" w:lastRow="0" w:firstColumn="0" w:lastColumn="0" w:noHBand="0" w:noVBand="0"/>
      </w:tblPr>
      <w:tblGrid>
        <w:gridCol w:w="1063"/>
        <w:gridCol w:w="1063"/>
        <w:gridCol w:w="7583"/>
      </w:tblGrid>
      <w:tr w:rsidR="00E01707" w:rsidRPr="00ED14D7" w14:paraId="11655E88" w14:textId="77777777">
        <w:tc>
          <w:tcPr>
            <w:tcW w:w="1063" w:type="dxa"/>
            <w:tcBorders>
              <w:top w:val="single" w:sz="4" w:space="0" w:color="auto"/>
              <w:left w:val="single" w:sz="4" w:space="0" w:color="auto"/>
              <w:bottom w:val="single" w:sz="4" w:space="0" w:color="auto"/>
              <w:right w:val="single" w:sz="4" w:space="0" w:color="auto"/>
            </w:tcBorders>
          </w:tcPr>
          <w:p w14:paraId="7D1A5C18" w14:textId="77777777" w:rsidR="00364340" w:rsidRPr="00ED14D7" w:rsidRDefault="00364340" w:rsidP="00DB61FC">
            <w:pPr>
              <w:spacing w:after="120"/>
              <w:jc w:val="center"/>
              <w:rPr>
                <w:b/>
              </w:rPr>
            </w:pPr>
          </w:p>
        </w:tc>
        <w:tc>
          <w:tcPr>
            <w:tcW w:w="1063" w:type="dxa"/>
            <w:tcBorders>
              <w:top w:val="single" w:sz="4" w:space="0" w:color="auto"/>
              <w:left w:val="single" w:sz="4" w:space="0" w:color="auto"/>
              <w:bottom w:val="single" w:sz="4" w:space="0" w:color="auto"/>
              <w:right w:val="single" w:sz="4" w:space="0" w:color="auto"/>
            </w:tcBorders>
          </w:tcPr>
          <w:p w14:paraId="774C0CDC" w14:textId="77777777" w:rsidR="00364340" w:rsidRPr="00ED14D7" w:rsidRDefault="00364340">
            <w:pPr>
              <w:jc w:val="center"/>
              <w:rPr>
                <w:bCs/>
              </w:rPr>
            </w:pPr>
          </w:p>
        </w:tc>
        <w:tc>
          <w:tcPr>
            <w:tcW w:w="7583" w:type="dxa"/>
            <w:tcBorders>
              <w:top w:val="single" w:sz="4" w:space="0" w:color="auto"/>
              <w:left w:val="single" w:sz="4" w:space="0" w:color="auto"/>
              <w:bottom w:val="single" w:sz="4" w:space="0" w:color="auto"/>
              <w:right w:val="single" w:sz="4" w:space="0" w:color="auto"/>
            </w:tcBorders>
            <w:vAlign w:val="center"/>
          </w:tcPr>
          <w:p w14:paraId="3B9655C6" w14:textId="1F07A9D8" w:rsidR="00364340" w:rsidRPr="00ED14D7" w:rsidRDefault="003E5B94" w:rsidP="00AA24B0">
            <w:pPr>
              <w:rPr>
                <w:bCs/>
              </w:rPr>
            </w:pPr>
            <w:r w:rsidRPr="00ED14D7">
              <w:rPr>
                <w:b/>
              </w:rPr>
              <w:t>R</w:t>
            </w:r>
            <w:r w:rsidR="00364340" w:rsidRPr="00ED14D7">
              <w:rPr>
                <w:b/>
              </w:rPr>
              <w:t xml:space="preserve">epresentation of CLIMAT </w:t>
            </w:r>
            <w:r w:rsidR="00364340" w:rsidRPr="00ED14D7">
              <w:rPr>
                <w:b/>
                <w:bCs/>
              </w:rPr>
              <w:t>data</w:t>
            </w:r>
            <w:r w:rsidRPr="00ED14D7">
              <w:rPr>
                <w:b/>
                <w:bCs/>
              </w:rPr>
              <w:t xml:space="preserve"> of the actual month and for monthly normals</w:t>
            </w:r>
          </w:p>
        </w:tc>
      </w:tr>
      <w:tr w:rsidR="00E01707" w:rsidRPr="00ED14D7" w14:paraId="7A7CCDE2" w14:textId="77777777">
        <w:tc>
          <w:tcPr>
            <w:tcW w:w="1063" w:type="dxa"/>
            <w:tcBorders>
              <w:top w:val="single" w:sz="4" w:space="0" w:color="auto"/>
              <w:left w:val="single" w:sz="4" w:space="0" w:color="auto"/>
              <w:bottom w:val="single" w:sz="4" w:space="0" w:color="auto"/>
              <w:right w:val="single" w:sz="4" w:space="0" w:color="auto"/>
            </w:tcBorders>
          </w:tcPr>
          <w:p w14:paraId="78E83376" w14:textId="77777777" w:rsidR="00364340" w:rsidRPr="00ED14D7" w:rsidRDefault="000B6E9A">
            <w:pPr>
              <w:jc w:val="center"/>
              <w:rPr>
                <w:b/>
              </w:rPr>
            </w:pPr>
            <w:r w:rsidRPr="00ED14D7">
              <w:rPr>
                <w:b/>
              </w:rPr>
              <w:t>3 07 073</w:t>
            </w:r>
          </w:p>
        </w:tc>
        <w:tc>
          <w:tcPr>
            <w:tcW w:w="1063" w:type="dxa"/>
            <w:tcBorders>
              <w:top w:val="single" w:sz="4" w:space="0" w:color="auto"/>
              <w:left w:val="single" w:sz="4" w:space="0" w:color="auto"/>
              <w:bottom w:val="single" w:sz="4" w:space="0" w:color="auto"/>
              <w:right w:val="single" w:sz="4" w:space="0" w:color="auto"/>
            </w:tcBorders>
          </w:tcPr>
          <w:p w14:paraId="7F0B2E93" w14:textId="77777777" w:rsidR="00364340" w:rsidRPr="00ED14D7" w:rsidRDefault="00364340">
            <w:pPr>
              <w:jc w:val="center"/>
              <w:rPr>
                <w:bCs/>
              </w:rPr>
            </w:pPr>
            <w:r w:rsidRPr="00ED14D7">
              <w:rPr>
                <w:bCs/>
              </w:rPr>
              <w:t>3 07 071</w:t>
            </w:r>
          </w:p>
        </w:tc>
        <w:tc>
          <w:tcPr>
            <w:tcW w:w="7583" w:type="dxa"/>
            <w:tcBorders>
              <w:top w:val="single" w:sz="4" w:space="0" w:color="auto"/>
              <w:left w:val="single" w:sz="4" w:space="0" w:color="auto"/>
              <w:bottom w:val="single" w:sz="4" w:space="0" w:color="auto"/>
              <w:right w:val="single" w:sz="4" w:space="0" w:color="auto"/>
            </w:tcBorders>
            <w:vAlign w:val="center"/>
          </w:tcPr>
          <w:p w14:paraId="6B06AF37" w14:textId="242DB7E5" w:rsidR="00364340" w:rsidRPr="00ED14D7" w:rsidRDefault="00364340" w:rsidP="00543F1C">
            <w:r w:rsidRPr="00ED14D7">
              <w:t>Monthly values from a land station</w:t>
            </w:r>
          </w:p>
        </w:tc>
      </w:tr>
      <w:tr w:rsidR="00364340" w:rsidRPr="00ED14D7" w14:paraId="4BB2B4ED" w14:textId="77777777">
        <w:tc>
          <w:tcPr>
            <w:tcW w:w="1063" w:type="dxa"/>
            <w:tcBorders>
              <w:top w:val="single" w:sz="4" w:space="0" w:color="auto"/>
              <w:left w:val="single" w:sz="4" w:space="0" w:color="auto"/>
              <w:bottom w:val="single" w:sz="4" w:space="0" w:color="auto"/>
              <w:right w:val="single" w:sz="4" w:space="0" w:color="auto"/>
            </w:tcBorders>
          </w:tcPr>
          <w:p w14:paraId="20F34F83" w14:textId="77777777" w:rsidR="00364340" w:rsidRPr="00ED14D7" w:rsidRDefault="00364340">
            <w:pPr>
              <w:jc w:val="center"/>
              <w:rPr>
                <w:b/>
              </w:rPr>
            </w:pPr>
          </w:p>
        </w:tc>
        <w:tc>
          <w:tcPr>
            <w:tcW w:w="1063" w:type="dxa"/>
            <w:tcBorders>
              <w:top w:val="single" w:sz="4" w:space="0" w:color="auto"/>
              <w:left w:val="single" w:sz="4" w:space="0" w:color="auto"/>
              <w:bottom w:val="single" w:sz="4" w:space="0" w:color="auto"/>
              <w:right w:val="single" w:sz="4" w:space="0" w:color="auto"/>
            </w:tcBorders>
          </w:tcPr>
          <w:p w14:paraId="313E2A89" w14:textId="77777777" w:rsidR="00364340" w:rsidRPr="00ED14D7" w:rsidRDefault="00364340">
            <w:pPr>
              <w:jc w:val="center"/>
              <w:rPr>
                <w:bCs/>
              </w:rPr>
            </w:pPr>
            <w:r w:rsidRPr="00ED14D7">
              <w:rPr>
                <w:bCs/>
              </w:rPr>
              <w:t>3 07 072</w:t>
            </w:r>
          </w:p>
        </w:tc>
        <w:tc>
          <w:tcPr>
            <w:tcW w:w="7583" w:type="dxa"/>
            <w:tcBorders>
              <w:top w:val="single" w:sz="4" w:space="0" w:color="auto"/>
              <w:left w:val="single" w:sz="4" w:space="0" w:color="auto"/>
              <w:bottom w:val="single" w:sz="4" w:space="0" w:color="auto"/>
              <w:right w:val="single" w:sz="4" w:space="0" w:color="auto"/>
            </w:tcBorders>
            <w:vAlign w:val="center"/>
          </w:tcPr>
          <w:p w14:paraId="38F28A5C" w14:textId="77777777" w:rsidR="00364340" w:rsidRPr="00ED14D7" w:rsidRDefault="00364340">
            <w:r w:rsidRPr="00ED14D7">
              <w:t>Monthly normals for a land station</w:t>
            </w:r>
          </w:p>
        </w:tc>
      </w:tr>
    </w:tbl>
    <w:p w14:paraId="21D3C935" w14:textId="77777777" w:rsidR="00364340" w:rsidRPr="00ED14D7" w:rsidRDefault="00364340">
      <w:pPr>
        <w:tabs>
          <w:tab w:val="left" w:pos="3119"/>
        </w:tabs>
        <w:jc w:val="both"/>
      </w:pPr>
    </w:p>
    <w:p w14:paraId="54DAB950" w14:textId="77777777" w:rsidR="00364340" w:rsidRPr="00ED14D7" w:rsidRDefault="00364340">
      <w:pPr>
        <w:tabs>
          <w:tab w:val="left" w:pos="567"/>
          <w:tab w:val="right" w:leader="dot" w:pos="9639"/>
        </w:tabs>
        <w:rPr>
          <w:b/>
        </w:rPr>
      </w:pPr>
    </w:p>
    <w:tbl>
      <w:tblPr>
        <w:tblW w:w="9709" w:type="dxa"/>
        <w:tblLayout w:type="fixed"/>
        <w:tblCellMar>
          <w:left w:w="70" w:type="dxa"/>
          <w:right w:w="70" w:type="dxa"/>
        </w:tblCellMar>
        <w:tblLook w:val="0000" w:firstRow="0" w:lastRow="0" w:firstColumn="0" w:lastColumn="0" w:noHBand="0" w:noVBand="0"/>
      </w:tblPr>
      <w:tblGrid>
        <w:gridCol w:w="1063"/>
        <w:gridCol w:w="1134"/>
        <w:gridCol w:w="1134"/>
        <w:gridCol w:w="4779"/>
        <w:gridCol w:w="1599"/>
      </w:tblGrid>
      <w:tr w:rsidR="007F7497" w:rsidRPr="00ED14D7" w14:paraId="3759D351" w14:textId="77777777" w:rsidTr="00ED07D3">
        <w:trPr>
          <w:cantSplit/>
          <w:tblHeader/>
        </w:trPr>
        <w:tc>
          <w:tcPr>
            <w:tcW w:w="8110" w:type="dxa"/>
            <w:gridSpan w:val="4"/>
            <w:tcBorders>
              <w:right w:val="single" w:sz="4" w:space="0" w:color="auto"/>
            </w:tcBorders>
            <w:vAlign w:val="center"/>
          </w:tcPr>
          <w:p w14:paraId="50B20794" w14:textId="77777777" w:rsidR="007F7497" w:rsidRPr="00ED14D7" w:rsidRDefault="007F7497">
            <w:pPr>
              <w:spacing w:before="120"/>
              <w:jc w:val="both"/>
              <w:rPr>
                <w:b/>
              </w:rPr>
            </w:pPr>
          </w:p>
        </w:tc>
        <w:tc>
          <w:tcPr>
            <w:tcW w:w="1599" w:type="dxa"/>
            <w:tcBorders>
              <w:top w:val="single" w:sz="4" w:space="0" w:color="auto"/>
              <w:left w:val="single" w:sz="4" w:space="0" w:color="auto"/>
              <w:bottom w:val="single" w:sz="4" w:space="0" w:color="auto"/>
              <w:right w:val="single" w:sz="4" w:space="0" w:color="auto"/>
            </w:tcBorders>
            <w:vAlign w:val="center"/>
          </w:tcPr>
          <w:p w14:paraId="0AE61254" w14:textId="298DCEE6" w:rsidR="007F7497" w:rsidRPr="00ED14D7" w:rsidRDefault="007F7497" w:rsidP="00ED07D3">
            <w:pPr>
              <w:jc w:val="center"/>
              <w:rPr>
                <w:b/>
              </w:rPr>
            </w:pPr>
            <w:r w:rsidRPr="00ED14D7">
              <w:t>Unit, scale</w:t>
            </w:r>
          </w:p>
        </w:tc>
      </w:tr>
      <w:tr w:rsidR="00E01707" w:rsidRPr="00ED14D7" w14:paraId="2A2ECE6E" w14:textId="77777777">
        <w:tc>
          <w:tcPr>
            <w:tcW w:w="9709" w:type="dxa"/>
            <w:gridSpan w:val="5"/>
            <w:tcBorders>
              <w:top w:val="single" w:sz="4" w:space="0" w:color="auto"/>
              <w:left w:val="single" w:sz="4" w:space="0" w:color="auto"/>
              <w:bottom w:val="single" w:sz="4" w:space="0" w:color="auto"/>
              <w:right w:val="single" w:sz="4" w:space="0" w:color="auto"/>
            </w:tcBorders>
            <w:vAlign w:val="center"/>
          </w:tcPr>
          <w:p w14:paraId="660421B4" w14:textId="040B97FE" w:rsidR="00364340" w:rsidRPr="00ED14D7" w:rsidRDefault="00364340">
            <w:pPr>
              <w:spacing w:before="120"/>
              <w:jc w:val="both"/>
              <w:rPr>
                <w:b/>
              </w:rPr>
            </w:pPr>
            <w:r w:rsidRPr="00ED14D7">
              <w:rPr>
                <w:b/>
              </w:rPr>
              <w:t xml:space="preserve">Monthly values </w:t>
            </w:r>
            <w:r w:rsidR="00543F1C" w:rsidRPr="00ED14D7">
              <w:rPr>
                <w:b/>
              </w:rPr>
              <w:t xml:space="preserve">of </w:t>
            </w:r>
            <w:r w:rsidRPr="00ED14D7">
              <w:rPr>
                <w:b/>
              </w:rPr>
              <w:t>a land station (data of CLIMAT Sections 0, 1, 3 and 4)</w:t>
            </w:r>
          </w:p>
          <w:p w14:paraId="478DE8F5" w14:textId="77777777" w:rsidR="00364340" w:rsidRPr="00ED14D7" w:rsidRDefault="00364340">
            <w:pPr>
              <w:spacing w:after="120"/>
              <w:ind w:right="-1185"/>
              <w:jc w:val="both"/>
              <w:rPr>
                <w:szCs w:val="19"/>
              </w:rPr>
            </w:pPr>
            <w:r w:rsidRPr="00ED14D7">
              <w:rPr>
                <w:szCs w:val="19"/>
              </w:rPr>
              <w:t xml:space="preserve">Sequence BUFR descriptor </w:t>
            </w:r>
            <w:r w:rsidRPr="00ED14D7">
              <w:rPr>
                <w:b/>
                <w:szCs w:val="19"/>
              </w:rPr>
              <w:t>&lt;3</w:t>
            </w:r>
            <w:r w:rsidR="00C136B1" w:rsidRPr="00ED14D7">
              <w:rPr>
                <w:b/>
                <w:szCs w:val="19"/>
              </w:rPr>
              <w:t> </w:t>
            </w:r>
            <w:r w:rsidRPr="00ED14D7">
              <w:rPr>
                <w:b/>
                <w:szCs w:val="19"/>
              </w:rPr>
              <w:t>07 071&gt;</w:t>
            </w:r>
            <w:r w:rsidRPr="00ED14D7">
              <w:rPr>
                <w:szCs w:val="19"/>
              </w:rPr>
              <w:t xml:space="preserve"> expands as shown in the leftmost column below.</w:t>
            </w:r>
          </w:p>
        </w:tc>
      </w:tr>
      <w:tr w:rsidR="00E01707" w:rsidRPr="00ED14D7" w14:paraId="4E895FDF" w14:textId="77777777" w:rsidTr="00ED07D3">
        <w:tc>
          <w:tcPr>
            <w:tcW w:w="1063" w:type="dxa"/>
            <w:tcBorders>
              <w:top w:val="single" w:sz="4" w:space="0" w:color="auto"/>
              <w:left w:val="single" w:sz="4" w:space="0" w:color="auto"/>
              <w:bottom w:val="single" w:sz="4" w:space="0" w:color="auto"/>
              <w:right w:val="single" w:sz="4" w:space="0" w:color="auto"/>
            </w:tcBorders>
          </w:tcPr>
          <w:p w14:paraId="60B21A1D"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2BA0C7AB" w14:textId="77777777" w:rsidR="00364340" w:rsidRPr="00ED14D7" w:rsidRDefault="00364340">
            <w:pPr>
              <w:jc w:val="center"/>
              <w:rPr>
                <w:b/>
              </w:rPr>
            </w:pPr>
          </w:p>
        </w:tc>
        <w:tc>
          <w:tcPr>
            <w:tcW w:w="1134" w:type="dxa"/>
            <w:tcBorders>
              <w:top w:val="single" w:sz="4" w:space="0" w:color="auto"/>
              <w:left w:val="single" w:sz="4" w:space="0" w:color="auto"/>
              <w:bottom w:val="single" w:sz="4" w:space="0" w:color="auto"/>
              <w:right w:val="single" w:sz="4" w:space="0" w:color="auto"/>
            </w:tcBorders>
          </w:tcPr>
          <w:p w14:paraId="5218ABA2"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177D4EC1" w14:textId="698004A9" w:rsidR="00364340" w:rsidRPr="00ED14D7" w:rsidRDefault="006C66FC" w:rsidP="00AA24B0">
            <w:r w:rsidRPr="00ED14D7">
              <w:rPr>
                <w:b/>
              </w:rPr>
              <w:t>S</w:t>
            </w:r>
            <w:r w:rsidR="00364340" w:rsidRPr="00ED14D7">
              <w:rPr>
                <w:b/>
              </w:rPr>
              <w:t>urface station identification</w:t>
            </w:r>
            <w:r w:rsidRPr="00ED14D7">
              <w:rPr>
                <w:b/>
              </w:rPr>
              <w:t>;</w:t>
            </w:r>
            <w:r w:rsidR="00364340" w:rsidRPr="00ED14D7">
              <w:rPr>
                <w:b/>
              </w:rPr>
              <w:t xml:space="preserve"> time, horizontal and vertical coordinates</w:t>
            </w:r>
          </w:p>
        </w:tc>
        <w:tc>
          <w:tcPr>
            <w:tcW w:w="1599" w:type="dxa"/>
            <w:tcBorders>
              <w:top w:val="single" w:sz="4" w:space="0" w:color="auto"/>
              <w:left w:val="single" w:sz="4" w:space="0" w:color="auto"/>
              <w:bottom w:val="single" w:sz="4" w:space="0" w:color="auto"/>
              <w:right w:val="single" w:sz="4" w:space="0" w:color="auto"/>
            </w:tcBorders>
            <w:vAlign w:val="center"/>
          </w:tcPr>
          <w:p w14:paraId="3D4300FB" w14:textId="6F3FC7BE" w:rsidR="00364340" w:rsidRPr="00ED14D7" w:rsidRDefault="00364340">
            <w:pPr>
              <w:jc w:val="both"/>
            </w:pPr>
          </w:p>
        </w:tc>
      </w:tr>
      <w:tr w:rsidR="00E01707" w:rsidRPr="00ED14D7" w14:paraId="1606981C" w14:textId="77777777" w:rsidTr="00ED07D3">
        <w:tc>
          <w:tcPr>
            <w:tcW w:w="1063" w:type="dxa"/>
            <w:tcBorders>
              <w:top w:val="single" w:sz="4" w:space="0" w:color="auto"/>
              <w:left w:val="single" w:sz="4" w:space="0" w:color="auto"/>
              <w:bottom w:val="single" w:sz="4" w:space="0" w:color="auto"/>
              <w:right w:val="single" w:sz="4" w:space="0" w:color="auto"/>
            </w:tcBorders>
          </w:tcPr>
          <w:p w14:paraId="072FBAD1"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4D1E9E5F"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2AAE7010"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010DEF95" w14:textId="77777777" w:rsidR="00364340" w:rsidRPr="00ED14D7" w:rsidRDefault="005579E2">
            <w:pPr>
              <w:jc w:val="both"/>
              <w:rPr>
                <w:i/>
              </w:rPr>
            </w:pPr>
            <w:r w:rsidRPr="00ED14D7">
              <w:t xml:space="preserve">   </w:t>
            </w:r>
            <w:r w:rsidR="00364340" w:rsidRPr="00ED14D7">
              <w:rPr>
                <w:i/>
              </w:rPr>
              <w:t>Surface station identification</w:t>
            </w:r>
          </w:p>
        </w:tc>
        <w:tc>
          <w:tcPr>
            <w:tcW w:w="1599" w:type="dxa"/>
            <w:tcBorders>
              <w:top w:val="single" w:sz="4" w:space="0" w:color="auto"/>
              <w:left w:val="single" w:sz="4" w:space="0" w:color="auto"/>
              <w:bottom w:val="single" w:sz="4" w:space="0" w:color="auto"/>
              <w:right w:val="single" w:sz="4" w:space="0" w:color="auto"/>
            </w:tcBorders>
          </w:tcPr>
          <w:p w14:paraId="0EACCB79" w14:textId="77777777" w:rsidR="00364340" w:rsidRPr="00ED14D7" w:rsidRDefault="00364340">
            <w:pPr>
              <w:jc w:val="both"/>
            </w:pPr>
          </w:p>
        </w:tc>
      </w:tr>
      <w:tr w:rsidR="00E01707" w:rsidRPr="00ED14D7" w14:paraId="35069CE8" w14:textId="77777777" w:rsidTr="00ED07D3">
        <w:tc>
          <w:tcPr>
            <w:tcW w:w="1063" w:type="dxa"/>
            <w:tcBorders>
              <w:top w:val="single" w:sz="4" w:space="0" w:color="auto"/>
              <w:left w:val="single" w:sz="4" w:space="0" w:color="auto"/>
              <w:bottom w:val="single" w:sz="4" w:space="0" w:color="auto"/>
              <w:right w:val="single" w:sz="4" w:space="0" w:color="auto"/>
            </w:tcBorders>
          </w:tcPr>
          <w:p w14:paraId="16061D2A" w14:textId="77777777" w:rsidR="00364340" w:rsidRPr="00ED14D7" w:rsidRDefault="005579E2">
            <w:pPr>
              <w:jc w:val="center"/>
              <w:rPr>
                <w:b/>
              </w:rPr>
            </w:pPr>
            <w:r w:rsidRPr="00ED14D7">
              <w:rPr>
                <w:b/>
              </w:rPr>
              <w:t>3 01 090</w:t>
            </w:r>
          </w:p>
        </w:tc>
        <w:tc>
          <w:tcPr>
            <w:tcW w:w="1134" w:type="dxa"/>
            <w:tcBorders>
              <w:top w:val="single" w:sz="4" w:space="0" w:color="auto"/>
              <w:left w:val="single" w:sz="4" w:space="0" w:color="auto"/>
              <w:bottom w:val="single" w:sz="4" w:space="0" w:color="auto"/>
              <w:right w:val="single" w:sz="4" w:space="0" w:color="auto"/>
            </w:tcBorders>
          </w:tcPr>
          <w:p w14:paraId="03998BD2" w14:textId="77777777" w:rsidR="00364340" w:rsidRPr="00ED14D7" w:rsidRDefault="005579E2">
            <w:pPr>
              <w:jc w:val="center"/>
            </w:pPr>
            <w:r w:rsidRPr="00ED14D7">
              <w:t>3 01 004</w:t>
            </w:r>
          </w:p>
        </w:tc>
        <w:tc>
          <w:tcPr>
            <w:tcW w:w="1134" w:type="dxa"/>
            <w:tcBorders>
              <w:top w:val="single" w:sz="4" w:space="0" w:color="auto"/>
              <w:left w:val="single" w:sz="4" w:space="0" w:color="auto"/>
              <w:bottom w:val="single" w:sz="4" w:space="0" w:color="auto"/>
              <w:right w:val="single" w:sz="4" w:space="0" w:color="auto"/>
            </w:tcBorders>
          </w:tcPr>
          <w:p w14:paraId="3495B1EC" w14:textId="77777777" w:rsidR="00364340" w:rsidRPr="00ED14D7" w:rsidRDefault="00364340">
            <w:pPr>
              <w:jc w:val="center"/>
            </w:pPr>
            <w:r w:rsidRPr="00ED14D7">
              <w:t>0 01 001</w:t>
            </w:r>
          </w:p>
        </w:tc>
        <w:tc>
          <w:tcPr>
            <w:tcW w:w="4779" w:type="dxa"/>
            <w:tcBorders>
              <w:top w:val="single" w:sz="4" w:space="0" w:color="auto"/>
              <w:left w:val="single" w:sz="4" w:space="0" w:color="auto"/>
              <w:bottom w:val="single" w:sz="4" w:space="0" w:color="auto"/>
              <w:right w:val="single" w:sz="4" w:space="0" w:color="auto"/>
            </w:tcBorders>
          </w:tcPr>
          <w:p w14:paraId="6DD77686" w14:textId="77777777" w:rsidR="00364340" w:rsidRPr="00ED14D7" w:rsidRDefault="00364340">
            <w:pPr>
              <w:jc w:val="both"/>
            </w:pPr>
            <w:r w:rsidRPr="00ED14D7">
              <w:t>WMO block number</w:t>
            </w:r>
          </w:p>
        </w:tc>
        <w:tc>
          <w:tcPr>
            <w:tcW w:w="1599" w:type="dxa"/>
            <w:tcBorders>
              <w:top w:val="single" w:sz="4" w:space="0" w:color="auto"/>
              <w:left w:val="single" w:sz="4" w:space="0" w:color="auto"/>
              <w:bottom w:val="single" w:sz="4" w:space="0" w:color="auto"/>
              <w:right w:val="single" w:sz="4" w:space="0" w:color="auto"/>
            </w:tcBorders>
          </w:tcPr>
          <w:p w14:paraId="7DEAD552" w14:textId="3079F2EE" w:rsidR="00364340" w:rsidRPr="00ED14D7" w:rsidRDefault="00364340">
            <w:pPr>
              <w:jc w:val="both"/>
            </w:pPr>
            <w:r w:rsidRPr="00ED14D7">
              <w:t>Numeric,</w:t>
            </w:r>
            <w:r w:rsidR="006C66FC" w:rsidRPr="00ED14D7">
              <w:t xml:space="preserve"> </w:t>
            </w:r>
            <w:r w:rsidRPr="00ED14D7">
              <w:t>0</w:t>
            </w:r>
          </w:p>
        </w:tc>
      </w:tr>
      <w:tr w:rsidR="00E01707" w:rsidRPr="00ED14D7" w14:paraId="55D08AC1" w14:textId="77777777" w:rsidTr="00ED07D3">
        <w:tc>
          <w:tcPr>
            <w:tcW w:w="1063" w:type="dxa"/>
            <w:tcBorders>
              <w:top w:val="single" w:sz="4" w:space="0" w:color="auto"/>
              <w:left w:val="single" w:sz="4" w:space="0" w:color="auto"/>
              <w:bottom w:val="single" w:sz="4" w:space="0" w:color="auto"/>
              <w:right w:val="single" w:sz="4" w:space="0" w:color="auto"/>
            </w:tcBorders>
          </w:tcPr>
          <w:p w14:paraId="59BE3C55"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721D70BA"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6E7A8654" w14:textId="77777777" w:rsidR="00364340" w:rsidRPr="00ED14D7" w:rsidRDefault="00364340">
            <w:pPr>
              <w:jc w:val="center"/>
            </w:pPr>
            <w:r w:rsidRPr="00ED14D7">
              <w:t>0 01 002</w:t>
            </w:r>
          </w:p>
        </w:tc>
        <w:tc>
          <w:tcPr>
            <w:tcW w:w="4779" w:type="dxa"/>
            <w:tcBorders>
              <w:top w:val="single" w:sz="4" w:space="0" w:color="auto"/>
              <w:left w:val="single" w:sz="4" w:space="0" w:color="auto"/>
              <w:bottom w:val="single" w:sz="4" w:space="0" w:color="auto"/>
              <w:right w:val="single" w:sz="4" w:space="0" w:color="auto"/>
            </w:tcBorders>
          </w:tcPr>
          <w:p w14:paraId="6D8040F8" w14:textId="77777777" w:rsidR="00364340" w:rsidRPr="00ED14D7" w:rsidRDefault="00364340">
            <w:pPr>
              <w:jc w:val="both"/>
            </w:pPr>
            <w:r w:rsidRPr="00ED14D7">
              <w:t>WMO station number</w:t>
            </w:r>
          </w:p>
        </w:tc>
        <w:tc>
          <w:tcPr>
            <w:tcW w:w="1599" w:type="dxa"/>
            <w:tcBorders>
              <w:top w:val="single" w:sz="4" w:space="0" w:color="auto"/>
              <w:left w:val="single" w:sz="4" w:space="0" w:color="auto"/>
              <w:bottom w:val="single" w:sz="4" w:space="0" w:color="auto"/>
              <w:right w:val="single" w:sz="4" w:space="0" w:color="auto"/>
            </w:tcBorders>
          </w:tcPr>
          <w:p w14:paraId="6C495F0E" w14:textId="51695AD1" w:rsidR="00364340" w:rsidRPr="00ED14D7" w:rsidRDefault="00364340">
            <w:pPr>
              <w:jc w:val="both"/>
            </w:pPr>
            <w:r w:rsidRPr="00ED14D7">
              <w:t>Numeric,</w:t>
            </w:r>
            <w:r w:rsidR="006C66FC" w:rsidRPr="00ED14D7">
              <w:t xml:space="preserve"> </w:t>
            </w:r>
            <w:r w:rsidRPr="00ED14D7">
              <w:t>0</w:t>
            </w:r>
          </w:p>
        </w:tc>
      </w:tr>
      <w:tr w:rsidR="00E01707" w:rsidRPr="00ED14D7" w14:paraId="6C557420" w14:textId="77777777" w:rsidTr="00ED07D3">
        <w:tc>
          <w:tcPr>
            <w:tcW w:w="1063" w:type="dxa"/>
            <w:tcBorders>
              <w:top w:val="single" w:sz="4" w:space="0" w:color="auto"/>
              <w:left w:val="single" w:sz="4" w:space="0" w:color="auto"/>
              <w:bottom w:val="single" w:sz="4" w:space="0" w:color="auto"/>
              <w:right w:val="single" w:sz="4" w:space="0" w:color="auto"/>
            </w:tcBorders>
          </w:tcPr>
          <w:p w14:paraId="3C67F2E4"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7ADDFA6D"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30DD337D" w14:textId="77777777" w:rsidR="00364340" w:rsidRPr="00ED14D7" w:rsidRDefault="00364340">
            <w:pPr>
              <w:jc w:val="center"/>
            </w:pPr>
            <w:r w:rsidRPr="00ED14D7">
              <w:t>0 01 015</w:t>
            </w:r>
          </w:p>
        </w:tc>
        <w:tc>
          <w:tcPr>
            <w:tcW w:w="4779" w:type="dxa"/>
            <w:tcBorders>
              <w:top w:val="single" w:sz="4" w:space="0" w:color="auto"/>
              <w:left w:val="single" w:sz="4" w:space="0" w:color="auto"/>
              <w:bottom w:val="single" w:sz="4" w:space="0" w:color="auto"/>
              <w:right w:val="single" w:sz="4" w:space="0" w:color="auto"/>
            </w:tcBorders>
          </w:tcPr>
          <w:p w14:paraId="310D210C" w14:textId="77777777" w:rsidR="00364340" w:rsidRPr="00ED14D7" w:rsidRDefault="00364340">
            <w:pPr>
              <w:jc w:val="both"/>
            </w:pPr>
            <w:r w:rsidRPr="00ED14D7">
              <w:t>Station or site name</w:t>
            </w:r>
          </w:p>
        </w:tc>
        <w:tc>
          <w:tcPr>
            <w:tcW w:w="1599" w:type="dxa"/>
            <w:tcBorders>
              <w:top w:val="single" w:sz="4" w:space="0" w:color="auto"/>
              <w:left w:val="single" w:sz="4" w:space="0" w:color="auto"/>
              <w:bottom w:val="single" w:sz="4" w:space="0" w:color="auto"/>
              <w:right w:val="single" w:sz="4" w:space="0" w:color="auto"/>
            </w:tcBorders>
          </w:tcPr>
          <w:p w14:paraId="5FB98CA5" w14:textId="77777777" w:rsidR="00364340" w:rsidRPr="00ED14D7" w:rsidRDefault="00364340">
            <w:pPr>
              <w:jc w:val="both"/>
            </w:pPr>
            <w:r w:rsidRPr="00ED14D7">
              <w:t>CCITT IA5, 0</w:t>
            </w:r>
          </w:p>
        </w:tc>
      </w:tr>
      <w:tr w:rsidR="00E01707" w:rsidRPr="00ED14D7" w14:paraId="009BDB9C" w14:textId="77777777" w:rsidTr="00ED07D3">
        <w:tc>
          <w:tcPr>
            <w:tcW w:w="1063" w:type="dxa"/>
            <w:tcBorders>
              <w:top w:val="single" w:sz="4" w:space="0" w:color="auto"/>
              <w:left w:val="single" w:sz="4" w:space="0" w:color="auto"/>
              <w:bottom w:val="single" w:sz="4" w:space="0" w:color="auto"/>
              <w:right w:val="single" w:sz="4" w:space="0" w:color="auto"/>
            </w:tcBorders>
          </w:tcPr>
          <w:p w14:paraId="2554D5D4"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429BF690"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744ED644" w14:textId="77777777" w:rsidR="00364340" w:rsidRPr="00ED14D7" w:rsidRDefault="00364340">
            <w:pPr>
              <w:jc w:val="center"/>
            </w:pPr>
            <w:r w:rsidRPr="00ED14D7">
              <w:t>0 02 001</w:t>
            </w:r>
          </w:p>
        </w:tc>
        <w:tc>
          <w:tcPr>
            <w:tcW w:w="4779" w:type="dxa"/>
            <w:tcBorders>
              <w:top w:val="single" w:sz="4" w:space="0" w:color="auto"/>
              <w:left w:val="single" w:sz="4" w:space="0" w:color="auto"/>
              <w:bottom w:val="single" w:sz="4" w:space="0" w:color="auto"/>
              <w:right w:val="single" w:sz="4" w:space="0" w:color="auto"/>
            </w:tcBorders>
          </w:tcPr>
          <w:p w14:paraId="0F7ED462" w14:textId="77777777" w:rsidR="00364340" w:rsidRPr="00ED14D7" w:rsidRDefault="00364340">
            <w:pPr>
              <w:jc w:val="both"/>
            </w:pPr>
            <w:r w:rsidRPr="00ED14D7">
              <w:t>Type of station</w:t>
            </w:r>
          </w:p>
        </w:tc>
        <w:tc>
          <w:tcPr>
            <w:tcW w:w="1599" w:type="dxa"/>
            <w:tcBorders>
              <w:top w:val="single" w:sz="4" w:space="0" w:color="auto"/>
              <w:left w:val="single" w:sz="4" w:space="0" w:color="auto"/>
              <w:bottom w:val="single" w:sz="4" w:space="0" w:color="auto"/>
              <w:right w:val="single" w:sz="4" w:space="0" w:color="auto"/>
            </w:tcBorders>
          </w:tcPr>
          <w:p w14:paraId="0FA679D0" w14:textId="77777777" w:rsidR="00364340" w:rsidRPr="00ED14D7" w:rsidRDefault="00364340">
            <w:pPr>
              <w:jc w:val="both"/>
            </w:pPr>
            <w:r w:rsidRPr="00ED14D7">
              <w:t>Code table, 0</w:t>
            </w:r>
          </w:p>
        </w:tc>
      </w:tr>
      <w:tr w:rsidR="00E01707" w:rsidRPr="00ED14D7" w14:paraId="039CEC0D" w14:textId="77777777" w:rsidTr="00ED07D3">
        <w:tc>
          <w:tcPr>
            <w:tcW w:w="1063" w:type="dxa"/>
            <w:tcBorders>
              <w:top w:val="single" w:sz="4" w:space="0" w:color="auto"/>
              <w:left w:val="single" w:sz="4" w:space="0" w:color="auto"/>
              <w:bottom w:val="single" w:sz="4" w:space="0" w:color="auto"/>
              <w:right w:val="single" w:sz="4" w:space="0" w:color="auto"/>
            </w:tcBorders>
          </w:tcPr>
          <w:p w14:paraId="7644A83D"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42F731AF" w14:textId="77777777" w:rsidR="00364340" w:rsidRPr="00ED14D7" w:rsidRDefault="00364340">
            <w:pPr>
              <w:jc w:val="center"/>
            </w:pPr>
            <w:r w:rsidRPr="00ED14D7">
              <w:t>3 01 011</w:t>
            </w:r>
          </w:p>
        </w:tc>
        <w:tc>
          <w:tcPr>
            <w:tcW w:w="1134" w:type="dxa"/>
            <w:tcBorders>
              <w:top w:val="single" w:sz="4" w:space="0" w:color="auto"/>
              <w:left w:val="single" w:sz="4" w:space="0" w:color="auto"/>
              <w:bottom w:val="single" w:sz="4" w:space="0" w:color="auto"/>
              <w:right w:val="single" w:sz="4" w:space="0" w:color="auto"/>
            </w:tcBorders>
          </w:tcPr>
          <w:p w14:paraId="2039DFD1" w14:textId="77777777" w:rsidR="00364340" w:rsidRPr="00ED14D7" w:rsidRDefault="00364340">
            <w:pPr>
              <w:jc w:val="center"/>
            </w:pPr>
            <w:r w:rsidRPr="00ED14D7">
              <w:t>0 04 001</w:t>
            </w:r>
          </w:p>
        </w:tc>
        <w:tc>
          <w:tcPr>
            <w:tcW w:w="4779" w:type="dxa"/>
            <w:tcBorders>
              <w:top w:val="single" w:sz="4" w:space="0" w:color="auto"/>
              <w:left w:val="single" w:sz="4" w:space="0" w:color="auto"/>
              <w:bottom w:val="single" w:sz="4" w:space="0" w:color="auto"/>
              <w:right w:val="single" w:sz="4" w:space="0" w:color="auto"/>
            </w:tcBorders>
          </w:tcPr>
          <w:p w14:paraId="674C1536" w14:textId="09F80CCA" w:rsidR="00364340" w:rsidRPr="00ED14D7" w:rsidRDefault="00364340" w:rsidP="00AA24B0">
            <w:pPr>
              <w:widowControl w:val="0"/>
              <w:tabs>
                <w:tab w:val="left" w:pos="3119"/>
              </w:tabs>
              <w:snapToGrid w:val="0"/>
              <w:jc w:val="both"/>
            </w:pPr>
            <w:r w:rsidRPr="00ED14D7">
              <w:t>Year</w:t>
            </w:r>
            <w:r w:rsidR="00C33F05" w:rsidRPr="00ED14D7">
              <w:t xml:space="preserve"> (see Note 1)</w:t>
            </w:r>
          </w:p>
        </w:tc>
        <w:tc>
          <w:tcPr>
            <w:tcW w:w="1599" w:type="dxa"/>
            <w:tcBorders>
              <w:top w:val="single" w:sz="4" w:space="0" w:color="auto"/>
              <w:left w:val="single" w:sz="4" w:space="0" w:color="auto"/>
              <w:bottom w:val="single" w:sz="4" w:space="0" w:color="auto"/>
              <w:right w:val="single" w:sz="4" w:space="0" w:color="auto"/>
            </w:tcBorders>
          </w:tcPr>
          <w:p w14:paraId="6CD6B2F9" w14:textId="77777777" w:rsidR="00364340" w:rsidRPr="00ED14D7" w:rsidRDefault="00364340">
            <w:pPr>
              <w:jc w:val="both"/>
            </w:pPr>
            <w:r w:rsidRPr="00ED14D7">
              <w:t>Year, 0</w:t>
            </w:r>
          </w:p>
        </w:tc>
      </w:tr>
      <w:tr w:rsidR="00E01707" w:rsidRPr="00ED14D7" w14:paraId="36CF74A2" w14:textId="77777777" w:rsidTr="00ED07D3">
        <w:tc>
          <w:tcPr>
            <w:tcW w:w="1063" w:type="dxa"/>
            <w:tcBorders>
              <w:top w:val="single" w:sz="4" w:space="0" w:color="auto"/>
              <w:left w:val="single" w:sz="4" w:space="0" w:color="auto"/>
              <w:bottom w:val="single" w:sz="4" w:space="0" w:color="auto"/>
              <w:right w:val="single" w:sz="4" w:space="0" w:color="auto"/>
            </w:tcBorders>
          </w:tcPr>
          <w:p w14:paraId="36187049"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629877E2"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0E3C115D" w14:textId="77777777" w:rsidR="00364340" w:rsidRPr="00ED14D7" w:rsidRDefault="00364340">
            <w:pPr>
              <w:jc w:val="center"/>
            </w:pPr>
            <w:r w:rsidRPr="00ED14D7">
              <w:t>0 04 002</w:t>
            </w:r>
          </w:p>
        </w:tc>
        <w:tc>
          <w:tcPr>
            <w:tcW w:w="4779" w:type="dxa"/>
            <w:tcBorders>
              <w:top w:val="single" w:sz="4" w:space="0" w:color="auto"/>
              <w:left w:val="single" w:sz="4" w:space="0" w:color="auto"/>
              <w:bottom w:val="single" w:sz="4" w:space="0" w:color="auto"/>
              <w:right w:val="single" w:sz="4" w:space="0" w:color="auto"/>
            </w:tcBorders>
          </w:tcPr>
          <w:p w14:paraId="3172E4B8" w14:textId="41996038" w:rsidR="00364340" w:rsidRPr="00ED14D7" w:rsidRDefault="00364340">
            <w:pPr>
              <w:widowControl w:val="0"/>
              <w:tabs>
                <w:tab w:val="left" w:pos="3119"/>
              </w:tabs>
              <w:snapToGrid w:val="0"/>
              <w:jc w:val="both"/>
            </w:pPr>
            <w:r w:rsidRPr="00ED14D7">
              <w:t>Month</w:t>
            </w:r>
            <w:r w:rsidR="00C33F05" w:rsidRPr="00ED14D7">
              <w:t xml:space="preserve"> (see Note 1)</w:t>
            </w:r>
          </w:p>
        </w:tc>
        <w:tc>
          <w:tcPr>
            <w:tcW w:w="1599" w:type="dxa"/>
            <w:tcBorders>
              <w:top w:val="single" w:sz="4" w:space="0" w:color="auto"/>
              <w:left w:val="single" w:sz="4" w:space="0" w:color="auto"/>
              <w:bottom w:val="single" w:sz="4" w:space="0" w:color="auto"/>
              <w:right w:val="single" w:sz="4" w:space="0" w:color="auto"/>
            </w:tcBorders>
          </w:tcPr>
          <w:p w14:paraId="1FBD28B5" w14:textId="77777777" w:rsidR="00364340" w:rsidRPr="00ED14D7" w:rsidRDefault="00364340">
            <w:pPr>
              <w:jc w:val="both"/>
            </w:pPr>
            <w:r w:rsidRPr="00ED14D7">
              <w:t>Month, 0</w:t>
            </w:r>
          </w:p>
        </w:tc>
      </w:tr>
      <w:tr w:rsidR="00E01707" w:rsidRPr="00ED14D7" w14:paraId="6654555E" w14:textId="77777777" w:rsidTr="00ED07D3">
        <w:tc>
          <w:tcPr>
            <w:tcW w:w="1063" w:type="dxa"/>
            <w:tcBorders>
              <w:top w:val="single" w:sz="4" w:space="0" w:color="auto"/>
              <w:left w:val="single" w:sz="4" w:space="0" w:color="auto"/>
              <w:bottom w:val="single" w:sz="4" w:space="0" w:color="auto"/>
              <w:right w:val="single" w:sz="4" w:space="0" w:color="auto"/>
            </w:tcBorders>
          </w:tcPr>
          <w:p w14:paraId="4FBA2C43"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3440F622"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3B2F507E" w14:textId="77777777" w:rsidR="00364340" w:rsidRPr="00ED14D7" w:rsidRDefault="00364340">
            <w:pPr>
              <w:jc w:val="center"/>
            </w:pPr>
            <w:r w:rsidRPr="00ED14D7">
              <w:t>0 04 003</w:t>
            </w:r>
          </w:p>
        </w:tc>
        <w:tc>
          <w:tcPr>
            <w:tcW w:w="4779" w:type="dxa"/>
            <w:tcBorders>
              <w:top w:val="single" w:sz="4" w:space="0" w:color="auto"/>
              <w:left w:val="single" w:sz="4" w:space="0" w:color="auto"/>
              <w:bottom w:val="single" w:sz="4" w:space="0" w:color="auto"/>
              <w:right w:val="single" w:sz="4" w:space="0" w:color="auto"/>
            </w:tcBorders>
          </w:tcPr>
          <w:p w14:paraId="212FB8F5" w14:textId="340D095B" w:rsidR="00364340" w:rsidRPr="00ED14D7" w:rsidRDefault="00364340">
            <w:pPr>
              <w:widowControl w:val="0"/>
              <w:tabs>
                <w:tab w:val="left" w:pos="3119"/>
              </w:tabs>
              <w:snapToGrid w:val="0"/>
              <w:jc w:val="both"/>
            </w:pPr>
            <w:r w:rsidRPr="00ED14D7">
              <w:t>Day (= 1)</w:t>
            </w:r>
            <w:r w:rsidR="00C33F05" w:rsidRPr="00ED14D7">
              <w:t xml:space="preserve"> (see Note 1)</w:t>
            </w:r>
          </w:p>
        </w:tc>
        <w:tc>
          <w:tcPr>
            <w:tcW w:w="1599" w:type="dxa"/>
            <w:tcBorders>
              <w:top w:val="single" w:sz="4" w:space="0" w:color="auto"/>
              <w:left w:val="single" w:sz="4" w:space="0" w:color="auto"/>
              <w:bottom w:val="single" w:sz="4" w:space="0" w:color="auto"/>
              <w:right w:val="single" w:sz="4" w:space="0" w:color="auto"/>
            </w:tcBorders>
          </w:tcPr>
          <w:p w14:paraId="3ED757E9" w14:textId="77777777" w:rsidR="00364340" w:rsidRPr="00ED14D7" w:rsidRDefault="00364340">
            <w:pPr>
              <w:jc w:val="both"/>
            </w:pPr>
            <w:r w:rsidRPr="00ED14D7">
              <w:t>Day, 0</w:t>
            </w:r>
          </w:p>
        </w:tc>
      </w:tr>
      <w:tr w:rsidR="00E01707" w:rsidRPr="00ED14D7" w14:paraId="29663065" w14:textId="77777777" w:rsidTr="00ED07D3">
        <w:tc>
          <w:tcPr>
            <w:tcW w:w="1063" w:type="dxa"/>
            <w:tcBorders>
              <w:top w:val="single" w:sz="4" w:space="0" w:color="auto"/>
              <w:left w:val="single" w:sz="4" w:space="0" w:color="auto"/>
              <w:bottom w:val="single" w:sz="4" w:space="0" w:color="auto"/>
              <w:right w:val="single" w:sz="4" w:space="0" w:color="auto"/>
            </w:tcBorders>
          </w:tcPr>
          <w:p w14:paraId="4C5BDB2D"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7AF439FE" w14:textId="77777777" w:rsidR="00364340" w:rsidRPr="00ED14D7" w:rsidRDefault="00364340">
            <w:pPr>
              <w:jc w:val="center"/>
            </w:pPr>
            <w:r w:rsidRPr="00ED14D7">
              <w:t>3 01 012</w:t>
            </w:r>
          </w:p>
        </w:tc>
        <w:tc>
          <w:tcPr>
            <w:tcW w:w="1134" w:type="dxa"/>
            <w:tcBorders>
              <w:top w:val="single" w:sz="4" w:space="0" w:color="auto"/>
              <w:left w:val="single" w:sz="4" w:space="0" w:color="auto"/>
              <w:bottom w:val="single" w:sz="4" w:space="0" w:color="auto"/>
              <w:right w:val="single" w:sz="4" w:space="0" w:color="auto"/>
            </w:tcBorders>
          </w:tcPr>
          <w:p w14:paraId="0661ADA7" w14:textId="77777777" w:rsidR="00364340" w:rsidRPr="00ED14D7" w:rsidRDefault="00364340">
            <w:pPr>
              <w:jc w:val="center"/>
            </w:pPr>
            <w:r w:rsidRPr="00ED14D7">
              <w:t>0 04 004</w:t>
            </w:r>
          </w:p>
        </w:tc>
        <w:tc>
          <w:tcPr>
            <w:tcW w:w="4779" w:type="dxa"/>
            <w:tcBorders>
              <w:top w:val="single" w:sz="4" w:space="0" w:color="auto"/>
              <w:left w:val="single" w:sz="4" w:space="0" w:color="auto"/>
              <w:bottom w:val="single" w:sz="4" w:space="0" w:color="auto"/>
              <w:right w:val="single" w:sz="4" w:space="0" w:color="auto"/>
            </w:tcBorders>
          </w:tcPr>
          <w:p w14:paraId="6C4F9431" w14:textId="732CA6B2" w:rsidR="00364340" w:rsidRPr="00ED14D7" w:rsidRDefault="00364340">
            <w:pPr>
              <w:widowControl w:val="0"/>
              <w:tabs>
                <w:tab w:val="left" w:pos="3119"/>
              </w:tabs>
              <w:snapToGrid w:val="0"/>
              <w:jc w:val="both"/>
            </w:pPr>
            <w:r w:rsidRPr="00ED14D7">
              <w:t>Hour (= 0)</w:t>
            </w:r>
            <w:r w:rsidR="00C33F05" w:rsidRPr="00ED14D7">
              <w:t xml:space="preserve"> (see Note 1)</w:t>
            </w:r>
          </w:p>
        </w:tc>
        <w:tc>
          <w:tcPr>
            <w:tcW w:w="1599" w:type="dxa"/>
            <w:tcBorders>
              <w:top w:val="single" w:sz="4" w:space="0" w:color="auto"/>
              <w:left w:val="single" w:sz="4" w:space="0" w:color="auto"/>
              <w:bottom w:val="single" w:sz="4" w:space="0" w:color="auto"/>
              <w:right w:val="single" w:sz="4" w:space="0" w:color="auto"/>
            </w:tcBorders>
          </w:tcPr>
          <w:p w14:paraId="43F5024E" w14:textId="77777777" w:rsidR="00364340" w:rsidRPr="00ED14D7" w:rsidRDefault="00364340">
            <w:pPr>
              <w:jc w:val="both"/>
            </w:pPr>
            <w:r w:rsidRPr="00ED14D7">
              <w:t>Hour, 0</w:t>
            </w:r>
          </w:p>
        </w:tc>
      </w:tr>
      <w:tr w:rsidR="00E01707" w:rsidRPr="00ED14D7" w14:paraId="2831F7BC" w14:textId="77777777" w:rsidTr="00ED07D3">
        <w:tc>
          <w:tcPr>
            <w:tcW w:w="1063" w:type="dxa"/>
            <w:tcBorders>
              <w:top w:val="single" w:sz="4" w:space="0" w:color="auto"/>
              <w:left w:val="single" w:sz="4" w:space="0" w:color="auto"/>
              <w:bottom w:val="single" w:sz="4" w:space="0" w:color="auto"/>
              <w:right w:val="single" w:sz="4" w:space="0" w:color="auto"/>
            </w:tcBorders>
          </w:tcPr>
          <w:p w14:paraId="505B6629"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5D6B1A12"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70D402F2" w14:textId="77777777" w:rsidR="00364340" w:rsidRPr="00ED14D7" w:rsidRDefault="00364340">
            <w:pPr>
              <w:jc w:val="center"/>
            </w:pPr>
            <w:r w:rsidRPr="00ED14D7">
              <w:t>0 04 005</w:t>
            </w:r>
          </w:p>
        </w:tc>
        <w:tc>
          <w:tcPr>
            <w:tcW w:w="4779" w:type="dxa"/>
            <w:tcBorders>
              <w:top w:val="single" w:sz="4" w:space="0" w:color="auto"/>
              <w:left w:val="single" w:sz="4" w:space="0" w:color="auto"/>
              <w:bottom w:val="single" w:sz="4" w:space="0" w:color="auto"/>
              <w:right w:val="single" w:sz="4" w:space="0" w:color="auto"/>
            </w:tcBorders>
          </w:tcPr>
          <w:p w14:paraId="1081F906" w14:textId="1303F52D" w:rsidR="00364340" w:rsidRPr="00ED14D7" w:rsidRDefault="00364340">
            <w:pPr>
              <w:widowControl w:val="0"/>
              <w:tabs>
                <w:tab w:val="left" w:pos="3119"/>
              </w:tabs>
              <w:snapToGrid w:val="0"/>
              <w:jc w:val="both"/>
            </w:pPr>
            <w:r w:rsidRPr="00ED14D7">
              <w:t>Minute (= 0)</w:t>
            </w:r>
            <w:r w:rsidR="00C33F05" w:rsidRPr="00ED14D7">
              <w:t xml:space="preserve"> (see Note 1)</w:t>
            </w:r>
          </w:p>
        </w:tc>
        <w:tc>
          <w:tcPr>
            <w:tcW w:w="1599" w:type="dxa"/>
            <w:tcBorders>
              <w:top w:val="single" w:sz="4" w:space="0" w:color="auto"/>
              <w:left w:val="single" w:sz="4" w:space="0" w:color="auto"/>
              <w:bottom w:val="single" w:sz="4" w:space="0" w:color="auto"/>
              <w:right w:val="single" w:sz="4" w:space="0" w:color="auto"/>
            </w:tcBorders>
          </w:tcPr>
          <w:p w14:paraId="653B1F70" w14:textId="77777777" w:rsidR="00364340" w:rsidRPr="00ED14D7" w:rsidRDefault="00364340">
            <w:pPr>
              <w:jc w:val="both"/>
            </w:pPr>
            <w:r w:rsidRPr="00ED14D7">
              <w:t>Minute, 0</w:t>
            </w:r>
          </w:p>
        </w:tc>
      </w:tr>
      <w:tr w:rsidR="00E01707" w:rsidRPr="00ED14D7" w14:paraId="4B058809" w14:textId="77777777" w:rsidTr="00ED07D3">
        <w:tc>
          <w:tcPr>
            <w:tcW w:w="1063" w:type="dxa"/>
            <w:tcBorders>
              <w:top w:val="single" w:sz="4" w:space="0" w:color="auto"/>
              <w:left w:val="single" w:sz="4" w:space="0" w:color="auto"/>
              <w:bottom w:val="single" w:sz="4" w:space="0" w:color="auto"/>
              <w:right w:val="single" w:sz="4" w:space="0" w:color="auto"/>
            </w:tcBorders>
          </w:tcPr>
          <w:p w14:paraId="1FF9BE4A"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4B05F24D" w14:textId="77777777" w:rsidR="00364340" w:rsidRPr="00ED14D7" w:rsidRDefault="00364340">
            <w:pPr>
              <w:jc w:val="center"/>
            </w:pPr>
            <w:r w:rsidRPr="00ED14D7">
              <w:t>3 01 021</w:t>
            </w:r>
          </w:p>
        </w:tc>
        <w:tc>
          <w:tcPr>
            <w:tcW w:w="1134" w:type="dxa"/>
            <w:tcBorders>
              <w:top w:val="single" w:sz="4" w:space="0" w:color="auto"/>
              <w:left w:val="single" w:sz="4" w:space="0" w:color="auto"/>
              <w:bottom w:val="single" w:sz="4" w:space="0" w:color="auto"/>
              <w:right w:val="single" w:sz="4" w:space="0" w:color="auto"/>
            </w:tcBorders>
          </w:tcPr>
          <w:p w14:paraId="3E2D5082" w14:textId="77777777" w:rsidR="00364340" w:rsidRPr="00ED14D7" w:rsidRDefault="00364340">
            <w:pPr>
              <w:jc w:val="center"/>
            </w:pPr>
            <w:r w:rsidRPr="00ED14D7">
              <w:t>0 05 001</w:t>
            </w:r>
          </w:p>
        </w:tc>
        <w:tc>
          <w:tcPr>
            <w:tcW w:w="4779" w:type="dxa"/>
            <w:tcBorders>
              <w:top w:val="single" w:sz="4" w:space="0" w:color="auto"/>
              <w:left w:val="single" w:sz="4" w:space="0" w:color="auto"/>
              <w:bottom w:val="single" w:sz="4" w:space="0" w:color="auto"/>
              <w:right w:val="single" w:sz="4" w:space="0" w:color="auto"/>
            </w:tcBorders>
          </w:tcPr>
          <w:p w14:paraId="6B767194" w14:textId="77777777" w:rsidR="00364340" w:rsidRPr="00ED14D7" w:rsidRDefault="00364340">
            <w:pPr>
              <w:jc w:val="both"/>
            </w:pPr>
            <w:r w:rsidRPr="00ED14D7">
              <w:t>Latitude (high accuracy)</w:t>
            </w:r>
          </w:p>
        </w:tc>
        <w:tc>
          <w:tcPr>
            <w:tcW w:w="1599" w:type="dxa"/>
            <w:tcBorders>
              <w:top w:val="single" w:sz="4" w:space="0" w:color="auto"/>
              <w:left w:val="single" w:sz="4" w:space="0" w:color="auto"/>
              <w:bottom w:val="single" w:sz="4" w:space="0" w:color="auto"/>
              <w:right w:val="single" w:sz="4" w:space="0" w:color="auto"/>
            </w:tcBorders>
          </w:tcPr>
          <w:p w14:paraId="39F01940" w14:textId="77777777" w:rsidR="00364340" w:rsidRPr="00ED14D7" w:rsidRDefault="00364340">
            <w:pPr>
              <w:jc w:val="both"/>
            </w:pPr>
            <w:r w:rsidRPr="00ED14D7">
              <w:t>Degree, 5</w:t>
            </w:r>
          </w:p>
        </w:tc>
      </w:tr>
      <w:tr w:rsidR="00E01707" w:rsidRPr="00ED14D7" w14:paraId="7DD070CA" w14:textId="77777777" w:rsidTr="00ED07D3">
        <w:tc>
          <w:tcPr>
            <w:tcW w:w="1063" w:type="dxa"/>
            <w:tcBorders>
              <w:top w:val="single" w:sz="4" w:space="0" w:color="auto"/>
              <w:left w:val="single" w:sz="4" w:space="0" w:color="auto"/>
              <w:bottom w:val="single" w:sz="4" w:space="0" w:color="auto"/>
              <w:right w:val="single" w:sz="4" w:space="0" w:color="auto"/>
            </w:tcBorders>
          </w:tcPr>
          <w:p w14:paraId="2E40AEAB"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02799118"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0CBFF753" w14:textId="77777777" w:rsidR="00364340" w:rsidRPr="00ED14D7" w:rsidRDefault="00364340">
            <w:pPr>
              <w:jc w:val="center"/>
            </w:pPr>
            <w:r w:rsidRPr="00ED14D7">
              <w:t>0 06 001</w:t>
            </w:r>
          </w:p>
        </w:tc>
        <w:tc>
          <w:tcPr>
            <w:tcW w:w="4779" w:type="dxa"/>
            <w:tcBorders>
              <w:top w:val="single" w:sz="4" w:space="0" w:color="auto"/>
              <w:left w:val="single" w:sz="4" w:space="0" w:color="auto"/>
              <w:bottom w:val="single" w:sz="4" w:space="0" w:color="auto"/>
              <w:right w:val="single" w:sz="4" w:space="0" w:color="auto"/>
            </w:tcBorders>
          </w:tcPr>
          <w:p w14:paraId="3B7FE812" w14:textId="77777777" w:rsidR="00364340" w:rsidRPr="00ED14D7" w:rsidRDefault="00364340">
            <w:pPr>
              <w:jc w:val="both"/>
            </w:pPr>
            <w:r w:rsidRPr="00ED14D7">
              <w:t>Longitude (high accuracy)</w:t>
            </w:r>
          </w:p>
        </w:tc>
        <w:tc>
          <w:tcPr>
            <w:tcW w:w="1599" w:type="dxa"/>
            <w:tcBorders>
              <w:top w:val="single" w:sz="4" w:space="0" w:color="auto"/>
              <w:left w:val="single" w:sz="4" w:space="0" w:color="auto"/>
              <w:bottom w:val="single" w:sz="4" w:space="0" w:color="auto"/>
              <w:right w:val="single" w:sz="4" w:space="0" w:color="auto"/>
            </w:tcBorders>
          </w:tcPr>
          <w:p w14:paraId="34F6DEDC" w14:textId="77777777" w:rsidR="00364340" w:rsidRPr="00ED14D7" w:rsidRDefault="00364340">
            <w:pPr>
              <w:jc w:val="both"/>
            </w:pPr>
            <w:r w:rsidRPr="00ED14D7">
              <w:t>Degree, 5</w:t>
            </w:r>
          </w:p>
        </w:tc>
      </w:tr>
      <w:tr w:rsidR="00E01707" w:rsidRPr="00ED14D7" w14:paraId="42E3334B" w14:textId="77777777" w:rsidTr="00ED07D3">
        <w:tc>
          <w:tcPr>
            <w:tcW w:w="1063" w:type="dxa"/>
            <w:tcBorders>
              <w:top w:val="single" w:sz="4" w:space="0" w:color="auto"/>
              <w:left w:val="single" w:sz="4" w:space="0" w:color="auto"/>
              <w:bottom w:val="single" w:sz="4" w:space="0" w:color="auto"/>
              <w:right w:val="single" w:sz="4" w:space="0" w:color="auto"/>
            </w:tcBorders>
          </w:tcPr>
          <w:p w14:paraId="4083F18A"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20D6143A" w14:textId="77777777" w:rsidR="00364340" w:rsidRPr="00ED14D7" w:rsidRDefault="00364340">
            <w:pPr>
              <w:jc w:val="center"/>
            </w:pPr>
            <w:r w:rsidRPr="00ED14D7">
              <w:t>0 07 030</w:t>
            </w:r>
          </w:p>
        </w:tc>
        <w:tc>
          <w:tcPr>
            <w:tcW w:w="1134" w:type="dxa"/>
            <w:tcBorders>
              <w:top w:val="single" w:sz="4" w:space="0" w:color="auto"/>
              <w:left w:val="single" w:sz="4" w:space="0" w:color="auto"/>
              <w:bottom w:val="single" w:sz="4" w:space="0" w:color="auto"/>
              <w:right w:val="single" w:sz="4" w:space="0" w:color="auto"/>
            </w:tcBorders>
          </w:tcPr>
          <w:p w14:paraId="4FD2A76C" w14:textId="77777777" w:rsidR="00364340" w:rsidRPr="00ED14D7" w:rsidRDefault="00364340" w:rsidP="00DB61FC">
            <w:pPr>
              <w:jc w:val="center"/>
            </w:pPr>
          </w:p>
        </w:tc>
        <w:tc>
          <w:tcPr>
            <w:tcW w:w="4779" w:type="dxa"/>
            <w:tcBorders>
              <w:top w:val="single" w:sz="4" w:space="0" w:color="auto"/>
              <w:left w:val="single" w:sz="4" w:space="0" w:color="auto"/>
              <w:bottom w:val="single" w:sz="4" w:space="0" w:color="auto"/>
              <w:right w:val="single" w:sz="4" w:space="0" w:color="auto"/>
            </w:tcBorders>
          </w:tcPr>
          <w:p w14:paraId="5F6DB678" w14:textId="42DD23FB" w:rsidR="00364340" w:rsidRPr="00ED14D7" w:rsidRDefault="00364340">
            <w:pPr>
              <w:jc w:val="both"/>
            </w:pPr>
            <w:r w:rsidRPr="00ED14D7">
              <w:t>Height of station ground above m</w:t>
            </w:r>
            <w:r w:rsidR="005D6F8C" w:rsidRPr="00ED14D7">
              <w:t xml:space="preserve">ean </w:t>
            </w:r>
            <w:r w:rsidRPr="00ED14D7">
              <w:t>s</w:t>
            </w:r>
            <w:r w:rsidR="005D6F8C" w:rsidRPr="00ED14D7">
              <w:t xml:space="preserve">ea </w:t>
            </w:r>
            <w:r w:rsidRPr="00ED14D7">
              <w:t>l</w:t>
            </w:r>
            <w:r w:rsidR="005D6F8C" w:rsidRPr="00ED14D7">
              <w:t>evel</w:t>
            </w:r>
          </w:p>
        </w:tc>
        <w:tc>
          <w:tcPr>
            <w:tcW w:w="1599" w:type="dxa"/>
            <w:tcBorders>
              <w:top w:val="single" w:sz="4" w:space="0" w:color="auto"/>
              <w:left w:val="single" w:sz="4" w:space="0" w:color="auto"/>
              <w:bottom w:val="single" w:sz="4" w:space="0" w:color="auto"/>
              <w:right w:val="single" w:sz="4" w:space="0" w:color="auto"/>
            </w:tcBorders>
          </w:tcPr>
          <w:p w14:paraId="0EFE0A70" w14:textId="77777777" w:rsidR="00364340" w:rsidRPr="00ED14D7" w:rsidRDefault="00364340">
            <w:pPr>
              <w:jc w:val="both"/>
            </w:pPr>
            <w:r w:rsidRPr="00ED14D7">
              <w:t>m, 1</w:t>
            </w:r>
          </w:p>
        </w:tc>
      </w:tr>
      <w:tr w:rsidR="00E01707" w:rsidRPr="00ED14D7" w14:paraId="7530C5E7" w14:textId="77777777" w:rsidTr="00ED07D3">
        <w:tc>
          <w:tcPr>
            <w:tcW w:w="1063" w:type="dxa"/>
            <w:tcBorders>
              <w:top w:val="single" w:sz="4" w:space="0" w:color="auto"/>
              <w:left w:val="single" w:sz="4" w:space="0" w:color="auto"/>
              <w:bottom w:val="single" w:sz="4" w:space="0" w:color="auto"/>
              <w:right w:val="single" w:sz="4" w:space="0" w:color="auto"/>
            </w:tcBorders>
          </w:tcPr>
          <w:p w14:paraId="21339E76"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5452E304" w14:textId="77777777" w:rsidR="00364340" w:rsidRPr="00ED14D7" w:rsidRDefault="00364340">
            <w:pPr>
              <w:jc w:val="center"/>
            </w:pPr>
            <w:r w:rsidRPr="00ED14D7">
              <w:t>0 07 031</w:t>
            </w:r>
          </w:p>
        </w:tc>
        <w:tc>
          <w:tcPr>
            <w:tcW w:w="1134" w:type="dxa"/>
            <w:tcBorders>
              <w:top w:val="single" w:sz="4" w:space="0" w:color="auto"/>
              <w:left w:val="single" w:sz="4" w:space="0" w:color="auto"/>
              <w:bottom w:val="single" w:sz="4" w:space="0" w:color="auto"/>
              <w:right w:val="single" w:sz="4" w:space="0" w:color="auto"/>
            </w:tcBorders>
          </w:tcPr>
          <w:p w14:paraId="0ADBFB9B"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3450130B" w14:textId="14DDC180" w:rsidR="00364340" w:rsidRPr="00ED14D7" w:rsidRDefault="00364340">
            <w:pPr>
              <w:jc w:val="both"/>
            </w:pPr>
            <w:r w:rsidRPr="00ED14D7">
              <w:t>Height of barometer above m</w:t>
            </w:r>
            <w:r w:rsidR="005D6F8C" w:rsidRPr="00ED14D7">
              <w:t xml:space="preserve">ean </w:t>
            </w:r>
            <w:r w:rsidRPr="00ED14D7">
              <w:t>s</w:t>
            </w:r>
            <w:r w:rsidR="005D6F8C" w:rsidRPr="00ED14D7">
              <w:t xml:space="preserve">ea </w:t>
            </w:r>
            <w:r w:rsidRPr="00ED14D7">
              <w:t>l</w:t>
            </w:r>
            <w:r w:rsidR="005D6F8C" w:rsidRPr="00ED14D7">
              <w:t>evel</w:t>
            </w:r>
          </w:p>
        </w:tc>
        <w:tc>
          <w:tcPr>
            <w:tcW w:w="1599" w:type="dxa"/>
            <w:tcBorders>
              <w:top w:val="single" w:sz="4" w:space="0" w:color="auto"/>
              <w:left w:val="single" w:sz="4" w:space="0" w:color="auto"/>
              <w:bottom w:val="single" w:sz="4" w:space="0" w:color="auto"/>
              <w:right w:val="single" w:sz="4" w:space="0" w:color="auto"/>
            </w:tcBorders>
          </w:tcPr>
          <w:p w14:paraId="7EF76D80" w14:textId="77777777" w:rsidR="00364340" w:rsidRPr="00ED14D7" w:rsidRDefault="00364340">
            <w:pPr>
              <w:jc w:val="both"/>
            </w:pPr>
            <w:r w:rsidRPr="00ED14D7">
              <w:t>m, 1</w:t>
            </w:r>
          </w:p>
        </w:tc>
      </w:tr>
      <w:tr w:rsidR="00E01707" w:rsidRPr="00ED14D7" w14:paraId="38BE2FAC" w14:textId="77777777" w:rsidTr="00ED07D3">
        <w:tc>
          <w:tcPr>
            <w:tcW w:w="1063" w:type="dxa"/>
            <w:tcBorders>
              <w:top w:val="single" w:sz="4" w:space="0" w:color="auto"/>
              <w:left w:val="single" w:sz="4" w:space="0" w:color="auto"/>
              <w:bottom w:val="single" w:sz="4" w:space="0" w:color="auto"/>
              <w:right w:val="single" w:sz="4" w:space="0" w:color="auto"/>
            </w:tcBorders>
          </w:tcPr>
          <w:p w14:paraId="6B25193D"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09462FC6" w14:textId="77777777" w:rsidR="00364340" w:rsidRPr="00ED14D7" w:rsidRDefault="00364340" w:rsidP="00DB61FC">
            <w:pPr>
              <w:jc w:val="center"/>
            </w:pPr>
          </w:p>
        </w:tc>
        <w:tc>
          <w:tcPr>
            <w:tcW w:w="1134" w:type="dxa"/>
            <w:tcBorders>
              <w:top w:val="single" w:sz="4" w:space="0" w:color="auto"/>
              <w:left w:val="single" w:sz="4" w:space="0" w:color="auto"/>
              <w:bottom w:val="single" w:sz="4" w:space="0" w:color="auto"/>
              <w:right w:val="single" w:sz="4" w:space="0" w:color="auto"/>
            </w:tcBorders>
          </w:tcPr>
          <w:p w14:paraId="64A38715" w14:textId="77777777" w:rsidR="00364340" w:rsidRPr="00ED14D7" w:rsidRDefault="00364340" w:rsidP="00DB61FC">
            <w:pPr>
              <w:jc w:val="center"/>
            </w:pPr>
          </w:p>
        </w:tc>
        <w:tc>
          <w:tcPr>
            <w:tcW w:w="4779" w:type="dxa"/>
            <w:tcBorders>
              <w:top w:val="single" w:sz="4" w:space="0" w:color="auto"/>
              <w:left w:val="single" w:sz="4" w:space="0" w:color="auto"/>
              <w:bottom w:val="single" w:sz="4" w:space="0" w:color="auto"/>
              <w:right w:val="single" w:sz="4" w:space="0" w:color="auto"/>
            </w:tcBorders>
          </w:tcPr>
          <w:p w14:paraId="70822DC2" w14:textId="77777777" w:rsidR="00364340" w:rsidRPr="00ED14D7" w:rsidRDefault="00364340">
            <w:r w:rsidRPr="00ED14D7">
              <w:rPr>
                <w:b/>
              </w:rPr>
              <w:t>Monthly mean values of pressure, temperature, extreme temperatures and vapour pressure</w:t>
            </w:r>
          </w:p>
        </w:tc>
        <w:tc>
          <w:tcPr>
            <w:tcW w:w="1599" w:type="dxa"/>
            <w:tcBorders>
              <w:top w:val="single" w:sz="4" w:space="0" w:color="auto"/>
              <w:left w:val="single" w:sz="4" w:space="0" w:color="auto"/>
              <w:bottom w:val="single" w:sz="4" w:space="0" w:color="auto"/>
              <w:right w:val="single" w:sz="4" w:space="0" w:color="auto"/>
            </w:tcBorders>
          </w:tcPr>
          <w:p w14:paraId="4D22525A" w14:textId="77777777" w:rsidR="00364340" w:rsidRPr="00ED14D7" w:rsidRDefault="00364340">
            <w:pPr>
              <w:jc w:val="both"/>
            </w:pPr>
          </w:p>
        </w:tc>
      </w:tr>
      <w:tr w:rsidR="00E01707" w:rsidRPr="00ED14D7" w14:paraId="65AC7507" w14:textId="77777777" w:rsidTr="00ED07D3">
        <w:tc>
          <w:tcPr>
            <w:tcW w:w="1063" w:type="dxa"/>
            <w:tcBorders>
              <w:top w:val="single" w:sz="4" w:space="0" w:color="auto"/>
              <w:left w:val="single" w:sz="4" w:space="0" w:color="auto"/>
              <w:bottom w:val="single" w:sz="4" w:space="0" w:color="auto"/>
              <w:right w:val="single" w:sz="4" w:space="0" w:color="auto"/>
            </w:tcBorders>
          </w:tcPr>
          <w:p w14:paraId="73379F51" w14:textId="77777777" w:rsidR="00364340" w:rsidRPr="00ED14D7" w:rsidRDefault="00364340">
            <w:pPr>
              <w:jc w:val="center"/>
              <w:rPr>
                <w:b/>
              </w:rPr>
            </w:pPr>
            <w:r w:rsidRPr="00ED14D7">
              <w:rPr>
                <w:b/>
              </w:rPr>
              <w:t>0 04 074</w:t>
            </w:r>
          </w:p>
        </w:tc>
        <w:tc>
          <w:tcPr>
            <w:tcW w:w="1134" w:type="dxa"/>
            <w:tcBorders>
              <w:top w:val="single" w:sz="4" w:space="0" w:color="auto"/>
              <w:left w:val="single" w:sz="4" w:space="0" w:color="auto"/>
              <w:bottom w:val="single" w:sz="4" w:space="0" w:color="auto"/>
              <w:right w:val="single" w:sz="4" w:space="0" w:color="auto"/>
            </w:tcBorders>
          </w:tcPr>
          <w:p w14:paraId="37E7CB5B"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52712F4F"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5B30CDF4" w14:textId="19E1723A" w:rsidR="00364340" w:rsidRPr="00ED14D7" w:rsidRDefault="00364340" w:rsidP="00ED07D3">
            <w:pPr>
              <w:tabs>
                <w:tab w:val="right" w:pos="4607"/>
              </w:tabs>
              <w:rPr>
                <w:rFonts w:eastAsiaTheme="majorEastAsia"/>
                <w:b/>
                <w:bCs/>
                <w:i/>
                <w:iCs/>
                <w:snapToGrid w:val="0"/>
                <w:color w:val="243F60" w:themeColor="accent1" w:themeShade="7F"/>
                <w:lang w:val="en-US"/>
              </w:rPr>
            </w:pPr>
            <w:r w:rsidRPr="00ED14D7">
              <w:t xml:space="preserve">Short time </w:t>
            </w:r>
            <w:r w:rsidR="005D6F8C" w:rsidRPr="00ED14D7">
              <w:t xml:space="preserve">period or </w:t>
            </w:r>
            <w:r w:rsidRPr="00ED14D7">
              <w:t xml:space="preserve">displacement (= UTC </w:t>
            </w:r>
            <w:r w:rsidR="005579E2" w:rsidRPr="00ED14D7">
              <w:t>–</w:t>
            </w:r>
            <w:r w:rsidRPr="00ED14D7">
              <w:t xml:space="preserve"> </w:t>
            </w:r>
            <w:r w:rsidR="00C136B1" w:rsidRPr="00ED14D7">
              <w:t>LT</w:t>
            </w:r>
            <w:r w:rsidRPr="00ED14D7">
              <w:t>)</w:t>
            </w:r>
            <w:r w:rsidR="00C33F05" w:rsidRPr="00ED14D7">
              <w:t xml:space="preserve"> (see Note 1)</w:t>
            </w:r>
          </w:p>
        </w:tc>
        <w:tc>
          <w:tcPr>
            <w:tcW w:w="1599" w:type="dxa"/>
            <w:tcBorders>
              <w:top w:val="single" w:sz="4" w:space="0" w:color="auto"/>
              <w:left w:val="single" w:sz="4" w:space="0" w:color="auto"/>
              <w:bottom w:val="single" w:sz="4" w:space="0" w:color="auto"/>
              <w:right w:val="single" w:sz="4" w:space="0" w:color="auto"/>
            </w:tcBorders>
          </w:tcPr>
          <w:p w14:paraId="7A59E4D3" w14:textId="77777777" w:rsidR="00364340" w:rsidRPr="00ED14D7" w:rsidRDefault="00364340">
            <w:pPr>
              <w:jc w:val="both"/>
            </w:pPr>
            <w:r w:rsidRPr="00ED14D7">
              <w:t>Hour, 0</w:t>
            </w:r>
          </w:p>
        </w:tc>
      </w:tr>
      <w:tr w:rsidR="00E01707" w:rsidRPr="00ED14D7" w14:paraId="46635E01" w14:textId="77777777" w:rsidTr="00ED07D3">
        <w:tc>
          <w:tcPr>
            <w:tcW w:w="1063" w:type="dxa"/>
            <w:tcBorders>
              <w:top w:val="single" w:sz="4" w:space="0" w:color="auto"/>
              <w:left w:val="single" w:sz="4" w:space="0" w:color="auto"/>
              <w:bottom w:val="single" w:sz="4" w:space="0" w:color="auto"/>
              <w:right w:val="single" w:sz="4" w:space="0" w:color="auto"/>
            </w:tcBorders>
          </w:tcPr>
          <w:p w14:paraId="2412697B" w14:textId="77777777" w:rsidR="00364340" w:rsidRPr="00ED14D7" w:rsidRDefault="00364340">
            <w:pPr>
              <w:jc w:val="center"/>
              <w:rPr>
                <w:b/>
              </w:rPr>
            </w:pPr>
            <w:r w:rsidRPr="00ED14D7">
              <w:rPr>
                <w:b/>
              </w:rPr>
              <w:t>0 04 023</w:t>
            </w:r>
          </w:p>
        </w:tc>
        <w:tc>
          <w:tcPr>
            <w:tcW w:w="1134" w:type="dxa"/>
            <w:tcBorders>
              <w:top w:val="single" w:sz="4" w:space="0" w:color="auto"/>
              <w:left w:val="single" w:sz="4" w:space="0" w:color="auto"/>
              <w:bottom w:val="single" w:sz="4" w:space="0" w:color="auto"/>
              <w:right w:val="single" w:sz="4" w:space="0" w:color="auto"/>
            </w:tcBorders>
          </w:tcPr>
          <w:p w14:paraId="716568A6"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5A6CA7C2"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156C9645" w14:textId="49A4100B" w:rsidR="00364340" w:rsidRPr="00ED14D7" w:rsidRDefault="00364340" w:rsidP="00ED07D3">
            <w:pPr>
              <w:tabs>
                <w:tab w:val="right" w:pos="4607"/>
              </w:tabs>
              <w:rPr>
                <w:rFonts w:eastAsiaTheme="majorEastAsia"/>
                <w:b/>
                <w:bCs/>
                <w:i/>
                <w:iCs/>
                <w:snapToGrid w:val="0"/>
                <w:color w:val="243F60" w:themeColor="accent1" w:themeShade="7F"/>
                <w:lang w:val="en-US"/>
              </w:rPr>
            </w:pPr>
            <w:r w:rsidRPr="00ED14D7">
              <w:t>Time period</w:t>
            </w:r>
            <w:r w:rsidR="005D6F8C" w:rsidRPr="00ED14D7">
              <w:t xml:space="preserve"> or displacement</w:t>
            </w:r>
            <w:r w:rsidRPr="00ED14D7">
              <w:t xml:space="preserve"> (= number of days in the month)</w:t>
            </w:r>
          </w:p>
        </w:tc>
        <w:tc>
          <w:tcPr>
            <w:tcW w:w="1599" w:type="dxa"/>
            <w:tcBorders>
              <w:top w:val="single" w:sz="4" w:space="0" w:color="auto"/>
              <w:left w:val="single" w:sz="4" w:space="0" w:color="auto"/>
              <w:bottom w:val="single" w:sz="4" w:space="0" w:color="auto"/>
              <w:right w:val="single" w:sz="4" w:space="0" w:color="auto"/>
            </w:tcBorders>
          </w:tcPr>
          <w:p w14:paraId="01CD91EA" w14:textId="77777777" w:rsidR="00364340" w:rsidRPr="00ED14D7" w:rsidRDefault="00364340">
            <w:pPr>
              <w:jc w:val="both"/>
            </w:pPr>
            <w:r w:rsidRPr="00ED14D7">
              <w:t>Day, 0</w:t>
            </w:r>
          </w:p>
        </w:tc>
      </w:tr>
      <w:tr w:rsidR="00E01707" w:rsidRPr="00ED14D7" w14:paraId="0EF8FB7B" w14:textId="77777777" w:rsidTr="00ED07D3">
        <w:tc>
          <w:tcPr>
            <w:tcW w:w="1063" w:type="dxa"/>
            <w:tcBorders>
              <w:top w:val="single" w:sz="4" w:space="0" w:color="auto"/>
              <w:left w:val="single" w:sz="4" w:space="0" w:color="auto"/>
              <w:bottom w:val="single" w:sz="4" w:space="0" w:color="auto"/>
              <w:right w:val="single" w:sz="4" w:space="0" w:color="auto"/>
            </w:tcBorders>
          </w:tcPr>
          <w:p w14:paraId="6D1A1558" w14:textId="77777777" w:rsidR="00364340" w:rsidRPr="00ED14D7" w:rsidRDefault="00364340">
            <w:pPr>
              <w:jc w:val="center"/>
              <w:rPr>
                <w:b/>
              </w:rPr>
            </w:pPr>
            <w:r w:rsidRPr="00ED14D7">
              <w:rPr>
                <w:b/>
              </w:rPr>
              <w:t>0 08 023</w:t>
            </w:r>
          </w:p>
        </w:tc>
        <w:tc>
          <w:tcPr>
            <w:tcW w:w="1134" w:type="dxa"/>
            <w:tcBorders>
              <w:top w:val="single" w:sz="4" w:space="0" w:color="auto"/>
              <w:left w:val="single" w:sz="4" w:space="0" w:color="auto"/>
              <w:bottom w:val="single" w:sz="4" w:space="0" w:color="auto"/>
              <w:right w:val="single" w:sz="4" w:space="0" w:color="auto"/>
            </w:tcBorders>
          </w:tcPr>
          <w:p w14:paraId="1CB1BEAB"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69EC5699"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2AC3196E" w14:textId="78E7DB5B" w:rsidR="00364340" w:rsidRPr="00ED14D7" w:rsidRDefault="00364340" w:rsidP="00DB61FC">
            <w:pPr>
              <w:tabs>
                <w:tab w:val="right" w:pos="4607"/>
              </w:tabs>
              <w:jc w:val="both"/>
            </w:pPr>
            <w:r w:rsidRPr="00ED14D7">
              <w:t>First</w:t>
            </w:r>
            <w:r w:rsidR="00040C6C" w:rsidRPr="00ED14D7">
              <w:t>-</w:t>
            </w:r>
            <w:r w:rsidRPr="00ED14D7">
              <w:t>order statistics</w:t>
            </w:r>
            <w:r w:rsidR="005579E2" w:rsidRPr="00ED14D7">
              <w:t xml:space="preserve"> </w:t>
            </w:r>
            <w:r w:rsidRPr="00ED14D7">
              <w:t>(= 4; mean value)</w:t>
            </w:r>
          </w:p>
        </w:tc>
        <w:tc>
          <w:tcPr>
            <w:tcW w:w="1599" w:type="dxa"/>
            <w:tcBorders>
              <w:top w:val="single" w:sz="4" w:space="0" w:color="auto"/>
              <w:left w:val="single" w:sz="4" w:space="0" w:color="auto"/>
              <w:bottom w:val="single" w:sz="4" w:space="0" w:color="auto"/>
              <w:right w:val="single" w:sz="4" w:space="0" w:color="auto"/>
            </w:tcBorders>
          </w:tcPr>
          <w:p w14:paraId="19B34F61" w14:textId="77777777" w:rsidR="00364340" w:rsidRPr="00ED14D7" w:rsidRDefault="00364340">
            <w:pPr>
              <w:jc w:val="both"/>
            </w:pPr>
            <w:r w:rsidRPr="00ED14D7">
              <w:t>Code table, 0</w:t>
            </w:r>
          </w:p>
        </w:tc>
      </w:tr>
      <w:tr w:rsidR="00E01707" w:rsidRPr="00ED14D7" w14:paraId="18A6ECC7" w14:textId="77777777" w:rsidTr="00ED07D3">
        <w:tc>
          <w:tcPr>
            <w:tcW w:w="1063" w:type="dxa"/>
            <w:tcBorders>
              <w:top w:val="single" w:sz="4" w:space="0" w:color="auto"/>
              <w:left w:val="single" w:sz="4" w:space="0" w:color="auto"/>
              <w:bottom w:val="single" w:sz="4" w:space="0" w:color="auto"/>
              <w:right w:val="single" w:sz="4" w:space="0" w:color="auto"/>
            </w:tcBorders>
          </w:tcPr>
          <w:p w14:paraId="00D45CDA" w14:textId="77777777" w:rsidR="00364340" w:rsidRPr="00ED14D7" w:rsidRDefault="00364340" w:rsidP="00DB61FC">
            <w:pPr>
              <w:jc w:val="center"/>
              <w:rPr>
                <w:b/>
              </w:rPr>
            </w:pPr>
            <w:r w:rsidRPr="00ED14D7">
              <w:rPr>
                <w:b/>
              </w:rPr>
              <w:t>0 10 004</w:t>
            </w:r>
          </w:p>
        </w:tc>
        <w:tc>
          <w:tcPr>
            <w:tcW w:w="1134" w:type="dxa"/>
            <w:tcBorders>
              <w:top w:val="single" w:sz="4" w:space="0" w:color="auto"/>
              <w:left w:val="single" w:sz="4" w:space="0" w:color="auto"/>
              <w:bottom w:val="single" w:sz="4" w:space="0" w:color="auto"/>
              <w:right w:val="single" w:sz="4" w:space="0" w:color="auto"/>
            </w:tcBorders>
          </w:tcPr>
          <w:p w14:paraId="6DFACF64"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49F31202"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0D06C4A6" w14:textId="77777777" w:rsidR="00364340" w:rsidRPr="00ED14D7" w:rsidRDefault="005579E2" w:rsidP="00DB61FC">
            <w:pPr>
              <w:tabs>
                <w:tab w:val="right" w:pos="4607"/>
              </w:tabs>
              <w:jc w:val="both"/>
            </w:pPr>
            <w:r w:rsidRPr="00ED14D7">
              <w:t>Pressure</w:t>
            </w:r>
            <w:r w:rsidRPr="00ED14D7">
              <w:tab/>
            </w:r>
            <w:r w:rsidR="00364340" w:rsidRPr="00ED14D7">
              <w:t>__</w:t>
            </w:r>
            <w:r w:rsidRPr="00ED14D7">
              <w:t>_</w:t>
            </w:r>
            <w:r w:rsidR="00364340" w:rsidRPr="00ED14D7">
              <w:t>_____</w:t>
            </w:r>
          </w:p>
          <w:p w14:paraId="57B2D9B0" w14:textId="77777777" w:rsidR="00364340" w:rsidRPr="00ED14D7" w:rsidRDefault="005579E2" w:rsidP="00DB61FC">
            <w:pPr>
              <w:tabs>
                <w:tab w:val="right" w:pos="4607"/>
              </w:tabs>
              <w:jc w:val="both"/>
            </w:pPr>
            <w:r w:rsidRPr="00ED14D7">
              <w:tab/>
            </w:r>
            <w:r w:rsidR="00364340" w:rsidRPr="00ED14D7">
              <w:t>P</w:t>
            </w:r>
            <w:r w:rsidRPr="00ED14D7">
              <w:rPr>
                <w:vertAlign w:val="subscript"/>
              </w:rPr>
              <w:t>0</w:t>
            </w:r>
            <w:r w:rsidR="00364340" w:rsidRPr="00ED14D7">
              <w:t>P</w:t>
            </w:r>
            <w:r w:rsidRPr="00ED14D7">
              <w:rPr>
                <w:vertAlign w:val="subscript"/>
              </w:rPr>
              <w:t>0</w:t>
            </w:r>
            <w:r w:rsidR="00364340" w:rsidRPr="00ED14D7">
              <w:t>P</w:t>
            </w:r>
            <w:r w:rsidRPr="00ED14D7">
              <w:rPr>
                <w:vertAlign w:val="subscript"/>
              </w:rPr>
              <w:t>0</w:t>
            </w:r>
            <w:r w:rsidR="00364340" w:rsidRPr="00ED14D7">
              <w:t>P</w:t>
            </w:r>
            <w:r w:rsidRPr="00ED14D7">
              <w:rPr>
                <w:vertAlign w:val="subscript"/>
              </w:rPr>
              <w:t>0</w:t>
            </w:r>
          </w:p>
        </w:tc>
        <w:tc>
          <w:tcPr>
            <w:tcW w:w="1599" w:type="dxa"/>
            <w:tcBorders>
              <w:top w:val="single" w:sz="4" w:space="0" w:color="auto"/>
              <w:left w:val="single" w:sz="4" w:space="0" w:color="auto"/>
              <w:bottom w:val="single" w:sz="4" w:space="0" w:color="auto"/>
              <w:right w:val="single" w:sz="4" w:space="0" w:color="auto"/>
            </w:tcBorders>
          </w:tcPr>
          <w:p w14:paraId="0356166C" w14:textId="77777777" w:rsidR="00364340" w:rsidRPr="00ED14D7" w:rsidRDefault="00364340" w:rsidP="00DB61FC">
            <w:pPr>
              <w:jc w:val="both"/>
            </w:pPr>
            <w:r w:rsidRPr="00ED14D7">
              <w:t>Pa, –1</w:t>
            </w:r>
          </w:p>
        </w:tc>
      </w:tr>
      <w:tr w:rsidR="00E01707" w:rsidRPr="00ED14D7" w14:paraId="1B934F75" w14:textId="77777777" w:rsidTr="00ED07D3">
        <w:tc>
          <w:tcPr>
            <w:tcW w:w="1063" w:type="dxa"/>
            <w:tcBorders>
              <w:top w:val="single" w:sz="4" w:space="0" w:color="auto"/>
              <w:left w:val="single" w:sz="4" w:space="0" w:color="auto"/>
              <w:bottom w:val="single" w:sz="4" w:space="0" w:color="auto"/>
              <w:right w:val="single" w:sz="4" w:space="0" w:color="auto"/>
            </w:tcBorders>
          </w:tcPr>
          <w:p w14:paraId="56D642F7" w14:textId="77777777" w:rsidR="00364340" w:rsidRPr="00ED14D7" w:rsidRDefault="00364340" w:rsidP="00DB61FC">
            <w:pPr>
              <w:tabs>
                <w:tab w:val="left" w:pos="3119"/>
              </w:tabs>
              <w:jc w:val="center"/>
              <w:rPr>
                <w:b/>
              </w:rPr>
            </w:pPr>
            <w:r w:rsidRPr="00ED14D7">
              <w:rPr>
                <w:b/>
              </w:rPr>
              <w:t>0 10 051</w:t>
            </w:r>
          </w:p>
        </w:tc>
        <w:tc>
          <w:tcPr>
            <w:tcW w:w="1134" w:type="dxa"/>
            <w:tcBorders>
              <w:top w:val="single" w:sz="4" w:space="0" w:color="auto"/>
              <w:left w:val="single" w:sz="4" w:space="0" w:color="auto"/>
              <w:bottom w:val="single" w:sz="4" w:space="0" w:color="auto"/>
              <w:right w:val="single" w:sz="4" w:space="0" w:color="auto"/>
            </w:tcBorders>
          </w:tcPr>
          <w:p w14:paraId="74D3F22B" w14:textId="77777777" w:rsidR="00364340" w:rsidRPr="00ED14D7" w:rsidRDefault="00364340">
            <w:pPr>
              <w:tabs>
                <w:tab w:val="left" w:pos="3119"/>
              </w:tabs>
              <w:jc w:val="center"/>
            </w:pPr>
          </w:p>
        </w:tc>
        <w:tc>
          <w:tcPr>
            <w:tcW w:w="1134" w:type="dxa"/>
            <w:tcBorders>
              <w:top w:val="single" w:sz="4" w:space="0" w:color="auto"/>
              <w:left w:val="single" w:sz="4" w:space="0" w:color="auto"/>
              <w:bottom w:val="single" w:sz="4" w:space="0" w:color="auto"/>
              <w:right w:val="single" w:sz="4" w:space="0" w:color="auto"/>
            </w:tcBorders>
          </w:tcPr>
          <w:p w14:paraId="01FE3FCE" w14:textId="77777777" w:rsidR="00364340" w:rsidRPr="00ED14D7" w:rsidRDefault="00364340">
            <w:pPr>
              <w:tabs>
                <w:tab w:val="left" w:pos="3119"/>
              </w:tabs>
              <w:jc w:val="center"/>
            </w:pPr>
          </w:p>
        </w:tc>
        <w:tc>
          <w:tcPr>
            <w:tcW w:w="4779" w:type="dxa"/>
            <w:tcBorders>
              <w:top w:val="single" w:sz="4" w:space="0" w:color="auto"/>
              <w:left w:val="single" w:sz="4" w:space="0" w:color="auto"/>
              <w:bottom w:val="single" w:sz="4" w:space="0" w:color="auto"/>
              <w:right w:val="single" w:sz="4" w:space="0" w:color="auto"/>
            </w:tcBorders>
          </w:tcPr>
          <w:p w14:paraId="11E26FC5" w14:textId="63F54448" w:rsidR="00364340" w:rsidRPr="00ED14D7" w:rsidRDefault="00BE779B" w:rsidP="00DB61FC">
            <w:pPr>
              <w:tabs>
                <w:tab w:val="right" w:pos="4607"/>
              </w:tabs>
              <w:jc w:val="both"/>
            </w:pPr>
            <w:r w:rsidRPr="00ED14D7">
              <w:t>Pressure reduced to m</w:t>
            </w:r>
            <w:r w:rsidR="00040C6C" w:rsidRPr="00ED14D7">
              <w:t xml:space="preserve">ean </w:t>
            </w:r>
            <w:r w:rsidRPr="00ED14D7">
              <w:t>s</w:t>
            </w:r>
            <w:r w:rsidR="00040C6C" w:rsidRPr="00ED14D7">
              <w:t xml:space="preserve">ea </w:t>
            </w:r>
            <w:r w:rsidRPr="00ED14D7">
              <w:t>l</w:t>
            </w:r>
            <w:r w:rsidR="00040C6C" w:rsidRPr="00ED14D7">
              <w:t>evel</w:t>
            </w:r>
            <w:r w:rsidRPr="00ED14D7">
              <w:tab/>
            </w:r>
            <w:r w:rsidR="00364340" w:rsidRPr="00ED14D7">
              <w:t>_____</w:t>
            </w:r>
          </w:p>
          <w:p w14:paraId="36E6994F" w14:textId="77777777" w:rsidR="00364340" w:rsidRPr="00ED14D7" w:rsidRDefault="00BE779B" w:rsidP="00DB61FC">
            <w:pPr>
              <w:tabs>
                <w:tab w:val="right" w:pos="4607"/>
              </w:tabs>
              <w:jc w:val="both"/>
            </w:pPr>
            <w:r w:rsidRPr="00ED14D7">
              <w:tab/>
            </w:r>
            <w:r w:rsidR="00364340" w:rsidRPr="00ED14D7">
              <w:t>PPPP</w:t>
            </w:r>
          </w:p>
        </w:tc>
        <w:tc>
          <w:tcPr>
            <w:tcW w:w="1599" w:type="dxa"/>
            <w:tcBorders>
              <w:top w:val="single" w:sz="4" w:space="0" w:color="auto"/>
              <w:left w:val="single" w:sz="4" w:space="0" w:color="auto"/>
              <w:bottom w:val="single" w:sz="4" w:space="0" w:color="auto"/>
              <w:right w:val="single" w:sz="4" w:space="0" w:color="auto"/>
            </w:tcBorders>
          </w:tcPr>
          <w:p w14:paraId="479433C8" w14:textId="77777777" w:rsidR="00364340" w:rsidRPr="00ED14D7" w:rsidRDefault="00364340" w:rsidP="00DB61FC">
            <w:pPr>
              <w:tabs>
                <w:tab w:val="left" w:pos="3119"/>
              </w:tabs>
              <w:jc w:val="both"/>
            </w:pPr>
            <w:r w:rsidRPr="00ED14D7">
              <w:t>Pa, –1</w:t>
            </w:r>
          </w:p>
        </w:tc>
      </w:tr>
      <w:tr w:rsidR="00E01707" w:rsidRPr="00ED14D7" w14:paraId="5F5E70E5" w14:textId="77777777" w:rsidTr="00ED07D3">
        <w:tc>
          <w:tcPr>
            <w:tcW w:w="1063" w:type="dxa"/>
            <w:tcBorders>
              <w:top w:val="single" w:sz="4" w:space="0" w:color="auto"/>
              <w:left w:val="single" w:sz="4" w:space="0" w:color="auto"/>
              <w:bottom w:val="single" w:sz="4" w:space="0" w:color="auto"/>
              <w:right w:val="single" w:sz="4" w:space="0" w:color="auto"/>
            </w:tcBorders>
          </w:tcPr>
          <w:p w14:paraId="7D5C0023" w14:textId="77777777" w:rsidR="00364340" w:rsidRPr="00ED14D7" w:rsidRDefault="00364340">
            <w:pPr>
              <w:tabs>
                <w:tab w:val="left" w:pos="3119"/>
              </w:tabs>
              <w:jc w:val="center"/>
              <w:rPr>
                <w:b/>
              </w:rPr>
            </w:pPr>
            <w:r w:rsidRPr="00ED14D7">
              <w:rPr>
                <w:b/>
              </w:rPr>
              <w:t>0 07 004</w:t>
            </w:r>
          </w:p>
        </w:tc>
        <w:tc>
          <w:tcPr>
            <w:tcW w:w="1134" w:type="dxa"/>
            <w:tcBorders>
              <w:top w:val="single" w:sz="4" w:space="0" w:color="auto"/>
              <w:left w:val="single" w:sz="4" w:space="0" w:color="auto"/>
              <w:bottom w:val="single" w:sz="4" w:space="0" w:color="auto"/>
              <w:right w:val="single" w:sz="4" w:space="0" w:color="auto"/>
            </w:tcBorders>
          </w:tcPr>
          <w:p w14:paraId="4D7E273D" w14:textId="77777777" w:rsidR="00364340" w:rsidRPr="00ED14D7" w:rsidRDefault="00364340">
            <w:pPr>
              <w:tabs>
                <w:tab w:val="left" w:pos="3119"/>
              </w:tabs>
              <w:jc w:val="center"/>
            </w:pPr>
          </w:p>
        </w:tc>
        <w:tc>
          <w:tcPr>
            <w:tcW w:w="1134" w:type="dxa"/>
            <w:tcBorders>
              <w:top w:val="single" w:sz="4" w:space="0" w:color="auto"/>
              <w:left w:val="single" w:sz="4" w:space="0" w:color="auto"/>
              <w:bottom w:val="single" w:sz="4" w:space="0" w:color="auto"/>
              <w:right w:val="single" w:sz="4" w:space="0" w:color="auto"/>
            </w:tcBorders>
          </w:tcPr>
          <w:p w14:paraId="7BB437FB" w14:textId="77777777" w:rsidR="00364340" w:rsidRPr="00ED14D7" w:rsidRDefault="00364340">
            <w:pPr>
              <w:tabs>
                <w:tab w:val="left" w:pos="3119"/>
              </w:tabs>
              <w:jc w:val="center"/>
            </w:pPr>
          </w:p>
        </w:tc>
        <w:tc>
          <w:tcPr>
            <w:tcW w:w="4779" w:type="dxa"/>
            <w:tcBorders>
              <w:top w:val="single" w:sz="4" w:space="0" w:color="auto"/>
              <w:left w:val="single" w:sz="4" w:space="0" w:color="auto"/>
              <w:bottom w:val="single" w:sz="4" w:space="0" w:color="auto"/>
              <w:right w:val="single" w:sz="4" w:space="0" w:color="auto"/>
            </w:tcBorders>
          </w:tcPr>
          <w:p w14:paraId="4BD49CCE" w14:textId="39F7B254" w:rsidR="00364340" w:rsidRPr="00ED14D7" w:rsidRDefault="00364340" w:rsidP="00ED07D3">
            <w:pPr>
              <w:tabs>
                <w:tab w:val="left" w:pos="3119"/>
                <w:tab w:val="right" w:pos="4607"/>
              </w:tabs>
              <w:rPr>
                <w:rFonts w:eastAsiaTheme="majorEastAsia"/>
                <w:b/>
                <w:bCs/>
                <w:i/>
                <w:iCs/>
                <w:snapToGrid w:val="0"/>
                <w:color w:val="243F60" w:themeColor="accent1" w:themeShade="7F"/>
                <w:lang w:val="en-US"/>
              </w:rPr>
            </w:pPr>
            <w:r w:rsidRPr="00ED14D7">
              <w:t>Pressure (standard level)</w:t>
            </w:r>
            <w:r w:rsidR="00BE779B" w:rsidRPr="00ED14D7">
              <w:t xml:space="preserve"> </w:t>
            </w:r>
            <w:r w:rsidRPr="00ED14D7">
              <w:t xml:space="preserve">(for lowland stations </w:t>
            </w:r>
            <w:r w:rsidR="002C09C9" w:rsidRPr="00ED14D7">
              <w:br/>
            </w:r>
            <w:r w:rsidRPr="00ED14D7">
              <w:t>= missing value)</w:t>
            </w:r>
          </w:p>
        </w:tc>
        <w:tc>
          <w:tcPr>
            <w:tcW w:w="1599" w:type="dxa"/>
            <w:tcBorders>
              <w:top w:val="single" w:sz="4" w:space="0" w:color="auto"/>
              <w:left w:val="single" w:sz="4" w:space="0" w:color="auto"/>
              <w:bottom w:val="single" w:sz="4" w:space="0" w:color="auto"/>
              <w:right w:val="single" w:sz="4" w:space="0" w:color="auto"/>
            </w:tcBorders>
          </w:tcPr>
          <w:p w14:paraId="36907828" w14:textId="77777777" w:rsidR="00364340" w:rsidRPr="00ED14D7" w:rsidRDefault="00364340">
            <w:pPr>
              <w:tabs>
                <w:tab w:val="left" w:pos="3119"/>
              </w:tabs>
              <w:jc w:val="both"/>
            </w:pPr>
            <w:r w:rsidRPr="00ED14D7">
              <w:t>Pa, –1</w:t>
            </w:r>
          </w:p>
        </w:tc>
      </w:tr>
      <w:tr w:rsidR="00E01707" w:rsidRPr="00ED14D7" w14:paraId="454A70A9" w14:textId="77777777" w:rsidTr="00ED07D3">
        <w:tc>
          <w:tcPr>
            <w:tcW w:w="1063" w:type="dxa"/>
            <w:tcBorders>
              <w:top w:val="single" w:sz="4" w:space="0" w:color="auto"/>
              <w:left w:val="single" w:sz="4" w:space="0" w:color="auto"/>
              <w:bottom w:val="single" w:sz="4" w:space="0" w:color="auto"/>
              <w:right w:val="single" w:sz="4" w:space="0" w:color="auto"/>
            </w:tcBorders>
          </w:tcPr>
          <w:p w14:paraId="451DDD47" w14:textId="77777777" w:rsidR="00364340" w:rsidRPr="00ED14D7" w:rsidRDefault="00364340">
            <w:pPr>
              <w:tabs>
                <w:tab w:val="left" w:pos="3119"/>
              </w:tabs>
              <w:jc w:val="center"/>
              <w:rPr>
                <w:b/>
              </w:rPr>
            </w:pPr>
            <w:r w:rsidRPr="00ED14D7">
              <w:rPr>
                <w:b/>
              </w:rPr>
              <w:t>0 10 009</w:t>
            </w:r>
          </w:p>
        </w:tc>
        <w:tc>
          <w:tcPr>
            <w:tcW w:w="1134" w:type="dxa"/>
            <w:tcBorders>
              <w:top w:val="single" w:sz="4" w:space="0" w:color="auto"/>
              <w:left w:val="single" w:sz="4" w:space="0" w:color="auto"/>
              <w:bottom w:val="single" w:sz="4" w:space="0" w:color="auto"/>
              <w:right w:val="single" w:sz="4" w:space="0" w:color="auto"/>
            </w:tcBorders>
          </w:tcPr>
          <w:p w14:paraId="25BECFB3" w14:textId="77777777" w:rsidR="00364340" w:rsidRPr="00ED14D7" w:rsidRDefault="00364340">
            <w:pPr>
              <w:tabs>
                <w:tab w:val="left" w:pos="3119"/>
              </w:tabs>
              <w:jc w:val="center"/>
            </w:pPr>
          </w:p>
        </w:tc>
        <w:tc>
          <w:tcPr>
            <w:tcW w:w="1134" w:type="dxa"/>
            <w:tcBorders>
              <w:top w:val="single" w:sz="4" w:space="0" w:color="auto"/>
              <w:left w:val="single" w:sz="4" w:space="0" w:color="auto"/>
              <w:bottom w:val="single" w:sz="4" w:space="0" w:color="auto"/>
              <w:right w:val="single" w:sz="4" w:space="0" w:color="auto"/>
            </w:tcBorders>
          </w:tcPr>
          <w:p w14:paraId="2432D6E1" w14:textId="77777777" w:rsidR="00364340" w:rsidRPr="00ED14D7" w:rsidRDefault="00364340">
            <w:pPr>
              <w:tabs>
                <w:tab w:val="left" w:pos="3119"/>
              </w:tabs>
              <w:jc w:val="center"/>
            </w:pPr>
          </w:p>
        </w:tc>
        <w:tc>
          <w:tcPr>
            <w:tcW w:w="4779" w:type="dxa"/>
            <w:tcBorders>
              <w:top w:val="single" w:sz="4" w:space="0" w:color="auto"/>
              <w:left w:val="single" w:sz="4" w:space="0" w:color="auto"/>
              <w:bottom w:val="single" w:sz="4" w:space="0" w:color="auto"/>
              <w:right w:val="single" w:sz="4" w:space="0" w:color="auto"/>
            </w:tcBorders>
          </w:tcPr>
          <w:p w14:paraId="4D6A28D7" w14:textId="053A26AE" w:rsidR="00364340" w:rsidRPr="00ED14D7" w:rsidRDefault="00364340" w:rsidP="00ED07D3">
            <w:pPr>
              <w:tabs>
                <w:tab w:val="right" w:pos="4607"/>
              </w:tabs>
              <w:rPr>
                <w:rFonts w:eastAsiaTheme="majorEastAsia"/>
                <w:b/>
                <w:bCs/>
                <w:i/>
                <w:iCs/>
                <w:snapToGrid w:val="0"/>
                <w:color w:val="243F60" w:themeColor="accent1" w:themeShade="7F"/>
                <w:lang w:val="en-US"/>
              </w:rPr>
            </w:pPr>
            <w:r w:rsidRPr="00ED14D7">
              <w:t xml:space="preserve">Geopotential height </w:t>
            </w:r>
            <w:r w:rsidR="00B0315E">
              <w:t>(</w:t>
            </w:r>
            <w:r w:rsidRPr="00ED14D7">
              <w:t>of the standard level</w:t>
            </w:r>
            <w:r w:rsidR="00B0315E">
              <w:t>)</w:t>
            </w:r>
            <w:r w:rsidR="00BE779B" w:rsidRPr="00ED14D7">
              <w:t xml:space="preserve"> </w:t>
            </w:r>
            <w:r w:rsidR="00B0315E">
              <w:br/>
            </w:r>
            <w:r w:rsidR="00BE779B" w:rsidRPr="00ED14D7">
              <w:t>(for lowland stations = missing value)</w:t>
            </w:r>
            <w:r w:rsidR="00BE779B" w:rsidRPr="00ED14D7">
              <w:tab/>
            </w:r>
            <w:r w:rsidRPr="00ED14D7">
              <w:t>_____</w:t>
            </w:r>
          </w:p>
          <w:p w14:paraId="7CAD954C" w14:textId="77777777" w:rsidR="00364340" w:rsidRPr="00ED14D7" w:rsidRDefault="00BE779B" w:rsidP="00ED07D3">
            <w:pPr>
              <w:tabs>
                <w:tab w:val="right" w:pos="4607"/>
              </w:tabs>
              <w:rPr>
                <w:rFonts w:eastAsiaTheme="majorEastAsia"/>
                <w:b/>
                <w:bCs/>
                <w:i/>
                <w:iCs/>
                <w:snapToGrid w:val="0"/>
                <w:color w:val="243F60" w:themeColor="accent1" w:themeShade="7F"/>
                <w:lang w:val="en-US"/>
              </w:rPr>
            </w:pPr>
            <w:r w:rsidRPr="00ED14D7">
              <w:tab/>
            </w:r>
            <w:r w:rsidR="00364340" w:rsidRPr="00ED14D7">
              <w:t>PPPP</w:t>
            </w:r>
          </w:p>
        </w:tc>
        <w:tc>
          <w:tcPr>
            <w:tcW w:w="1599" w:type="dxa"/>
            <w:tcBorders>
              <w:top w:val="single" w:sz="4" w:space="0" w:color="auto"/>
              <w:left w:val="single" w:sz="4" w:space="0" w:color="auto"/>
              <w:bottom w:val="single" w:sz="4" w:space="0" w:color="auto"/>
              <w:right w:val="single" w:sz="4" w:space="0" w:color="auto"/>
            </w:tcBorders>
          </w:tcPr>
          <w:p w14:paraId="2A45729B" w14:textId="77777777" w:rsidR="00364340" w:rsidRPr="00ED14D7" w:rsidRDefault="00364340">
            <w:pPr>
              <w:tabs>
                <w:tab w:val="left" w:pos="3119"/>
              </w:tabs>
              <w:jc w:val="both"/>
            </w:pPr>
            <w:r w:rsidRPr="00ED14D7">
              <w:t>gpm, 0</w:t>
            </w:r>
          </w:p>
        </w:tc>
      </w:tr>
      <w:tr w:rsidR="00E01707" w:rsidRPr="00ED14D7" w14:paraId="3DBF1E28" w14:textId="77777777" w:rsidTr="00ED07D3">
        <w:tc>
          <w:tcPr>
            <w:tcW w:w="1063" w:type="dxa"/>
            <w:tcBorders>
              <w:top w:val="single" w:sz="4" w:space="0" w:color="auto"/>
              <w:left w:val="single" w:sz="4" w:space="0" w:color="auto"/>
              <w:bottom w:val="single" w:sz="4" w:space="0" w:color="auto"/>
              <w:right w:val="single" w:sz="4" w:space="0" w:color="auto"/>
            </w:tcBorders>
          </w:tcPr>
          <w:p w14:paraId="53D0E0C1" w14:textId="77777777" w:rsidR="00364340" w:rsidRPr="00ED14D7" w:rsidRDefault="00364340">
            <w:pPr>
              <w:jc w:val="center"/>
              <w:rPr>
                <w:b/>
              </w:rPr>
            </w:pPr>
            <w:r w:rsidRPr="00ED14D7">
              <w:rPr>
                <w:b/>
              </w:rPr>
              <w:t>0 07 032</w:t>
            </w:r>
          </w:p>
        </w:tc>
        <w:tc>
          <w:tcPr>
            <w:tcW w:w="1134" w:type="dxa"/>
            <w:tcBorders>
              <w:top w:val="single" w:sz="4" w:space="0" w:color="auto"/>
              <w:left w:val="single" w:sz="4" w:space="0" w:color="auto"/>
              <w:bottom w:val="single" w:sz="4" w:space="0" w:color="auto"/>
              <w:right w:val="single" w:sz="4" w:space="0" w:color="auto"/>
            </w:tcBorders>
          </w:tcPr>
          <w:p w14:paraId="0F4B3265"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52D8FDD8"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698F274D" w14:textId="71D72C6A" w:rsidR="00364340" w:rsidRPr="00ED14D7" w:rsidRDefault="00364340" w:rsidP="00ED07D3">
            <w:pPr>
              <w:tabs>
                <w:tab w:val="right" w:pos="4607"/>
              </w:tabs>
              <w:rPr>
                <w:rFonts w:eastAsiaTheme="majorEastAsia"/>
                <w:b/>
                <w:bCs/>
                <w:i/>
                <w:iCs/>
                <w:snapToGrid w:val="0"/>
                <w:color w:val="243F60" w:themeColor="accent1" w:themeShade="7F"/>
                <w:lang w:val="en-US"/>
              </w:rPr>
            </w:pPr>
            <w:r w:rsidRPr="00ED14D7">
              <w:t>Height of sensor above local ground</w:t>
            </w:r>
            <w:r w:rsidR="00040C6C" w:rsidRPr="00ED14D7">
              <w:t xml:space="preserve"> (or deck of marine platform)</w:t>
            </w:r>
            <w:r w:rsidR="00C33F05" w:rsidRPr="00ED14D7">
              <w:t xml:space="preserve"> (see Note </w:t>
            </w:r>
            <w:r w:rsidR="003A30AB" w:rsidRPr="00ED14D7">
              <w:t>2</w:t>
            </w:r>
            <w:r w:rsidR="00C33F05" w:rsidRPr="00ED14D7">
              <w:t>)</w:t>
            </w:r>
          </w:p>
        </w:tc>
        <w:tc>
          <w:tcPr>
            <w:tcW w:w="1599" w:type="dxa"/>
            <w:tcBorders>
              <w:top w:val="single" w:sz="4" w:space="0" w:color="auto"/>
              <w:left w:val="single" w:sz="4" w:space="0" w:color="auto"/>
              <w:bottom w:val="single" w:sz="4" w:space="0" w:color="auto"/>
              <w:right w:val="single" w:sz="4" w:space="0" w:color="auto"/>
            </w:tcBorders>
          </w:tcPr>
          <w:p w14:paraId="33E39B07" w14:textId="77777777" w:rsidR="00364340" w:rsidRPr="00ED14D7" w:rsidRDefault="00364340">
            <w:pPr>
              <w:jc w:val="both"/>
              <w:rPr>
                <w:b/>
              </w:rPr>
            </w:pPr>
            <w:r w:rsidRPr="00ED14D7">
              <w:t>m, 2</w:t>
            </w:r>
          </w:p>
        </w:tc>
      </w:tr>
      <w:tr w:rsidR="00E01707" w:rsidRPr="00ED14D7" w14:paraId="6A1D665B" w14:textId="77777777" w:rsidTr="00ED07D3">
        <w:tc>
          <w:tcPr>
            <w:tcW w:w="1063" w:type="dxa"/>
            <w:tcBorders>
              <w:top w:val="single" w:sz="4" w:space="0" w:color="auto"/>
              <w:left w:val="single" w:sz="4" w:space="0" w:color="auto"/>
              <w:bottom w:val="single" w:sz="4" w:space="0" w:color="auto"/>
              <w:right w:val="single" w:sz="4" w:space="0" w:color="auto"/>
            </w:tcBorders>
          </w:tcPr>
          <w:p w14:paraId="67F4AA5D" w14:textId="77777777" w:rsidR="00364340" w:rsidRPr="00ED14D7" w:rsidRDefault="00364340">
            <w:pPr>
              <w:jc w:val="center"/>
              <w:rPr>
                <w:b/>
              </w:rPr>
            </w:pPr>
            <w:r w:rsidRPr="00ED14D7">
              <w:rPr>
                <w:b/>
              </w:rPr>
              <w:t>0 12 101</w:t>
            </w:r>
          </w:p>
        </w:tc>
        <w:tc>
          <w:tcPr>
            <w:tcW w:w="1134" w:type="dxa"/>
            <w:tcBorders>
              <w:top w:val="single" w:sz="4" w:space="0" w:color="auto"/>
              <w:left w:val="single" w:sz="4" w:space="0" w:color="auto"/>
              <w:bottom w:val="single" w:sz="4" w:space="0" w:color="auto"/>
              <w:right w:val="single" w:sz="4" w:space="0" w:color="auto"/>
            </w:tcBorders>
          </w:tcPr>
          <w:p w14:paraId="303896B7"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05FAB7A9"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7E648550" w14:textId="77777777" w:rsidR="00364340" w:rsidRPr="00ED14D7" w:rsidRDefault="00C136B1" w:rsidP="00DB61FC">
            <w:pPr>
              <w:tabs>
                <w:tab w:val="right" w:pos="4607"/>
              </w:tabs>
            </w:pPr>
            <w:r w:rsidRPr="00ED14D7">
              <w:t>Temperature/air temperature</w:t>
            </w:r>
            <w:r w:rsidRPr="00ED14D7">
              <w:tab/>
            </w:r>
            <w:r w:rsidR="00364340" w:rsidRPr="00ED14D7">
              <w:t>____</w:t>
            </w:r>
          </w:p>
          <w:p w14:paraId="715B53BB" w14:textId="77777777" w:rsidR="00364340" w:rsidRPr="00ED14D7" w:rsidRDefault="00C136B1" w:rsidP="00DB61FC">
            <w:pPr>
              <w:tabs>
                <w:tab w:val="right" w:pos="4607"/>
              </w:tabs>
            </w:pPr>
            <w:r w:rsidRPr="00ED14D7">
              <w:tab/>
            </w:r>
            <w:proofErr w:type="spellStart"/>
            <w:r w:rsidR="00364340" w:rsidRPr="00ED14D7">
              <w:t>s</w:t>
            </w:r>
            <w:r w:rsidR="00364340" w:rsidRPr="00ED14D7">
              <w:rPr>
                <w:vertAlign w:val="subscript"/>
              </w:rPr>
              <w:t>n</w:t>
            </w:r>
            <w:r w:rsidR="00364340" w:rsidRPr="00ED14D7">
              <w:t>TTT</w:t>
            </w:r>
            <w:proofErr w:type="spellEnd"/>
          </w:p>
        </w:tc>
        <w:tc>
          <w:tcPr>
            <w:tcW w:w="1599" w:type="dxa"/>
            <w:tcBorders>
              <w:top w:val="single" w:sz="4" w:space="0" w:color="auto"/>
              <w:left w:val="single" w:sz="4" w:space="0" w:color="auto"/>
              <w:bottom w:val="single" w:sz="4" w:space="0" w:color="auto"/>
              <w:right w:val="single" w:sz="4" w:space="0" w:color="auto"/>
            </w:tcBorders>
          </w:tcPr>
          <w:p w14:paraId="57A82EEF" w14:textId="77777777" w:rsidR="00364340" w:rsidRPr="00ED14D7" w:rsidRDefault="00364340">
            <w:pPr>
              <w:jc w:val="both"/>
            </w:pPr>
            <w:r w:rsidRPr="00ED14D7">
              <w:t>K, 2</w:t>
            </w:r>
          </w:p>
        </w:tc>
      </w:tr>
      <w:tr w:rsidR="00E01707" w:rsidRPr="00ED14D7" w14:paraId="21B98475" w14:textId="77777777" w:rsidTr="00ED07D3">
        <w:tc>
          <w:tcPr>
            <w:tcW w:w="1063" w:type="dxa"/>
            <w:tcBorders>
              <w:top w:val="single" w:sz="4" w:space="0" w:color="auto"/>
              <w:left w:val="single" w:sz="4" w:space="0" w:color="auto"/>
              <w:bottom w:val="single" w:sz="4" w:space="0" w:color="auto"/>
              <w:right w:val="single" w:sz="4" w:space="0" w:color="auto"/>
            </w:tcBorders>
          </w:tcPr>
          <w:p w14:paraId="04ECA19B" w14:textId="77777777" w:rsidR="00364340" w:rsidRPr="00ED14D7" w:rsidRDefault="00364340">
            <w:pPr>
              <w:jc w:val="center"/>
              <w:rPr>
                <w:b/>
              </w:rPr>
            </w:pPr>
            <w:r w:rsidRPr="00ED14D7">
              <w:rPr>
                <w:b/>
              </w:rPr>
              <w:t>0 02 051</w:t>
            </w:r>
          </w:p>
        </w:tc>
        <w:tc>
          <w:tcPr>
            <w:tcW w:w="1134" w:type="dxa"/>
            <w:tcBorders>
              <w:top w:val="single" w:sz="4" w:space="0" w:color="auto"/>
              <w:left w:val="single" w:sz="4" w:space="0" w:color="auto"/>
              <w:bottom w:val="single" w:sz="4" w:space="0" w:color="auto"/>
              <w:right w:val="single" w:sz="4" w:space="0" w:color="auto"/>
            </w:tcBorders>
          </w:tcPr>
          <w:p w14:paraId="0500640B"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7B0ABE54"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66348F87" w14:textId="66CFD02C" w:rsidR="00364340" w:rsidRPr="00ED14D7" w:rsidRDefault="00364340" w:rsidP="00AA24B0">
            <w:pPr>
              <w:tabs>
                <w:tab w:val="right" w:pos="4607"/>
              </w:tabs>
            </w:pPr>
            <w:r w:rsidRPr="00ED14D7">
              <w:t>Indicator to specify observing method for extreme temperatures</w:t>
            </w:r>
            <w:r w:rsidR="00C33F05" w:rsidRPr="00ED14D7">
              <w:t xml:space="preserve"> (see Note </w:t>
            </w:r>
            <w:r w:rsidR="003A30AB" w:rsidRPr="00ED14D7">
              <w:t>2</w:t>
            </w:r>
            <w:r w:rsidR="00C33F05" w:rsidRPr="00ED14D7">
              <w:t>)</w:t>
            </w:r>
            <w:r w:rsidR="00C136B1" w:rsidRPr="00ED14D7">
              <w:rPr>
                <w:vertAlign w:val="superscript"/>
              </w:rPr>
              <w:tab/>
            </w:r>
            <w:proofErr w:type="spellStart"/>
            <w:r w:rsidRPr="00ED14D7">
              <w:t>i</w:t>
            </w:r>
            <w:r w:rsidRPr="00ED14D7">
              <w:rPr>
                <w:vertAlign w:val="subscript"/>
              </w:rPr>
              <w:t>y</w:t>
            </w:r>
            <w:proofErr w:type="spellEnd"/>
          </w:p>
        </w:tc>
        <w:tc>
          <w:tcPr>
            <w:tcW w:w="1599" w:type="dxa"/>
            <w:tcBorders>
              <w:top w:val="single" w:sz="4" w:space="0" w:color="auto"/>
              <w:left w:val="single" w:sz="4" w:space="0" w:color="auto"/>
              <w:bottom w:val="single" w:sz="4" w:space="0" w:color="auto"/>
              <w:right w:val="single" w:sz="4" w:space="0" w:color="auto"/>
            </w:tcBorders>
          </w:tcPr>
          <w:p w14:paraId="0973275B" w14:textId="77777777" w:rsidR="00364340" w:rsidRPr="00ED14D7" w:rsidRDefault="00364340">
            <w:pPr>
              <w:jc w:val="both"/>
            </w:pPr>
            <w:r w:rsidRPr="00ED14D7">
              <w:t>Code table, 0</w:t>
            </w:r>
          </w:p>
        </w:tc>
      </w:tr>
      <w:tr w:rsidR="00E01707" w:rsidRPr="00ED14D7" w14:paraId="688644A5" w14:textId="77777777" w:rsidTr="00ED07D3">
        <w:tc>
          <w:tcPr>
            <w:tcW w:w="1063" w:type="dxa"/>
            <w:tcBorders>
              <w:top w:val="single" w:sz="4" w:space="0" w:color="auto"/>
              <w:left w:val="single" w:sz="4" w:space="0" w:color="auto"/>
              <w:bottom w:val="single" w:sz="4" w:space="0" w:color="auto"/>
              <w:right w:val="single" w:sz="4" w:space="0" w:color="auto"/>
            </w:tcBorders>
          </w:tcPr>
          <w:p w14:paraId="651B5165" w14:textId="77777777" w:rsidR="00364340" w:rsidRPr="00ED14D7" w:rsidRDefault="00364340">
            <w:pPr>
              <w:jc w:val="center"/>
              <w:rPr>
                <w:b/>
              </w:rPr>
            </w:pPr>
            <w:r w:rsidRPr="00ED14D7">
              <w:rPr>
                <w:b/>
              </w:rPr>
              <w:lastRenderedPageBreak/>
              <w:t>0 04 051</w:t>
            </w:r>
          </w:p>
        </w:tc>
        <w:tc>
          <w:tcPr>
            <w:tcW w:w="1134" w:type="dxa"/>
            <w:tcBorders>
              <w:top w:val="single" w:sz="4" w:space="0" w:color="auto"/>
              <w:left w:val="single" w:sz="4" w:space="0" w:color="auto"/>
              <w:bottom w:val="single" w:sz="4" w:space="0" w:color="auto"/>
              <w:right w:val="single" w:sz="4" w:space="0" w:color="auto"/>
            </w:tcBorders>
          </w:tcPr>
          <w:p w14:paraId="640E882D"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1C8B0330"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1C05FDF0" w14:textId="77777777" w:rsidR="00364340" w:rsidRPr="00ED14D7" w:rsidRDefault="00364340" w:rsidP="00DB61FC">
            <w:pPr>
              <w:tabs>
                <w:tab w:val="right" w:pos="4607"/>
              </w:tabs>
            </w:pPr>
            <w:r w:rsidRPr="00ED14D7">
              <w:t>Principal time of daily reading of maximum temperature</w:t>
            </w:r>
            <w:r w:rsidR="00C136B1" w:rsidRPr="00ED14D7">
              <w:tab/>
            </w:r>
            <w:proofErr w:type="spellStart"/>
            <w:r w:rsidRPr="00ED14D7">
              <w:t>G</w:t>
            </w:r>
            <w:r w:rsidRPr="00ED14D7">
              <w:rPr>
                <w:vertAlign w:val="subscript"/>
              </w:rPr>
              <w:t>x</w:t>
            </w:r>
            <w:r w:rsidRPr="00ED14D7">
              <w:t>G</w:t>
            </w:r>
            <w:r w:rsidRPr="00ED14D7">
              <w:rPr>
                <w:vertAlign w:val="subscript"/>
              </w:rPr>
              <w:t>x</w:t>
            </w:r>
            <w:proofErr w:type="spellEnd"/>
          </w:p>
        </w:tc>
        <w:tc>
          <w:tcPr>
            <w:tcW w:w="1599" w:type="dxa"/>
            <w:tcBorders>
              <w:top w:val="single" w:sz="4" w:space="0" w:color="auto"/>
              <w:left w:val="single" w:sz="4" w:space="0" w:color="auto"/>
              <w:bottom w:val="single" w:sz="4" w:space="0" w:color="auto"/>
              <w:right w:val="single" w:sz="4" w:space="0" w:color="auto"/>
            </w:tcBorders>
          </w:tcPr>
          <w:p w14:paraId="2CEBAE30" w14:textId="77777777" w:rsidR="00364340" w:rsidRPr="00ED14D7" w:rsidRDefault="00364340">
            <w:pPr>
              <w:jc w:val="both"/>
            </w:pPr>
            <w:r w:rsidRPr="00ED14D7">
              <w:t>Hour, 0</w:t>
            </w:r>
          </w:p>
        </w:tc>
      </w:tr>
      <w:tr w:rsidR="00E01707" w:rsidRPr="00ED14D7" w14:paraId="54F5BB6F" w14:textId="77777777" w:rsidTr="00ED07D3">
        <w:tc>
          <w:tcPr>
            <w:tcW w:w="1063" w:type="dxa"/>
            <w:tcBorders>
              <w:top w:val="single" w:sz="4" w:space="0" w:color="auto"/>
              <w:left w:val="single" w:sz="4" w:space="0" w:color="auto"/>
              <w:bottom w:val="single" w:sz="4" w:space="0" w:color="auto"/>
              <w:right w:val="single" w:sz="4" w:space="0" w:color="auto"/>
            </w:tcBorders>
          </w:tcPr>
          <w:p w14:paraId="02046CA6" w14:textId="77777777" w:rsidR="00364340" w:rsidRPr="00ED14D7" w:rsidRDefault="00364340">
            <w:pPr>
              <w:jc w:val="center"/>
              <w:rPr>
                <w:b/>
              </w:rPr>
            </w:pPr>
            <w:r w:rsidRPr="00ED14D7">
              <w:rPr>
                <w:b/>
              </w:rPr>
              <w:t>0 12 118</w:t>
            </w:r>
          </w:p>
        </w:tc>
        <w:tc>
          <w:tcPr>
            <w:tcW w:w="1134" w:type="dxa"/>
            <w:tcBorders>
              <w:top w:val="single" w:sz="4" w:space="0" w:color="auto"/>
              <w:left w:val="single" w:sz="4" w:space="0" w:color="auto"/>
              <w:bottom w:val="single" w:sz="4" w:space="0" w:color="auto"/>
              <w:right w:val="single" w:sz="4" w:space="0" w:color="auto"/>
            </w:tcBorders>
          </w:tcPr>
          <w:p w14:paraId="7EC8D5B2"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79BB131C"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18D91D46" w14:textId="77777777" w:rsidR="00364340" w:rsidRPr="00ED14D7" w:rsidRDefault="00364340" w:rsidP="00AA24B0">
            <w:pPr>
              <w:tabs>
                <w:tab w:val="right" w:pos="4607"/>
              </w:tabs>
            </w:pPr>
            <w:r w:rsidRPr="00ED14D7">
              <w:t>Maximum temperature at height specified, past 24 hours</w:t>
            </w:r>
            <w:r w:rsidR="00C136B1" w:rsidRPr="00ED14D7">
              <w:tab/>
            </w:r>
            <w:proofErr w:type="spellStart"/>
            <w:r w:rsidRPr="00ED14D7">
              <w:t>s</w:t>
            </w:r>
            <w:r w:rsidRPr="00ED14D7">
              <w:rPr>
                <w:vertAlign w:val="subscript"/>
              </w:rPr>
              <w:t>n</w:t>
            </w:r>
            <w:r w:rsidRPr="00ED14D7">
              <w:t>T</w:t>
            </w:r>
            <w:r w:rsidRPr="00ED14D7">
              <w:rPr>
                <w:vertAlign w:val="subscript"/>
              </w:rPr>
              <w:t>x</w:t>
            </w:r>
            <w:r w:rsidRPr="00ED14D7">
              <w:t>T</w:t>
            </w:r>
            <w:r w:rsidRPr="00ED14D7">
              <w:rPr>
                <w:vertAlign w:val="subscript"/>
              </w:rPr>
              <w:t>x</w:t>
            </w:r>
            <w:r w:rsidRPr="00ED14D7">
              <w:t>T</w:t>
            </w:r>
            <w:r w:rsidRPr="00ED14D7">
              <w:rPr>
                <w:vertAlign w:val="subscript"/>
              </w:rPr>
              <w:t>x</w:t>
            </w:r>
            <w:proofErr w:type="spellEnd"/>
          </w:p>
        </w:tc>
        <w:tc>
          <w:tcPr>
            <w:tcW w:w="1599" w:type="dxa"/>
            <w:tcBorders>
              <w:top w:val="single" w:sz="4" w:space="0" w:color="auto"/>
              <w:left w:val="single" w:sz="4" w:space="0" w:color="auto"/>
              <w:bottom w:val="single" w:sz="4" w:space="0" w:color="auto"/>
              <w:right w:val="single" w:sz="4" w:space="0" w:color="auto"/>
            </w:tcBorders>
          </w:tcPr>
          <w:p w14:paraId="5C44C2E5" w14:textId="77777777" w:rsidR="00364340" w:rsidRPr="00ED14D7" w:rsidRDefault="00364340">
            <w:pPr>
              <w:jc w:val="both"/>
            </w:pPr>
            <w:r w:rsidRPr="00ED14D7">
              <w:t>K, 2</w:t>
            </w:r>
          </w:p>
        </w:tc>
      </w:tr>
      <w:tr w:rsidR="00E01707" w:rsidRPr="00ED14D7" w14:paraId="5A917E40" w14:textId="77777777" w:rsidTr="00ED07D3">
        <w:trPr>
          <w:cantSplit/>
        </w:trPr>
        <w:tc>
          <w:tcPr>
            <w:tcW w:w="1063" w:type="dxa"/>
            <w:tcBorders>
              <w:top w:val="single" w:sz="4" w:space="0" w:color="auto"/>
              <w:left w:val="single" w:sz="4" w:space="0" w:color="auto"/>
              <w:bottom w:val="single" w:sz="4" w:space="0" w:color="auto"/>
              <w:right w:val="single" w:sz="4" w:space="0" w:color="auto"/>
            </w:tcBorders>
          </w:tcPr>
          <w:p w14:paraId="72246EE8" w14:textId="77777777" w:rsidR="00364340" w:rsidRPr="00ED14D7" w:rsidRDefault="00364340">
            <w:pPr>
              <w:jc w:val="center"/>
              <w:rPr>
                <w:b/>
              </w:rPr>
            </w:pPr>
            <w:r w:rsidRPr="00ED14D7">
              <w:rPr>
                <w:b/>
              </w:rPr>
              <w:t>0 04 052</w:t>
            </w:r>
          </w:p>
        </w:tc>
        <w:tc>
          <w:tcPr>
            <w:tcW w:w="1134" w:type="dxa"/>
            <w:tcBorders>
              <w:top w:val="single" w:sz="4" w:space="0" w:color="auto"/>
              <w:left w:val="single" w:sz="4" w:space="0" w:color="auto"/>
              <w:bottom w:val="single" w:sz="4" w:space="0" w:color="auto"/>
              <w:right w:val="single" w:sz="4" w:space="0" w:color="auto"/>
            </w:tcBorders>
          </w:tcPr>
          <w:p w14:paraId="7ABFB576"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27A16163"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7521CDA1" w14:textId="77777777" w:rsidR="00364340" w:rsidRPr="00ED14D7" w:rsidRDefault="00364340" w:rsidP="00DB61FC">
            <w:pPr>
              <w:tabs>
                <w:tab w:val="right" w:pos="4607"/>
              </w:tabs>
            </w:pPr>
            <w:r w:rsidRPr="00ED14D7">
              <w:t>Principal time of daily reading of minimum temperature</w:t>
            </w:r>
            <w:r w:rsidR="00C136B1" w:rsidRPr="00ED14D7">
              <w:tab/>
            </w:r>
            <w:proofErr w:type="spellStart"/>
            <w:r w:rsidRPr="00ED14D7">
              <w:t>G</w:t>
            </w:r>
            <w:r w:rsidRPr="00ED14D7">
              <w:rPr>
                <w:vertAlign w:val="subscript"/>
              </w:rPr>
              <w:t>n</w:t>
            </w:r>
            <w:r w:rsidRPr="00ED14D7">
              <w:t>G</w:t>
            </w:r>
            <w:r w:rsidRPr="00ED14D7">
              <w:rPr>
                <w:vertAlign w:val="subscript"/>
              </w:rPr>
              <w:t>n</w:t>
            </w:r>
            <w:proofErr w:type="spellEnd"/>
          </w:p>
        </w:tc>
        <w:tc>
          <w:tcPr>
            <w:tcW w:w="1599" w:type="dxa"/>
            <w:tcBorders>
              <w:top w:val="single" w:sz="4" w:space="0" w:color="auto"/>
              <w:left w:val="single" w:sz="4" w:space="0" w:color="auto"/>
              <w:bottom w:val="single" w:sz="4" w:space="0" w:color="auto"/>
              <w:right w:val="single" w:sz="4" w:space="0" w:color="auto"/>
            </w:tcBorders>
          </w:tcPr>
          <w:p w14:paraId="2CDAA24F" w14:textId="77777777" w:rsidR="00364340" w:rsidRPr="00ED14D7" w:rsidRDefault="00364340">
            <w:pPr>
              <w:jc w:val="both"/>
            </w:pPr>
            <w:r w:rsidRPr="00ED14D7">
              <w:t>Hour, 0</w:t>
            </w:r>
          </w:p>
        </w:tc>
      </w:tr>
      <w:tr w:rsidR="00E01707" w:rsidRPr="00ED14D7" w14:paraId="5D009664" w14:textId="77777777" w:rsidTr="00ED07D3">
        <w:tc>
          <w:tcPr>
            <w:tcW w:w="1063" w:type="dxa"/>
            <w:tcBorders>
              <w:top w:val="single" w:sz="4" w:space="0" w:color="auto"/>
              <w:left w:val="single" w:sz="4" w:space="0" w:color="auto"/>
              <w:bottom w:val="single" w:sz="4" w:space="0" w:color="auto"/>
              <w:right w:val="single" w:sz="4" w:space="0" w:color="auto"/>
            </w:tcBorders>
          </w:tcPr>
          <w:p w14:paraId="1AA53704" w14:textId="77777777" w:rsidR="00364340" w:rsidRPr="00ED14D7" w:rsidRDefault="00364340">
            <w:pPr>
              <w:jc w:val="center"/>
              <w:rPr>
                <w:b/>
              </w:rPr>
            </w:pPr>
            <w:r w:rsidRPr="00ED14D7">
              <w:rPr>
                <w:b/>
              </w:rPr>
              <w:t>0 12 119</w:t>
            </w:r>
          </w:p>
        </w:tc>
        <w:tc>
          <w:tcPr>
            <w:tcW w:w="1134" w:type="dxa"/>
            <w:tcBorders>
              <w:top w:val="single" w:sz="4" w:space="0" w:color="auto"/>
              <w:left w:val="single" w:sz="4" w:space="0" w:color="auto"/>
              <w:bottom w:val="single" w:sz="4" w:space="0" w:color="auto"/>
              <w:right w:val="single" w:sz="4" w:space="0" w:color="auto"/>
            </w:tcBorders>
          </w:tcPr>
          <w:p w14:paraId="4F3C5F28"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5A1B5F0A"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6719F6D8" w14:textId="77777777" w:rsidR="00364340" w:rsidRPr="00ED14D7" w:rsidRDefault="00364340" w:rsidP="00DB61FC">
            <w:pPr>
              <w:tabs>
                <w:tab w:val="right" w:pos="4607"/>
              </w:tabs>
            </w:pPr>
            <w:r w:rsidRPr="00ED14D7">
              <w:t>Minimum temperature at height specified, past 24 hours</w:t>
            </w:r>
            <w:r w:rsidR="00C136B1" w:rsidRPr="00ED14D7">
              <w:tab/>
            </w:r>
            <w:proofErr w:type="spellStart"/>
            <w:r w:rsidRPr="00ED14D7">
              <w:t>s</w:t>
            </w:r>
            <w:r w:rsidRPr="00ED14D7">
              <w:rPr>
                <w:vertAlign w:val="subscript"/>
              </w:rPr>
              <w:t>n</w:t>
            </w:r>
            <w:r w:rsidRPr="00ED14D7">
              <w:t>T</w:t>
            </w:r>
            <w:r w:rsidRPr="00ED14D7">
              <w:rPr>
                <w:vertAlign w:val="subscript"/>
              </w:rPr>
              <w:t>n</w:t>
            </w:r>
            <w:r w:rsidRPr="00ED14D7">
              <w:t>T</w:t>
            </w:r>
            <w:r w:rsidRPr="00ED14D7">
              <w:rPr>
                <w:vertAlign w:val="subscript"/>
              </w:rPr>
              <w:t>n</w:t>
            </w:r>
            <w:r w:rsidRPr="00ED14D7">
              <w:t>T</w:t>
            </w:r>
            <w:r w:rsidRPr="00ED14D7">
              <w:rPr>
                <w:vertAlign w:val="subscript"/>
              </w:rPr>
              <w:t>n</w:t>
            </w:r>
            <w:proofErr w:type="spellEnd"/>
          </w:p>
        </w:tc>
        <w:tc>
          <w:tcPr>
            <w:tcW w:w="1599" w:type="dxa"/>
            <w:tcBorders>
              <w:top w:val="single" w:sz="4" w:space="0" w:color="auto"/>
              <w:left w:val="single" w:sz="4" w:space="0" w:color="auto"/>
              <w:bottom w:val="single" w:sz="4" w:space="0" w:color="auto"/>
              <w:right w:val="single" w:sz="4" w:space="0" w:color="auto"/>
            </w:tcBorders>
          </w:tcPr>
          <w:p w14:paraId="6A1FB21B" w14:textId="77777777" w:rsidR="00364340" w:rsidRPr="00ED14D7" w:rsidRDefault="00364340">
            <w:pPr>
              <w:jc w:val="both"/>
            </w:pPr>
            <w:r w:rsidRPr="00ED14D7">
              <w:t>K, 2</w:t>
            </w:r>
          </w:p>
        </w:tc>
      </w:tr>
      <w:tr w:rsidR="00E01707" w:rsidRPr="00ED14D7" w14:paraId="6C096C6F" w14:textId="77777777" w:rsidTr="00ED07D3">
        <w:tc>
          <w:tcPr>
            <w:tcW w:w="1063" w:type="dxa"/>
            <w:tcBorders>
              <w:top w:val="single" w:sz="4" w:space="0" w:color="auto"/>
              <w:left w:val="single" w:sz="4" w:space="0" w:color="auto"/>
              <w:bottom w:val="single" w:sz="4" w:space="0" w:color="auto"/>
              <w:right w:val="single" w:sz="4" w:space="0" w:color="auto"/>
            </w:tcBorders>
          </w:tcPr>
          <w:p w14:paraId="7A965955" w14:textId="77777777" w:rsidR="00364340" w:rsidRPr="00ED14D7" w:rsidRDefault="00364340" w:rsidP="00DB61FC">
            <w:pPr>
              <w:jc w:val="center"/>
              <w:rPr>
                <w:b/>
              </w:rPr>
            </w:pPr>
            <w:r w:rsidRPr="00ED14D7">
              <w:rPr>
                <w:b/>
              </w:rPr>
              <w:t>0 13 004</w:t>
            </w:r>
          </w:p>
        </w:tc>
        <w:tc>
          <w:tcPr>
            <w:tcW w:w="1134" w:type="dxa"/>
            <w:tcBorders>
              <w:top w:val="single" w:sz="4" w:space="0" w:color="auto"/>
              <w:left w:val="single" w:sz="4" w:space="0" w:color="auto"/>
              <w:bottom w:val="single" w:sz="4" w:space="0" w:color="auto"/>
              <w:right w:val="single" w:sz="4" w:space="0" w:color="auto"/>
            </w:tcBorders>
          </w:tcPr>
          <w:p w14:paraId="74EE1E5E"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6E0FEC2A"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73E3F660" w14:textId="77777777" w:rsidR="00364340" w:rsidRPr="00ED14D7" w:rsidRDefault="00C136B1" w:rsidP="00DB61FC">
            <w:pPr>
              <w:tabs>
                <w:tab w:val="right" w:pos="4607"/>
              </w:tabs>
              <w:jc w:val="both"/>
            </w:pPr>
            <w:r w:rsidRPr="00ED14D7">
              <w:t>Vapour pressure</w:t>
            </w:r>
            <w:r w:rsidRPr="00ED14D7">
              <w:tab/>
            </w:r>
            <w:r w:rsidR="00364340" w:rsidRPr="00ED14D7">
              <w:t>___</w:t>
            </w:r>
          </w:p>
          <w:p w14:paraId="0B6FA91B" w14:textId="77777777" w:rsidR="00364340" w:rsidRPr="00ED14D7" w:rsidRDefault="00C136B1" w:rsidP="00DB61FC">
            <w:pPr>
              <w:tabs>
                <w:tab w:val="right" w:pos="4607"/>
              </w:tabs>
              <w:jc w:val="both"/>
            </w:pPr>
            <w:r w:rsidRPr="00ED14D7">
              <w:tab/>
            </w:r>
            <w:proofErr w:type="spellStart"/>
            <w:r w:rsidR="00364340" w:rsidRPr="00ED14D7">
              <w:t>eee</w:t>
            </w:r>
            <w:proofErr w:type="spellEnd"/>
          </w:p>
        </w:tc>
        <w:tc>
          <w:tcPr>
            <w:tcW w:w="1599" w:type="dxa"/>
            <w:tcBorders>
              <w:top w:val="single" w:sz="4" w:space="0" w:color="auto"/>
              <w:left w:val="single" w:sz="4" w:space="0" w:color="auto"/>
              <w:bottom w:val="single" w:sz="4" w:space="0" w:color="auto"/>
              <w:right w:val="single" w:sz="4" w:space="0" w:color="auto"/>
            </w:tcBorders>
          </w:tcPr>
          <w:p w14:paraId="55B71765" w14:textId="77777777" w:rsidR="00364340" w:rsidRPr="00ED14D7" w:rsidRDefault="00364340" w:rsidP="00DB61FC">
            <w:pPr>
              <w:jc w:val="both"/>
            </w:pPr>
            <w:r w:rsidRPr="00ED14D7">
              <w:t xml:space="preserve">Pa, </w:t>
            </w:r>
            <w:r w:rsidR="00C136B1" w:rsidRPr="00ED14D7">
              <w:t>–</w:t>
            </w:r>
            <w:r w:rsidRPr="00ED14D7">
              <w:t>1</w:t>
            </w:r>
          </w:p>
        </w:tc>
      </w:tr>
      <w:tr w:rsidR="00E01707" w:rsidRPr="00ED14D7" w14:paraId="53C156FD" w14:textId="77777777" w:rsidTr="00ED07D3">
        <w:tc>
          <w:tcPr>
            <w:tcW w:w="1063" w:type="dxa"/>
            <w:tcBorders>
              <w:top w:val="single" w:sz="4" w:space="0" w:color="auto"/>
              <w:left w:val="single" w:sz="4" w:space="0" w:color="auto"/>
              <w:bottom w:val="single" w:sz="4" w:space="0" w:color="auto"/>
              <w:right w:val="single" w:sz="4" w:space="0" w:color="auto"/>
            </w:tcBorders>
          </w:tcPr>
          <w:p w14:paraId="4091C9FF" w14:textId="77777777" w:rsidR="00364340" w:rsidRPr="00ED14D7" w:rsidRDefault="00364340">
            <w:pPr>
              <w:jc w:val="center"/>
              <w:rPr>
                <w:b/>
              </w:rPr>
            </w:pPr>
            <w:r w:rsidRPr="00ED14D7">
              <w:rPr>
                <w:b/>
              </w:rPr>
              <w:t>0 08 023</w:t>
            </w:r>
          </w:p>
        </w:tc>
        <w:tc>
          <w:tcPr>
            <w:tcW w:w="1134" w:type="dxa"/>
            <w:tcBorders>
              <w:top w:val="single" w:sz="4" w:space="0" w:color="auto"/>
              <w:left w:val="single" w:sz="4" w:space="0" w:color="auto"/>
              <w:bottom w:val="single" w:sz="4" w:space="0" w:color="auto"/>
              <w:right w:val="single" w:sz="4" w:space="0" w:color="auto"/>
            </w:tcBorders>
          </w:tcPr>
          <w:p w14:paraId="33FF163A"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5C0479B3"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32BD9E92" w14:textId="51969B39" w:rsidR="00364340" w:rsidRPr="00ED14D7" w:rsidRDefault="00364340" w:rsidP="00ED07D3">
            <w:pPr>
              <w:tabs>
                <w:tab w:val="right" w:pos="4607"/>
              </w:tabs>
              <w:rPr>
                <w:rFonts w:eastAsiaTheme="majorEastAsia"/>
                <w:b/>
                <w:bCs/>
                <w:i/>
                <w:iCs/>
                <w:snapToGrid w:val="0"/>
                <w:color w:val="243F60" w:themeColor="accent1" w:themeShade="7F"/>
                <w:lang w:val="en-US"/>
              </w:rPr>
            </w:pPr>
            <w:r w:rsidRPr="00ED14D7">
              <w:t>First</w:t>
            </w:r>
            <w:r w:rsidR="00EE5839" w:rsidRPr="00ED14D7">
              <w:t>-</w:t>
            </w:r>
            <w:r w:rsidRPr="00ED14D7">
              <w:t>order statistics (set to missing to cancel the previous value)</w:t>
            </w:r>
          </w:p>
        </w:tc>
        <w:tc>
          <w:tcPr>
            <w:tcW w:w="1599" w:type="dxa"/>
            <w:tcBorders>
              <w:top w:val="single" w:sz="4" w:space="0" w:color="auto"/>
              <w:left w:val="single" w:sz="4" w:space="0" w:color="auto"/>
              <w:bottom w:val="single" w:sz="4" w:space="0" w:color="auto"/>
              <w:right w:val="single" w:sz="4" w:space="0" w:color="auto"/>
            </w:tcBorders>
          </w:tcPr>
          <w:p w14:paraId="2F791903" w14:textId="77777777" w:rsidR="00364340" w:rsidRPr="00ED14D7" w:rsidRDefault="00364340">
            <w:pPr>
              <w:jc w:val="both"/>
            </w:pPr>
            <w:r w:rsidRPr="00ED14D7">
              <w:t>Code table, 0</w:t>
            </w:r>
          </w:p>
        </w:tc>
      </w:tr>
      <w:tr w:rsidR="00E01707" w:rsidRPr="00ED14D7" w14:paraId="2C150928" w14:textId="77777777" w:rsidTr="00ED07D3">
        <w:tc>
          <w:tcPr>
            <w:tcW w:w="1063" w:type="dxa"/>
            <w:tcBorders>
              <w:top w:val="single" w:sz="4" w:space="0" w:color="auto"/>
              <w:left w:val="single" w:sz="4" w:space="0" w:color="auto"/>
              <w:bottom w:val="single" w:sz="4" w:space="0" w:color="auto"/>
              <w:right w:val="single" w:sz="4" w:space="0" w:color="auto"/>
            </w:tcBorders>
          </w:tcPr>
          <w:p w14:paraId="3B330C04" w14:textId="77777777" w:rsidR="00364340" w:rsidRPr="00ED14D7" w:rsidRDefault="00364340">
            <w:pPr>
              <w:jc w:val="center"/>
              <w:rPr>
                <w:b/>
              </w:rPr>
            </w:pPr>
            <w:r w:rsidRPr="00ED14D7">
              <w:rPr>
                <w:b/>
              </w:rPr>
              <w:t>0 12 151</w:t>
            </w:r>
          </w:p>
        </w:tc>
        <w:tc>
          <w:tcPr>
            <w:tcW w:w="1134" w:type="dxa"/>
            <w:tcBorders>
              <w:top w:val="single" w:sz="4" w:space="0" w:color="auto"/>
              <w:left w:val="single" w:sz="4" w:space="0" w:color="auto"/>
              <w:bottom w:val="single" w:sz="4" w:space="0" w:color="auto"/>
              <w:right w:val="single" w:sz="4" w:space="0" w:color="auto"/>
            </w:tcBorders>
          </w:tcPr>
          <w:p w14:paraId="3060C2B5"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0B1A57A6"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0CA13022" w14:textId="77777777" w:rsidR="00364340" w:rsidRPr="00ED14D7" w:rsidRDefault="00364340" w:rsidP="00DB61FC">
            <w:pPr>
              <w:tabs>
                <w:tab w:val="right" w:pos="4607"/>
              </w:tabs>
            </w:pPr>
            <w:r w:rsidRPr="00ED14D7">
              <w:t>Standard deviation of daily mean temperature</w:t>
            </w:r>
          </w:p>
          <w:p w14:paraId="1EC03E01" w14:textId="77777777" w:rsidR="00364340" w:rsidRPr="00ED14D7" w:rsidRDefault="00C136B1" w:rsidP="00DB61FC">
            <w:pPr>
              <w:tabs>
                <w:tab w:val="right" w:pos="4607"/>
              </w:tabs>
            </w:pPr>
            <w:r w:rsidRPr="00ED14D7">
              <w:tab/>
            </w:r>
            <w:proofErr w:type="spellStart"/>
            <w:r w:rsidR="00364340" w:rsidRPr="00ED14D7">
              <w:t>s</w:t>
            </w:r>
            <w:r w:rsidR="00364340" w:rsidRPr="00ED14D7">
              <w:rPr>
                <w:vertAlign w:val="subscript"/>
              </w:rPr>
              <w:t>t</w:t>
            </w:r>
            <w:r w:rsidR="00364340" w:rsidRPr="00ED14D7">
              <w:t>s</w:t>
            </w:r>
            <w:r w:rsidR="00364340" w:rsidRPr="00ED14D7">
              <w:rPr>
                <w:vertAlign w:val="subscript"/>
              </w:rPr>
              <w:t>t</w:t>
            </w:r>
            <w:r w:rsidR="00364340" w:rsidRPr="00ED14D7">
              <w:t>s</w:t>
            </w:r>
            <w:r w:rsidR="00364340" w:rsidRPr="00ED14D7">
              <w:rPr>
                <w:vertAlign w:val="subscript"/>
              </w:rPr>
              <w:t>t</w:t>
            </w:r>
            <w:proofErr w:type="spellEnd"/>
          </w:p>
        </w:tc>
        <w:tc>
          <w:tcPr>
            <w:tcW w:w="1599" w:type="dxa"/>
            <w:tcBorders>
              <w:top w:val="single" w:sz="4" w:space="0" w:color="auto"/>
              <w:left w:val="single" w:sz="4" w:space="0" w:color="auto"/>
              <w:bottom w:val="single" w:sz="4" w:space="0" w:color="auto"/>
              <w:right w:val="single" w:sz="4" w:space="0" w:color="auto"/>
            </w:tcBorders>
          </w:tcPr>
          <w:p w14:paraId="501761F0" w14:textId="77777777" w:rsidR="00364340" w:rsidRPr="00ED14D7" w:rsidRDefault="00364340">
            <w:pPr>
              <w:jc w:val="both"/>
            </w:pPr>
            <w:r w:rsidRPr="00ED14D7">
              <w:t>K, 2</w:t>
            </w:r>
          </w:p>
        </w:tc>
      </w:tr>
      <w:tr w:rsidR="00E01707" w:rsidRPr="00ED14D7" w14:paraId="32A54CE4" w14:textId="77777777" w:rsidTr="00ED07D3">
        <w:tc>
          <w:tcPr>
            <w:tcW w:w="1063" w:type="dxa"/>
            <w:tcBorders>
              <w:top w:val="single" w:sz="4" w:space="0" w:color="auto"/>
              <w:left w:val="single" w:sz="4" w:space="0" w:color="auto"/>
              <w:bottom w:val="single" w:sz="4" w:space="0" w:color="auto"/>
              <w:right w:val="single" w:sz="4" w:space="0" w:color="auto"/>
            </w:tcBorders>
          </w:tcPr>
          <w:p w14:paraId="3E0D1C9F" w14:textId="77777777" w:rsidR="00364340" w:rsidRPr="00ED14D7" w:rsidRDefault="00364340">
            <w:pPr>
              <w:jc w:val="center"/>
              <w:rPr>
                <w:b/>
              </w:rPr>
            </w:pPr>
            <w:r w:rsidRPr="00ED14D7">
              <w:rPr>
                <w:b/>
              </w:rPr>
              <w:t>0 07 032</w:t>
            </w:r>
          </w:p>
        </w:tc>
        <w:tc>
          <w:tcPr>
            <w:tcW w:w="1134" w:type="dxa"/>
            <w:tcBorders>
              <w:top w:val="single" w:sz="4" w:space="0" w:color="auto"/>
              <w:left w:val="single" w:sz="4" w:space="0" w:color="auto"/>
              <w:bottom w:val="single" w:sz="4" w:space="0" w:color="auto"/>
              <w:right w:val="single" w:sz="4" w:space="0" w:color="auto"/>
            </w:tcBorders>
          </w:tcPr>
          <w:p w14:paraId="180FD87B" w14:textId="77777777" w:rsidR="00364340" w:rsidRPr="00ED14D7" w:rsidRDefault="00364340" w:rsidP="00DB61FC">
            <w:pPr>
              <w:jc w:val="center"/>
            </w:pPr>
          </w:p>
        </w:tc>
        <w:tc>
          <w:tcPr>
            <w:tcW w:w="1134" w:type="dxa"/>
            <w:tcBorders>
              <w:top w:val="single" w:sz="4" w:space="0" w:color="auto"/>
              <w:left w:val="single" w:sz="4" w:space="0" w:color="auto"/>
              <w:bottom w:val="single" w:sz="4" w:space="0" w:color="auto"/>
              <w:right w:val="single" w:sz="4" w:space="0" w:color="auto"/>
            </w:tcBorders>
          </w:tcPr>
          <w:p w14:paraId="32F09C8F" w14:textId="77777777" w:rsidR="00364340" w:rsidRPr="00ED14D7" w:rsidRDefault="00364340" w:rsidP="00DB61FC">
            <w:pPr>
              <w:jc w:val="center"/>
            </w:pPr>
          </w:p>
        </w:tc>
        <w:tc>
          <w:tcPr>
            <w:tcW w:w="4779" w:type="dxa"/>
            <w:tcBorders>
              <w:top w:val="single" w:sz="4" w:space="0" w:color="auto"/>
              <w:left w:val="single" w:sz="4" w:space="0" w:color="auto"/>
              <w:bottom w:val="single" w:sz="4" w:space="0" w:color="auto"/>
              <w:right w:val="single" w:sz="4" w:space="0" w:color="auto"/>
            </w:tcBorders>
          </w:tcPr>
          <w:p w14:paraId="53B2E46D" w14:textId="160AD2A7" w:rsidR="00364340" w:rsidRPr="00ED14D7" w:rsidRDefault="00364340" w:rsidP="00DB61FC">
            <w:pPr>
              <w:pStyle w:val="Heading5"/>
              <w:tabs>
                <w:tab w:val="right" w:pos="4607"/>
              </w:tabs>
              <w:jc w:val="left"/>
              <w:rPr>
                <w:color w:val="auto"/>
              </w:rPr>
            </w:pPr>
            <w:r w:rsidRPr="00ED14D7">
              <w:rPr>
                <w:b w:val="0"/>
                <w:color w:val="auto"/>
              </w:rPr>
              <w:t>Height of sensor above local ground</w:t>
            </w:r>
            <w:r w:rsidR="00804A31" w:rsidRPr="00ED14D7">
              <w:rPr>
                <w:b w:val="0"/>
                <w:color w:val="auto"/>
              </w:rPr>
              <w:t xml:space="preserve"> (or deck of marine platform)</w:t>
            </w:r>
            <w:r w:rsidR="000B6E9A" w:rsidRPr="00ED14D7">
              <w:rPr>
                <w:b w:val="0"/>
                <w:color w:val="auto"/>
              </w:rPr>
              <w:br/>
            </w:r>
            <w:r w:rsidRPr="00ED14D7">
              <w:rPr>
                <w:b w:val="0"/>
                <w:color w:val="auto"/>
              </w:rPr>
              <w:t>(set to missing to cancel the previous value)</w:t>
            </w:r>
          </w:p>
        </w:tc>
        <w:tc>
          <w:tcPr>
            <w:tcW w:w="1599" w:type="dxa"/>
            <w:tcBorders>
              <w:top w:val="single" w:sz="4" w:space="0" w:color="auto"/>
              <w:left w:val="single" w:sz="4" w:space="0" w:color="auto"/>
              <w:bottom w:val="single" w:sz="4" w:space="0" w:color="auto"/>
              <w:right w:val="single" w:sz="4" w:space="0" w:color="auto"/>
            </w:tcBorders>
          </w:tcPr>
          <w:p w14:paraId="10F21892" w14:textId="77777777" w:rsidR="00364340" w:rsidRPr="00ED14D7" w:rsidRDefault="00364340">
            <w:pPr>
              <w:jc w:val="both"/>
            </w:pPr>
            <w:r w:rsidRPr="00ED14D7">
              <w:t>m, 2</w:t>
            </w:r>
          </w:p>
        </w:tc>
      </w:tr>
      <w:tr w:rsidR="00E01707" w:rsidRPr="00ED14D7" w14:paraId="3264EBCD" w14:textId="77777777" w:rsidTr="00ED07D3">
        <w:tc>
          <w:tcPr>
            <w:tcW w:w="1063" w:type="dxa"/>
            <w:tcBorders>
              <w:top w:val="single" w:sz="4" w:space="0" w:color="auto"/>
              <w:left w:val="single" w:sz="4" w:space="0" w:color="auto"/>
              <w:bottom w:val="single" w:sz="4" w:space="0" w:color="auto"/>
              <w:right w:val="single" w:sz="4" w:space="0" w:color="auto"/>
            </w:tcBorders>
          </w:tcPr>
          <w:p w14:paraId="0A8394FB"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74F725F7"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48786B31"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4EB51762" w14:textId="77777777" w:rsidR="00364340" w:rsidRPr="00ED14D7" w:rsidRDefault="00364340" w:rsidP="00ED07D3">
            <w:pPr>
              <w:rPr>
                <w:rFonts w:eastAsiaTheme="majorEastAsia"/>
                <w:b/>
                <w:bCs/>
                <w:i/>
                <w:iCs/>
                <w:snapToGrid w:val="0"/>
                <w:color w:val="243F60" w:themeColor="accent1" w:themeShade="7F"/>
                <w:lang w:val="en-US"/>
              </w:rPr>
            </w:pPr>
            <w:r w:rsidRPr="00ED14D7">
              <w:rPr>
                <w:b/>
                <w:bCs/>
              </w:rPr>
              <w:t>Number of days in the month for which values are missing</w:t>
            </w:r>
          </w:p>
        </w:tc>
        <w:tc>
          <w:tcPr>
            <w:tcW w:w="1599" w:type="dxa"/>
            <w:tcBorders>
              <w:top w:val="single" w:sz="4" w:space="0" w:color="auto"/>
              <w:left w:val="single" w:sz="4" w:space="0" w:color="auto"/>
              <w:bottom w:val="single" w:sz="4" w:space="0" w:color="auto"/>
              <w:right w:val="single" w:sz="4" w:space="0" w:color="auto"/>
            </w:tcBorders>
          </w:tcPr>
          <w:p w14:paraId="144EE99D" w14:textId="77777777" w:rsidR="00364340" w:rsidRPr="00ED14D7" w:rsidRDefault="00364340">
            <w:pPr>
              <w:jc w:val="both"/>
            </w:pPr>
          </w:p>
        </w:tc>
      </w:tr>
      <w:tr w:rsidR="00E01707" w:rsidRPr="00ED14D7" w14:paraId="69A1655E" w14:textId="77777777" w:rsidTr="00ED07D3">
        <w:tc>
          <w:tcPr>
            <w:tcW w:w="1063" w:type="dxa"/>
            <w:tcBorders>
              <w:top w:val="single" w:sz="4" w:space="0" w:color="auto"/>
              <w:left w:val="single" w:sz="4" w:space="0" w:color="auto"/>
              <w:bottom w:val="single" w:sz="4" w:space="0" w:color="auto"/>
              <w:right w:val="single" w:sz="4" w:space="0" w:color="auto"/>
            </w:tcBorders>
          </w:tcPr>
          <w:p w14:paraId="64B6E10D" w14:textId="77777777" w:rsidR="00364340" w:rsidRPr="00ED14D7" w:rsidRDefault="00364340">
            <w:pPr>
              <w:jc w:val="center"/>
              <w:rPr>
                <w:b/>
              </w:rPr>
            </w:pPr>
            <w:r w:rsidRPr="00ED14D7">
              <w:rPr>
                <w:b/>
              </w:rPr>
              <w:t>1 02 005</w:t>
            </w:r>
          </w:p>
        </w:tc>
        <w:tc>
          <w:tcPr>
            <w:tcW w:w="1134" w:type="dxa"/>
            <w:tcBorders>
              <w:top w:val="single" w:sz="4" w:space="0" w:color="auto"/>
              <w:left w:val="single" w:sz="4" w:space="0" w:color="auto"/>
              <w:bottom w:val="single" w:sz="4" w:space="0" w:color="auto"/>
              <w:right w:val="single" w:sz="4" w:space="0" w:color="auto"/>
            </w:tcBorders>
          </w:tcPr>
          <w:p w14:paraId="56E497CC"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1AA0526A"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1386762A" w14:textId="77777777" w:rsidR="00364340" w:rsidRPr="00ED14D7" w:rsidRDefault="00364340">
            <w:pPr>
              <w:jc w:val="both"/>
            </w:pPr>
            <w:r w:rsidRPr="00ED14D7">
              <w:t>Replicate 2 descriptors 5 times</w:t>
            </w:r>
          </w:p>
        </w:tc>
        <w:tc>
          <w:tcPr>
            <w:tcW w:w="1599" w:type="dxa"/>
            <w:tcBorders>
              <w:top w:val="single" w:sz="4" w:space="0" w:color="auto"/>
              <w:left w:val="single" w:sz="4" w:space="0" w:color="auto"/>
              <w:bottom w:val="single" w:sz="4" w:space="0" w:color="auto"/>
              <w:right w:val="single" w:sz="4" w:space="0" w:color="auto"/>
            </w:tcBorders>
          </w:tcPr>
          <w:p w14:paraId="286FF1F1" w14:textId="77777777" w:rsidR="00364340" w:rsidRPr="00ED14D7" w:rsidRDefault="00364340">
            <w:pPr>
              <w:jc w:val="both"/>
            </w:pPr>
          </w:p>
        </w:tc>
      </w:tr>
      <w:tr w:rsidR="00E01707" w:rsidRPr="00ED14D7" w14:paraId="77F40640" w14:textId="77777777" w:rsidTr="00ED07D3">
        <w:tc>
          <w:tcPr>
            <w:tcW w:w="1063" w:type="dxa"/>
            <w:tcBorders>
              <w:top w:val="single" w:sz="4" w:space="0" w:color="auto"/>
              <w:left w:val="single" w:sz="4" w:space="0" w:color="auto"/>
              <w:bottom w:val="single" w:sz="4" w:space="0" w:color="auto"/>
              <w:right w:val="single" w:sz="4" w:space="0" w:color="auto"/>
            </w:tcBorders>
          </w:tcPr>
          <w:p w14:paraId="6FBAB78A" w14:textId="77777777" w:rsidR="00364340" w:rsidRPr="00ED14D7" w:rsidRDefault="00364340">
            <w:pPr>
              <w:jc w:val="center"/>
              <w:rPr>
                <w:b/>
              </w:rPr>
            </w:pPr>
            <w:r w:rsidRPr="00ED14D7">
              <w:rPr>
                <w:b/>
              </w:rPr>
              <w:t>0 08 050</w:t>
            </w:r>
          </w:p>
        </w:tc>
        <w:tc>
          <w:tcPr>
            <w:tcW w:w="1134" w:type="dxa"/>
            <w:tcBorders>
              <w:top w:val="single" w:sz="4" w:space="0" w:color="auto"/>
              <w:left w:val="single" w:sz="4" w:space="0" w:color="auto"/>
              <w:bottom w:val="single" w:sz="4" w:space="0" w:color="auto"/>
              <w:right w:val="single" w:sz="4" w:space="0" w:color="auto"/>
            </w:tcBorders>
          </w:tcPr>
          <w:p w14:paraId="692014A7" w14:textId="77777777" w:rsidR="00364340" w:rsidRPr="00ED14D7" w:rsidRDefault="00364340">
            <w:pPr>
              <w:jc w:val="center"/>
              <w:rPr>
                <w:b/>
              </w:rPr>
            </w:pPr>
          </w:p>
        </w:tc>
        <w:tc>
          <w:tcPr>
            <w:tcW w:w="1134" w:type="dxa"/>
            <w:tcBorders>
              <w:top w:val="single" w:sz="4" w:space="0" w:color="auto"/>
              <w:left w:val="single" w:sz="4" w:space="0" w:color="auto"/>
              <w:bottom w:val="single" w:sz="4" w:space="0" w:color="auto"/>
              <w:right w:val="single" w:sz="4" w:space="0" w:color="auto"/>
            </w:tcBorders>
          </w:tcPr>
          <w:p w14:paraId="0EC53DB0" w14:textId="77777777" w:rsidR="00364340" w:rsidRPr="00ED14D7" w:rsidRDefault="00364340">
            <w:pPr>
              <w:jc w:val="center"/>
              <w:rPr>
                <w:b/>
              </w:rPr>
            </w:pPr>
          </w:p>
        </w:tc>
        <w:tc>
          <w:tcPr>
            <w:tcW w:w="4779" w:type="dxa"/>
            <w:tcBorders>
              <w:top w:val="single" w:sz="4" w:space="0" w:color="auto"/>
              <w:left w:val="single" w:sz="4" w:space="0" w:color="auto"/>
              <w:bottom w:val="single" w:sz="4" w:space="0" w:color="auto"/>
              <w:right w:val="single" w:sz="4" w:space="0" w:color="auto"/>
            </w:tcBorders>
          </w:tcPr>
          <w:p w14:paraId="3FDC3572" w14:textId="6731B163" w:rsidR="00364340" w:rsidRPr="00ED14D7" w:rsidRDefault="00364340">
            <w:r w:rsidRPr="00ED14D7">
              <w:t>Qualifier for number of missing values in calculation of statistic</w:t>
            </w:r>
          </w:p>
          <w:p w14:paraId="7DFB2C34" w14:textId="4D7216F4" w:rsidR="00364340" w:rsidRPr="00ED14D7" w:rsidRDefault="00364340" w:rsidP="00ED07D3">
            <w:pPr>
              <w:tabs>
                <w:tab w:val="left" w:pos="720"/>
              </w:tabs>
            </w:pPr>
            <w:r w:rsidRPr="00ED14D7">
              <w:t xml:space="preserve"> </w:t>
            </w:r>
            <w:r w:rsidR="003F09E3" w:rsidRPr="00ED14D7">
              <w:tab/>
            </w:r>
            <w:r w:rsidRPr="00ED14D7">
              <w:t>(= 1; pressure)</w:t>
            </w:r>
          </w:p>
          <w:p w14:paraId="27DBC645" w14:textId="6F63DBEB" w:rsidR="00364340" w:rsidRPr="00ED14D7" w:rsidRDefault="00364340" w:rsidP="00ED07D3">
            <w:pPr>
              <w:tabs>
                <w:tab w:val="left" w:pos="720"/>
              </w:tabs>
            </w:pPr>
            <w:r w:rsidRPr="00ED14D7">
              <w:t xml:space="preserve"> </w:t>
            </w:r>
            <w:r w:rsidR="003F09E3" w:rsidRPr="00ED14D7">
              <w:tab/>
            </w:r>
            <w:r w:rsidRPr="00ED14D7">
              <w:t>(= 2; temperature)</w:t>
            </w:r>
          </w:p>
          <w:p w14:paraId="355216D0" w14:textId="64F8AE38" w:rsidR="00364340" w:rsidRPr="00ED14D7" w:rsidRDefault="00364340" w:rsidP="00ED07D3">
            <w:pPr>
              <w:tabs>
                <w:tab w:val="left" w:pos="720"/>
              </w:tabs>
            </w:pPr>
            <w:r w:rsidRPr="00ED14D7">
              <w:t xml:space="preserve"> </w:t>
            </w:r>
            <w:r w:rsidR="003F09E3" w:rsidRPr="00ED14D7">
              <w:tab/>
            </w:r>
            <w:r w:rsidRPr="00ED14D7">
              <w:t>(= 4; vapour pressure)</w:t>
            </w:r>
          </w:p>
          <w:p w14:paraId="294209EC" w14:textId="3340911B" w:rsidR="00364340" w:rsidRPr="00ED14D7" w:rsidRDefault="00364340" w:rsidP="00ED07D3">
            <w:pPr>
              <w:tabs>
                <w:tab w:val="left" w:pos="720"/>
              </w:tabs>
            </w:pPr>
            <w:r w:rsidRPr="00ED14D7">
              <w:t xml:space="preserve"> </w:t>
            </w:r>
            <w:r w:rsidR="003F09E3" w:rsidRPr="00ED14D7">
              <w:tab/>
            </w:r>
            <w:r w:rsidRPr="00ED14D7">
              <w:t>(= 7; maximum temperature)</w:t>
            </w:r>
          </w:p>
          <w:p w14:paraId="65836CD6" w14:textId="4F0B8ED3" w:rsidR="00364340" w:rsidRPr="00ED14D7" w:rsidRDefault="00364340" w:rsidP="00ED07D3">
            <w:pPr>
              <w:tabs>
                <w:tab w:val="left" w:pos="720"/>
              </w:tabs>
              <w:rPr>
                <w:b/>
              </w:rPr>
            </w:pPr>
            <w:r w:rsidRPr="00ED14D7">
              <w:t xml:space="preserve"> </w:t>
            </w:r>
            <w:r w:rsidR="003F09E3" w:rsidRPr="00ED14D7">
              <w:tab/>
            </w:r>
            <w:r w:rsidRPr="00ED14D7">
              <w:t>(= 8; minimum temperature)</w:t>
            </w:r>
          </w:p>
        </w:tc>
        <w:tc>
          <w:tcPr>
            <w:tcW w:w="1599" w:type="dxa"/>
            <w:tcBorders>
              <w:top w:val="single" w:sz="4" w:space="0" w:color="auto"/>
              <w:left w:val="single" w:sz="4" w:space="0" w:color="auto"/>
              <w:bottom w:val="single" w:sz="4" w:space="0" w:color="auto"/>
              <w:right w:val="single" w:sz="4" w:space="0" w:color="auto"/>
            </w:tcBorders>
          </w:tcPr>
          <w:p w14:paraId="7DF3403B" w14:textId="77777777" w:rsidR="00364340" w:rsidRPr="00ED14D7" w:rsidRDefault="00364340">
            <w:pPr>
              <w:jc w:val="both"/>
              <w:rPr>
                <w:b/>
              </w:rPr>
            </w:pPr>
            <w:r w:rsidRPr="00ED14D7">
              <w:t>Code table, 0</w:t>
            </w:r>
          </w:p>
        </w:tc>
      </w:tr>
      <w:tr w:rsidR="00E01707" w:rsidRPr="00ED14D7" w14:paraId="30BA3AD0" w14:textId="77777777" w:rsidTr="00ED07D3">
        <w:tc>
          <w:tcPr>
            <w:tcW w:w="1063" w:type="dxa"/>
            <w:tcBorders>
              <w:top w:val="single" w:sz="4" w:space="0" w:color="auto"/>
              <w:left w:val="single" w:sz="4" w:space="0" w:color="auto"/>
              <w:bottom w:val="single" w:sz="4" w:space="0" w:color="auto"/>
              <w:right w:val="single" w:sz="4" w:space="0" w:color="auto"/>
            </w:tcBorders>
          </w:tcPr>
          <w:p w14:paraId="67A0B7F7" w14:textId="77777777" w:rsidR="00364340" w:rsidRPr="00ED14D7" w:rsidRDefault="00364340">
            <w:pPr>
              <w:jc w:val="center"/>
              <w:rPr>
                <w:b/>
              </w:rPr>
            </w:pPr>
            <w:r w:rsidRPr="00ED14D7">
              <w:rPr>
                <w:b/>
              </w:rPr>
              <w:t>0 08 020</w:t>
            </w:r>
          </w:p>
        </w:tc>
        <w:tc>
          <w:tcPr>
            <w:tcW w:w="1134" w:type="dxa"/>
            <w:tcBorders>
              <w:top w:val="single" w:sz="4" w:space="0" w:color="auto"/>
              <w:left w:val="single" w:sz="4" w:space="0" w:color="auto"/>
              <w:bottom w:val="single" w:sz="4" w:space="0" w:color="auto"/>
              <w:right w:val="single" w:sz="4" w:space="0" w:color="auto"/>
            </w:tcBorders>
          </w:tcPr>
          <w:p w14:paraId="1BBE5C2B"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70E2A480"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41CDBC42" w14:textId="5E275808" w:rsidR="00364340" w:rsidRPr="00ED14D7" w:rsidRDefault="00364340" w:rsidP="00ED07D3">
            <w:pPr>
              <w:rPr>
                <w:rFonts w:eastAsiaTheme="majorEastAsia"/>
                <w:b/>
                <w:bCs/>
                <w:i/>
                <w:iCs/>
                <w:snapToGrid w:val="0"/>
                <w:color w:val="243F60" w:themeColor="accent1" w:themeShade="7F"/>
                <w:lang w:val="en-US"/>
              </w:rPr>
            </w:pPr>
            <w:r w:rsidRPr="00ED14D7">
              <w:t xml:space="preserve">Total number of missing entities </w:t>
            </w:r>
            <w:r w:rsidR="00AA24B0" w:rsidRPr="00ED14D7">
              <w:t xml:space="preserve">(with respect to accumulation or average) </w:t>
            </w:r>
            <w:r w:rsidRPr="00ED14D7">
              <w:t>(days)</w:t>
            </w:r>
          </w:p>
          <w:p w14:paraId="0CBC1043" w14:textId="71394C74" w:rsidR="00364340" w:rsidRPr="00ED14D7" w:rsidRDefault="003F09E3" w:rsidP="00ED07D3">
            <w:pPr>
              <w:tabs>
                <w:tab w:val="left" w:pos="720"/>
              </w:tabs>
            </w:pPr>
            <w:r w:rsidRPr="00ED14D7">
              <w:tab/>
            </w:r>
            <w:proofErr w:type="spellStart"/>
            <w:r w:rsidR="00364340" w:rsidRPr="00ED14D7">
              <w:t>m</w:t>
            </w:r>
            <w:r w:rsidR="00364340" w:rsidRPr="00ED14D7">
              <w:rPr>
                <w:vertAlign w:val="subscript"/>
              </w:rPr>
              <w:t>p</w:t>
            </w:r>
            <w:r w:rsidR="00364340" w:rsidRPr="00ED14D7">
              <w:t>m</w:t>
            </w:r>
            <w:r w:rsidR="00364340" w:rsidRPr="00ED14D7">
              <w:rPr>
                <w:vertAlign w:val="subscript"/>
              </w:rPr>
              <w:t>p</w:t>
            </w:r>
            <w:proofErr w:type="spellEnd"/>
            <w:r w:rsidR="00364340" w:rsidRPr="00ED14D7">
              <w:rPr>
                <w:vertAlign w:val="subscript"/>
              </w:rPr>
              <w:t xml:space="preserve"> </w:t>
            </w:r>
            <w:r w:rsidR="00364340" w:rsidRPr="00ED14D7">
              <w:t>(for pressure)</w:t>
            </w:r>
          </w:p>
          <w:p w14:paraId="25C89D7A" w14:textId="3E36F294" w:rsidR="00364340" w:rsidRPr="00ED14D7" w:rsidRDefault="003F09E3" w:rsidP="00ED07D3">
            <w:pPr>
              <w:tabs>
                <w:tab w:val="left" w:pos="720"/>
              </w:tabs>
            </w:pPr>
            <w:r w:rsidRPr="00ED14D7">
              <w:tab/>
            </w:r>
            <w:proofErr w:type="spellStart"/>
            <w:r w:rsidR="00364340" w:rsidRPr="00ED14D7">
              <w:t>m</w:t>
            </w:r>
            <w:r w:rsidR="00364340" w:rsidRPr="00ED14D7">
              <w:rPr>
                <w:vertAlign w:val="subscript"/>
              </w:rPr>
              <w:t>T</w:t>
            </w:r>
            <w:r w:rsidR="00364340" w:rsidRPr="00ED14D7">
              <w:t>m</w:t>
            </w:r>
            <w:r w:rsidR="00364340" w:rsidRPr="00ED14D7">
              <w:rPr>
                <w:vertAlign w:val="subscript"/>
              </w:rPr>
              <w:t>T</w:t>
            </w:r>
            <w:proofErr w:type="spellEnd"/>
            <w:r w:rsidR="00364340" w:rsidRPr="00ED14D7">
              <w:rPr>
                <w:vertAlign w:val="subscript"/>
              </w:rPr>
              <w:t xml:space="preserve"> </w:t>
            </w:r>
            <w:r w:rsidR="00364340" w:rsidRPr="00ED14D7">
              <w:t>(for temperature)</w:t>
            </w:r>
          </w:p>
          <w:p w14:paraId="1C4E2192" w14:textId="5D04FBF1" w:rsidR="00364340" w:rsidRPr="00ED14D7" w:rsidRDefault="003F09E3" w:rsidP="00ED07D3">
            <w:pPr>
              <w:tabs>
                <w:tab w:val="left" w:pos="720"/>
              </w:tabs>
            </w:pPr>
            <w:r w:rsidRPr="00ED14D7">
              <w:tab/>
            </w:r>
            <w:r w:rsidR="00364340" w:rsidRPr="00ED14D7">
              <w:t>m</w:t>
            </w:r>
            <w:r w:rsidR="00364340" w:rsidRPr="00ED14D7">
              <w:rPr>
                <w:vertAlign w:val="subscript"/>
              </w:rPr>
              <w:t>e</w:t>
            </w:r>
            <w:r w:rsidR="00364340" w:rsidRPr="00ED14D7">
              <w:t>m</w:t>
            </w:r>
            <w:r w:rsidR="00364340" w:rsidRPr="00ED14D7">
              <w:rPr>
                <w:vertAlign w:val="subscript"/>
              </w:rPr>
              <w:t>e</w:t>
            </w:r>
            <w:r w:rsidR="00364340" w:rsidRPr="00ED14D7">
              <w:t xml:space="preserve"> (for vapour pressure)</w:t>
            </w:r>
          </w:p>
          <w:p w14:paraId="7C6AA61E" w14:textId="23424723" w:rsidR="00364340" w:rsidRPr="00ED14D7" w:rsidRDefault="003F09E3" w:rsidP="00ED07D3">
            <w:pPr>
              <w:tabs>
                <w:tab w:val="left" w:pos="720"/>
              </w:tabs>
            </w:pPr>
            <w:r w:rsidRPr="00ED14D7">
              <w:tab/>
            </w:r>
            <w:proofErr w:type="spellStart"/>
            <w:r w:rsidR="00364340" w:rsidRPr="00ED14D7">
              <w:t>m</w:t>
            </w:r>
            <w:r w:rsidR="00364340" w:rsidRPr="00ED14D7">
              <w:rPr>
                <w:vertAlign w:val="subscript"/>
              </w:rPr>
              <w:t>Tx</w:t>
            </w:r>
            <w:proofErr w:type="spellEnd"/>
            <w:r w:rsidR="00364340" w:rsidRPr="00ED14D7">
              <w:rPr>
                <w:vertAlign w:val="subscript"/>
              </w:rPr>
              <w:t xml:space="preserve"> </w:t>
            </w:r>
            <w:r w:rsidR="00364340" w:rsidRPr="00ED14D7">
              <w:t>(for maximum temperature)</w:t>
            </w:r>
          </w:p>
          <w:p w14:paraId="2273C310" w14:textId="40AFC37C" w:rsidR="00364340" w:rsidRPr="00ED14D7" w:rsidRDefault="003F09E3" w:rsidP="00ED07D3">
            <w:pPr>
              <w:tabs>
                <w:tab w:val="left" w:pos="720"/>
              </w:tabs>
              <w:jc w:val="both"/>
            </w:pPr>
            <w:r w:rsidRPr="00ED14D7">
              <w:tab/>
            </w:r>
            <w:proofErr w:type="spellStart"/>
            <w:r w:rsidR="00364340" w:rsidRPr="00ED14D7">
              <w:t>m</w:t>
            </w:r>
            <w:r w:rsidR="00364340" w:rsidRPr="00ED14D7">
              <w:rPr>
                <w:vertAlign w:val="subscript"/>
              </w:rPr>
              <w:t>Tn</w:t>
            </w:r>
            <w:proofErr w:type="spellEnd"/>
            <w:r w:rsidR="00364340" w:rsidRPr="00ED14D7">
              <w:rPr>
                <w:vertAlign w:val="subscript"/>
              </w:rPr>
              <w:t xml:space="preserve"> </w:t>
            </w:r>
            <w:r w:rsidR="00364340" w:rsidRPr="00ED14D7">
              <w:t>(for minimum temperature)</w:t>
            </w:r>
          </w:p>
        </w:tc>
        <w:tc>
          <w:tcPr>
            <w:tcW w:w="1599" w:type="dxa"/>
            <w:tcBorders>
              <w:top w:val="single" w:sz="4" w:space="0" w:color="auto"/>
              <w:left w:val="single" w:sz="4" w:space="0" w:color="auto"/>
              <w:bottom w:val="single" w:sz="4" w:space="0" w:color="auto"/>
              <w:right w:val="single" w:sz="4" w:space="0" w:color="auto"/>
            </w:tcBorders>
          </w:tcPr>
          <w:p w14:paraId="4E0F0185" w14:textId="77777777" w:rsidR="00364340" w:rsidRPr="00ED14D7" w:rsidRDefault="00364340">
            <w:pPr>
              <w:jc w:val="both"/>
            </w:pPr>
            <w:r w:rsidRPr="00ED14D7">
              <w:t>Numeric, 0</w:t>
            </w:r>
          </w:p>
        </w:tc>
      </w:tr>
      <w:tr w:rsidR="00E01707" w:rsidRPr="00ED14D7" w14:paraId="530475F0" w14:textId="77777777" w:rsidTr="00ED07D3">
        <w:tc>
          <w:tcPr>
            <w:tcW w:w="1063" w:type="dxa"/>
            <w:tcBorders>
              <w:top w:val="single" w:sz="4" w:space="0" w:color="auto"/>
              <w:left w:val="single" w:sz="4" w:space="0" w:color="auto"/>
              <w:bottom w:val="single" w:sz="4" w:space="0" w:color="auto"/>
              <w:right w:val="single" w:sz="4" w:space="0" w:color="auto"/>
            </w:tcBorders>
          </w:tcPr>
          <w:p w14:paraId="736EFBD3"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03BFCBB0"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6FF5C021"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41D89DBC" w14:textId="77777777" w:rsidR="00364340" w:rsidRPr="00ED14D7" w:rsidRDefault="00364340">
            <w:pPr>
              <w:jc w:val="both"/>
            </w:pPr>
            <w:r w:rsidRPr="00ED14D7">
              <w:rPr>
                <w:b/>
              </w:rPr>
              <w:t>Monthly duration of sunshine</w:t>
            </w:r>
          </w:p>
        </w:tc>
        <w:tc>
          <w:tcPr>
            <w:tcW w:w="1599" w:type="dxa"/>
            <w:tcBorders>
              <w:top w:val="single" w:sz="4" w:space="0" w:color="auto"/>
              <w:left w:val="single" w:sz="4" w:space="0" w:color="auto"/>
              <w:bottom w:val="single" w:sz="4" w:space="0" w:color="auto"/>
              <w:right w:val="single" w:sz="4" w:space="0" w:color="auto"/>
            </w:tcBorders>
          </w:tcPr>
          <w:p w14:paraId="2E2816EE" w14:textId="77777777" w:rsidR="00364340" w:rsidRPr="00ED14D7" w:rsidRDefault="00364340">
            <w:pPr>
              <w:jc w:val="both"/>
            </w:pPr>
          </w:p>
        </w:tc>
      </w:tr>
      <w:tr w:rsidR="00E01707" w:rsidRPr="00ED14D7" w14:paraId="1909E22C" w14:textId="77777777" w:rsidTr="00ED07D3">
        <w:tc>
          <w:tcPr>
            <w:tcW w:w="1063" w:type="dxa"/>
            <w:tcBorders>
              <w:top w:val="single" w:sz="4" w:space="0" w:color="auto"/>
              <w:left w:val="single" w:sz="4" w:space="0" w:color="auto"/>
              <w:bottom w:val="single" w:sz="4" w:space="0" w:color="auto"/>
              <w:right w:val="single" w:sz="4" w:space="0" w:color="auto"/>
            </w:tcBorders>
          </w:tcPr>
          <w:p w14:paraId="6D2D4AFB" w14:textId="77777777" w:rsidR="00364340" w:rsidRPr="00ED14D7" w:rsidRDefault="00364340">
            <w:pPr>
              <w:jc w:val="center"/>
              <w:rPr>
                <w:b/>
              </w:rPr>
            </w:pPr>
            <w:r w:rsidRPr="00ED14D7">
              <w:rPr>
                <w:b/>
              </w:rPr>
              <w:t>0 14 032</w:t>
            </w:r>
          </w:p>
        </w:tc>
        <w:tc>
          <w:tcPr>
            <w:tcW w:w="1134" w:type="dxa"/>
            <w:tcBorders>
              <w:top w:val="single" w:sz="4" w:space="0" w:color="auto"/>
              <w:left w:val="single" w:sz="4" w:space="0" w:color="auto"/>
              <w:bottom w:val="single" w:sz="4" w:space="0" w:color="auto"/>
              <w:right w:val="single" w:sz="4" w:space="0" w:color="auto"/>
            </w:tcBorders>
          </w:tcPr>
          <w:p w14:paraId="7DA2745E"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5C573DA5"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19E4DAC1" w14:textId="77777777" w:rsidR="00364340" w:rsidRPr="00ED14D7" w:rsidRDefault="00364340" w:rsidP="00DB61FC">
            <w:pPr>
              <w:tabs>
                <w:tab w:val="right" w:pos="4607"/>
              </w:tabs>
              <w:jc w:val="both"/>
            </w:pPr>
            <w:r w:rsidRPr="00ED14D7">
              <w:t>Total sunshine</w:t>
            </w:r>
            <w:r w:rsidR="00C136B1" w:rsidRPr="00ED14D7">
              <w:tab/>
            </w:r>
            <w:r w:rsidRPr="00ED14D7">
              <w:t>S</w:t>
            </w:r>
            <w:r w:rsidRPr="00ED14D7">
              <w:rPr>
                <w:vertAlign w:val="subscript"/>
              </w:rPr>
              <w:t>1</w:t>
            </w:r>
            <w:r w:rsidRPr="00ED14D7">
              <w:t>S</w:t>
            </w:r>
            <w:r w:rsidRPr="00ED14D7">
              <w:rPr>
                <w:vertAlign w:val="subscript"/>
              </w:rPr>
              <w:t>1</w:t>
            </w:r>
            <w:r w:rsidRPr="00ED14D7">
              <w:t>S</w:t>
            </w:r>
            <w:r w:rsidRPr="00ED14D7">
              <w:rPr>
                <w:vertAlign w:val="subscript"/>
              </w:rPr>
              <w:t>1</w:t>
            </w:r>
          </w:p>
        </w:tc>
        <w:tc>
          <w:tcPr>
            <w:tcW w:w="1599" w:type="dxa"/>
            <w:tcBorders>
              <w:top w:val="single" w:sz="4" w:space="0" w:color="auto"/>
              <w:left w:val="single" w:sz="4" w:space="0" w:color="auto"/>
              <w:bottom w:val="single" w:sz="4" w:space="0" w:color="auto"/>
              <w:right w:val="single" w:sz="4" w:space="0" w:color="auto"/>
            </w:tcBorders>
          </w:tcPr>
          <w:p w14:paraId="7BA8E298" w14:textId="77777777" w:rsidR="00364340" w:rsidRPr="00ED14D7" w:rsidRDefault="00364340">
            <w:pPr>
              <w:jc w:val="both"/>
            </w:pPr>
            <w:r w:rsidRPr="00ED14D7">
              <w:t>Hour, 0</w:t>
            </w:r>
          </w:p>
        </w:tc>
      </w:tr>
      <w:tr w:rsidR="00E01707" w:rsidRPr="00ED14D7" w14:paraId="69494FFC" w14:textId="77777777" w:rsidTr="00ED07D3">
        <w:tc>
          <w:tcPr>
            <w:tcW w:w="1063" w:type="dxa"/>
            <w:tcBorders>
              <w:top w:val="single" w:sz="4" w:space="0" w:color="auto"/>
              <w:left w:val="single" w:sz="4" w:space="0" w:color="auto"/>
              <w:bottom w:val="single" w:sz="4" w:space="0" w:color="auto"/>
              <w:right w:val="single" w:sz="4" w:space="0" w:color="auto"/>
            </w:tcBorders>
          </w:tcPr>
          <w:p w14:paraId="2B367CB1" w14:textId="77777777" w:rsidR="00364340" w:rsidRPr="00ED14D7" w:rsidRDefault="00364340">
            <w:pPr>
              <w:jc w:val="center"/>
              <w:rPr>
                <w:b/>
              </w:rPr>
            </w:pPr>
            <w:r w:rsidRPr="00ED14D7">
              <w:rPr>
                <w:b/>
              </w:rPr>
              <w:t>0 14 033</w:t>
            </w:r>
          </w:p>
        </w:tc>
        <w:tc>
          <w:tcPr>
            <w:tcW w:w="1134" w:type="dxa"/>
            <w:tcBorders>
              <w:top w:val="single" w:sz="4" w:space="0" w:color="auto"/>
              <w:left w:val="single" w:sz="4" w:space="0" w:color="auto"/>
              <w:bottom w:val="single" w:sz="4" w:space="0" w:color="auto"/>
              <w:right w:val="single" w:sz="4" w:space="0" w:color="auto"/>
            </w:tcBorders>
          </w:tcPr>
          <w:p w14:paraId="645A4972"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76C08EA0"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542C85C3" w14:textId="77777777" w:rsidR="00364340" w:rsidRPr="00ED14D7" w:rsidRDefault="00364340" w:rsidP="00DB61FC">
            <w:pPr>
              <w:tabs>
                <w:tab w:val="right" w:pos="4607"/>
              </w:tabs>
              <w:jc w:val="both"/>
            </w:pPr>
            <w:r w:rsidRPr="00ED14D7">
              <w:t>Total sunshine</w:t>
            </w:r>
            <w:r w:rsidR="00C136B1" w:rsidRPr="00ED14D7">
              <w:tab/>
            </w:r>
            <w:proofErr w:type="spellStart"/>
            <w:r w:rsidRPr="00ED14D7">
              <w:t>p</w:t>
            </w:r>
            <w:r w:rsidRPr="00ED14D7">
              <w:rPr>
                <w:vertAlign w:val="subscript"/>
              </w:rPr>
              <w:t>s</w:t>
            </w:r>
            <w:r w:rsidRPr="00ED14D7">
              <w:t>p</w:t>
            </w:r>
            <w:r w:rsidRPr="00ED14D7">
              <w:rPr>
                <w:vertAlign w:val="subscript"/>
              </w:rPr>
              <w:t>s</w:t>
            </w:r>
            <w:r w:rsidRPr="00ED14D7">
              <w:t>p</w:t>
            </w:r>
            <w:r w:rsidRPr="00ED14D7">
              <w:rPr>
                <w:vertAlign w:val="subscript"/>
              </w:rPr>
              <w:t>s</w:t>
            </w:r>
            <w:proofErr w:type="spellEnd"/>
          </w:p>
        </w:tc>
        <w:tc>
          <w:tcPr>
            <w:tcW w:w="1599" w:type="dxa"/>
            <w:tcBorders>
              <w:top w:val="single" w:sz="4" w:space="0" w:color="auto"/>
              <w:left w:val="single" w:sz="4" w:space="0" w:color="auto"/>
              <w:bottom w:val="single" w:sz="4" w:space="0" w:color="auto"/>
              <w:right w:val="single" w:sz="4" w:space="0" w:color="auto"/>
            </w:tcBorders>
          </w:tcPr>
          <w:p w14:paraId="4B146A92" w14:textId="77777777" w:rsidR="00364340" w:rsidRPr="00ED14D7" w:rsidRDefault="00364340">
            <w:pPr>
              <w:jc w:val="both"/>
            </w:pPr>
            <w:r w:rsidRPr="00ED14D7">
              <w:t>%, 0</w:t>
            </w:r>
          </w:p>
        </w:tc>
      </w:tr>
      <w:tr w:rsidR="00E01707" w:rsidRPr="00ED14D7" w14:paraId="7C01319A" w14:textId="77777777" w:rsidTr="00ED07D3">
        <w:tc>
          <w:tcPr>
            <w:tcW w:w="1063" w:type="dxa"/>
            <w:tcBorders>
              <w:top w:val="single" w:sz="4" w:space="0" w:color="auto"/>
              <w:left w:val="single" w:sz="4" w:space="0" w:color="auto"/>
              <w:bottom w:val="single" w:sz="4" w:space="0" w:color="auto"/>
              <w:right w:val="single" w:sz="4" w:space="0" w:color="auto"/>
            </w:tcBorders>
          </w:tcPr>
          <w:p w14:paraId="3C8E546F" w14:textId="77777777" w:rsidR="00364340" w:rsidRPr="00ED14D7" w:rsidRDefault="00364340">
            <w:pPr>
              <w:jc w:val="center"/>
              <w:rPr>
                <w:b/>
              </w:rPr>
            </w:pPr>
            <w:r w:rsidRPr="00ED14D7">
              <w:rPr>
                <w:b/>
              </w:rPr>
              <w:t>0 08 050</w:t>
            </w:r>
          </w:p>
        </w:tc>
        <w:tc>
          <w:tcPr>
            <w:tcW w:w="1134" w:type="dxa"/>
            <w:tcBorders>
              <w:top w:val="single" w:sz="4" w:space="0" w:color="auto"/>
              <w:left w:val="single" w:sz="4" w:space="0" w:color="auto"/>
              <w:bottom w:val="single" w:sz="4" w:space="0" w:color="auto"/>
              <w:right w:val="single" w:sz="4" w:space="0" w:color="auto"/>
            </w:tcBorders>
          </w:tcPr>
          <w:p w14:paraId="3B49F0A7" w14:textId="77777777" w:rsidR="00364340" w:rsidRPr="00ED14D7" w:rsidRDefault="00364340">
            <w:pPr>
              <w:jc w:val="center"/>
              <w:rPr>
                <w:b/>
              </w:rPr>
            </w:pPr>
          </w:p>
        </w:tc>
        <w:tc>
          <w:tcPr>
            <w:tcW w:w="1134" w:type="dxa"/>
            <w:tcBorders>
              <w:top w:val="single" w:sz="4" w:space="0" w:color="auto"/>
              <w:left w:val="single" w:sz="4" w:space="0" w:color="auto"/>
              <w:bottom w:val="single" w:sz="4" w:space="0" w:color="auto"/>
              <w:right w:val="single" w:sz="4" w:space="0" w:color="auto"/>
            </w:tcBorders>
          </w:tcPr>
          <w:p w14:paraId="1EA217B4" w14:textId="77777777" w:rsidR="00364340" w:rsidRPr="00ED14D7" w:rsidRDefault="00364340">
            <w:pPr>
              <w:jc w:val="center"/>
              <w:rPr>
                <w:b/>
              </w:rPr>
            </w:pPr>
          </w:p>
        </w:tc>
        <w:tc>
          <w:tcPr>
            <w:tcW w:w="4779" w:type="dxa"/>
            <w:tcBorders>
              <w:top w:val="single" w:sz="4" w:space="0" w:color="auto"/>
              <w:left w:val="single" w:sz="4" w:space="0" w:color="auto"/>
              <w:bottom w:val="single" w:sz="4" w:space="0" w:color="auto"/>
              <w:right w:val="single" w:sz="4" w:space="0" w:color="auto"/>
            </w:tcBorders>
          </w:tcPr>
          <w:p w14:paraId="4B74107C" w14:textId="77777777" w:rsidR="00364340" w:rsidRPr="00ED14D7" w:rsidRDefault="00364340" w:rsidP="00DB61FC">
            <w:pPr>
              <w:tabs>
                <w:tab w:val="right" w:pos="4607"/>
              </w:tabs>
            </w:pPr>
            <w:r w:rsidRPr="00ED14D7">
              <w:t>Qualifier for number of missing values in calculation of statistic (= 6; sunshine duration)</w:t>
            </w:r>
          </w:p>
        </w:tc>
        <w:tc>
          <w:tcPr>
            <w:tcW w:w="1599" w:type="dxa"/>
            <w:tcBorders>
              <w:top w:val="single" w:sz="4" w:space="0" w:color="auto"/>
              <w:left w:val="single" w:sz="4" w:space="0" w:color="auto"/>
              <w:bottom w:val="single" w:sz="4" w:space="0" w:color="auto"/>
              <w:right w:val="single" w:sz="4" w:space="0" w:color="auto"/>
            </w:tcBorders>
          </w:tcPr>
          <w:p w14:paraId="3EA93273" w14:textId="77777777" w:rsidR="00364340" w:rsidRPr="00ED14D7" w:rsidRDefault="00364340">
            <w:pPr>
              <w:jc w:val="both"/>
              <w:rPr>
                <w:b/>
              </w:rPr>
            </w:pPr>
            <w:r w:rsidRPr="00ED14D7">
              <w:t>Code table, 0</w:t>
            </w:r>
          </w:p>
        </w:tc>
      </w:tr>
      <w:tr w:rsidR="00E01707" w:rsidRPr="00ED14D7" w14:paraId="5F311929" w14:textId="77777777" w:rsidTr="00ED07D3">
        <w:tc>
          <w:tcPr>
            <w:tcW w:w="1063" w:type="dxa"/>
            <w:tcBorders>
              <w:top w:val="single" w:sz="4" w:space="0" w:color="auto"/>
              <w:left w:val="single" w:sz="4" w:space="0" w:color="auto"/>
              <w:bottom w:val="single" w:sz="4" w:space="0" w:color="auto"/>
              <w:right w:val="single" w:sz="4" w:space="0" w:color="auto"/>
            </w:tcBorders>
          </w:tcPr>
          <w:p w14:paraId="54D8DA41" w14:textId="77777777" w:rsidR="00364340" w:rsidRPr="00ED14D7" w:rsidRDefault="00364340">
            <w:pPr>
              <w:jc w:val="center"/>
              <w:rPr>
                <w:b/>
              </w:rPr>
            </w:pPr>
            <w:r w:rsidRPr="00ED14D7">
              <w:rPr>
                <w:b/>
              </w:rPr>
              <w:t>0 08 020</w:t>
            </w:r>
          </w:p>
        </w:tc>
        <w:tc>
          <w:tcPr>
            <w:tcW w:w="1134" w:type="dxa"/>
            <w:tcBorders>
              <w:top w:val="single" w:sz="4" w:space="0" w:color="auto"/>
              <w:left w:val="single" w:sz="4" w:space="0" w:color="auto"/>
              <w:bottom w:val="single" w:sz="4" w:space="0" w:color="auto"/>
              <w:right w:val="single" w:sz="4" w:space="0" w:color="auto"/>
            </w:tcBorders>
          </w:tcPr>
          <w:p w14:paraId="1E39CC74"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2A6533A4"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077AE895" w14:textId="57B26FD2" w:rsidR="00364340" w:rsidRPr="00ED14D7" w:rsidRDefault="00364340" w:rsidP="00ED07D3">
            <w:pPr>
              <w:tabs>
                <w:tab w:val="right" w:pos="4607"/>
              </w:tabs>
              <w:rPr>
                <w:rFonts w:eastAsiaTheme="majorEastAsia"/>
                <w:b/>
                <w:bCs/>
                <w:i/>
                <w:iCs/>
                <w:snapToGrid w:val="0"/>
                <w:color w:val="243F60" w:themeColor="accent1" w:themeShade="7F"/>
                <w:lang w:val="en-US"/>
              </w:rPr>
            </w:pPr>
            <w:r w:rsidRPr="00ED14D7">
              <w:t xml:space="preserve">Total number of missing entities </w:t>
            </w:r>
            <w:r w:rsidR="00AA24B0" w:rsidRPr="00ED14D7">
              <w:t xml:space="preserve">(with respect to accumulation or average) </w:t>
            </w:r>
            <w:r w:rsidRPr="00ED14D7">
              <w:t>(days)</w:t>
            </w:r>
            <w:r w:rsidR="00C136B1" w:rsidRPr="00ED14D7">
              <w:tab/>
            </w:r>
            <w:proofErr w:type="spellStart"/>
            <w:r w:rsidRPr="00ED14D7">
              <w:t>m</w:t>
            </w:r>
            <w:r w:rsidRPr="00ED14D7">
              <w:rPr>
                <w:vertAlign w:val="subscript"/>
              </w:rPr>
              <w:t>S</w:t>
            </w:r>
            <w:r w:rsidRPr="00ED14D7">
              <w:t>m</w:t>
            </w:r>
            <w:r w:rsidRPr="00ED14D7">
              <w:rPr>
                <w:vertAlign w:val="subscript"/>
              </w:rPr>
              <w:t>S</w:t>
            </w:r>
            <w:proofErr w:type="spellEnd"/>
          </w:p>
        </w:tc>
        <w:tc>
          <w:tcPr>
            <w:tcW w:w="1599" w:type="dxa"/>
            <w:tcBorders>
              <w:top w:val="single" w:sz="4" w:space="0" w:color="auto"/>
              <w:left w:val="single" w:sz="4" w:space="0" w:color="auto"/>
              <w:bottom w:val="single" w:sz="4" w:space="0" w:color="auto"/>
              <w:right w:val="single" w:sz="4" w:space="0" w:color="auto"/>
            </w:tcBorders>
          </w:tcPr>
          <w:p w14:paraId="113952FB" w14:textId="77777777" w:rsidR="00364340" w:rsidRPr="00ED14D7" w:rsidRDefault="00364340">
            <w:pPr>
              <w:jc w:val="both"/>
            </w:pPr>
            <w:r w:rsidRPr="00ED14D7">
              <w:t>Numeric, 0</w:t>
            </w:r>
          </w:p>
        </w:tc>
      </w:tr>
      <w:tr w:rsidR="00E01707" w:rsidRPr="00ED14D7" w14:paraId="48C23FDD" w14:textId="77777777" w:rsidTr="00ED07D3">
        <w:tc>
          <w:tcPr>
            <w:tcW w:w="1063" w:type="dxa"/>
            <w:tcBorders>
              <w:top w:val="single" w:sz="4" w:space="0" w:color="auto"/>
              <w:left w:val="single" w:sz="4" w:space="0" w:color="auto"/>
              <w:bottom w:val="single" w:sz="4" w:space="0" w:color="auto"/>
              <w:right w:val="single" w:sz="4" w:space="0" w:color="auto"/>
            </w:tcBorders>
          </w:tcPr>
          <w:p w14:paraId="799F19A6"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67A7FAC0"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324B84EC"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16371E2A" w14:textId="77777777" w:rsidR="00364340" w:rsidRPr="00ED14D7" w:rsidRDefault="00364340">
            <w:pPr>
              <w:rPr>
                <w:b/>
              </w:rPr>
            </w:pPr>
            <w:r w:rsidRPr="00ED14D7">
              <w:rPr>
                <w:b/>
              </w:rPr>
              <w:t>Number of days with parameters beyond certain thresholds; number of days with thunderstorm and hail</w:t>
            </w:r>
          </w:p>
        </w:tc>
        <w:tc>
          <w:tcPr>
            <w:tcW w:w="1599" w:type="dxa"/>
            <w:tcBorders>
              <w:top w:val="single" w:sz="4" w:space="0" w:color="auto"/>
              <w:left w:val="single" w:sz="4" w:space="0" w:color="auto"/>
              <w:bottom w:val="single" w:sz="4" w:space="0" w:color="auto"/>
              <w:right w:val="single" w:sz="4" w:space="0" w:color="auto"/>
            </w:tcBorders>
          </w:tcPr>
          <w:p w14:paraId="5B8CEF39" w14:textId="77777777" w:rsidR="00364340" w:rsidRPr="00ED14D7" w:rsidRDefault="00364340">
            <w:pPr>
              <w:jc w:val="both"/>
              <w:rPr>
                <w:b/>
              </w:rPr>
            </w:pPr>
          </w:p>
        </w:tc>
      </w:tr>
      <w:tr w:rsidR="00E01707" w:rsidRPr="00ED14D7" w14:paraId="5DA78610" w14:textId="77777777" w:rsidTr="00ED07D3">
        <w:tc>
          <w:tcPr>
            <w:tcW w:w="1063" w:type="dxa"/>
            <w:tcBorders>
              <w:top w:val="single" w:sz="4" w:space="0" w:color="auto"/>
              <w:left w:val="single" w:sz="4" w:space="0" w:color="auto"/>
              <w:bottom w:val="single" w:sz="4" w:space="0" w:color="auto"/>
              <w:right w:val="single" w:sz="4" w:space="0" w:color="auto"/>
            </w:tcBorders>
          </w:tcPr>
          <w:p w14:paraId="5F18D92D" w14:textId="77777777" w:rsidR="00364340" w:rsidRPr="00ED14D7" w:rsidRDefault="00364340">
            <w:pPr>
              <w:jc w:val="center"/>
              <w:rPr>
                <w:b/>
              </w:rPr>
            </w:pPr>
            <w:r w:rsidRPr="00ED14D7">
              <w:rPr>
                <w:b/>
              </w:rPr>
              <w:t>1 02 018</w:t>
            </w:r>
          </w:p>
        </w:tc>
        <w:tc>
          <w:tcPr>
            <w:tcW w:w="1134" w:type="dxa"/>
            <w:tcBorders>
              <w:top w:val="single" w:sz="4" w:space="0" w:color="auto"/>
              <w:left w:val="single" w:sz="4" w:space="0" w:color="auto"/>
              <w:bottom w:val="single" w:sz="4" w:space="0" w:color="auto"/>
              <w:right w:val="single" w:sz="4" w:space="0" w:color="auto"/>
            </w:tcBorders>
          </w:tcPr>
          <w:p w14:paraId="57506FA9"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43D877D7"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627A5DF4" w14:textId="77777777" w:rsidR="00364340" w:rsidRPr="00ED14D7" w:rsidRDefault="00364340">
            <w:pPr>
              <w:jc w:val="both"/>
            </w:pPr>
            <w:r w:rsidRPr="00ED14D7">
              <w:t>Replicate 2 descriptors 18 times</w:t>
            </w:r>
          </w:p>
        </w:tc>
        <w:tc>
          <w:tcPr>
            <w:tcW w:w="1599" w:type="dxa"/>
            <w:tcBorders>
              <w:top w:val="single" w:sz="4" w:space="0" w:color="auto"/>
              <w:left w:val="single" w:sz="4" w:space="0" w:color="auto"/>
              <w:bottom w:val="single" w:sz="4" w:space="0" w:color="auto"/>
              <w:right w:val="single" w:sz="4" w:space="0" w:color="auto"/>
            </w:tcBorders>
          </w:tcPr>
          <w:p w14:paraId="0B73343C" w14:textId="77777777" w:rsidR="00364340" w:rsidRPr="00ED14D7" w:rsidRDefault="00364340">
            <w:pPr>
              <w:jc w:val="both"/>
              <w:rPr>
                <w:b/>
              </w:rPr>
            </w:pPr>
          </w:p>
        </w:tc>
      </w:tr>
      <w:tr w:rsidR="00E01707" w:rsidRPr="00ED14D7" w14:paraId="2B575D0F" w14:textId="77777777" w:rsidTr="00ED07D3">
        <w:tc>
          <w:tcPr>
            <w:tcW w:w="1063" w:type="dxa"/>
            <w:tcBorders>
              <w:top w:val="single" w:sz="4" w:space="0" w:color="auto"/>
              <w:left w:val="single" w:sz="4" w:space="0" w:color="auto"/>
              <w:bottom w:val="single" w:sz="4" w:space="0" w:color="auto"/>
              <w:right w:val="single" w:sz="4" w:space="0" w:color="auto"/>
            </w:tcBorders>
          </w:tcPr>
          <w:p w14:paraId="7ECEEA5A" w14:textId="77777777" w:rsidR="00364340" w:rsidRPr="00ED14D7" w:rsidRDefault="00364340">
            <w:pPr>
              <w:jc w:val="center"/>
              <w:rPr>
                <w:b/>
              </w:rPr>
            </w:pPr>
            <w:r w:rsidRPr="00ED14D7">
              <w:rPr>
                <w:b/>
              </w:rPr>
              <w:t>0 08</w:t>
            </w:r>
            <w:r w:rsidR="00C136B1" w:rsidRPr="00ED14D7">
              <w:rPr>
                <w:b/>
              </w:rPr>
              <w:t xml:space="preserve"> </w:t>
            </w:r>
            <w:r w:rsidRPr="00ED14D7">
              <w:rPr>
                <w:b/>
              </w:rPr>
              <w:t>052</w:t>
            </w:r>
          </w:p>
        </w:tc>
        <w:tc>
          <w:tcPr>
            <w:tcW w:w="1134" w:type="dxa"/>
            <w:tcBorders>
              <w:top w:val="single" w:sz="4" w:space="0" w:color="auto"/>
              <w:left w:val="single" w:sz="4" w:space="0" w:color="auto"/>
              <w:bottom w:val="single" w:sz="4" w:space="0" w:color="auto"/>
              <w:right w:val="single" w:sz="4" w:space="0" w:color="auto"/>
            </w:tcBorders>
          </w:tcPr>
          <w:p w14:paraId="63017707"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4A403CF5"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1D6F4EAF" w14:textId="31EB479C" w:rsidR="00364340" w:rsidRPr="00ED14D7" w:rsidRDefault="00364340" w:rsidP="00ED07D3">
            <w:pPr>
              <w:tabs>
                <w:tab w:val="left" w:pos="960"/>
              </w:tabs>
              <w:rPr>
                <w:rFonts w:eastAsia="Times New Roman"/>
                <w:b/>
                <w:lang w:val="pl-PL"/>
              </w:rPr>
            </w:pPr>
            <w:r w:rsidRPr="00ED14D7">
              <w:t>Condition for which number of days of occurrence follows</w:t>
            </w:r>
          </w:p>
          <w:p w14:paraId="522A5495" w14:textId="35D78697" w:rsidR="00364340" w:rsidRPr="00ED14D7" w:rsidRDefault="003F09E3" w:rsidP="00ED07D3">
            <w:pPr>
              <w:tabs>
                <w:tab w:val="left" w:pos="720"/>
              </w:tabs>
            </w:pPr>
            <w:r w:rsidRPr="00ED14D7">
              <w:tab/>
            </w:r>
            <w:r w:rsidR="00364340" w:rsidRPr="00ED14D7">
              <w:t>(= 0; wind ≥ 10 m</w:t>
            </w:r>
            <w:r w:rsidR="00364340" w:rsidRPr="00ED14D7">
              <w:rPr>
                <w:sz w:val="16"/>
                <w:szCs w:val="16"/>
              </w:rPr>
              <w:t xml:space="preserve"> </w:t>
            </w:r>
            <w:r w:rsidR="00364340" w:rsidRPr="00ED14D7">
              <w:t>s</w:t>
            </w:r>
            <w:r w:rsidR="00C136B1" w:rsidRPr="00ED14D7">
              <w:rPr>
                <w:vertAlign w:val="superscript"/>
              </w:rPr>
              <w:t>–</w:t>
            </w:r>
            <w:r w:rsidR="00364340" w:rsidRPr="00ED14D7">
              <w:rPr>
                <w:vertAlign w:val="superscript"/>
              </w:rPr>
              <w:t>1</w:t>
            </w:r>
            <w:r w:rsidR="00364340" w:rsidRPr="00ED14D7">
              <w:t>)</w:t>
            </w:r>
          </w:p>
          <w:p w14:paraId="3CFBBD22" w14:textId="18DA0B83" w:rsidR="00364340" w:rsidRPr="00ED14D7" w:rsidRDefault="003F09E3" w:rsidP="00ED07D3">
            <w:pPr>
              <w:tabs>
                <w:tab w:val="left" w:pos="720"/>
              </w:tabs>
            </w:pPr>
            <w:r w:rsidRPr="00ED14D7">
              <w:tab/>
            </w:r>
            <w:r w:rsidR="00364340" w:rsidRPr="00ED14D7">
              <w:t>(= 1; wind ≥ 20 m</w:t>
            </w:r>
            <w:r w:rsidR="00364340" w:rsidRPr="00ED14D7">
              <w:rPr>
                <w:sz w:val="16"/>
                <w:szCs w:val="16"/>
              </w:rPr>
              <w:t xml:space="preserve"> </w:t>
            </w:r>
            <w:r w:rsidR="00364340" w:rsidRPr="00ED14D7">
              <w:t>s</w:t>
            </w:r>
            <w:r w:rsidR="00C136B1" w:rsidRPr="00ED14D7">
              <w:rPr>
                <w:vertAlign w:val="superscript"/>
              </w:rPr>
              <w:t>–</w:t>
            </w:r>
            <w:r w:rsidR="00364340" w:rsidRPr="00ED14D7">
              <w:rPr>
                <w:vertAlign w:val="superscript"/>
              </w:rPr>
              <w:t>1</w:t>
            </w:r>
            <w:r w:rsidR="00364340" w:rsidRPr="00ED14D7">
              <w:t>)</w:t>
            </w:r>
          </w:p>
          <w:p w14:paraId="20939580" w14:textId="76618EF7" w:rsidR="00364340" w:rsidRPr="00ED14D7" w:rsidRDefault="003F09E3" w:rsidP="00ED07D3">
            <w:pPr>
              <w:tabs>
                <w:tab w:val="left" w:pos="720"/>
              </w:tabs>
            </w:pPr>
            <w:r w:rsidRPr="00ED14D7">
              <w:tab/>
            </w:r>
            <w:r w:rsidR="00364340" w:rsidRPr="00ED14D7">
              <w:t>(= 2; wind ≥ 30 m</w:t>
            </w:r>
            <w:r w:rsidR="00364340" w:rsidRPr="00ED14D7">
              <w:rPr>
                <w:sz w:val="16"/>
                <w:szCs w:val="16"/>
              </w:rPr>
              <w:t xml:space="preserve"> </w:t>
            </w:r>
            <w:r w:rsidR="00364340" w:rsidRPr="00ED14D7">
              <w:t>s</w:t>
            </w:r>
            <w:r w:rsidR="00C136B1" w:rsidRPr="00ED14D7">
              <w:rPr>
                <w:vertAlign w:val="superscript"/>
              </w:rPr>
              <w:t>–</w:t>
            </w:r>
            <w:r w:rsidR="00364340" w:rsidRPr="00ED14D7">
              <w:rPr>
                <w:vertAlign w:val="superscript"/>
              </w:rPr>
              <w:t>1</w:t>
            </w:r>
            <w:r w:rsidR="00364340" w:rsidRPr="00ED14D7">
              <w:t>)</w:t>
            </w:r>
          </w:p>
          <w:p w14:paraId="58DB024D" w14:textId="6E417B51" w:rsidR="00364340" w:rsidRPr="00ED14D7" w:rsidRDefault="003F09E3" w:rsidP="00ED07D3">
            <w:pPr>
              <w:tabs>
                <w:tab w:val="left" w:pos="720"/>
              </w:tabs>
            </w:pPr>
            <w:r w:rsidRPr="00ED14D7">
              <w:tab/>
            </w:r>
            <w:r w:rsidR="00364340" w:rsidRPr="00ED14D7">
              <w:t>(= 3; max. T &lt;273.15 K)</w:t>
            </w:r>
          </w:p>
          <w:p w14:paraId="64F423A7" w14:textId="19A70CDD" w:rsidR="00364340" w:rsidRPr="00A44F22" w:rsidRDefault="003F09E3" w:rsidP="00ED07D3">
            <w:pPr>
              <w:tabs>
                <w:tab w:val="left" w:pos="720"/>
              </w:tabs>
              <w:rPr>
                <w:lang w:val="fr-CH"/>
              </w:rPr>
            </w:pPr>
            <w:r w:rsidRPr="00ED14D7">
              <w:tab/>
            </w:r>
            <w:r w:rsidR="00364340" w:rsidRPr="00A44F22">
              <w:rPr>
                <w:lang w:val="fr-CH"/>
              </w:rPr>
              <w:t xml:space="preserve">(= 4; max. T </w:t>
            </w:r>
            <w:r w:rsidR="00E704A3" w:rsidRPr="00A44F22">
              <w:rPr>
                <w:rFonts w:hint="eastAsia"/>
                <w:lang w:val="fr-CH"/>
              </w:rPr>
              <w:t>≥</w:t>
            </w:r>
            <w:r w:rsidR="00364340" w:rsidRPr="00A44F22">
              <w:rPr>
                <w:lang w:val="fr-CH"/>
              </w:rPr>
              <w:t xml:space="preserve"> 298.15 K)</w:t>
            </w:r>
          </w:p>
          <w:p w14:paraId="0508BC27" w14:textId="4F5B2FFF" w:rsidR="00364340" w:rsidRPr="00A44F22" w:rsidRDefault="003F09E3" w:rsidP="00ED07D3">
            <w:pPr>
              <w:tabs>
                <w:tab w:val="left" w:pos="720"/>
              </w:tabs>
              <w:rPr>
                <w:lang w:val="fr-CH"/>
              </w:rPr>
            </w:pPr>
            <w:r w:rsidRPr="00A44F22">
              <w:rPr>
                <w:lang w:val="fr-CH"/>
              </w:rPr>
              <w:tab/>
            </w:r>
            <w:r w:rsidR="00364340" w:rsidRPr="00A44F22">
              <w:rPr>
                <w:lang w:val="fr-CH"/>
              </w:rPr>
              <w:t xml:space="preserve">(= 5; max. T </w:t>
            </w:r>
            <w:r w:rsidR="00364340" w:rsidRPr="00A44F22">
              <w:rPr>
                <w:rFonts w:hint="eastAsia"/>
                <w:lang w:val="fr-CH"/>
              </w:rPr>
              <w:t>≥</w:t>
            </w:r>
            <w:r w:rsidR="00364340" w:rsidRPr="00A44F22">
              <w:rPr>
                <w:lang w:val="fr-CH"/>
              </w:rPr>
              <w:t xml:space="preserve"> 303.15 K)</w:t>
            </w:r>
          </w:p>
          <w:p w14:paraId="3B26C8A9" w14:textId="22B79D17" w:rsidR="00364340" w:rsidRPr="00A44F22" w:rsidRDefault="003F09E3" w:rsidP="00ED07D3">
            <w:pPr>
              <w:tabs>
                <w:tab w:val="left" w:pos="720"/>
              </w:tabs>
              <w:rPr>
                <w:lang w:val="fr-CH"/>
              </w:rPr>
            </w:pPr>
            <w:r w:rsidRPr="00A44F22">
              <w:rPr>
                <w:lang w:val="fr-CH"/>
              </w:rPr>
              <w:tab/>
            </w:r>
            <w:r w:rsidR="00364340" w:rsidRPr="00A44F22">
              <w:rPr>
                <w:lang w:val="fr-CH"/>
              </w:rPr>
              <w:t xml:space="preserve">(= 6; max. T </w:t>
            </w:r>
            <w:r w:rsidR="00364340" w:rsidRPr="00A44F22">
              <w:rPr>
                <w:rFonts w:hint="eastAsia"/>
                <w:lang w:val="fr-CH"/>
              </w:rPr>
              <w:t>≥</w:t>
            </w:r>
            <w:r w:rsidR="00364340" w:rsidRPr="00A44F22">
              <w:rPr>
                <w:lang w:val="fr-CH"/>
              </w:rPr>
              <w:t xml:space="preserve"> 308.15 K)</w:t>
            </w:r>
          </w:p>
          <w:p w14:paraId="59ECC07A" w14:textId="39BE248F" w:rsidR="00364340" w:rsidRPr="00A44F22" w:rsidRDefault="003F09E3" w:rsidP="00ED07D3">
            <w:pPr>
              <w:tabs>
                <w:tab w:val="left" w:pos="720"/>
              </w:tabs>
              <w:rPr>
                <w:lang w:val="fr-CH"/>
              </w:rPr>
            </w:pPr>
            <w:r w:rsidRPr="00A44F22">
              <w:rPr>
                <w:lang w:val="fr-CH"/>
              </w:rPr>
              <w:lastRenderedPageBreak/>
              <w:tab/>
            </w:r>
            <w:r w:rsidR="00364340" w:rsidRPr="00A44F22">
              <w:rPr>
                <w:lang w:val="fr-CH"/>
              </w:rPr>
              <w:t xml:space="preserve">(= 7; max. T </w:t>
            </w:r>
            <w:r w:rsidR="00364340" w:rsidRPr="00A44F22">
              <w:rPr>
                <w:rFonts w:hint="eastAsia"/>
                <w:lang w:val="fr-CH"/>
              </w:rPr>
              <w:t>≥</w:t>
            </w:r>
            <w:r w:rsidR="00364340" w:rsidRPr="00A44F22">
              <w:rPr>
                <w:lang w:val="fr-CH"/>
              </w:rPr>
              <w:t xml:space="preserve"> 313.15 K)</w:t>
            </w:r>
          </w:p>
          <w:p w14:paraId="6AA0F44A" w14:textId="78799A0E" w:rsidR="00364340" w:rsidRPr="00A44F22" w:rsidRDefault="003F09E3" w:rsidP="00ED07D3">
            <w:pPr>
              <w:tabs>
                <w:tab w:val="left" w:pos="720"/>
              </w:tabs>
              <w:rPr>
                <w:lang w:val="fr-CH"/>
              </w:rPr>
            </w:pPr>
            <w:r w:rsidRPr="00A44F22">
              <w:rPr>
                <w:lang w:val="fr-CH"/>
              </w:rPr>
              <w:tab/>
            </w:r>
            <w:r w:rsidR="00364340" w:rsidRPr="00A44F22">
              <w:rPr>
                <w:lang w:val="fr-CH"/>
              </w:rPr>
              <w:t>(= 8; min. T &lt; 273.15 K)</w:t>
            </w:r>
          </w:p>
          <w:p w14:paraId="3BC8B145" w14:textId="59B346C1" w:rsidR="00364340" w:rsidRPr="00A44F22" w:rsidRDefault="003F09E3" w:rsidP="00ED07D3">
            <w:pPr>
              <w:tabs>
                <w:tab w:val="left" w:pos="720"/>
              </w:tabs>
              <w:rPr>
                <w:lang w:val="fr-CH"/>
              </w:rPr>
            </w:pPr>
            <w:r w:rsidRPr="00A44F22">
              <w:rPr>
                <w:lang w:val="fr-CH"/>
              </w:rPr>
              <w:tab/>
            </w:r>
            <w:r w:rsidR="00364340" w:rsidRPr="00A44F22">
              <w:rPr>
                <w:lang w:val="fr-CH"/>
              </w:rPr>
              <w:t xml:space="preserve">(= 16; </w:t>
            </w:r>
            <w:proofErr w:type="spellStart"/>
            <w:r w:rsidR="00364340" w:rsidRPr="00A44F22">
              <w:rPr>
                <w:lang w:val="fr-CH"/>
              </w:rPr>
              <w:t>sss</w:t>
            </w:r>
            <w:proofErr w:type="spellEnd"/>
            <w:r w:rsidR="00364340" w:rsidRPr="00A44F22">
              <w:rPr>
                <w:lang w:val="fr-CH"/>
              </w:rPr>
              <w:t xml:space="preserve"> &gt; 0.00 m)</w:t>
            </w:r>
          </w:p>
          <w:p w14:paraId="1D457D9C" w14:textId="45C29E5C" w:rsidR="00364340" w:rsidRPr="00A44F22" w:rsidRDefault="003F09E3" w:rsidP="00ED07D3">
            <w:pPr>
              <w:tabs>
                <w:tab w:val="left" w:pos="720"/>
              </w:tabs>
              <w:rPr>
                <w:lang w:val="fr-CH"/>
              </w:rPr>
            </w:pPr>
            <w:r w:rsidRPr="00A44F22">
              <w:rPr>
                <w:lang w:val="fr-CH"/>
              </w:rPr>
              <w:tab/>
            </w:r>
            <w:r w:rsidR="00364340" w:rsidRPr="00A44F22">
              <w:rPr>
                <w:lang w:val="fr-CH"/>
              </w:rPr>
              <w:t xml:space="preserve">(= 17; </w:t>
            </w:r>
            <w:proofErr w:type="spellStart"/>
            <w:r w:rsidR="00364340" w:rsidRPr="00A44F22">
              <w:rPr>
                <w:lang w:val="fr-CH"/>
              </w:rPr>
              <w:t>sss</w:t>
            </w:r>
            <w:proofErr w:type="spellEnd"/>
            <w:r w:rsidR="00364340" w:rsidRPr="00A44F22">
              <w:rPr>
                <w:lang w:val="fr-CH"/>
              </w:rPr>
              <w:t xml:space="preserve"> &gt; 0.01 m)</w:t>
            </w:r>
          </w:p>
          <w:p w14:paraId="0DF07F79" w14:textId="089FDC9F" w:rsidR="00364340" w:rsidRPr="00ED14D7" w:rsidRDefault="003F09E3" w:rsidP="00ED07D3">
            <w:pPr>
              <w:tabs>
                <w:tab w:val="left" w:pos="720"/>
              </w:tabs>
            </w:pPr>
            <w:r w:rsidRPr="00A44F22">
              <w:rPr>
                <w:lang w:val="fr-CH"/>
              </w:rPr>
              <w:tab/>
            </w:r>
            <w:r w:rsidR="00364340" w:rsidRPr="00ED14D7">
              <w:t xml:space="preserve">(= 18; </w:t>
            </w:r>
            <w:proofErr w:type="spellStart"/>
            <w:r w:rsidR="00364340" w:rsidRPr="00ED14D7">
              <w:t>sss</w:t>
            </w:r>
            <w:proofErr w:type="spellEnd"/>
            <w:r w:rsidR="00364340" w:rsidRPr="00ED14D7">
              <w:t xml:space="preserve"> &gt; 0.10 m)</w:t>
            </w:r>
          </w:p>
          <w:p w14:paraId="5E570877" w14:textId="740542B5" w:rsidR="00364340" w:rsidRPr="00ED14D7" w:rsidRDefault="003F09E3" w:rsidP="00ED07D3">
            <w:pPr>
              <w:tabs>
                <w:tab w:val="left" w:pos="720"/>
              </w:tabs>
            </w:pPr>
            <w:r w:rsidRPr="00ED14D7">
              <w:tab/>
            </w:r>
            <w:r w:rsidR="00364340" w:rsidRPr="00ED14D7">
              <w:t xml:space="preserve">(= 19; </w:t>
            </w:r>
            <w:proofErr w:type="spellStart"/>
            <w:r w:rsidR="00364340" w:rsidRPr="00ED14D7">
              <w:t>sss</w:t>
            </w:r>
            <w:proofErr w:type="spellEnd"/>
            <w:r w:rsidR="00364340" w:rsidRPr="00ED14D7">
              <w:t xml:space="preserve"> &gt; 0.50 m )</w:t>
            </w:r>
          </w:p>
          <w:p w14:paraId="4BECB052" w14:textId="43DD060B" w:rsidR="00364340" w:rsidRPr="00ED14D7" w:rsidRDefault="003F09E3" w:rsidP="00ED07D3">
            <w:pPr>
              <w:tabs>
                <w:tab w:val="left" w:pos="720"/>
              </w:tabs>
            </w:pPr>
            <w:r w:rsidRPr="00ED14D7">
              <w:tab/>
            </w:r>
            <w:r w:rsidR="00364340" w:rsidRPr="00ED14D7">
              <w:t>(= 20; horizontal visibility &lt; 50 m)</w:t>
            </w:r>
          </w:p>
          <w:p w14:paraId="523513A1" w14:textId="1C6C8478" w:rsidR="00364340" w:rsidRPr="00ED14D7" w:rsidRDefault="003F09E3" w:rsidP="00ED07D3">
            <w:pPr>
              <w:tabs>
                <w:tab w:val="left" w:pos="720"/>
              </w:tabs>
            </w:pPr>
            <w:r w:rsidRPr="00ED14D7">
              <w:tab/>
            </w:r>
            <w:r w:rsidR="00364340" w:rsidRPr="00ED14D7">
              <w:t>(= 21; horizontal visibility &lt; 100 m)</w:t>
            </w:r>
          </w:p>
          <w:p w14:paraId="593ED929" w14:textId="638189DB" w:rsidR="00364340" w:rsidRPr="00ED14D7" w:rsidRDefault="003F09E3" w:rsidP="00ED07D3">
            <w:pPr>
              <w:tabs>
                <w:tab w:val="left" w:pos="720"/>
              </w:tabs>
            </w:pPr>
            <w:r w:rsidRPr="00ED14D7">
              <w:tab/>
            </w:r>
            <w:r w:rsidR="00364340" w:rsidRPr="00ED14D7">
              <w:t>(= 22; horizontal visibility &lt; 1000 m)</w:t>
            </w:r>
          </w:p>
          <w:p w14:paraId="5B1DD348" w14:textId="77FFF107" w:rsidR="00364340" w:rsidRPr="00ED14D7" w:rsidRDefault="003F09E3" w:rsidP="00ED07D3">
            <w:pPr>
              <w:tabs>
                <w:tab w:val="left" w:pos="720"/>
              </w:tabs>
            </w:pPr>
            <w:r w:rsidRPr="00ED14D7">
              <w:tab/>
            </w:r>
            <w:r w:rsidR="00364340" w:rsidRPr="00ED14D7">
              <w:t>(= 23; hail)</w:t>
            </w:r>
          </w:p>
          <w:p w14:paraId="223F65BF" w14:textId="3EBBFB8A" w:rsidR="00364340" w:rsidRPr="00ED14D7" w:rsidRDefault="003F09E3" w:rsidP="00ED07D3">
            <w:pPr>
              <w:tabs>
                <w:tab w:val="left" w:pos="720"/>
              </w:tabs>
            </w:pPr>
            <w:r w:rsidRPr="00ED14D7">
              <w:tab/>
            </w:r>
            <w:r w:rsidR="00364340" w:rsidRPr="00ED14D7">
              <w:t>(= 24; thunderstorm)</w:t>
            </w:r>
          </w:p>
        </w:tc>
        <w:tc>
          <w:tcPr>
            <w:tcW w:w="1599" w:type="dxa"/>
            <w:tcBorders>
              <w:top w:val="single" w:sz="4" w:space="0" w:color="auto"/>
              <w:left w:val="single" w:sz="4" w:space="0" w:color="auto"/>
              <w:bottom w:val="single" w:sz="4" w:space="0" w:color="auto"/>
              <w:right w:val="single" w:sz="4" w:space="0" w:color="auto"/>
            </w:tcBorders>
          </w:tcPr>
          <w:p w14:paraId="752F1C23" w14:textId="77777777" w:rsidR="00364340" w:rsidRPr="00ED14D7" w:rsidRDefault="00364340">
            <w:pPr>
              <w:jc w:val="both"/>
              <w:rPr>
                <w:b/>
              </w:rPr>
            </w:pPr>
            <w:r w:rsidRPr="00ED14D7">
              <w:lastRenderedPageBreak/>
              <w:t>Code table, 0</w:t>
            </w:r>
          </w:p>
        </w:tc>
      </w:tr>
      <w:tr w:rsidR="00E01707" w:rsidRPr="00ED14D7" w14:paraId="2707B2D9" w14:textId="77777777" w:rsidTr="00ED07D3">
        <w:tc>
          <w:tcPr>
            <w:tcW w:w="1063" w:type="dxa"/>
            <w:tcBorders>
              <w:top w:val="single" w:sz="4" w:space="0" w:color="auto"/>
              <w:left w:val="single" w:sz="4" w:space="0" w:color="auto"/>
              <w:bottom w:val="single" w:sz="4" w:space="0" w:color="auto"/>
              <w:right w:val="single" w:sz="4" w:space="0" w:color="auto"/>
            </w:tcBorders>
          </w:tcPr>
          <w:p w14:paraId="5199C31E" w14:textId="77777777" w:rsidR="00364340" w:rsidRPr="00ED14D7" w:rsidRDefault="00364340">
            <w:pPr>
              <w:jc w:val="center"/>
              <w:rPr>
                <w:b/>
              </w:rPr>
            </w:pPr>
            <w:r w:rsidRPr="00ED14D7">
              <w:rPr>
                <w:b/>
              </w:rPr>
              <w:lastRenderedPageBreak/>
              <w:t>0 08 022</w:t>
            </w:r>
          </w:p>
        </w:tc>
        <w:tc>
          <w:tcPr>
            <w:tcW w:w="1134" w:type="dxa"/>
            <w:tcBorders>
              <w:top w:val="single" w:sz="4" w:space="0" w:color="auto"/>
              <w:left w:val="single" w:sz="4" w:space="0" w:color="auto"/>
              <w:bottom w:val="single" w:sz="4" w:space="0" w:color="auto"/>
              <w:right w:val="single" w:sz="4" w:space="0" w:color="auto"/>
            </w:tcBorders>
          </w:tcPr>
          <w:p w14:paraId="12DF385B"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1881C876"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45F422B2" w14:textId="423C1278" w:rsidR="00E21BBE" w:rsidRPr="00ED14D7" w:rsidRDefault="00E21BBE" w:rsidP="00E21BBE">
            <w:r w:rsidRPr="00ED14D7">
              <w:t xml:space="preserve">Total number </w:t>
            </w:r>
            <w:r w:rsidR="00AA24B0" w:rsidRPr="00ED14D7">
              <w:t xml:space="preserve">(with respect to accumulation or average) </w:t>
            </w:r>
            <w:r w:rsidRPr="00ED14D7">
              <w:t>(of days)</w:t>
            </w:r>
          </w:p>
          <w:p w14:paraId="41E3D99C" w14:textId="5EC8C927" w:rsidR="00E21BBE" w:rsidRPr="00ED14D7" w:rsidRDefault="003F09E3" w:rsidP="00AA24B0">
            <w:r w:rsidRPr="00ED14D7">
              <w:tab/>
            </w:r>
            <w:r w:rsidR="00E21BBE" w:rsidRPr="00ED14D7">
              <w:t>f</w:t>
            </w:r>
            <w:r w:rsidR="00E21BBE" w:rsidRPr="00ED14D7">
              <w:rPr>
                <w:vertAlign w:val="subscript"/>
              </w:rPr>
              <w:t>10</w:t>
            </w:r>
            <w:r w:rsidR="00E21BBE" w:rsidRPr="00ED14D7">
              <w:t>f</w:t>
            </w:r>
            <w:r w:rsidR="00E21BBE" w:rsidRPr="00ED14D7">
              <w:rPr>
                <w:vertAlign w:val="subscript"/>
              </w:rPr>
              <w:t xml:space="preserve">10 </w:t>
            </w:r>
            <w:r w:rsidR="00E21BBE" w:rsidRPr="00ED14D7">
              <w:t>(wind</w:t>
            </w:r>
            <w:r w:rsidR="00D14E4A" w:rsidRPr="00ED14D7">
              <w:t xml:space="preserve"> ≥ </w:t>
            </w:r>
            <w:r w:rsidR="00E21BBE" w:rsidRPr="00ED14D7">
              <w:t>10 m</w:t>
            </w:r>
            <w:r w:rsidR="00E21BBE" w:rsidRPr="00ED14D7">
              <w:rPr>
                <w:sz w:val="16"/>
                <w:szCs w:val="16"/>
              </w:rPr>
              <w:t xml:space="preserve"> </w:t>
            </w:r>
            <w:r w:rsidR="00E21BBE" w:rsidRPr="00ED14D7">
              <w:t>s</w:t>
            </w:r>
            <w:r w:rsidR="002C09C9" w:rsidRPr="00ED14D7">
              <w:rPr>
                <w:vertAlign w:val="superscript"/>
              </w:rPr>
              <w:t>–</w:t>
            </w:r>
            <w:r w:rsidR="00E21BBE" w:rsidRPr="00ED14D7">
              <w:rPr>
                <w:vertAlign w:val="superscript"/>
              </w:rPr>
              <w:t>1</w:t>
            </w:r>
            <w:r w:rsidR="00E21BBE" w:rsidRPr="00ED14D7">
              <w:t>)</w:t>
            </w:r>
          </w:p>
          <w:p w14:paraId="5D20126F" w14:textId="36E8EB4D" w:rsidR="00E21BBE" w:rsidRPr="00ED14D7" w:rsidRDefault="003F09E3" w:rsidP="00AA24B0">
            <w:r w:rsidRPr="00ED14D7">
              <w:tab/>
            </w:r>
            <w:r w:rsidR="00E21BBE" w:rsidRPr="00ED14D7">
              <w:t>f</w:t>
            </w:r>
            <w:r w:rsidR="00E21BBE" w:rsidRPr="00ED14D7">
              <w:rPr>
                <w:vertAlign w:val="subscript"/>
              </w:rPr>
              <w:t>20</w:t>
            </w:r>
            <w:r w:rsidR="00E21BBE" w:rsidRPr="00ED14D7">
              <w:t>f</w:t>
            </w:r>
            <w:r w:rsidR="00E21BBE" w:rsidRPr="00ED14D7">
              <w:rPr>
                <w:vertAlign w:val="subscript"/>
              </w:rPr>
              <w:t xml:space="preserve">20 </w:t>
            </w:r>
            <w:r w:rsidR="00E21BBE" w:rsidRPr="00ED14D7">
              <w:t>(wind</w:t>
            </w:r>
            <w:r w:rsidR="00D14E4A" w:rsidRPr="00ED14D7">
              <w:rPr>
                <w:rFonts w:hint="eastAsia"/>
              </w:rPr>
              <w:t xml:space="preserve"> </w:t>
            </w:r>
            <w:r w:rsidR="00E704A3" w:rsidRPr="00ED14D7">
              <w:t>≥</w:t>
            </w:r>
            <w:r w:rsidR="00D14E4A" w:rsidRPr="00ED14D7">
              <w:rPr>
                <w:rFonts w:hint="eastAsia"/>
              </w:rPr>
              <w:t xml:space="preserve"> </w:t>
            </w:r>
            <w:r w:rsidR="00E21BBE" w:rsidRPr="00ED14D7">
              <w:t>20 m</w:t>
            </w:r>
            <w:r w:rsidR="00E21BBE" w:rsidRPr="00ED14D7">
              <w:rPr>
                <w:sz w:val="16"/>
                <w:szCs w:val="16"/>
              </w:rPr>
              <w:t xml:space="preserve"> </w:t>
            </w:r>
            <w:r w:rsidR="00E21BBE" w:rsidRPr="00ED14D7">
              <w:t>s</w:t>
            </w:r>
            <w:r w:rsidR="00AA24B0" w:rsidRPr="00ED14D7">
              <w:rPr>
                <w:vertAlign w:val="superscript"/>
              </w:rPr>
              <w:t>–</w:t>
            </w:r>
            <w:r w:rsidR="00E21BBE" w:rsidRPr="00ED14D7">
              <w:rPr>
                <w:vertAlign w:val="superscript"/>
              </w:rPr>
              <w:t>1</w:t>
            </w:r>
            <w:r w:rsidR="00E21BBE" w:rsidRPr="00ED14D7">
              <w:t>)</w:t>
            </w:r>
          </w:p>
          <w:p w14:paraId="32700138" w14:textId="2097AF1C" w:rsidR="00E21BBE" w:rsidRPr="00ED14D7" w:rsidRDefault="003F09E3" w:rsidP="00AA24B0">
            <w:r w:rsidRPr="00ED14D7">
              <w:tab/>
            </w:r>
            <w:r w:rsidR="00E21BBE" w:rsidRPr="00ED14D7">
              <w:t>f</w:t>
            </w:r>
            <w:r w:rsidR="00E21BBE" w:rsidRPr="00ED14D7">
              <w:rPr>
                <w:vertAlign w:val="subscript"/>
              </w:rPr>
              <w:t>30</w:t>
            </w:r>
            <w:r w:rsidR="00E21BBE" w:rsidRPr="00ED14D7">
              <w:t>f</w:t>
            </w:r>
            <w:r w:rsidR="00E21BBE" w:rsidRPr="00ED14D7">
              <w:rPr>
                <w:vertAlign w:val="subscript"/>
              </w:rPr>
              <w:t>30</w:t>
            </w:r>
            <w:r w:rsidR="00E21BBE" w:rsidRPr="00ED14D7">
              <w:t xml:space="preserve"> (wind</w:t>
            </w:r>
            <w:r w:rsidR="00D14E4A" w:rsidRPr="00ED14D7">
              <w:rPr>
                <w:rFonts w:hint="eastAsia"/>
              </w:rPr>
              <w:t xml:space="preserve"> </w:t>
            </w:r>
            <w:r w:rsidR="00E704A3" w:rsidRPr="00ED14D7">
              <w:t>≥</w:t>
            </w:r>
            <w:r w:rsidR="00D14E4A" w:rsidRPr="00ED14D7">
              <w:rPr>
                <w:rFonts w:hint="eastAsia"/>
              </w:rPr>
              <w:t xml:space="preserve"> </w:t>
            </w:r>
            <w:r w:rsidR="00E21BBE" w:rsidRPr="00ED14D7">
              <w:t>30 m</w:t>
            </w:r>
            <w:r w:rsidR="00E21BBE" w:rsidRPr="00ED14D7">
              <w:rPr>
                <w:sz w:val="16"/>
                <w:szCs w:val="16"/>
              </w:rPr>
              <w:t xml:space="preserve"> </w:t>
            </w:r>
            <w:r w:rsidR="00E21BBE" w:rsidRPr="00ED14D7">
              <w:t>s</w:t>
            </w:r>
            <w:r w:rsidR="002C09C9" w:rsidRPr="00ED14D7">
              <w:rPr>
                <w:vertAlign w:val="superscript"/>
              </w:rPr>
              <w:t>–</w:t>
            </w:r>
            <w:r w:rsidR="00E21BBE" w:rsidRPr="00ED14D7">
              <w:rPr>
                <w:vertAlign w:val="superscript"/>
              </w:rPr>
              <w:t>1</w:t>
            </w:r>
            <w:r w:rsidR="00E21BBE" w:rsidRPr="00ED14D7">
              <w:t>)</w:t>
            </w:r>
          </w:p>
          <w:p w14:paraId="0DEB9378" w14:textId="53258BE2" w:rsidR="00E21BBE" w:rsidRPr="00ED14D7" w:rsidRDefault="003F09E3" w:rsidP="00AA24B0">
            <w:r w:rsidRPr="00ED14D7">
              <w:tab/>
            </w:r>
            <w:r w:rsidR="00E21BBE" w:rsidRPr="00ED14D7">
              <w:t>T</w:t>
            </w:r>
            <w:r w:rsidR="00E21BBE" w:rsidRPr="00ED14D7">
              <w:rPr>
                <w:vertAlign w:val="subscript"/>
              </w:rPr>
              <w:t>x0</w:t>
            </w:r>
            <w:r w:rsidR="00E21BBE" w:rsidRPr="00ED14D7">
              <w:t>T</w:t>
            </w:r>
            <w:r w:rsidR="00E21BBE" w:rsidRPr="00ED14D7">
              <w:rPr>
                <w:vertAlign w:val="subscript"/>
              </w:rPr>
              <w:t>x0</w:t>
            </w:r>
            <w:r w:rsidR="00E21BBE" w:rsidRPr="00ED14D7">
              <w:t xml:space="preserve"> (</w:t>
            </w:r>
            <w:proofErr w:type="spellStart"/>
            <w:r w:rsidR="00E21BBE" w:rsidRPr="00ED14D7">
              <w:t>T</w:t>
            </w:r>
            <w:r w:rsidR="00E21BBE" w:rsidRPr="00ED14D7">
              <w:rPr>
                <w:vertAlign w:val="subscript"/>
              </w:rPr>
              <w:t>x</w:t>
            </w:r>
            <w:proofErr w:type="spellEnd"/>
            <w:r w:rsidR="00D14E4A" w:rsidRPr="00ED14D7">
              <w:t xml:space="preserve"> &lt; </w:t>
            </w:r>
            <w:r w:rsidR="00E21BBE" w:rsidRPr="00ED14D7">
              <w:t>273.15 K)</w:t>
            </w:r>
          </w:p>
          <w:p w14:paraId="21851912" w14:textId="7625793E" w:rsidR="00E21BBE" w:rsidRPr="00A44F22" w:rsidRDefault="003F09E3" w:rsidP="00AA24B0">
            <w:pPr>
              <w:rPr>
                <w:lang w:val="fr-CH"/>
              </w:rPr>
            </w:pPr>
            <w:r w:rsidRPr="00ED14D7">
              <w:tab/>
            </w:r>
            <w:r w:rsidR="00E21BBE" w:rsidRPr="00A44F22">
              <w:rPr>
                <w:lang w:val="fr-CH"/>
              </w:rPr>
              <w:t>T</w:t>
            </w:r>
            <w:r w:rsidR="00E21BBE" w:rsidRPr="00A44F22">
              <w:rPr>
                <w:vertAlign w:val="subscript"/>
                <w:lang w:val="fr-CH"/>
              </w:rPr>
              <w:t>25</w:t>
            </w:r>
            <w:r w:rsidR="00E21BBE" w:rsidRPr="00A44F22">
              <w:rPr>
                <w:lang w:val="fr-CH"/>
              </w:rPr>
              <w:t>T</w:t>
            </w:r>
            <w:r w:rsidR="00E21BBE" w:rsidRPr="00A44F22">
              <w:rPr>
                <w:vertAlign w:val="subscript"/>
                <w:lang w:val="fr-CH"/>
              </w:rPr>
              <w:t>25</w:t>
            </w:r>
            <w:r w:rsidR="00E21BBE" w:rsidRPr="00A44F22">
              <w:rPr>
                <w:lang w:val="fr-CH"/>
              </w:rPr>
              <w:t xml:space="preserve"> (</w:t>
            </w:r>
            <w:proofErr w:type="spellStart"/>
            <w:r w:rsidR="00E21BBE" w:rsidRPr="00A44F22">
              <w:rPr>
                <w:lang w:val="fr-CH"/>
              </w:rPr>
              <w:t>T</w:t>
            </w:r>
            <w:r w:rsidR="00E21BBE" w:rsidRPr="00A44F22">
              <w:rPr>
                <w:vertAlign w:val="subscript"/>
                <w:lang w:val="fr-CH"/>
              </w:rPr>
              <w:t>x</w:t>
            </w:r>
            <w:proofErr w:type="spellEnd"/>
            <w:r w:rsidR="00D14E4A" w:rsidRPr="00A44F22">
              <w:rPr>
                <w:lang w:val="fr-CH"/>
              </w:rPr>
              <w:t xml:space="preserve"> </w:t>
            </w:r>
            <w:r w:rsidR="00E704A3" w:rsidRPr="00A44F22">
              <w:rPr>
                <w:rFonts w:hint="eastAsia"/>
                <w:lang w:val="fr-CH"/>
              </w:rPr>
              <w:t>≥</w:t>
            </w:r>
            <w:r w:rsidR="00D14E4A" w:rsidRPr="00A44F22">
              <w:rPr>
                <w:lang w:val="fr-CH"/>
              </w:rPr>
              <w:t xml:space="preserve"> </w:t>
            </w:r>
            <w:r w:rsidR="00E21BBE" w:rsidRPr="00A44F22">
              <w:rPr>
                <w:lang w:val="fr-CH"/>
              </w:rPr>
              <w:t>298.15 K)</w:t>
            </w:r>
          </w:p>
          <w:p w14:paraId="0A1F7D0B" w14:textId="16A948F2" w:rsidR="00E21BBE" w:rsidRPr="00A44F22" w:rsidRDefault="003F09E3" w:rsidP="00AA24B0">
            <w:pPr>
              <w:rPr>
                <w:lang w:val="fr-CH"/>
              </w:rPr>
            </w:pPr>
            <w:r w:rsidRPr="00A44F22">
              <w:rPr>
                <w:lang w:val="fr-CH"/>
              </w:rPr>
              <w:tab/>
            </w:r>
            <w:r w:rsidR="00E21BBE" w:rsidRPr="00A44F22">
              <w:rPr>
                <w:lang w:val="fr-CH"/>
              </w:rPr>
              <w:t>T</w:t>
            </w:r>
            <w:r w:rsidR="00E21BBE" w:rsidRPr="00A44F22">
              <w:rPr>
                <w:vertAlign w:val="subscript"/>
                <w:lang w:val="fr-CH"/>
              </w:rPr>
              <w:t>30</w:t>
            </w:r>
            <w:r w:rsidR="00E21BBE" w:rsidRPr="00A44F22">
              <w:rPr>
                <w:lang w:val="fr-CH"/>
              </w:rPr>
              <w:t>T</w:t>
            </w:r>
            <w:r w:rsidR="00E21BBE" w:rsidRPr="00A44F22">
              <w:rPr>
                <w:vertAlign w:val="subscript"/>
                <w:lang w:val="fr-CH"/>
              </w:rPr>
              <w:t>30</w:t>
            </w:r>
            <w:r w:rsidR="00E21BBE" w:rsidRPr="00A44F22">
              <w:rPr>
                <w:lang w:val="fr-CH"/>
              </w:rPr>
              <w:t xml:space="preserve"> (</w:t>
            </w:r>
            <w:proofErr w:type="spellStart"/>
            <w:r w:rsidR="00E21BBE" w:rsidRPr="00A44F22">
              <w:rPr>
                <w:lang w:val="fr-CH"/>
              </w:rPr>
              <w:t>T</w:t>
            </w:r>
            <w:r w:rsidR="00E21BBE" w:rsidRPr="00A44F22">
              <w:rPr>
                <w:vertAlign w:val="subscript"/>
                <w:lang w:val="fr-CH"/>
              </w:rPr>
              <w:t>x</w:t>
            </w:r>
            <w:proofErr w:type="spellEnd"/>
            <w:r w:rsidR="00D14E4A" w:rsidRPr="00A44F22">
              <w:rPr>
                <w:lang w:val="fr-CH"/>
              </w:rPr>
              <w:t xml:space="preserve"> </w:t>
            </w:r>
            <w:r w:rsidR="00E704A3" w:rsidRPr="00A44F22">
              <w:rPr>
                <w:rFonts w:hint="eastAsia"/>
                <w:lang w:val="fr-CH"/>
              </w:rPr>
              <w:t>≥</w:t>
            </w:r>
            <w:r w:rsidR="00D14E4A" w:rsidRPr="00A44F22">
              <w:rPr>
                <w:lang w:val="fr-CH"/>
              </w:rPr>
              <w:t xml:space="preserve"> </w:t>
            </w:r>
            <w:r w:rsidR="00E21BBE" w:rsidRPr="00A44F22">
              <w:rPr>
                <w:lang w:val="fr-CH"/>
              </w:rPr>
              <w:t>303.15 K)</w:t>
            </w:r>
          </w:p>
          <w:p w14:paraId="750CB6A1" w14:textId="77602455" w:rsidR="00E21BBE" w:rsidRPr="00A44F22" w:rsidRDefault="003F09E3" w:rsidP="00AA24B0">
            <w:pPr>
              <w:rPr>
                <w:lang w:val="fr-CH"/>
              </w:rPr>
            </w:pPr>
            <w:r w:rsidRPr="00A44F22">
              <w:rPr>
                <w:lang w:val="fr-CH"/>
              </w:rPr>
              <w:tab/>
            </w:r>
            <w:r w:rsidR="00E21BBE" w:rsidRPr="00A44F22">
              <w:rPr>
                <w:lang w:val="fr-CH"/>
              </w:rPr>
              <w:t>T</w:t>
            </w:r>
            <w:r w:rsidR="00E21BBE" w:rsidRPr="00A44F22">
              <w:rPr>
                <w:vertAlign w:val="subscript"/>
                <w:lang w:val="fr-CH"/>
              </w:rPr>
              <w:t>35</w:t>
            </w:r>
            <w:r w:rsidR="00E21BBE" w:rsidRPr="00A44F22">
              <w:rPr>
                <w:lang w:val="fr-CH"/>
              </w:rPr>
              <w:t>T</w:t>
            </w:r>
            <w:r w:rsidR="00E21BBE" w:rsidRPr="00A44F22">
              <w:rPr>
                <w:vertAlign w:val="subscript"/>
                <w:lang w:val="fr-CH"/>
              </w:rPr>
              <w:t>35</w:t>
            </w:r>
            <w:r w:rsidR="00E21BBE" w:rsidRPr="00A44F22">
              <w:rPr>
                <w:lang w:val="fr-CH"/>
              </w:rPr>
              <w:t xml:space="preserve"> (</w:t>
            </w:r>
            <w:proofErr w:type="spellStart"/>
            <w:r w:rsidR="00E21BBE" w:rsidRPr="00A44F22">
              <w:rPr>
                <w:lang w:val="fr-CH"/>
              </w:rPr>
              <w:t>T</w:t>
            </w:r>
            <w:r w:rsidR="00E21BBE" w:rsidRPr="00A44F22">
              <w:rPr>
                <w:vertAlign w:val="subscript"/>
                <w:lang w:val="fr-CH"/>
              </w:rPr>
              <w:t>x</w:t>
            </w:r>
            <w:proofErr w:type="spellEnd"/>
            <w:r w:rsidR="00D14E4A" w:rsidRPr="00A44F22">
              <w:rPr>
                <w:lang w:val="fr-CH"/>
              </w:rPr>
              <w:t xml:space="preserve"> </w:t>
            </w:r>
            <w:r w:rsidR="00E704A3" w:rsidRPr="00A44F22">
              <w:rPr>
                <w:rFonts w:hint="eastAsia"/>
                <w:lang w:val="fr-CH"/>
              </w:rPr>
              <w:t>≥</w:t>
            </w:r>
            <w:r w:rsidR="00D14E4A" w:rsidRPr="00A44F22">
              <w:rPr>
                <w:lang w:val="fr-CH"/>
              </w:rPr>
              <w:t xml:space="preserve"> </w:t>
            </w:r>
            <w:r w:rsidR="00E21BBE" w:rsidRPr="00A44F22">
              <w:rPr>
                <w:lang w:val="fr-CH"/>
              </w:rPr>
              <w:t>308.15 K)</w:t>
            </w:r>
          </w:p>
          <w:p w14:paraId="03C74211" w14:textId="3E5EC877" w:rsidR="00E21BBE" w:rsidRPr="00A44F22" w:rsidRDefault="003F09E3" w:rsidP="00AA24B0">
            <w:pPr>
              <w:rPr>
                <w:lang w:val="fr-CH"/>
              </w:rPr>
            </w:pPr>
            <w:r w:rsidRPr="00A44F22">
              <w:rPr>
                <w:lang w:val="fr-CH"/>
              </w:rPr>
              <w:tab/>
            </w:r>
            <w:r w:rsidR="00E21BBE" w:rsidRPr="00A44F22">
              <w:rPr>
                <w:lang w:val="fr-CH"/>
              </w:rPr>
              <w:t>T</w:t>
            </w:r>
            <w:r w:rsidR="00E21BBE" w:rsidRPr="00A44F22">
              <w:rPr>
                <w:vertAlign w:val="subscript"/>
                <w:lang w:val="fr-CH"/>
              </w:rPr>
              <w:t>40</w:t>
            </w:r>
            <w:r w:rsidR="00E21BBE" w:rsidRPr="00A44F22">
              <w:rPr>
                <w:lang w:val="fr-CH"/>
              </w:rPr>
              <w:t>T</w:t>
            </w:r>
            <w:r w:rsidR="00E21BBE" w:rsidRPr="00A44F22">
              <w:rPr>
                <w:vertAlign w:val="subscript"/>
                <w:lang w:val="fr-CH"/>
              </w:rPr>
              <w:t>40</w:t>
            </w:r>
            <w:r w:rsidR="00E21BBE" w:rsidRPr="00A44F22">
              <w:rPr>
                <w:lang w:val="fr-CH"/>
              </w:rPr>
              <w:t xml:space="preserve"> (</w:t>
            </w:r>
            <w:proofErr w:type="spellStart"/>
            <w:r w:rsidR="00E21BBE" w:rsidRPr="00A44F22">
              <w:rPr>
                <w:lang w:val="fr-CH"/>
              </w:rPr>
              <w:t>T</w:t>
            </w:r>
            <w:r w:rsidR="00E21BBE" w:rsidRPr="00A44F22">
              <w:rPr>
                <w:vertAlign w:val="subscript"/>
                <w:lang w:val="fr-CH"/>
              </w:rPr>
              <w:t>x</w:t>
            </w:r>
            <w:proofErr w:type="spellEnd"/>
            <w:r w:rsidR="00D14E4A" w:rsidRPr="00A44F22">
              <w:rPr>
                <w:lang w:val="fr-CH"/>
              </w:rPr>
              <w:t xml:space="preserve"> </w:t>
            </w:r>
            <w:r w:rsidR="00E704A3" w:rsidRPr="00A44F22">
              <w:rPr>
                <w:rFonts w:hint="eastAsia"/>
                <w:lang w:val="fr-CH"/>
              </w:rPr>
              <w:t>≥</w:t>
            </w:r>
            <w:r w:rsidR="00D14E4A" w:rsidRPr="00A44F22">
              <w:rPr>
                <w:lang w:val="fr-CH"/>
              </w:rPr>
              <w:t xml:space="preserve"> </w:t>
            </w:r>
            <w:r w:rsidR="00E21BBE" w:rsidRPr="00A44F22">
              <w:rPr>
                <w:lang w:val="fr-CH"/>
              </w:rPr>
              <w:t>313.15 K)</w:t>
            </w:r>
          </w:p>
          <w:p w14:paraId="0E3E3828" w14:textId="553D532C" w:rsidR="00E21BBE" w:rsidRPr="00ED14D7" w:rsidRDefault="003F09E3" w:rsidP="00AA24B0">
            <w:r w:rsidRPr="00A44F22">
              <w:rPr>
                <w:lang w:val="fr-CH"/>
              </w:rPr>
              <w:tab/>
            </w:r>
            <w:r w:rsidR="00E21BBE" w:rsidRPr="00ED14D7">
              <w:t>T</w:t>
            </w:r>
            <w:r w:rsidR="00E21BBE" w:rsidRPr="00ED14D7">
              <w:rPr>
                <w:vertAlign w:val="subscript"/>
              </w:rPr>
              <w:t>n0</w:t>
            </w:r>
            <w:r w:rsidR="00E21BBE" w:rsidRPr="00ED14D7">
              <w:t>T</w:t>
            </w:r>
            <w:r w:rsidR="00E21BBE" w:rsidRPr="00ED14D7">
              <w:rPr>
                <w:vertAlign w:val="subscript"/>
              </w:rPr>
              <w:t xml:space="preserve">n0 </w:t>
            </w:r>
            <w:r w:rsidR="00F54211">
              <w:rPr>
                <w:vertAlign w:val="subscript"/>
              </w:rPr>
              <w:t xml:space="preserve"> </w:t>
            </w:r>
            <w:r w:rsidR="00E21BBE" w:rsidRPr="00ED14D7">
              <w:t>(</w:t>
            </w:r>
            <w:proofErr w:type="spellStart"/>
            <w:r w:rsidR="00E21BBE" w:rsidRPr="00ED14D7">
              <w:t>T</w:t>
            </w:r>
            <w:r w:rsidR="00E21BBE" w:rsidRPr="00ED14D7">
              <w:rPr>
                <w:vertAlign w:val="subscript"/>
              </w:rPr>
              <w:t>n</w:t>
            </w:r>
            <w:proofErr w:type="spellEnd"/>
            <w:r w:rsidR="00D14E4A" w:rsidRPr="00ED14D7">
              <w:t xml:space="preserve"> &lt; </w:t>
            </w:r>
            <w:r w:rsidR="00E21BBE" w:rsidRPr="00ED14D7">
              <w:t>273.15 K)</w:t>
            </w:r>
          </w:p>
          <w:p w14:paraId="03FD0FEE" w14:textId="61B9C86B" w:rsidR="00E21BBE" w:rsidRPr="00ED14D7" w:rsidRDefault="003F09E3" w:rsidP="00AA24B0">
            <w:r w:rsidRPr="00ED14D7">
              <w:tab/>
            </w:r>
            <w:r w:rsidR="00E21BBE" w:rsidRPr="00ED14D7">
              <w:t>s</w:t>
            </w:r>
            <w:r w:rsidR="00E21BBE" w:rsidRPr="00ED14D7">
              <w:rPr>
                <w:vertAlign w:val="subscript"/>
              </w:rPr>
              <w:t>0</w:t>
            </w:r>
            <w:r w:rsidR="00E21BBE" w:rsidRPr="00ED14D7">
              <w:t>s</w:t>
            </w:r>
            <w:r w:rsidR="00E21BBE" w:rsidRPr="00ED14D7">
              <w:rPr>
                <w:vertAlign w:val="subscript"/>
              </w:rPr>
              <w:t>0</w:t>
            </w:r>
            <w:r w:rsidR="00E21BBE" w:rsidRPr="00ED14D7">
              <w:t xml:space="preserve"> (</w:t>
            </w:r>
            <w:proofErr w:type="spellStart"/>
            <w:r w:rsidR="00E21BBE" w:rsidRPr="00ED14D7">
              <w:t>sss</w:t>
            </w:r>
            <w:proofErr w:type="spellEnd"/>
            <w:r w:rsidR="00D14E4A" w:rsidRPr="00ED14D7">
              <w:t xml:space="preserve"> &gt; </w:t>
            </w:r>
            <w:r w:rsidR="00E21BBE" w:rsidRPr="00ED14D7">
              <w:t>0.00 m)</w:t>
            </w:r>
          </w:p>
          <w:p w14:paraId="1E58D62F" w14:textId="2F4AAEAE" w:rsidR="00E21BBE" w:rsidRPr="00ED14D7" w:rsidRDefault="003F09E3" w:rsidP="00AA24B0">
            <w:r w:rsidRPr="00ED14D7">
              <w:tab/>
            </w:r>
            <w:r w:rsidR="00E21BBE" w:rsidRPr="00ED14D7">
              <w:t>s</w:t>
            </w:r>
            <w:r w:rsidR="00E21BBE" w:rsidRPr="00ED14D7">
              <w:rPr>
                <w:vertAlign w:val="subscript"/>
              </w:rPr>
              <w:t>1</w:t>
            </w:r>
            <w:r w:rsidR="00E21BBE" w:rsidRPr="00ED14D7">
              <w:t>s</w:t>
            </w:r>
            <w:r w:rsidR="00E21BBE" w:rsidRPr="00ED14D7">
              <w:rPr>
                <w:vertAlign w:val="subscript"/>
              </w:rPr>
              <w:t>1</w:t>
            </w:r>
            <w:r w:rsidR="00E21BBE" w:rsidRPr="00ED14D7">
              <w:t xml:space="preserve"> (</w:t>
            </w:r>
            <w:proofErr w:type="spellStart"/>
            <w:r w:rsidR="00E21BBE" w:rsidRPr="00ED14D7">
              <w:t>sss</w:t>
            </w:r>
            <w:proofErr w:type="spellEnd"/>
            <w:r w:rsidR="00D14E4A" w:rsidRPr="00ED14D7">
              <w:t xml:space="preserve"> &gt; </w:t>
            </w:r>
            <w:r w:rsidR="00E21BBE" w:rsidRPr="00ED14D7">
              <w:t>0.01 m)</w:t>
            </w:r>
          </w:p>
          <w:p w14:paraId="511D8FCE" w14:textId="5F1C072D" w:rsidR="00E21BBE" w:rsidRPr="00ED14D7" w:rsidRDefault="003F09E3" w:rsidP="00AA24B0">
            <w:r w:rsidRPr="00ED14D7">
              <w:tab/>
            </w:r>
            <w:r w:rsidR="00E21BBE" w:rsidRPr="00ED14D7">
              <w:t>s</w:t>
            </w:r>
            <w:r w:rsidR="00E21BBE" w:rsidRPr="00ED14D7">
              <w:rPr>
                <w:vertAlign w:val="subscript"/>
              </w:rPr>
              <w:t>10</w:t>
            </w:r>
            <w:r w:rsidR="00E21BBE" w:rsidRPr="00ED14D7">
              <w:t>s</w:t>
            </w:r>
            <w:r w:rsidR="00E21BBE" w:rsidRPr="00ED14D7">
              <w:rPr>
                <w:vertAlign w:val="subscript"/>
              </w:rPr>
              <w:t>10</w:t>
            </w:r>
            <w:r w:rsidR="00E21BBE" w:rsidRPr="00ED14D7">
              <w:t xml:space="preserve"> (</w:t>
            </w:r>
            <w:proofErr w:type="spellStart"/>
            <w:r w:rsidR="00E21BBE" w:rsidRPr="00ED14D7">
              <w:t>sss</w:t>
            </w:r>
            <w:proofErr w:type="spellEnd"/>
            <w:r w:rsidR="00D14E4A" w:rsidRPr="00ED14D7">
              <w:t xml:space="preserve"> &gt; </w:t>
            </w:r>
            <w:r w:rsidR="00E21BBE" w:rsidRPr="00ED14D7">
              <w:t>0.10 m)</w:t>
            </w:r>
          </w:p>
          <w:p w14:paraId="7622BDA8" w14:textId="514C2B81" w:rsidR="00E21BBE" w:rsidRPr="00ED14D7" w:rsidRDefault="003F09E3" w:rsidP="00AA24B0">
            <w:r w:rsidRPr="00ED14D7">
              <w:tab/>
            </w:r>
            <w:r w:rsidR="00E21BBE" w:rsidRPr="00ED14D7">
              <w:t>s</w:t>
            </w:r>
            <w:r w:rsidR="00E21BBE" w:rsidRPr="00ED14D7">
              <w:rPr>
                <w:vertAlign w:val="subscript"/>
              </w:rPr>
              <w:t>50</w:t>
            </w:r>
            <w:r w:rsidR="00E21BBE" w:rsidRPr="00ED14D7">
              <w:t>s</w:t>
            </w:r>
            <w:r w:rsidR="00E21BBE" w:rsidRPr="00ED14D7">
              <w:rPr>
                <w:vertAlign w:val="subscript"/>
              </w:rPr>
              <w:t>50</w:t>
            </w:r>
            <w:r w:rsidR="00E21BBE" w:rsidRPr="00ED14D7">
              <w:t xml:space="preserve"> (</w:t>
            </w:r>
            <w:proofErr w:type="spellStart"/>
            <w:r w:rsidR="00E21BBE" w:rsidRPr="00ED14D7">
              <w:t>sss</w:t>
            </w:r>
            <w:proofErr w:type="spellEnd"/>
            <w:r w:rsidR="00D14E4A" w:rsidRPr="00ED14D7">
              <w:t xml:space="preserve"> &gt; </w:t>
            </w:r>
            <w:r w:rsidR="00E21BBE" w:rsidRPr="00ED14D7">
              <w:t>0.50 m)</w:t>
            </w:r>
          </w:p>
          <w:p w14:paraId="2DD2BE7C" w14:textId="722DCBC0" w:rsidR="00E21BBE" w:rsidRPr="00A44F22" w:rsidRDefault="003F09E3" w:rsidP="00AA24B0">
            <w:pPr>
              <w:rPr>
                <w:lang w:val="fr-CH"/>
              </w:rPr>
            </w:pPr>
            <w:r w:rsidRPr="00ED14D7">
              <w:tab/>
            </w:r>
            <w:r w:rsidR="00E21BBE" w:rsidRPr="00ED14D7">
              <w:t>V</w:t>
            </w:r>
            <w:r w:rsidR="00E21BBE" w:rsidRPr="00ED14D7">
              <w:rPr>
                <w:vertAlign w:val="subscript"/>
              </w:rPr>
              <w:t>1</w:t>
            </w:r>
            <w:r w:rsidR="00E21BBE" w:rsidRPr="00ED14D7">
              <w:t>V</w:t>
            </w:r>
            <w:r w:rsidR="00E21BBE" w:rsidRPr="00ED14D7">
              <w:rPr>
                <w:vertAlign w:val="subscript"/>
              </w:rPr>
              <w:t>1</w:t>
            </w:r>
            <w:r w:rsidR="00E21BBE" w:rsidRPr="00ED14D7">
              <w:t xml:space="preserve"> (h. viz.</w:t>
            </w:r>
            <w:r w:rsidR="00D14E4A" w:rsidRPr="00ED14D7">
              <w:t xml:space="preserve"> </w:t>
            </w:r>
            <w:r w:rsidR="00D14E4A" w:rsidRPr="00A44F22">
              <w:rPr>
                <w:lang w:val="fr-CH"/>
              </w:rPr>
              <w:t xml:space="preserve">&lt; </w:t>
            </w:r>
            <w:r w:rsidR="00E21BBE" w:rsidRPr="00A44F22">
              <w:rPr>
                <w:lang w:val="fr-CH"/>
              </w:rPr>
              <w:t>50 m)</w:t>
            </w:r>
          </w:p>
          <w:p w14:paraId="08E2569E" w14:textId="61EE876C" w:rsidR="00E21BBE" w:rsidRPr="00A44F22" w:rsidRDefault="003F09E3" w:rsidP="00AA24B0">
            <w:pPr>
              <w:rPr>
                <w:lang w:val="fr-CH"/>
              </w:rPr>
            </w:pPr>
            <w:r w:rsidRPr="00A44F22">
              <w:rPr>
                <w:lang w:val="fr-CH"/>
              </w:rPr>
              <w:tab/>
            </w:r>
            <w:r w:rsidR="00E21BBE" w:rsidRPr="00A44F22">
              <w:rPr>
                <w:lang w:val="fr-CH"/>
              </w:rPr>
              <w:t>V</w:t>
            </w:r>
            <w:r w:rsidR="00E21BBE" w:rsidRPr="00A44F22">
              <w:rPr>
                <w:vertAlign w:val="subscript"/>
                <w:lang w:val="fr-CH"/>
              </w:rPr>
              <w:t>2</w:t>
            </w:r>
            <w:r w:rsidR="00E21BBE" w:rsidRPr="00A44F22">
              <w:rPr>
                <w:lang w:val="fr-CH"/>
              </w:rPr>
              <w:t>V</w:t>
            </w:r>
            <w:r w:rsidR="00E21BBE" w:rsidRPr="00A44F22">
              <w:rPr>
                <w:vertAlign w:val="subscript"/>
                <w:lang w:val="fr-CH"/>
              </w:rPr>
              <w:t>2</w:t>
            </w:r>
            <w:r w:rsidR="00D14E4A" w:rsidRPr="00A44F22">
              <w:rPr>
                <w:lang w:val="fr-CH"/>
              </w:rPr>
              <w:t xml:space="preserve"> (h. </w:t>
            </w:r>
            <w:proofErr w:type="spellStart"/>
            <w:r w:rsidR="00D14E4A" w:rsidRPr="00A44F22">
              <w:rPr>
                <w:lang w:val="fr-CH"/>
              </w:rPr>
              <w:t>viz</w:t>
            </w:r>
            <w:proofErr w:type="spellEnd"/>
            <w:r w:rsidR="00D14E4A" w:rsidRPr="00A44F22">
              <w:rPr>
                <w:lang w:val="fr-CH"/>
              </w:rPr>
              <w:t xml:space="preserve">. &lt; </w:t>
            </w:r>
            <w:r w:rsidR="00E21BBE" w:rsidRPr="00A44F22">
              <w:rPr>
                <w:lang w:val="fr-CH"/>
              </w:rPr>
              <w:t>100 m)</w:t>
            </w:r>
          </w:p>
          <w:p w14:paraId="6E21AE62" w14:textId="16CE320C" w:rsidR="00E21BBE" w:rsidRPr="00ED14D7" w:rsidRDefault="003F09E3" w:rsidP="00AA24B0">
            <w:r w:rsidRPr="00A44F22">
              <w:rPr>
                <w:lang w:val="fr-CH"/>
              </w:rPr>
              <w:tab/>
            </w:r>
            <w:r w:rsidR="00E21BBE" w:rsidRPr="00A44F22">
              <w:rPr>
                <w:lang w:val="fr-CH"/>
              </w:rPr>
              <w:t>V</w:t>
            </w:r>
            <w:r w:rsidR="00E21BBE" w:rsidRPr="00A44F22">
              <w:rPr>
                <w:vertAlign w:val="subscript"/>
                <w:lang w:val="fr-CH"/>
              </w:rPr>
              <w:t>3</w:t>
            </w:r>
            <w:r w:rsidR="00E21BBE" w:rsidRPr="00A44F22">
              <w:rPr>
                <w:lang w:val="fr-CH"/>
              </w:rPr>
              <w:t>V</w:t>
            </w:r>
            <w:r w:rsidR="00E21BBE" w:rsidRPr="00A44F22">
              <w:rPr>
                <w:vertAlign w:val="subscript"/>
                <w:lang w:val="fr-CH"/>
              </w:rPr>
              <w:t>3</w:t>
            </w:r>
            <w:r w:rsidR="00D14E4A" w:rsidRPr="00A44F22">
              <w:rPr>
                <w:lang w:val="fr-CH"/>
              </w:rPr>
              <w:t xml:space="preserve"> (h. </w:t>
            </w:r>
            <w:proofErr w:type="spellStart"/>
            <w:r w:rsidR="00D14E4A" w:rsidRPr="00A44F22">
              <w:rPr>
                <w:lang w:val="fr-CH"/>
              </w:rPr>
              <w:t>viz</w:t>
            </w:r>
            <w:proofErr w:type="spellEnd"/>
            <w:r w:rsidR="00D14E4A" w:rsidRPr="00A44F22">
              <w:rPr>
                <w:lang w:val="fr-CH"/>
              </w:rPr>
              <w:t xml:space="preserve">. </w:t>
            </w:r>
            <w:r w:rsidR="00D14E4A" w:rsidRPr="00ED14D7">
              <w:t xml:space="preserve">&lt; </w:t>
            </w:r>
            <w:r w:rsidR="00E21BBE" w:rsidRPr="00ED14D7">
              <w:t>1000 m)</w:t>
            </w:r>
          </w:p>
          <w:p w14:paraId="1D2BCE47" w14:textId="7F62BAD7" w:rsidR="00E21BBE" w:rsidRPr="00ED14D7" w:rsidRDefault="003F09E3" w:rsidP="00AA24B0">
            <w:r w:rsidRPr="00ED14D7">
              <w:tab/>
            </w:r>
            <w:proofErr w:type="spellStart"/>
            <w:r w:rsidR="00E21BBE" w:rsidRPr="00ED14D7">
              <w:t>D</w:t>
            </w:r>
            <w:r w:rsidR="00E21BBE" w:rsidRPr="00ED14D7">
              <w:rPr>
                <w:vertAlign w:val="subscript"/>
              </w:rPr>
              <w:t>gr</w:t>
            </w:r>
            <w:r w:rsidR="00E21BBE" w:rsidRPr="00ED14D7">
              <w:t>D</w:t>
            </w:r>
            <w:r w:rsidR="00E21BBE" w:rsidRPr="00ED14D7">
              <w:rPr>
                <w:vertAlign w:val="subscript"/>
              </w:rPr>
              <w:t>gr</w:t>
            </w:r>
            <w:proofErr w:type="spellEnd"/>
            <w:r w:rsidR="00D14E4A" w:rsidRPr="00ED14D7">
              <w:t xml:space="preserve"> (hail)</w:t>
            </w:r>
          </w:p>
          <w:p w14:paraId="34954A31" w14:textId="09A6CB10" w:rsidR="00364340" w:rsidRPr="00ED14D7" w:rsidRDefault="003F09E3" w:rsidP="00AA24B0">
            <w:r w:rsidRPr="00ED14D7">
              <w:tab/>
            </w:r>
            <w:proofErr w:type="spellStart"/>
            <w:r w:rsidR="00E21BBE" w:rsidRPr="00ED14D7">
              <w:t>D</w:t>
            </w:r>
            <w:r w:rsidR="00E21BBE" w:rsidRPr="00ED14D7">
              <w:rPr>
                <w:vertAlign w:val="subscript"/>
              </w:rPr>
              <w:t>ts</w:t>
            </w:r>
            <w:r w:rsidR="00E21BBE" w:rsidRPr="00ED14D7">
              <w:t>D</w:t>
            </w:r>
            <w:r w:rsidR="00E21BBE" w:rsidRPr="00ED14D7">
              <w:rPr>
                <w:vertAlign w:val="subscript"/>
              </w:rPr>
              <w:t>ts</w:t>
            </w:r>
            <w:proofErr w:type="spellEnd"/>
            <w:r w:rsidR="00E21BBE" w:rsidRPr="00ED14D7">
              <w:t xml:space="preserve"> (thunderstorm)</w:t>
            </w:r>
          </w:p>
        </w:tc>
        <w:tc>
          <w:tcPr>
            <w:tcW w:w="1599" w:type="dxa"/>
            <w:tcBorders>
              <w:top w:val="single" w:sz="4" w:space="0" w:color="auto"/>
              <w:left w:val="single" w:sz="4" w:space="0" w:color="auto"/>
              <w:bottom w:val="single" w:sz="4" w:space="0" w:color="auto"/>
              <w:right w:val="single" w:sz="4" w:space="0" w:color="auto"/>
            </w:tcBorders>
          </w:tcPr>
          <w:p w14:paraId="5E4C0FD1" w14:textId="77777777" w:rsidR="00364340" w:rsidRPr="00ED14D7" w:rsidRDefault="00364340">
            <w:pPr>
              <w:jc w:val="both"/>
            </w:pPr>
            <w:r w:rsidRPr="00ED14D7">
              <w:t>Numeric, 0</w:t>
            </w:r>
          </w:p>
        </w:tc>
      </w:tr>
      <w:tr w:rsidR="00E01707" w:rsidRPr="00ED14D7" w14:paraId="356A42FC" w14:textId="77777777" w:rsidTr="00ED07D3">
        <w:tc>
          <w:tcPr>
            <w:tcW w:w="1063" w:type="dxa"/>
            <w:tcBorders>
              <w:top w:val="single" w:sz="4" w:space="0" w:color="auto"/>
              <w:left w:val="single" w:sz="4" w:space="0" w:color="auto"/>
              <w:bottom w:val="single" w:sz="4" w:space="0" w:color="auto"/>
              <w:right w:val="single" w:sz="4" w:space="0" w:color="auto"/>
            </w:tcBorders>
          </w:tcPr>
          <w:p w14:paraId="6D64F437"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54F9C376"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0CCC6BD9"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19521F7A" w14:textId="77777777" w:rsidR="00364340" w:rsidRPr="00ED14D7" w:rsidRDefault="00364340" w:rsidP="00DB61FC">
            <w:pPr>
              <w:rPr>
                <w:b/>
              </w:rPr>
            </w:pPr>
            <w:r w:rsidRPr="00ED14D7">
              <w:rPr>
                <w:b/>
              </w:rPr>
              <w:t>Occurrence of extreme values of temperature and wind speed</w:t>
            </w:r>
          </w:p>
        </w:tc>
        <w:tc>
          <w:tcPr>
            <w:tcW w:w="1599" w:type="dxa"/>
            <w:tcBorders>
              <w:top w:val="single" w:sz="4" w:space="0" w:color="auto"/>
              <w:left w:val="single" w:sz="4" w:space="0" w:color="auto"/>
              <w:bottom w:val="single" w:sz="4" w:space="0" w:color="auto"/>
              <w:right w:val="single" w:sz="4" w:space="0" w:color="auto"/>
            </w:tcBorders>
          </w:tcPr>
          <w:p w14:paraId="7E8E5545" w14:textId="77777777" w:rsidR="00364340" w:rsidRPr="00ED14D7" w:rsidRDefault="00364340">
            <w:pPr>
              <w:jc w:val="both"/>
            </w:pPr>
          </w:p>
        </w:tc>
      </w:tr>
      <w:tr w:rsidR="00E01707" w:rsidRPr="00ED14D7" w14:paraId="3A2772E3" w14:textId="77777777" w:rsidTr="00ED07D3">
        <w:tc>
          <w:tcPr>
            <w:tcW w:w="1063" w:type="dxa"/>
            <w:tcBorders>
              <w:top w:val="single" w:sz="4" w:space="0" w:color="auto"/>
              <w:left w:val="single" w:sz="4" w:space="0" w:color="auto"/>
              <w:bottom w:val="single" w:sz="4" w:space="0" w:color="auto"/>
              <w:right w:val="single" w:sz="4" w:space="0" w:color="auto"/>
            </w:tcBorders>
          </w:tcPr>
          <w:p w14:paraId="48988E65" w14:textId="77777777" w:rsidR="00364340" w:rsidRPr="00ED14D7" w:rsidRDefault="00364340">
            <w:pPr>
              <w:jc w:val="center"/>
              <w:rPr>
                <w:b/>
              </w:rPr>
            </w:pPr>
            <w:r w:rsidRPr="00ED14D7">
              <w:rPr>
                <w:b/>
              </w:rPr>
              <w:t>0 07 032</w:t>
            </w:r>
          </w:p>
        </w:tc>
        <w:tc>
          <w:tcPr>
            <w:tcW w:w="1134" w:type="dxa"/>
            <w:tcBorders>
              <w:top w:val="single" w:sz="4" w:space="0" w:color="auto"/>
              <w:left w:val="single" w:sz="4" w:space="0" w:color="auto"/>
              <w:bottom w:val="single" w:sz="4" w:space="0" w:color="auto"/>
              <w:right w:val="single" w:sz="4" w:space="0" w:color="auto"/>
            </w:tcBorders>
          </w:tcPr>
          <w:p w14:paraId="1F9B9228"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2E42DDBA"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5640F033" w14:textId="5533C36A" w:rsidR="00364340" w:rsidRPr="00ED14D7" w:rsidRDefault="00364340" w:rsidP="00ED07D3">
            <w:pPr>
              <w:tabs>
                <w:tab w:val="right" w:pos="4607"/>
              </w:tabs>
              <w:rPr>
                <w:rFonts w:eastAsiaTheme="majorEastAsia"/>
                <w:b/>
                <w:bCs/>
                <w:i/>
                <w:iCs/>
                <w:snapToGrid w:val="0"/>
                <w:color w:val="243F60" w:themeColor="accent1" w:themeShade="7F"/>
                <w:lang w:val="en-US"/>
              </w:rPr>
            </w:pPr>
            <w:r w:rsidRPr="00ED14D7">
              <w:t>Height of sensor above local ground</w:t>
            </w:r>
            <w:r w:rsidR="00CE0698" w:rsidRPr="00ED14D7">
              <w:t xml:space="preserve"> (or deck of marine platform)</w:t>
            </w:r>
          </w:p>
        </w:tc>
        <w:tc>
          <w:tcPr>
            <w:tcW w:w="1599" w:type="dxa"/>
            <w:tcBorders>
              <w:top w:val="single" w:sz="4" w:space="0" w:color="auto"/>
              <w:left w:val="single" w:sz="4" w:space="0" w:color="auto"/>
              <w:bottom w:val="single" w:sz="4" w:space="0" w:color="auto"/>
              <w:right w:val="single" w:sz="4" w:space="0" w:color="auto"/>
            </w:tcBorders>
          </w:tcPr>
          <w:p w14:paraId="144BC73F" w14:textId="77777777" w:rsidR="00364340" w:rsidRPr="00ED14D7" w:rsidRDefault="00364340">
            <w:pPr>
              <w:jc w:val="both"/>
              <w:rPr>
                <w:b/>
              </w:rPr>
            </w:pPr>
            <w:r w:rsidRPr="00ED14D7">
              <w:t>m, 2</w:t>
            </w:r>
          </w:p>
        </w:tc>
      </w:tr>
      <w:tr w:rsidR="00E01707" w:rsidRPr="00ED14D7" w14:paraId="25EAD96D" w14:textId="77777777" w:rsidTr="00ED07D3">
        <w:tc>
          <w:tcPr>
            <w:tcW w:w="1063" w:type="dxa"/>
            <w:tcBorders>
              <w:top w:val="single" w:sz="4" w:space="0" w:color="auto"/>
              <w:left w:val="single" w:sz="4" w:space="0" w:color="auto"/>
              <w:bottom w:val="single" w:sz="4" w:space="0" w:color="auto"/>
              <w:right w:val="single" w:sz="4" w:space="0" w:color="auto"/>
            </w:tcBorders>
          </w:tcPr>
          <w:p w14:paraId="166F2E62" w14:textId="77777777" w:rsidR="00364340" w:rsidRPr="00ED14D7" w:rsidRDefault="00364340">
            <w:pPr>
              <w:jc w:val="center"/>
              <w:rPr>
                <w:b/>
              </w:rPr>
            </w:pPr>
            <w:r w:rsidRPr="00ED14D7">
              <w:rPr>
                <w:b/>
              </w:rPr>
              <w:t>0 08 053</w:t>
            </w:r>
          </w:p>
        </w:tc>
        <w:tc>
          <w:tcPr>
            <w:tcW w:w="1134" w:type="dxa"/>
            <w:tcBorders>
              <w:top w:val="single" w:sz="4" w:space="0" w:color="auto"/>
              <w:left w:val="single" w:sz="4" w:space="0" w:color="auto"/>
              <w:bottom w:val="single" w:sz="4" w:space="0" w:color="auto"/>
              <w:right w:val="single" w:sz="4" w:space="0" w:color="auto"/>
            </w:tcBorders>
          </w:tcPr>
          <w:p w14:paraId="425316C1"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089CC9F3"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01FC2EF8" w14:textId="77777777" w:rsidR="00364340" w:rsidRPr="00ED14D7" w:rsidRDefault="00364340" w:rsidP="00ED07D3">
            <w:pPr>
              <w:tabs>
                <w:tab w:val="right" w:pos="4607"/>
              </w:tabs>
              <w:rPr>
                <w:rFonts w:eastAsiaTheme="majorEastAsia"/>
                <w:b/>
                <w:bCs/>
                <w:i/>
                <w:iCs/>
                <w:snapToGrid w:val="0"/>
                <w:color w:val="243F60" w:themeColor="accent1" w:themeShade="7F"/>
                <w:lang w:val="en-US"/>
              </w:rPr>
            </w:pPr>
            <w:r w:rsidRPr="00ED14D7">
              <w:t xml:space="preserve">Day of occurrence qualifier </w:t>
            </w:r>
            <w:r w:rsidR="00F24F2F" w:rsidRPr="00ED14D7">
              <w:t xml:space="preserve"> </w:t>
            </w:r>
            <w:r w:rsidRPr="00ED14D7">
              <w:t>(= 0; on 1 day only)</w:t>
            </w:r>
          </w:p>
          <w:p w14:paraId="42A2A2B5" w14:textId="2CACA5F0" w:rsidR="00364340" w:rsidRPr="00ED14D7" w:rsidRDefault="00E704A3" w:rsidP="00CE5BB8">
            <w:pPr>
              <w:tabs>
                <w:tab w:val="right" w:pos="4607"/>
              </w:tabs>
              <w:jc w:val="right"/>
            </w:pPr>
            <w:r>
              <w:tab/>
            </w:r>
            <w:r w:rsidR="00364340" w:rsidRPr="00ED14D7">
              <w:t>(= 1; on 2 or more days)</w:t>
            </w:r>
          </w:p>
        </w:tc>
        <w:tc>
          <w:tcPr>
            <w:tcW w:w="1599" w:type="dxa"/>
            <w:tcBorders>
              <w:top w:val="single" w:sz="4" w:space="0" w:color="auto"/>
              <w:left w:val="single" w:sz="4" w:space="0" w:color="auto"/>
              <w:bottom w:val="single" w:sz="4" w:space="0" w:color="auto"/>
              <w:right w:val="single" w:sz="4" w:space="0" w:color="auto"/>
            </w:tcBorders>
          </w:tcPr>
          <w:p w14:paraId="7448BF96" w14:textId="77777777" w:rsidR="00364340" w:rsidRPr="00ED14D7" w:rsidRDefault="00364340">
            <w:pPr>
              <w:jc w:val="both"/>
            </w:pPr>
            <w:r w:rsidRPr="00ED14D7">
              <w:t>Code table, 0</w:t>
            </w:r>
          </w:p>
        </w:tc>
      </w:tr>
      <w:tr w:rsidR="00E01707" w:rsidRPr="00ED14D7" w14:paraId="628B0BA3" w14:textId="77777777" w:rsidTr="00ED07D3">
        <w:tc>
          <w:tcPr>
            <w:tcW w:w="1063" w:type="dxa"/>
            <w:tcBorders>
              <w:top w:val="single" w:sz="4" w:space="0" w:color="auto"/>
              <w:left w:val="single" w:sz="4" w:space="0" w:color="auto"/>
              <w:bottom w:val="single" w:sz="4" w:space="0" w:color="auto"/>
              <w:right w:val="single" w:sz="4" w:space="0" w:color="auto"/>
            </w:tcBorders>
          </w:tcPr>
          <w:p w14:paraId="3DA3EEDC" w14:textId="77777777" w:rsidR="00364340" w:rsidRPr="00ED14D7" w:rsidRDefault="00364340">
            <w:pPr>
              <w:jc w:val="center"/>
              <w:rPr>
                <w:b/>
              </w:rPr>
            </w:pPr>
            <w:r w:rsidRPr="00ED14D7">
              <w:rPr>
                <w:b/>
              </w:rPr>
              <w:t>0 04 003</w:t>
            </w:r>
          </w:p>
        </w:tc>
        <w:tc>
          <w:tcPr>
            <w:tcW w:w="1134" w:type="dxa"/>
            <w:tcBorders>
              <w:top w:val="single" w:sz="4" w:space="0" w:color="auto"/>
              <w:left w:val="single" w:sz="4" w:space="0" w:color="auto"/>
              <w:bottom w:val="single" w:sz="4" w:space="0" w:color="auto"/>
              <w:right w:val="single" w:sz="4" w:space="0" w:color="auto"/>
            </w:tcBorders>
          </w:tcPr>
          <w:p w14:paraId="550F339B"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433B984D"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604E9764" w14:textId="77777777" w:rsidR="00364340" w:rsidRPr="00ED14D7" w:rsidRDefault="00364340" w:rsidP="00DB61FC">
            <w:pPr>
              <w:tabs>
                <w:tab w:val="right" w:pos="4607"/>
              </w:tabs>
              <w:jc w:val="both"/>
            </w:pPr>
            <w:r w:rsidRPr="00ED14D7">
              <w:t>Day</w:t>
            </w:r>
            <w:r w:rsidR="00F24F2F" w:rsidRPr="00ED14D7">
              <w:tab/>
            </w:r>
            <w:proofErr w:type="spellStart"/>
            <w:r w:rsidRPr="00ED14D7">
              <w:t>y</w:t>
            </w:r>
            <w:r w:rsidRPr="00ED14D7">
              <w:rPr>
                <w:vertAlign w:val="subscript"/>
              </w:rPr>
              <w:t>x</w:t>
            </w:r>
            <w:r w:rsidRPr="00ED14D7">
              <w:t>y</w:t>
            </w:r>
            <w:r w:rsidRPr="00ED14D7">
              <w:rPr>
                <w:vertAlign w:val="subscript"/>
              </w:rPr>
              <w:t>x</w:t>
            </w:r>
            <w:proofErr w:type="spellEnd"/>
          </w:p>
        </w:tc>
        <w:tc>
          <w:tcPr>
            <w:tcW w:w="1599" w:type="dxa"/>
            <w:tcBorders>
              <w:top w:val="single" w:sz="4" w:space="0" w:color="auto"/>
              <w:left w:val="single" w:sz="4" w:space="0" w:color="auto"/>
              <w:bottom w:val="single" w:sz="4" w:space="0" w:color="auto"/>
              <w:right w:val="single" w:sz="4" w:space="0" w:color="auto"/>
            </w:tcBorders>
          </w:tcPr>
          <w:p w14:paraId="4212B3DD" w14:textId="77777777" w:rsidR="00364340" w:rsidRPr="00ED14D7" w:rsidRDefault="00364340">
            <w:pPr>
              <w:jc w:val="both"/>
            </w:pPr>
            <w:r w:rsidRPr="00ED14D7">
              <w:t>Day, 0</w:t>
            </w:r>
          </w:p>
        </w:tc>
      </w:tr>
      <w:tr w:rsidR="00E01707" w:rsidRPr="00ED14D7" w14:paraId="10D94C2B" w14:textId="77777777" w:rsidTr="00ED07D3">
        <w:tc>
          <w:tcPr>
            <w:tcW w:w="1063" w:type="dxa"/>
            <w:tcBorders>
              <w:top w:val="single" w:sz="4" w:space="0" w:color="auto"/>
              <w:left w:val="single" w:sz="4" w:space="0" w:color="auto"/>
              <w:bottom w:val="single" w:sz="4" w:space="0" w:color="auto"/>
              <w:right w:val="single" w:sz="4" w:space="0" w:color="auto"/>
            </w:tcBorders>
          </w:tcPr>
          <w:p w14:paraId="0B4A4AB4" w14:textId="77777777" w:rsidR="00364340" w:rsidRPr="00ED14D7" w:rsidRDefault="00364340">
            <w:pPr>
              <w:jc w:val="center"/>
              <w:rPr>
                <w:b/>
              </w:rPr>
            </w:pPr>
            <w:r w:rsidRPr="00ED14D7">
              <w:rPr>
                <w:b/>
              </w:rPr>
              <w:t>0 12 152</w:t>
            </w:r>
          </w:p>
        </w:tc>
        <w:tc>
          <w:tcPr>
            <w:tcW w:w="1134" w:type="dxa"/>
            <w:tcBorders>
              <w:top w:val="single" w:sz="4" w:space="0" w:color="auto"/>
              <w:left w:val="single" w:sz="4" w:space="0" w:color="auto"/>
              <w:bottom w:val="single" w:sz="4" w:space="0" w:color="auto"/>
              <w:right w:val="single" w:sz="4" w:space="0" w:color="auto"/>
            </w:tcBorders>
          </w:tcPr>
          <w:p w14:paraId="3C2090BD"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485D8916"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4760F672" w14:textId="77777777" w:rsidR="00364340" w:rsidRPr="00ED14D7" w:rsidRDefault="00364340" w:rsidP="00DB61FC">
            <w:pPr>
              <w:tabs>
                <w:tab w:val="right" w:pos="4607"/>
              </w:tabs>
              <w:jc w:val="both"/>
            </w:pPr>
            <w:r w:rsidRPr="00ED14D7">
              <w:t>Highest daily mean temperature</w:t>
            </w:r>
            <w:r w:rsidR="00F24F2F" w:rsidRPr="00ED14D7">
              <w:tab/>
            </w:r>
            <w:proofErr w:type="spellStart"/>
            <w:r w:rsidRPr="00ED14D7">
              <w:t>s</w:t>
            </w:r>
            <w:r w:rsidRPr="00ED14D7">
              <w:rPr>
                <w:vertAlign w:val="subscript"/>
              </w:rPr>
              <w:t>n</w:t>
            </w:r>
            <w:r w:rsidRPr="00ED14D7">
              <w:t>T</w:t>
            </w:r>
            <w:r w:rsidRPr="00ED14D7">
              <w:rPr>
                <w:vertAlign w:val="subscript"/>
              </w:rPr>
              <w:t>xd</w:t>
            </w:r>
            <w:r w:rsidRPr="00ED14D7">
              <w:t>T</w:t>
            </w:r>
            <w:r w:rsidRPr="00ED14D7">
              <w:rPr>
                <w:vertAlign w:val="subscript"/>
              </w:rPr>
              <w:t>xd</w:t>
            </w:r>
            <w:r w:rsidRPr="00ED14D7">
              <w:t>T</w:t>
            </w:r>
            <w:r w:rsidRPr="00ED14D7">
              <w:rPr>
                <w:vertAlign w:val="subscript"/>
              </w:rPr>
              <w:t>xd</w:t>
            </w:r>
            <w:proofErr w:type="spellEnd"/>
          </w:p>
        </w:tc>
        <w:tc>
          <w:tcPr>
            <w:tcW w:w="1599" w:type="dxa"/>
            <w:tcBorders>
              <w:top w:val="single" w:sz="4" w:space="0" w:color="auto"/>
              <w:left w:val="single" w:sz="4" w:space="0" w:color="auto"/>
              <w:bottom w:val="single" w:sz="4" w:space="0" w:color="auto"/>
              <w:right w:val="single" w:sz="4" w:space="0" w:color="auto"/>
            </w:tcBorders>
          </w:tcPr>
          <w:p w14:paraId="6DDB4B01" w14:textId="5F63D296" w:rsidR="00364340" w:rsidRPr="00ED14D7" w:rsidRDefault="00364340" w:rsidP="001B524F">
            <w:pPr>
              <w:jc w:val="both"/>
              <w:rPr>
                <w:b/>
              </w:rPr>
            </w:pPr>
            <w:r w:rsidRPr="00ED14D7">
              <w:t>K, 2</w:t>
            </w:r>
          </w:p>
        </w:tc>
      </w:tr>
      <w:tr w:rsidR="00E01707" w:rsidRPr="00ED14D7" w14:paraId="7B1CF31A" w14:textId="77777777" w:rsidTr="00ED07D3">
        <w:tc>
          <w:tcPr>
            <w:tcW w:w="1063" w:type="dxa"/>
            <w:tcBorders>
              <w:top w:val="single" w:sz="4" w:space="0" w:color="auto"/>
              <w:left w:val="single" w:sz="4" w:space="0" w:color="auto"/>
              <w:bottom w:val="single" w:sz="4" w:space="0" w:color="auto"/>
              <w:right w:val="single" w:sz="4" w:space="0" w:color="auto"/>
            </w:tcBorders>
          </w:tcPr>
          <w:p w14:paraId="7B4BC930" w14:textId="77777777" w:rsidR="00364340" w:rsidRPr="00ED14D7" w:rsidRDefault="00364340">
            <w:pPr>
              <w:jc w:val="center"/>
              <w:rPr>
                <w:b/>
              </w:rPr>
            </w:pPr>
            <w:r w:rsidRPr="00ED14D7">
              <w:rPr>
                <w:b/>
              </w:rPr>
              <w:t>0 08 053</w:t>
            </w:r>
          </w:p>
        </w:tc>
        <w:tc>
          <w:tcPr>
            <w:tcW w:w="1134" w:type="dxa"/>
            <w:tcBorders>
              <w:top w:val="single" w:sz="4" w:space="0" w:color="auto"/>
              <w:left w:val="single" w:sz="4" w:space="0" w:color="auto"/>
              <w:bottom w:val="single" w:sz="4" w:space="0" w:color="auto"/>
              <w:right w:val="single" w:sz="4" w:space="0" w:color="auto"/>
            </w:tcBorders>
          </w:tcPr>
          <w:p w14:paraId="25721FCA"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263A4AD9"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25561EBB" w14:textId="2676A4E1" w:rsidR="00364340" w:rsidRPr="00ED14D7" w:rsidRDefault="00364340" w:rsidP="00ED07D3">
            <w:pPr>
              <w:tabs>
                <w:tab w:val="right" w:pos="4607"/>
              </w:tabs>
              <w:rPr>
                <w:rFonts w:eastAsiaTheme="majorEastAsia"/>
                <w:b/>
                <w:bCs/>
                <w:i/>
                <w:iCs/>
                <w:snapToGrid w:val="0"/>
                <w:color w:val="243F60" w:themeColor="accent1" w:themeShade="7F"/>
                <w:lang w:val="en-US"/>
              </w:rPr>
            </w:pPr>
            <w:r w:rsidRPr="00ED14D7">
              <w:t>Day of occurrence qualifier</w:t>
            </w:r>
            <w:r w:rsidR="00F24F2F" w:rsidRPr="00ED14D7">
              <w:t xml:space="preserve"> </w:t>
            </w:r>
            <w:r w:rsidRPr="00ED14D7">
              <w:t xml:space="preserve"> (= 0; on 1 day only)</w:t>
            </w:r>
          </w:p>
          <w:p w14:paraId="73E5B2BD" w14:textId="7666B1B0" w:rsidR="00364340" w:rsidRPr="00ED14D7" w:rsidRDefault="00364340" w:rsidP="00CE5BB8">
            <w:pPr>
              <w:tabs>
                <w:tab w:val="right" w:pos="4607"/>
              </w:tabs>
              <w:jc w:val="right"/>
              <w:rPr>
                <w:rFonts w:eastAsia="Times New Roman"/>
                <w:b/>
                <w:bCs/>
                <w:snapToGrid w:val="0"/>
                <w:color w:val="008000"/>
                <w:lang w:val="en-US"/>
              </w:rPr>
            </w:pPr>
            <w:r w:rsidRPr="00ED14D7">
              <w:t xml:space="preserve"> </w:t>
            </w:r>
            <w:r w:rsidR="00E704A3">
              <w:tab/>
            </w:r>
            <w:r w:rsidRPr="00ED14D7">
              <w:t>(= 1; on 2 or more days)</w:t>
            </w:r>
          </w:p>
        </w:tc>
        <w:tc>
          <w:tcPr>
            <w:tcW w:w="1599" w:type="dxa"/>
            <w:tcBorders>
              <w:top w:val="single" w:sz="4" w:space="0" w:color="auto"/>
              <w:left w:val="single" w:sz="4" w:space="0" w:color="auto"/>
              <w:bottom w:val="single" w:sz="4" w:space="0" w:color="auto"/>
              <w:right w:val="single" w:sz="4" w:space="0" w:color="auto"/>
            </w:tcBorders>
          </w:tcPr>
          <w:p w14:paraId="4E06EF73" w14:textId="77777777" w:rsidR="00364340" w:rsidRPr="00ED14D7" w:rsidRDefault="00364340">
            <w:pPr>
              <w:jc w:val="both"/>
            </w:pPr>
            <w:r w:rsidRPr="00ED14D7">
              <w:t>Code table, 0</w:t>
            </w:r>
          </w:p>
        </w:tc>
      </w:tr>
      <w:tr w:rsidR="00E01707" w:rsidRPr="00ED14D7" w14:paraId="4D56E409" w14:textId="77777777" w:rsidTr="00ED07D3">
        <w:tc>
          <w:tcPr>
            <w:tcW w:w="1063" w:type="dxa"/>
            <w:tcBorders>
              <w:top w:val="single" w:sz="4" w:space="0" w:color="auto"/>
              <w:left w:val="single" w:sz="4" w:space="0" w:color="auto"/>
              <w:right w:val="single" w:sz="4" w:space="0" w:color="auto"/>
            </w:tcBorders>
          </w:tcPr>
          <w:p w14:paraId="20A734F8" w14:textId="77777777" w:rsidR="00364340" w:rsidRPr="00ED14D7" w:rsidRDefault="00364340">
            <w:pPr>
              <w:jc w:val="center"/>
              <w:rPr>
                <w:b/>
              </w:rPr>
            </w:pPr>
            <w:r w:rsidRPr="00ED14D7">
              <w:rPr>
                <w:b/>
              </w:rPr>
              <w:t>0 04 003</w:t>
            </w:r>
          </w:p>
        </w:tc>
        <w:tc>
          <w:tcPr>
            <w:tcW w:w="1134" w:type="dxa"/>
            <w:tcBorders>
              <w:top w:val="single" w:sz="4" w:space="0" w:color="auto"/>
              <w:left w:val="single" w:sz="4" w:space="0" w:color="auto"/>
              <w:right w:val="single" w:sz="4" w:space="0" w:color="auto"/>
            </w:tcBorders>
          </w:tcPr>
          <w:p w14:paraId="49A7BFC5" w14:textId="77777777" w:rsidR="00364340" w:rsidRPr="00ED14D7" w:rsidRDefault="00364340">
            <w:pPr>
              <w:jc w:val="center"/>
            </w:pPr>
          </w:p>
        </w:tc>
        <w:tc>
          <w:tcPr>
            <w:tcW w:w="1134" w:type="dxa"/>
            <w:tcBorders>
              <w:top w:val="single" w:sz="4" w:space="0" w:color="auto"/>
              <w:left w:val="single" w:sz="4" w:space="0" w:color="auto"/>
              <w:right w:val="single" w:sz="4" w:space="0" w:color="auto"/>
            </w:tcBorders>
          </w:tcPr>
          <w:p w14:paraId="4374D2D1" w14:textId="77777777" w:rsidR="00364340" w:rsidRPr="00ED14D7" w:rsidRDefault="00364340">
            <w:pPr>
              <w:jc w:val="center"/>
            </w:pPr>
          </w:p>
        </w:tc>
        <w:tc>
          <w:tcPr>
            <w:tcW w:w="4779" w:type="dxa"/>
            <w:tcBorders>
              <w:top w:val="single" w:sz="4" w:space="0" w:color="auto"/>
              <w:left w:val="single" w:sz="4" w:space="0" w:color="auto"/>
              <w:right w:val="single" w:sz="4" w:space="0" w:color="auto"/>
            </w:tcBorders>
          </w:tcPr>
          <w:p w14:paraId="73C86521" w14:textId="77777777" w:rsidR="00364340" w:rsidRPr="00ED14D7" w:rsidRDefault="00364340" w:rsidP="00DB61FC">
            <w:pPr>
              <w:tabs>
                <w:tab w:val="right" w:pos="4607"/>
              </w:tabs>
              <w:jc w:val="both"/>
            </w:pPr>
            <w:r w:rsidRPr="00ED14D7">
              <w:t>Day</w:t>
            </w:r>
            <w:r w:rsidR="00F24F2F" w:rsidRPr="00ED14D7">
              <w:tab/>
            </w:r>
            <w:proofErr w:type="spellStart"/>
            <w:r w:rsidRPr="00ED14D7">
              <w:t>y</w:t>
            </w:r>
            <w:r w:rsidRPr="00ED14D7">
              <w:rPr>
                <w:vertAlign w:val="subscript"/>
              </w:rPr>
              <w:t>n</w:t>
            </w:r>
            <w:r w:rsidRPr="00ED14D7">
              <w:t>y</w:t>
            </w:r>
            <w:r w:rsidRPr="00ED14D7">
              <w:rPr>
                <w:vertAlign w:val="subscript"/>
              </w:rPr>
              <w:t>n</w:t>
            </w:r>
            <w:proofErr w:type="spellEnd"/>
          </w:p>
        </w:tc>
        <w:tc>
          <w:tcPr>
            <w:tcW w:w="1599" w:type="dxa"/>
            <w:tcBorders>
              <w:top w:val="single" w:sz="4" w:space="0" w:color="auto"/>
              <w:left w:val="single" w:sz="4" w:space="0" w:color="auto"/>
              <w:right w:val="single" w:sz="4" w:space="0" w:color="auto"/>
            </w:tcBorders>
          </w:tcPr>
          <w:p w14:paraId="69DC8E95" w14:textId="77777777" w:rsidR="00364340" w:rsidRPr="00ED14D7" w:rsidRDefault="00364340">
            <w:pPr>
              <w:jc w:val="both"/>
            </w:pPr>
            <w:r w:rsidRPr="00ED14D7">
              <w:t>Day, 0</w:t>
            </w:r>
          </w:p>
        </w:tc>
      </w:tr>
      <w:tr w:rsidR="00E01707" w:rsidRPr="00ED14D7" w14:paraId="6F0EEDB8" w14:textId="77777777" w:rsidTr="00ED07D3">
        <w:tc>
          <w:tcPr>
            <w:tcW w:w="1063" w:type="dxa"/>
            <w:tcBorders>
              <w:top w:val="single" w:sz="4" w:space="0" w:color="auto"/>
              <w:left w:val="single" w:sz="4" w:space="0" w:color="auto"/>
              <w:bottom w:val="single" w:sz="4" w:space="0" w:color="auto"/>
              <w:right w:val="single" w:sz="4" w:space="0" w:color="auto"/>
            </w:tcBorders>
          </w:tcPr>
          <w:p w14:paraId="19771B6B" w14:textId="77777777" w:rsidR="00364340" w:rsidRPr="00ED14D7" w:rsidRDefault="00364340">
            <w:pPr>
              <w:jc w:val="center"/>
              <w:rPr>
                <w:b/>
              </w:rPr>
            </w:pPr>
            <w:r w:rsidRPr="00ED14D7">
              <w:rPr>
                <w:b/>
              </w:rPr>
              <w:t>0 12 153</w:t>
            </w:r>
          </w:p>
        </w:tc>
        <w:tc>
          <w:tcPr>
            <w:tcW w:w="1134" w:type="dxa"/>
            <w:tcBorders>
              <w:top w:val="single" w:sz="4" w:space="0" w:color="auto"/>
              <w:left w:val="single" w:sz="4" w:space="0" w:color="auto"/>
              <w:bottom w:val="single" w:sz="4" w:space="0" w:color="auto"/>
              <w:right w:val="single" w:sz="4" w:space="0" w:color="auto"/>
            </w:tcBorders>
          </w:tcPr>
          <w:p w14:paraId="09638BCD"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4AF6E63A"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7CEB2618" w14:textId="77777777" w:rsidR="00364340" w:rsidRPr="00ED14D7" w:rsidRDefault="00364340" w:rsidP="00DB61FC">
            <w:pPr>
              <w:tabs>
                <w:tab w:val="right" w:pos="4607"/>
              </w:tabs>
              <w:jc w:val="both"/>
            </w:pPr>
            <w:r w:rsidRPr="00ED14D7">
              <w:t>Lowest daily mean temperature</w:t>
            </w:r>
            <w:r w:rsidR="00F24F2F" w:rsidRPr="00ED14D7">
              <w:tab/>
            </w:r>
            <w:proofErr w:type="spellStart"/>
            <w:r w:rsidRPr="00ED14D7">
              <w:t>s</w:t>
            </w:r>
            <w:r w:rsidRPr="00ED14D7">
              <w:rPr>
                <w:vertAlign w:val="subscript"/>
              </w:rPr>
              <w:t>n</w:t>
            </w:r>
            <w:r w:rsidRPr="00ED14D7">
              <w:t>T</w:t>
            </w:r>
            <w:r w:rsidRPr="00ED14D7">
              <w:rPr>
                <w:vertAlign w:val="subscript"/>
              </w:rPr>
              <w:t>nd</w:t>
            </w:r>
            <w:r w:rsidRPr="00ED14D7">
              <w:t>T</w:t>
            </w:r>
            <w:r w:rsidRPr="00ED14D7">
              <w:rPr>
                <w:vertAlign w:val="subscript"/>
              </w:rPr>
              <w:t>nd</w:t>
            </w:r>
            <w:r w:rsidRPr="00ED14D7">
              <w:t>T</w:t>
            </w:r>
            <w:r w:rsidRPr="00ED14D7">
              <w:rPr>
                <w:vertAlign w:val="subscript"/>
              </w:rPr>
              <w:t>nd</w:t>
            </w:r>
            <w:proofErr w:type="spellEnd"/>
          </w:p>
        </w:tc>
        <w:tc>
          <w:tcPr>
            <w:tcW w:w="1599" w:type="dxa"/>
            <w:tcBorders>
              <w:top w:val="single" w:sz="4" w:space="0" w:color="auto"/>
              <w:left w:val="single" w:sz="4" w:space="0" w:color="auto"/>
              <w:bottom w:val="single" w:sz="4" w:space="0" w:color="auto"/>
              <w:right w:val="single" w:sz="4" w:space="0" w:color="auto"/>
            </w:tcBorders>
          </w:tcPr>
          <w:p w14:paraId="64215D8E" w14:textId="77777777" w:rsidR="00364340" w:rsidRPr="00ED14D7" w:rsidRDefault="00364340">
            <w:pPr>
              <w:jc w:val="both"/>
              <w:rPr>
                <w:b/>
              </w:rPr>
            </w:pPr>
            <w:r w:rsidRPr="00ED14D7">
              <w:t>K, 2</w:t>
            </w:r>
          </w:p>
        </w:tc>
      </w:tr>
      <w:tr w:rsidR="00E01707" w:rsidRPr="00ED14D7" w14:paraId="337F49C7" w14:textId="77777777" w:rsidTr="00ED07D3">
        <w:tc>
          <w:tcPr>
            <w:tcW w:w="1063" w:type="dxa"/>
            <w:tcBorders>
              <w:top w:val="single" w:sz="4" w:space="0" w:color="auto"/>
              <w:left w:val="single" w:sz="4" w:space="0" w:color="auto"/>
              <w:bottom w:val="single" w:sz="4" w:space="0" w:color="auto"/>
              <w:right w:val="single" w:sz="4" w:space="0" w:color="auto"/>
            </w:tcBorders>
          </w:tcPr>
          <w:p w14:paraId="2AC2A395" w14:textId="77777777" w:rsidR="00364340" w:rsidRPr="00ED14D7" w:rsidRDefault="00364340">
            <w:pPr>
              <w:jc w:val="center"/>
              <w:rPr>
                <w:b/>
              </w:rPr>
            </w:pPr>
            <w:r w:rsidRPr="00ED14D7">
              <w:rPr>
                <w:b/>
              </w:rPr>
              <w:t>0 08 053</w:t>
            </w:r>
          </w:p>
        </w:tc>
        <w:tc>
          <w:tcPr>
            <w:tcW w:w="1134" w:type="dxa"/>
            <w:tcBorders>
              <w:top w:val="single" w:sz="4" w:space="0" w:color="auto"/>
              <w:left w:val="single" w:sz="4" w:space="0" w:color="auto"/>
              <w:bottom w:val="single" w:sz="4" w:space="0" w:color="auto"/>
              <w:right w:val="single" w:sz="4" w:space="0" w:color="auto"/>
            </w:tcBorders>
          </w:tcPr>
          <w:p w14:paraId="080A48CC"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0D978065"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082564B5" w14:textId="77777777" w:rsidR="00364340" w:rsidRPr="00ED14D7" w:rsidRDefault="00364340" w:rsidP="00ED07D3">
            <w:pPr>
              <w:tabs>
                <w:tab w:val="right" w:pos="4607"/>
              </w:tabs>
              <w:rPr>
                <w:rFonts w:eastAsiaTheme="majorEastAsia"/>
                <w:b/>
                <w:bCs/>
                <w:i/>
                <w:iCs/>
                <w:snapToGrid w:val="0"/>
                <w:color w:val="243F60" w:themeColor="accent1" w:themeShade="7F"/>
                <w:lang w:val="en-US"/>
              </w:rPr>
            </w:pPr>
            <w:r w:rsidRPr="00ED14D7">
              <w:t>Day of occurrence qualifier  (= 0; on 1 day only)</w:t>
            </w:r>
          </w:p>
          <w:p w14:paraId="1D952835" w14:textId="2804E335" w:rsidR="00364340" w:rsidRPr="00ED14D7" w:rsidRDefault="00E704A3" w:rsidP="00CE5BB8">
            <w:pPr>
              <w:tabs>
                <w:tab w:val="right" w:pos="4607"/>
              </w:tabs>
              <w:jc w:val="right"/>
            </w:pPr>
            <w:r>
              <w:tab/>
            </w:r>
            <w:r w:rsidR="00364340" w:rsidRPr="00ED14D7">
              <w:t>(= 1; on 2 or more days)</w:t>
            </w:r>
          </w:p>
        </w:tc>
        <w:tc>
          <w:tcPr>
            <w:tcW w:w="1599" w:type="dxa"/>
            <w:tcBorders>
              <w:top w:val="single" w:sz="4" w:space="0" w:color="auto"/>
              <w:left w:val="single" w:sz="4" w:space="0" w:color="auto"/>
              <w:bottom w:val="single" w:sz="4" w:space="0" w:color="auto"/>
              <w:right w:val="single" w:sz="4" w:space="0" w:color="auto"/>
            </w:tcBorders>
          </w:tcPr>
          <w:p w14:paraId="7E34326C" w14:textId="77777777" w:rsidR="00364340" w:rsidRPr="00ED14D7" w:rsidRDefault="00364340">
            <w:pPr>
              <w:jc w:val="both"/>
            </w:pPr>
            <w:r w:rsidRPr="00ED14D7">
              <w:t>Code table, 0</w:t>
            </w:r>
          </w:p>
        </w:tc>
      </w:tr>
      <w:tr w:rsidR="00E01707" w:rsidRPr="00ED14D7" w14:paraId="77F969C9" w14:textId="77777777" w:rsidTr="00ED07D3">
        <w:tc>
          <w:tcPr>
            <w:tcW w:w="1063" w:type="dxa"/>
            <w:tcBorders>
              <w:top w:val="single" w:sz="4" w:space="0" w:color="auto"/>
              <w:left w:val="single" w:sz="4" w:space="0" w:color="auto"/>
              <w:bottom w:val="single" w:sz="4" w:space="0" w:color="auto"/>
              <w:right w:val="single" w:sz="4" w:space="0" w:color="auto"/>
            </w:tcBorders>
          </w:tcPr>
          <w:p w14:paraId="353E2A8A" w14:textId="77777777" w:rsidR="00364340" w:rsidRPr="00ED14D7" w:rsidRDefault="00364340">
            <w:pPr>
              <w:jc w:val="center"/>
              <w:rPr>
                <w:b/>
              </w:rPr>
            </w:pPr>
            <w:r w:rsidRPr="00ED14D7">
              <w:rPr>
                <w:b/>
              </w:rPr>
              <w:t>0 04 003</w:t>
            </w:r>
          </w:p>
        </w:tc>
        <w:tc>
          <w:tcPr>
            <w:tcW w:w="1134" w:type="dxa"/>
            <w:tcBorders>
              <w:top w:val="single" w:sz="4" w:space="0" w:color="auto"/>
              <w:left w:val="single" w:sz="4" w:space="0" w:color="auto"/>
              <w:bottom w:val="single" w:sz="4" w:space="0" w:color="auto"/>
              <w:right w:val="single" w:sz="4" w:space="0" w:color="auto"/>
            </w:tcBorders>
          </w:tcPr>
          <w:p w14:paraId="2CF2C268"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7818D430"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6B912F6B" w14:textId="77777777" w:rsidR="00364340" w:rsidRPr="00ED14D7" w:rsidRDefault="00364340" w:rsidP="00DB61FC">
            <w:pPr>
              <w:tabs>
                <w:tab w:val="right" w:pos="4607"/>
              </w:tabs>
              <w:jc w:val="both"/>
            </w:pPr>
            <w:r w:rsidRPr="00ED14D7">
              <w:t>Day</w:t>
            </w:r>
            <w:r w:rsidR="00F24F2F" w:rsidRPr="00ED14D7">
              <w:tab/>
            </w:r>
            <w:proofErr w:type="spellStart"/>
            <w:r w:rsidRPr="00ED14D7">
              <w:t>y</w:t>
            </w:r>
            <w:r w:rsidRPr="00ED14D7">
              <w:rPr>
                <w:vertAlign w:val="subscript"/>
              </w:rPr>
              <w:t>ax</w:t>
            </w:r>
            <w:r w:rsidRPr="00ED14D7">
              <w:t>y</w:t>
            </w:r>
            <w:r w:rsidRPr="00ED14D7">
              <w:rPr>
                <w:vertAlign w:val="subscript"/>
              </w:rPr>
              <w:t>ax</w:t>
            </w:r>
            <w:proofErr w:type="spellEnd"/>
          </w:p>
        </w:tc>
        <w:tc>
          <w:tcPr>
            <w:tcW w:w="1599" w:type="dxa"/>
            <w:tcBorders>
              <w:top w:val="single" w:sz="4" w:space="0" w:color="auto"/>
              <w:left w:val="single" w:sz="4" w:space="0" w:color="auto"/>
              <w:bottom w:val="single" w:sz="4" w:space="0" w:color="auto"/>
              <w:right w:val="single" w:sz="4" w:space="0" w:color="auto"/>
            </w:tcBorders>
          </w:tcPr>
          <w:p w14:paraId="3BD510FC" w14:textId="77777777" w:rsidR="00364340" w:rsidRPr="00ED14D7" w:rsidRDefault="00364340">
            <w:pPr>
              <w:jc w:val="both"/>
            </w:pPr>
            <w:r w:rsidRPr="00ED14D7">
              <w:t>Day, 0</w:t>
            </w:r>
          </w:p>
        </w:tc>
      </w:tr>
      <w:tr w:rsidR="00E01707" w:rsidRPr="00ED14D7" w14:paraId="3DDBCE3D" w14:textId="77777777" w:rsidTr="00ED07D3">
        <w:tc>
          <w:tcPr>
            <w:tcW w:w="1063" w:type="dxa"/>
            <w:tcBorders>
              <w:top w:val="single" w:sz="4" w:space="0" w:color="auto"/>
              <w:left w:val="single" w:sz="4" w:space="0" w:color="auto"/>
              <w:bottom w:val="single" w:sz="4" w:space="0" w:color="auto"/>
              <w:right w:val="single" w:sz="4" w:space="0" w:color="auto"/>
            </w:tcBorders>
          </w:tcPr>
          <w:p w14:paraId="365C46D8" w14:textId="6C37645A" w:rsidR="00364340" w:rsidRPr="00ED14D7" w:rsidRDefault="00364340">
            <w:pPr>
              <w:jc w:val="center"/>
              <w:rPr>
                <w:b/>
              </w:rPr>
            </w:pPr>
            <w:r w:rsidRPr="00ED14D7">
              <w:rPr>
                <w:b/>
              </w:rPr>
              <w:t>0 08 023</w:t>
            </w:r>
          </w:p>
        </w:tc>
        <w:tc>
          <w:tcPr>
            <w:tcW w:w="1134" w:type="dxa"/>
            <w:tcBorders>
              <w:top w:val="single" w:sz="4" w:space="0" w:color="auto"/>
              <w:left w:val="single" w:sz="4" w:space="0" w:color="auto"/>
              <w:bottom w:val="single" w:sz="4" w:space="0" w:color="auto"/>
              <w:right w:val="single" w:sz="4" w:space="0" w:color="auto"/>
            </w:tcBorders>
          </w:tcPr>
          <w:p w14:paraId="0D16AC01"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39D16C8B"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323DE398" w14:textId="5E8D3188" w:rsidR="00364340" w:rsidRPr="00ED14D7" w:rsidRDefault="00364340" w:rsidP="00DB61FC">
            <w:pPr>
              <w:tabs>
                <w:tab w:val="right" w:pos="4607"/>
              </w:tabs>
              <w:jc w:val="both"/>
            </w:pPr>
            <w:r w:rsidRPr="00ED14D7">
              <w:t>First</w:t>
            </w:r>
            <w:r w:rsidR="00C456B7">
              <w:t>-</w:t>
            </w:r>
            <w:r w:rsidRPr="00ED14D7">
              <w:t>order statistics</w:t>
            </w:r>
            <w:r w:rsidR="00F24F2F" w:rsidRPr="00ED14D7">
              <w:t xml:space="preserve"> </w:t>
            </w:r>
            <w:r w:rsidRPr="00ED14D7">
              <w:t>(= 2; maximum value)</w:t>
            </w:r>
          </w:p>
        </w:tc>
        <w:tc>
          <w:tcPr>
            <w:tcW w:w="1599" w:type="dxa"/>
            <w:tcBorders>
              <w:top w:val="single" w:sz="4" w:space="0" w:color="auto"/>
              <w:left w:val="single" w:sz="4" w:space="0" w:color="auto"/>
              <w:bottom w:val="single" w:sz="4" w:space="0" w:color="auto"/>
              <w:right w:val="single" w:sz="4" w:space="0" w:color="auto"/>
            </w:tcBorders>
          </w:tcPr>
          <w:p w14:paraId="0B51028F" w14:textId="77777777" w:rsidR="00364340" w:rsidRPr="00ED14D7" w:rsidRDefault="00364340">
            <w:pPr>
              <w:jc w:val="both"/>
            </w:pPr>
            <w:r w:rsidRPr="00ED14D7">
              <w:t>Code table, 0</w:t>
            </w:r>
          </w:p>
        </w:tc>
      </w:tr>
      <w:tr w:rsidR="00E01707" w:rsidRPr="00ED14D7" w14:paraId="15F0F62C" w14:textId="77777777" w:rsidTr="00ED07D3">
        <w:tc>
          <w:tcPr>
            <w:tcW w:w="1063" w:type="dxa"/>
            <w:tcBorders>
              <w:top w:val="single" w:sz="4" w:space="0" w:color="auto"/>
              <w:left w:val="single" w:sz="4" w:space="0" w:color="auto"/>
              <w:bottom w:val="single" w:sz="4" w:space="0" w:color="auto"/>
              <w:right w:val="single" w:sz="4" w:space="0" w:color="auto"/>
            </w:tcBorders>
          </w:tcPr>
          <w:p w14:paraId="3483CD08" w14:textId="77777777" w:rsidR="00364340" w:rsidRPr="00ED14D7" w:rsidRDefault="00364340">
            <w:pPr>
              <w:jc w:val="center"/>
              <w:rPr>
                <w:b/>
              </w:rPr>
            </w:pPr>
            <w:r w:rsidRPr="00ED14D7">
              <w:rPr>
                <w:b/>
              </w:rPr>
              <w:t>0 12 101</w:t>
            </w:r>
          </w:p>
        </w:tc>
        <w:tc>
          <w:tcPr>
            <w:tcW w:w="1134" w:type="dxa"/>
            <w:tcBorders>
              <w:top w:val="single" w:sz="4" w:space="0" w:color="auto"/>
              <w:left w:val="single" w:sz="4" w:space="0" w:color="auto"/>
              <w:bottom w:val="single" w:sz="4" w:space="0" w:color="auto"/>
              <w:right w:val="single" w:sz="4" w:space="0" w:color="auto"/>
            </w:tcBorders>
          </w:tcPr>
          <w:p w14:paraId="3F5D81B3"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0145890C"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63A73CBE" w14:textId="77777777" w:rsidR="00364340" w:rsidRPr="00ED14D7" w:rsidRDefault="00364340" w:rsidP="00DB61FC">
            <w:pPr>
              <w:tabs>
                <w:tab w:val="right" w:pos="4607"/>
              </w:tabs>
              <w:jc w:val="both"/>
            </w:pPr>
            <w:r w:rsidRPr="00ED14D7">
              <w:t>Temperature/</w:t>
            </w:r>
            <w:r w:rsidR="00C136B1" w:rsidRPr="00ED14D7">
              <w:t>air</w:t>
            </w:r>
            <w:r w:rsidRPr="00ED14D7">
              <w:t xml:space="preserve"> temperature</w:t>
            </w:r>
            <w:r w:rsidR="00F24F2F" w:rsidRPr="00ED14D7">
              <w:tab/>
            </w:r>
            <w:proofErr w:type="spellStart"/>
            <w:r w:rsidRPr="00ED14D7">
              <w:t>s</w:t>
            </w:r>
            <w:r w:rsidRPr="00ED14D7">
              <w:rPr>
                <w:vertAlign w:val="subscript"/>
              </w:rPr>
              <w:t>n</w:t>
            </w:r>
            <w:r w:rsidRPr="00ED14D7">
              <w:t>T</w:t>
            </w:r>
            <w:r w:rsidRPr="00ED14D7">
              <w:rPr>
                <w:vertAlign w:val="subscript"/>
              </w:rPr>
              <w:t>ax</w:t>
            </w:r>
            <w:r w:rsidRPr="00ED14D7">
              <w:t>T</w:t>
            </w:r>
            <w:r w:rsidRPr="00ED14D7">
              <w:rPr>
                <w:vertAlign w:val="subscript"/>
              </w:rPr>
              <w:t>ax</w:t>
            </w:r>
            <w:r w:rsidRPr="00ED14D7">
              <w:t>T</w:t>
            </w:r>
            <w:r w:rsidRPr="00ED14D7">
              <w:rPr>
                <w:vertAlign w:val="subscript"/>
              </w:rPr>
              <w:t>ax</w:t>
            </w:r>
            <w:proofErr w:type="spellEnd"/>
          </w:p>
        </w:tc>
        <w:tc>
          <w:tcPr>
            <w:tcW w:w="1599" w:type="dxa"/>
            <w:tcBorders>
              <w:top w:val="single" w:sz="4" w:space="0" w:color="auto"/>
              <w:left w:val="single" w:sz="4" w:space="0" w:color="auto"/>
              <w:bottom w:val="single" w:sz="4" w:space="0" w:color="auto"/>
              <w:right w:val="single" w:sz="4" w:space="0" w:color="auto"/>
            </w:tcBorders>
          </w:tcPr>
          <w:p w14:paraId="21D22562" w14:textId="1DD271AF" w:rsidR="00364340" w:rsidRPr="00ED14D7" w:rsidRDefault="00364340" w:rsidP="00CD60D4">
            <w:pPr>
              <w:jc w:val="both"/>
              <w:rPr>
                <w:b/>
              </w:rPr>
            </w:pPr>
            <w:r w:rsidRPr="00ED14D7">
              <w:t>K, 2</w:t>
            </w:r>
          </w:p>
        </w:tc>
      </w:tr>
      <w:tr w:rsidR="00E01707" w:rsidRPr="00ED14D7" w14:paraId="25BEDF8F" w14:textId="77777777" w:rsidTr="00ED07D3">
        <w:tc>
          <w:tcPr>
            <w:tcW w:w="1063" w:type="dxa"/>
            <w:tcBorders>
              <w:top w:val="single" w:sz="4" w:space="0" w:color="auto"/>
              <w:left w:val="single" w:sz="4" w:space="0" w:color="auto"/>
              <w:bottom w:val="single" w:sz="4" w:space="0" w:color="auto"/>
              <w:right w:val="single" w:sz="4" w:space="0" w:color="auto"/>
            </w:tcBorders>
          </w:tcPr>
          <w:p w14:paraId="5820BA18" w14:textId="77777777" w:rsidR="00364340" w:rsidRPr="00ED14D7" w:rsidRDefault="00364340">
            <w:pPr>
              <w:jc w:val="center"/>
              <w:rPr>
                <w:b/>
              </w:rPr>
            </w:pPr>
            <w:r w:rsidRPr="00ED14D7">
              <w:rPr>
                <w:b/>
              </w:rPr>
              <w:t>0 08 053</w:t>
            </w:r>
          </w:p>
        </w:tc>
        <w:tc>
          <w:tcPr>
            <w:tcW w:w="1134" w:type="dxa"/>
            <w:tcBorders>
              <w:top w:val="single" w:sz="4" w:space="0" w:color="auto"/>
              <w:left w:val="single" w:sz="4" w:space="0" w:color="auto"/>
              <w:bottom w:val="single" w:sz="4" w:space="0" w:color="auto"/>
              <w:right w:val="single" w:sz="4" w:space="0" w:color="auto"/>
            </w:tcBorders>
          </w:tcPr>
          <w:p w14:paraId="7A9008D3"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02AF8C41"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23A447FF" w14:textId="77777777" w:rsidR="00364340" w:rsidRPr="00ED14D7" w:rsidRDefault="00364340" w:rsidP="00ED07D3">
            <w:pPr>
              <w:tabs>
                <w:tab w:val="right" w:pos="4607"/>
              </w:tabs>
              <w:rPr>
                <w:rFonts w:eastAsiaTheme="majorEastAsia"/>
                <w:b/>
                <w:bCs/>
                <w:i/>
                <w:iCs/>
                <w:snapToGrid w:val="0"/>
                <w:color w:val="243F60" w:themeColor="accent1" w:themeShade="7F"/>
                <w:lang w:val="en-US"/>
              </w:rPr>
            </w:pPr>
            <w:r w:rsidRPr="00ED14D7">
              <w:t>Day of occurrence qualifier  (= 0; on 1 day only)</w:t>
            </w:r>
          </w:p>
          <w:p w14:paraId="706AC5D2" w14:textId="69B220F8" w:rsidR="00364340" w:rsidRPr="00ED14D7" w:rsidRDefault="00E704A3" w:rsidP="00CE5BB8">
            <w:pPr>
              <w:tabs>
                <w:tab w:val="right" w:pos="4607"/>
              </w:tabs>
              <w:jc w:val="right"/>
            </w:pPr>
            <w:r>
              <w:tab/>
            </w:r>
            <w:r w:rsidR="00364340" w:rsidRPr="00ED14D7">
              <w:t>(= 1; on 2 or more days)</w:t>
            </w:r>
          </w:p>
        </w:tc>
        <w:tc>
          <w:tcPr>
            <w:tcW w:w="1599" w:type="dxa"/>
            <w:tcBorders>
              <w:top w:val="single" w:sz="4" w:space="0" w:color="auto"/>
              <w:left w:val="single" w:sz="4" w:space="0" w:color="auto"/>
              <w:bottom w:val="single" w:sz="4" w:space="0" w:color="auto"/>
              <w:right w:val="single" w:sz="4" w:space="0" w:color="auto"/>
            </w:tcBorders>
          </w:tcPr>
          <w:p w14:paraId="4B34055F" w14:textId="77777777" w:rsidR="00364340" w:rsidRPr="00ED14D7" w:rsidRDefault="00364340">
            <w:pPr>
              <w:jc w:val="both"/>
            </w:pPr>
            <w:r w:rsidRPr="00ED14D7">
              <w:t>Code table, 0</w:t>
            </w:r>
          </w:p>
        </w:tc>
      </w:tr>
      <w:tr w:rsidR="00E01707" w:rsidRPr="00ED14D7" w14:paraId="60C4AFF8" w14:textId="77777777" w:rsidTr="00ED07D3">
        <w:tc>
          <w:tcPr>
            <w:tcW w:w="1063" w:type="dxa"/>
            <w:tcBorders>
              <w:top w:val="single" w:sz="4" w:space="0" w:color="auto"/>
              <w:left w:val="single" w:sz="4" w:space="0" w:color="auto"/>
              <w:bottom w:val="single" w:sz="4" w:space="0" w:color="auto"/>
              <w:right w:val="single" w:sz="4" w:space="0" w:color="auto"/>
            </w:tcBorders>
          </w:tcPr>
          <w:p w14:paraId="269346D2" w14:textId="77777777" w:rsidR="00364340" w:rsidRPr="00ED14D7" w:rsidRDefault="00364340">
            <w:pPr>
              <w:jc w:val="center"/>
              <w:rPr>
                <w:b/>
              </w:rPr>
            </w:pPr>
            <w:r w:rsidRPr="00ED14D7">
              <w:rPr>
                <w:b/>
              </w:rPr>
              <w:t>0 04 003</w:t>
            </w:r>
          </w:p>
        </w:tc>
        <w:tc>
          <w:tcPr>
            <w:tcW w:w="1134" w:type="dxa"/>
            <w:tcBorders>
              <w:top w:val="single" w:sz="4" w:space="0" w:color="auto"/>
              <w:left w:val="single" w:sz="4" w:space="0" w:color="auto"/>
              <w:bottom w:val="single" w:sz="4" w:space="0" w:color="auto"/>
              <w:right w:val="single" w:sz="4" w:space="0" w:color="auto"/>
            </w:tcBorders>
          </w:tcPr>
          <w:p w14:paraId="7B109FE8"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47D37B45"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172CE6CD" w14:textId="77777777" w:rsidR="00364340" w:rsidRPr="00ED14D7" w:rsidRDefault="00364340" w:rsidP="00DB61FC">
            <w:pPr>
              <w:tabs>
                <w:tab w:val="right" w:pos="4607"/>
              </w:tabs>
              <w:jc w:val="both"/>
            </w:pPr>
            <w:r w:rsidRPr="00ED14D7">
              <w:t>Day</w:t>
            </w:r>
            <w:r w:rsidR="00F24F2F" w:rsidRPr="00ED14D7">
              <w:tab/>
            </w:r>
            <w:proofErr w:type="spellStart"/>
            <w:r w:rsidRPr="00ED14D7">
              <w:t>y</w:t>
            </w:r>
            <w:r w:rsidRPr="00ED14D7">
              <w:rPr>
                <w:vertAlign w:val="subscript"/>
              </w:rPr>
              <w:t>an</w:t>
            </w:r>
            <w:r w:rsidRPr="00ED14D7">
              <w:t>y</w:t>
            </w:r>
            <w:r w:rsidRPr="00ED14D7">
              <w:rPr>
                <w:vertAlign w:val="subscript"/>
              </w:rPr>
              <w:t>an</w:t>
            </w:r>
            <w:proofErr w:type="spellEnd"/>
          </w:p>
        </w:tc>
        <w:tc>
          <w:tcPr>
            <w:tcW w:w="1599" w:type="dxa"/>
            <w:tcBorders>
              <w:top w:val="single" w:sz="4" w:space="0" w:color="auto"/>
              <w:left w:val="single" w:sz="4" w:space="0" w:color="auto"/>
              <w:bottom w:val="single" w:sz="4" w:space="0" w:color="auto"/>
              <w:right w:val="single" w:sz="4" w:space="0" w:color="auto"/>
            </w:tcBorders>
          </w:tcPr>
          <w:p w14:paraId="309F0D0E" w14:textId="77777777" w:rsidR="00364340" w:rsidRPr="00ED14D7" w:rsidRDefault="00364340">
            <w:pPr>
              <w:jc w:val="both"/>
            </w:pPr>
            <w:r w:rsidRPr="00ED14D7">
              <w:t>Day, 0</w:t>
            </w:r>
          </w:p>
        </w:tc>
      </w:tr>
      <w:tr w:rsidR="00E01707" w:rsidRPr="00ED14D7" w14:paraId="12863AF0" w14:textId="77777777" w:rsidTr="00ED07D3">
        <w:trPr>
          <w:cantSplit/>
        </w:trPr>
        <w:tc>
          <w:tcPr>
            <w:tcW w:w="1063" w:type="dxa"/>
            <w:tcBorders>
              <w:top w:val="single" w:sz="4" w:space="0" w:color="auto"/>
              <w:left w:val="single" w:sz="4" w:space="0" w:color="auto"/>
              <w:bottom w:val="single" w:sz="4" w:space="0" w:color="auto"/>
              <w:right w:val="single" w:sz="4" w:space="0" w:color="auto"/>
            </w:tcBorders>
          </w:tcPr>
          <w:p w14:paraId="749FADC8" w14:textId="77777777" w:rsidR="00364340" w:rsidRPr="00ED14D7" w:rsidRDefault="00364340">
            <w:pPr>
              <w:jc w:val="center"/>
              <w:rPr>
                <w:b/>
              </w:rPr>
            </w:pPr>
            <w:r w:rsidRPr="00ED14D7">
              <w:rPr>
                <w:b/>
              </w:rPr>
              <w:t>0 08 023</w:t>
            </w:r>
          </w:p>
        </w:tc>
        <w:tc>
          <w:tcPr>
            <w:tcW w:w="1134" w:type="dxa"/>
            <w:tcBorders>
              <w:top w:val="single" w:sz="4" w:space="0" w:color="auto"/>
              <w:left w:val="single" w:sz="4" w:space="0" w:color="auto"/>
              <w:bottom w:val="single" w:sz="4" w:space="0" w:color="auto"/>
              <w:right w:val="single" w:sz="4" w:space="0" w:color="auto"/>
            </w:tcBorders>
          </w:tcPr>
          <w:p w14:paraId="2CDAD90E"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62C5AA40"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542153FB" w14:textId="36E999CE" w:rsidR="00364340" w:rsidRPr="00ED14D7" w:rsidRDefault="00364340" w:rsidP="00232773">
            <w:pPr>
              <w:tabs>
                <w:tab w:val="right" w:pos="4607"/>
              </w:tabs>
              <w:jc w:val="both"/>
            </w:pPr>
            <w:r w:rsidRPr="00ED14D7">
              <w:t>First</w:t>
            </w:r>
            <w:r w:rsidR="00867B31" w:rsidRPr="00ED14D7">
              <w:t>-</w:t>
            </w:r>
            <w:r w:rsidRPr="00ED14D7">
              <w:t xml:space="preserve">order </w:t>
            </w:r>
            <w:r w:rsidR="00232773" w:rsidRPr="00ED14D7">
              <w:t>statistics</w:t>
            </w:r>
            <w:r w:rsidR="00232773">
              <w:tab/>
            </w:r>
            <w:r w:rsidRPr="00ED14D7">
              <w:t>(= 3; minimum value)</w:t>
            </w:r>
          </w:p>
        </w:tc>
        <w:tc>
          <w:tcPr>
            <w:tcW w:w="1599" w:type="dxa"/>
            <w:tcBorders>
              <w:top w:val="single" w:sz="4" w:space="0" w:color="auto"/>
              <w:left w:val="single" w:sz="4" w:space="0" w:color="auto"/>
              <w:bottom w:val="single" w:sz="4" w:space="0" w:color="auto"/>
              <w:right w:val="single" w:sz="4" w:space="0" w:color="auto"/>
            </w:tcBorders>
          </w:tcPr>
          <w:p w14:paraId="1D9FB241" w14:textId="77777777" w:rsidR="00364340" w:rsidRPr="00ED14D7" w:rsidRDefault="00364340">
            <w:pPr>
              <w:jc w:val="both"/>
            </w:pPr>
            <w:r w:rsidRPr="00ED14D7">
              <w:t>Code table, 0</w:t>
            </w:r>
          </w:p>
        </w:tc>
      </w:tr>
      <w:tr w:rsidR="00E01707" w:rsidRPr="00ED14D7" w14:paraId="2D545F23" w14:textId="77777777" w:rsidTr="00ED07D3">
        <w:tc>
          <w:tcPr>
            <w:tcW w:w="1063" w:type="dxa"/>
            <w:tcBorders>
              <w:top w:val="single" w:sz="4" w:space="0" w:color="auto"/>
              <w:left w:val="single" w:sz="4" w:space="0" w:color="auto"/>
              <w:bottom w:val="single" w:sz="4" w:space="0" w:color="auto"/>
              <w:right w:val="single" w:sz="4" w:space="0" w:color="auto"/>
            </w:tcBorders>
          </w:tcPr>
          <w:p w14:paraId="428FBC10" w14:textId="77777777" w:rsidR="00364340" w:rsidRPr="00ED14D7" w:rsidRDefault="00364340">
            <w:pPr>
              <w:jc w:val="center"/>
              <w:rPr>
                <w:b/>
              </w:rPr>
            </w:pPr>
            <w:r w:rsidRPr="00ED14D7">
              <w:rPr>
                <w:b/>
              </w:rPr>
              <w:t>0 12 101</w:t>
            </w:r>
          </w:p>
        </w:tc>
        <w:tc>
          <w:tcPr>
            <w:tcW w:w="1134" w:type="dxa"/>
            <w:tcBorders>
              <w:top w:val="single" w:sz="4" w:space="0" w:color="auto"/>
              <w:left w:val="single" w:sz="4" w:space="0" w:color="auto"/>
              <w:bottom w:val="single" w:sz="4" w:space="0" w:color="auto"/>
              <w:right w:val="single" w:sz="4" w:space="0" w:color="auto"/>
            </w:tcBorders>
          </w:tcPr>
          <w:p w14:paraId="1F2E9877"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599BE139"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4C1C394C" w14:textId="77777777" w:rsidR="00364340" w:rsidRPr="00ED14D7" w:rsidRDefault="00364340" w:rsidP="00DB61FC">
            <w:pPr>
              <w:tabs>
                <w:tab w:val="right" w:pos="4607"/>
              </w:tabs>
              <w:jc w:val="both"/>
            </w:pPr>
            <w:r w:rsidRPr="00ED14D7">
              <w:t>Temperature/</w:t>
            </w:r>
            <w:r w:rsidR="00C136B1" w:rsidRPr="00ED14D7">
              <w:t>air</w:t>
            </w:r>
            <w:r w:rsidRPr="00ED14D7">
              <w:t xml:space="preserve"> temperature</w:t>
            </w:r>
            <w:r w:rsidR="00F24F2F" w:rsidRPr="00ED14D7">
              <w:tab/>
            </w:r>
            <w:proofErr w:type="spellStart"/>
            <w:r w:rsidRPr="00ED14D7">
              <w:t>s</w:t>
            </w:r>
            <w:r w:rsidRPr="00ED14D7">
              <w:rPr>
                <w:vertAlign w:val="subscript"/>
              </w:rPr>
              <w:t>n</w:t>
            </w:r>
            <w:r w:rsidRPr="00ED14D7">
              <w:t>T</w:t>
            </w:r>
            <w:r w:rsidRPr="00ED14D7">
              <w:rPr>
                <w:vertAlign w:val="subscript"/>
              </w:rPr>
              <w:t>an</w:t>
            </w:r>
            <w:r w:rsidRPr="00ED14D7">
              <w:t>T</w:t>
            </w:r>
            <w:r w:rsidRPr="00ED14D7">
              <w:rPr>
                <w:vertAlign w:val="subscript"/>
              </w:rPr>
              <w:t>an</w:t>
            </w:r>
            <w:r w:rsidRPr="00ED14D7">
              <w:t>T</w:t>
            </w:r>
            <w:r w:rsidRPr="00ED14D7">
              <w:rPr>
                <w:vertAlign w:val="subscript"/>
              </w:rPr>
              <w:t>an</w:t>
            </w:r>
            <w:proofErr w:type="spellEnd"/>
          </w:p>
        </w:tc>
        <w:tc>
          <w:tcPr>
            <w:tcW w:w="1599" w:type="dxa"/>
            <w:tcBorders>
              <w:top w:val="single" w:sz="4" w:space="0" w:color="auto"/>
              <w:left w:val="single" w:sz="4" w:space="0" w:color="auto"/>
              <w:bottom w:val="single" w:sz="4" w:space="0" w:color="auto"/>
              <w:right w:val="single" w:sz="4" w:space="0" w:color="auto"/>
            </w:tcBorders>
          </w:tcPr>
          <w:p w14:paraId="71CF0088" w14:textId="77777777" w:rsidR="00364340" w:rsidRPr="00ED14D7" w:rsidRDefault="00364340">
            <w:pPr>
              <w:jc w:val="both"/>
              <w:rPr>
                <w:b/>
              </w:rPr>
            </w:pPr>
            <w:r w:rsidRPr="00ED14D7">
              <w:t>K, 2</w:t>
            </w:r>
          </w:p>
        </w:tc>
      </w:tr>
      <w:tr w:rsidR="00E01707" w:rsidRPr="00ED14D7" w14:paraId="618B1132" w14:textId="77777777" w:rsidTr="00ED07D3">
        <w:tc>
          <w:tcPr>
            <w:tcW w:w="1063" w:type="dxa"/>
            <w:tcBorders>
              <w:top w:val="single" w:sz="4" w:space="0" w:color="auto"/>
              <w:left w:val="single" w:sz="4" w:space="0" w:color="auto"/>
              <w:bottom w:val="single" w:sz="4" w:space="0" w:color="auto"/>
              <w:right w:val="single" w:sz="4" w:space="0" w:color="auto"/>
            </w:tcBorders>
          </w:tcPr>
          <w:p w14:paraId="18D293C4" w14:textId="77777777" w:rsidR="00364340" w:rsidRPr="00ED14D7" w:rsidRDefault="00364340">
            <w:pPr>
              <w:jc w:val="center"/>
              <w:rPr>
                <w:b/>
              </w:rPr>
            </w:pPr>
            <w:r w:rsidRPr="00ED14D7">
              <w:rPr>
                <w:b/>
              </w:rPr>
              <w:t>0 08 023</w:t>
            </w:r>
          </w:p>
        </w:tc>
        <w:tc>
          <w:tcPr>
            <w:tcW w:w="1134" w:type="dxa"/>
            <w:tcBorders>
              <w:top w:val="single" w:sz="4" w:space="0" w:color="auto"/>
              <w:left w:val="single" w:sz="4" w:space="0" w:color="auto"/>
              <w:bottom w:val="single" w:sz="4" w:space="0" w:color="auto"/>
              <w:right w:val="single" w:sz="4" w:space="0" w:color="auto"/>
            </w:tcBorders>
          </w:tcPr>
          <w:p w14:paraId="617B75B5"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585F80BC"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62DAA049" w14:textId="71A7BFE1" w:rsidR="00364340" w:rsidRPr="00ED14D7" w:rsidRDefault="00364340" w:rsidP="00CE5BB8">
            <w:pPr>
              <w:tabs>
                <w:tab w:val="right" w:pos="4607"/>
              </w:tabs>
              <w:rPr>
                <w:rFonts w:eastAsia="Times New Roman"/>
                <w:b/>
                <w:bCs/>
                <w:snapToGrid w:val="0"/>
                <w:color w:val="008000"/>
                <w:lang w:val="en-US"/>
              </w:rPr>
            </w:pPr>
            <w:r w:rsidRPr="00ED14D7">
              <w:t>First</w:t>
            </w:r>
            <w:r w:rsidR="00412AD7">
              <w:t>-</w:t>
            </w:r>
            <w:r w:rsidRPr="00ED14D7">
              <w:t xml:space="preserve">order statistics (set to missing to cancel </w:t>
            </w:r>
            <w:r w:rsidRPr="00ED14D7">
              <w:lastRenderedPageBreak/>
              <w:t>the previous value)</w:t>
            </w:r>
          </w:p>
        </w:tc>
        <w:tc>
          <w:tcPr>
            <w:tcW w:w="1599" w:type="dxa"/>
            <w:tcBorders>
              <w:top w:val="single" w:sz="4" w:space="0" w:color="auto"/>
              <w:left w:val="single" w:sz="4" w:space="0" w:color="auto"/>
              <w:bottom w:val="single" w:sz="4" w:space="0" w:color="auto"/>
              <w:right w:val="single" w:sz="4" w:space="0" w:color="auto"/>
            </w:tcBorders>
          </w:tcPr>
          <w:p w14:paraId="7843F140" w14:textId="77777777" w:rsidR="00364340" w:rsidRPr="00ED14D7" w:rsidRDefault="00364340">
            <w:pPr>
              <w:jc w:val="both"/>
            </w:pPr>
            <w:r w:rsidRPr="00ED14D7">
              <w:lastRenderedPageBreak/>
              <w:t>Code table, 0</w:t>
            </w:r>
          </w:p>
        </w:tc>
      </w:tr>
      <w:tr w:rsidR="00E01707" w:rsidRPr="00ED14D7" w14:paraId="214375B1" w14:textId="77777777" w:rsidTr="00ED07D3">
        <w:trPr>
          <w:cantSplit/>
        </w:trPr>
        <w:tc>
          <w:tcPr>
            <w:tcW w:w="1063" w:type="dxa"/>
            <w:tcBorders>
              <w:top w:val="single" w:sz="4" w:space="0" w:color="auto"/>
              <w:left w:val="single" w:sz="4" w:space="0" w:color="auto"/>
              <w:bottom w:val="single" w:sz="4" w:space="0" w:color="auto"/>
              <w:right w:val="single" w:sz="4" w:space="0" w:color="auto"/>
            </w:tcBorders>
          </w:tcPr>
          <w:p w14:paraId="2F1F8933" w14:textId="77777777" w:rsidR="00364340" w:rsidRPr="00ED14D7" w:rsidRDefault="00364340">
            <w:pPr>
              <w:jc w:val="center"/>
              <w:rPr>
                <w:b/>
              </w:rPr>
            </w:pPr>
            <w:r w:rsidRPr="00ED14D7">
              <w:rPr>
                <w:b/>
              </w:rPr>
              <w:lastRenderedPageBreak/>
              <w:t>0 07 032</w:t>
            </w:r>
          </w:p>
        </w:tc>
        <w:tc>
          <w:tcPr>
            <w:tcW w:w="1134" w:type="dxa"/>
            <w:tcBorders>
              <w:top w:val="single" w:sz="4" w:space="0" w:color="auto"/>
              <w:left w:val="single" w:sz="4" w:space="0" w:color="auto"/>
              <w:bottom w:val="single" w:sz="4" w:space="0" w:color="auto"/>
              <w:right w:val="single" w:sz="4" w:space="0" w:color="auto"/>
            </w:tcBorders>
          </w:tcPr>
          <w:p w14:paraId="67DF41CA"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7AEBE188"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463827F9" w14:textId="4BDD435D" w:rsidR="00364340" w:rsidRPr="00ED14D7" w:rsidRDefault="00364340" w:rsidP="00CE5BB8">
            <w:pPr>
              <w:tabs>
                <w:tab w:val="right" w:pos="4607"/>
              </w:tabs>
              <w:rPr>
                <w:rFonts w:eastAsia="Times New Roman"/>
                <w:b/>
                <w:bCs/>
                <w:snapToGrid w:val="0"/>
                <w:color w:val="008000"/>
                <w:lang w:val="en-US"/>
              </w:rPr>
            </w:pPr>
            <w:r w:rsidRPr="00ED14D7">
              <w:t>Height of sensor above local ground</w:t>
            </w:r>
            <w:r w:rsidR="001B524F" w:rsidRPr="00ED14D7">
              <w:t xml:space="preserve"> (or deck of marine platform)</w:t>
            </w:r>
          </w:p>
        </w:tc>
        <w:tc>
          <w:tcPr>
            <w:tcW w:w="1599" w:type="dxa"/>
            <w:tcBorders>
              <w:top w:val="single" w:sz="4" w:space="0" w:color="auto"/>
              <w:left w:val="single" w:sz="4" w:space="0" w:color="auto"/>
              <w:bottom w:val="single" w:sz="4" w:space="0" w:color="auto"/>
              <w:right w:val="single" w:sz="4" w:space="0" w:color="auto"/>
            </w:tcBorders>
          </w:tcPr>
          <w:p w14:paraId="7362682D" w14:textId="77777777" w:rsidR="00364340" w:rsidRPr="00ED14D7" w:rsidRDefault="00364340">
            <w:pPr>
              <w:jc w:val="both"/>
              <w:rPr>
                <w:b/>
              </w:rPr>
            </w:pPr>
            <w:r w:rsidRPr="00ED14D7">
              <w:t>m, 2</w:t>
            </w:r>
          </w:p>
        </w:tc>
      </w:tr>
      <w:tr w:rsidR="00E01707" w:rsidRPr="00ED14D7" w14:paraId="6F8E5F26" w14:textId="77777777" w:rsidTr="00ED07D3">
        <w:tc>
          <w:tcPr>
            <w:tcW w:w="1063" w:type="dxa"/>
            <w:tcBorders>
              <w:top w:val="single" w:sz="4" w:space="0" w:color="auto"/>
              <w:left w:val="single" w:sz="4" w:space="0" w:color="auto"/>
              <w:bottom w:val="single" w:sz="4" w:space="0" w:color="auto"/>
              <w:right w:val="single" w:sz="4" w:space="0" w:color="auto"/>
            </w:tcBorders>
          </w:tcPr>
          <w:p w14:paraId="3406DE25" w14:textId="77777777" w:rsidR="00364340" w:rsidRPr="00ED14D7" w:rsidRDefault="00364340">
            <w:pPr>
              <w:jc w:val="center"/>
              <w:rPr>
                <w:b/>
              </w:rPr>
            </w:pPr>
            <w:r w:rsidRPr="00ED14D7">
              <w:rPr>
                <w:b/>
              </w:rPr>
              <w:t>0 02 002</w:t>
            </w:r>
          </w:p>
        </w:tc>
        <w:tc>
          <w:tcPr>
            <w:tcW w:w="1134" w:type="dxa"/>
            <w:tcBorders>
              <w:top w:val="single" w:sz="4" w:space="0" w:color="auto"/>
              <w:left w:val="single" w:sz="4" w:space="0" w:color="auto"/>
              <w:bottom w:val="single" w:sz="4" w:space="0" w:color="auto"/>
              <w:right w:val="single" w:sz="4" w:space="0" w:color="auto"/>
            </w:tcBorders>
          </w:tcPr>
          <w:p w14:paraId="0684F8ED"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364E5A84"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76F33931" w14:textId="77777777" w:rsidR="00364340" w:rsidRPr="00ED14D7" w:rsidRDefault="00364340" w:rsidP="00CE5BB8">
            <w:pPr>
              <w:tabs>
                <w:tab w:val="right" w:pos="4607"/>
              </w:tabs>
              <w:rPr>
                <w:rFonts w:eastAsia="Times New Roman"/>
                <w:b/>
                <w:bCs/>
                <w:snapToGrid w:val="0"/>
                <w:color w:val="008000"/>
                <w:lang w:val="en-US"/>
              </w:rPr>
            </w:pPr>
            <w:r w:rsidRPr="00ED14D7">
              <w:t>Type of instrumentation for wind measurement</w:t>
            </w:r>
          </w:p>
        </w:tc>
        <w:tc>
          <w:tcPr>
            <w:tcW w:w="1599" w:type="dxa"/>
            <w:tcBorders>
              <w:top w:val="single" w:sz="4" w:space="0" w:color="auto"/>
              <w:left w:val="single" w:sz="4" w:space="0" w:color="auto"/>
              <w:bottom w:val="single" w:sz="4" w:space="0" w:color="auto"/>
              <w:right w:val="single" w:sz="4" w:space="0" w:color="auto"/>
            </w:tcBorders>
          </w:tcPr>
          <w:p w14:paraId="6BE5F254" w14:textId="77777777" w:rsidR="00364340" w:rsidRPr="00ED14D7" w:rsidRDefault="00364340">
            <w:pPr>
              <w:jc w:val="both"/>
            </w:pPr>
            <w:r w:rsidRPr="00ED14D7">
              <w:t>Flag table, 0</w:t>
            </w:r>
          </w:p>
        </w:tc>
      </w:tr>
      <w:tr w:rsidR="00E01707" w:rsidRPr="00ED14D7" w14:paraId="3665EA03" w14:textId="77777777" w:rsidTr="00ED07D3">
        <w:tc>
          <w:tcPr>
            <w:tcW w:w="1063" w:type="dxa"/>
            <w:tcBorders>
              <w:top w:val="single" w:sz="4" w:space="0" w:color="auto"/>
              <w:left w:val="single" w:sz="4" w:space="0" w:color="auto"/>
              <w:bottom w:val="single" w:sz="4" w:space="0" w:color="auto"/>
              <w:right w:val="single" w:sz="4" w:space="0" w:color="auto"/>
            </w:tcBorders>
          </w:tcPr>
          <w:p w14:paraId="43E51E87" w14:textId="77777777" w:rsidR="00364340" w:rsidRPr="00ED14D7" w:rsidRDefault="00364340">
            <w:pPr>
              <w:jc w:val="center"/>
              <w:rPr>
                <w:b/>
              </w:rPr>
            </w:pPr>
            <w:r w:rsidRPr="00ED14D7">
              <w:rPr>
                <w:b/>
              </w:rPr>
              <w:t>0 08 053</w:t>
            </w:r>
          </w:p>
        </w:tc>
        <w:tc>
          <w:tcPr>
            <w:tcW w:w="1134" w:type="dxa"/>
            <w:tcBorders>
              <w:top w:val="single" w:sz="4" w:space="0" w:color="auto"/>
              <w:left w:val="single" w:sz="4" w:space="0" w:color="auto"/>
              <w:bottom w:val="single" w:sz="4" w:space="0" w:color="auto"/>
              <w:right w:val="single" w:sz="4" w:space="0" w:color="auto"/>
            </w:tcBorders>
          </w:tcPr>
          <w:p w14:paraId="47D10645"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38EA6E1E"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148F41B4" w14:textId="77777777" w:rsidR="00364340" w:rsidRPr="00ED14D7" w:rsidRDefault="00364340" w:rsidP="00ED07D3">
            <w:pPr>
              <w:tabs>
                <w:tab w:val="right" w:pos="4607"/>
              </w:tabs>
              <w:rPr>
                <w:rFonts w:eastAsiaTheme="majorEastAsia"/>
                <w:b/>
                <w:bCs/>
                <w:i/>
                <w:iCs/>
                <w:snapToGrid w:val="0"/>
                <w:color w:val="243F60" w:themeColor="accent1" w:themeShade="7F"/>
                <w:lang w:val="en-US"/>
              </w:rPr>
            </w:pPr>
            <w:r w:rsidRPr="00ED14D7">
              <w:t>Day of occurrence qualifier  (= 0; on 1 day only)</w:t>
            </w:r>
          </w:p>
          <w:p w14:paraId="56D850D5" w14:textId="7D64FFD1" w:rsidR="00364340" w:rsidRPr="00ED14D7" w:rsidRDefault="00E704A3" w:rsidP="00CE5BB8">
            <w:pPr>
              <w:tabs>
                <w:tab w:val="right" w:pos="4607"/>
              </w:tabs>
              <w:jc w:val="right"/>
            </w:pPr>
            <w:r>
              <w:tab/>
            </w:r>
            <w:r w:rsidR="00364340" w:rsidRPr="00ED14D7">
              <w:t>(= 1; on 2 or more days)</w:t>
            </w:r>
          </w:p>
        </w:tc>
        <w:tc>
          <w:tcPr>
            <w:tcW w:w="1599" w:type="dxa"/>
            <w:tcBorders>
              <w:top w:val="single" w:sz="4" w:space="0" w:color="auto"/>
              <w:left w:val="single" w:sz="4" w:space="0" w:color="auto"/>
              <w:bottom w:val="single" w:sz="4" w:space="0" w:color="auto"/>
              <w:right w:val="single" w:sz="4" w:space="0" w:color="auto"/>
            </w:tcBorders>
          </w:tcPr>
          <w:p w14:paraId="43A1EF4B" w14:textId="77777777" w:rsidR="00364340" w:rsidRPr="00ED14D7" w:rsidRDefault="00364340">
            <w:pPr>
              <w:jc w:val="both"/>
            </w:pPr>
            <w:r w:rsidRPr="00ED14D7">
              <w:t>Code table, 0</w:t>
            </w:r>
          </w:p>
        </w:tc>
      </w:tr>
      <w:tr w:rsidR="00E01707" w:rsidRPr="00ED14D7" w14:paraId="629B4E00" w14:textId="77777777" w:rsidTr="00ED07D3">
        <w:tc>
          <w:tcPr>
            <w:tcW w:w="1063" w:type="dxa"/>
            <w:tcBorders>
              <w:top w:val="single" w:sz="4" w:space="0" w:color="auto"/>
              <w:left w:val="single" w:sz="4" w:space="0" w:color="auto"/>
              <w:bottom w:val="single" w:sz="4" w:space="0" w:color="auto"/>
              <w:right w:val="single" w:sz="4" w:space="0" w:color="auto"/>
            </w:tcBorders>
          </w:tcPr>
          <w:p w14:paraId="7ECF3FCA" w14:textId="77777777" w:rsidR="00364340" w:rsidRPr="00ED14D7" w:rsidRDefault="00364340">
            <w:pPr>
              <w:jc w:val="center"/>
              <w:rPr>
                <w:b/>
              </w:rPr>
            </w:pPr>
            <w:r w:rsidRPr="00ED14D7">
              <w:rPr>
                <w:b/>
              </w:rPr>
              <w:t>0 04 003</w:t>
            </w:r>
          </w:p>
        </w:tc>
        <w:tc>
          <w:tcPr>
            <w:tcW w:w="1134" w:type="dxa"/>
            <w:tcBorders>
              <w:top w:val="single" w:sz="4" w:space="0" w:color="auto"/>
              <w:left w:val="single" w:sz="4" w:space="0" w:color="auto"/>
              <w:bottom w:val="single" w:sz="4" w:space="0" w:color="auto"/>
              <w:right w:val="single" w:sz="4" w:space="0" w:color="auto"/>
            </w:tcBorders>
          </w:tcPr>
          <w:p w14:paraId="6FCF2C41"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79E1ADD3"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61D66D5D" w14:textId="77777777" w:rsidR="00364340" w:rsidRPr="00ED14D7" w:rsidRDefault="00364340" w:rsidP="00DB61FC">
            <w:pPr>
              <w:tabs>
                <w:tab w:val="right" w:pos="4607"/>
              </w:tabs>
              <w:jc w:val="both"/>
            </w:pPr>
            <w:r w:rsidRPr="00ED14D7">
              <w:t>Day</w:t>
            </w:r>
            <w:r w:rsidR="00F24F2F" w:rsidRPr="00ED14D7">
              <w:tab/>
            </w:r>
            <w:proofErr w:type="spellStart"/>
            <w:r w:rsidRPr="00ED14D7">
              <w:t>y</w:t>
            </w:r>
            <w:r w:rsidRPr="00ED14D7">
              <w:rPr>
                <w:vertAlign w:val="subscript"/>
              </w:rPr>
              <w:t>fx</w:t>
            </w:r>
            <w:r w:rsidRPr="00ED14D7">
              <w:t>y</w:t>
            </w:r>
            <w:r w:rsidRPr="00ED14D7">
              <w:rPr>
                <w:vertAlign w:val="subscript"/>
              </w:rPr>
              <w:t>fx</w:t>
            </w:r>
            <w:proofErr w:type="spellEnd"/>
          </w:p>
        </w:tc>
        <w:tc>
          <w:tcPr>
            <w:tcW w:w="1599" w:type="dxa"/>
            <w:tcBorders>
              <w:top w:val="single" w:sz="4" w:space="0" w:color="auto"/>
              <w:left w:val="single" w:sz="4" w:space="0" w:color="auto"/>
              <w:bottom w:val="single" w:sz="4" w:space="0" w:color="auto"/>
              <w:right w:val="single" w:sz="4" w:space="0" w:color="auto"/>
            </w:tcBorders>
          </w:tcPr>
          <w:p w14:paraId="7A2E7068" w14:textId="77777777" w:rsidR="00364340" w:rsidRPr="00ED14D7" w:rsidRDefault="00364340">
            <w:pPr>
              <w:jc w:val="both"/>
            </w:pPr>
            <w:r w:rsidRPr="00ED14D7">
              <w:t>Day, 0</w:t>
            </w:r>
          </w:p>
        </w:tc>
      </w:tr>
      <w:tr w:rsidR="00E01707" w:rsidRPr="00ED14D7" w14:paraId="2AD7149A" w14:textId="77777777" w:rsidTr="00ED07D3">
        <w:tc>
          <w:tcPr>
            <w:tcW w:w="1063" w:type="dxa"/>
            <w:tcBorders>
              <w:top w:val="single" w:sz="4" w:space="0" w:color="auto"/>
              <w:left w:val="single" w:sz="4" w:space="0" w:color="auto"/>
              <w:bottom w:val="single" w:sz="4" w:space="0" w:color="auto"/>
              <w:right w:val="single" w:sz="4" w:space="0" w:color="auto"/>
            </w:tcBorders>
          </w:tcPr>
          <w:p w14:paraId="7B0C3887" w14:textId="77777777" w:rsidR="00364340" w:rsidRPr="00ED14D7" w:rsidRDefault="00364340">
            <w:pPr>
              <w:jc w:val="center"/>
              <w:rPr>
                <w:b/>
              </w:rPr>
            </w:pPr>
            <w:r w:rsidRPr="00ED14D7">
              <w:rPr>
                <w:b/>
              </w:rPr>
              <w:t>0 11 046</w:t>
            </w:r>
          </w:p>
        </w:tc>
        <w:tc>
          <w:tcPr>
            <w:tcW w:w="1134" w:type="dxa"/>
            <w:tcBorders>
              <w:top w:val="single" w:sz="4" w:space="0" w:color="auto"/>
              <w:left w:val="single" w:sz="4" w:space="0" w:color="auto"/>
              <w:bottom w:val="single" w:sz="4" w:space="0" w:color="auto"/>
              <w:right w:val="single" w:sz="4" w:space="0" w:color="auto"/>
            </w:tcBorders>
          </w:tcPr>
          <w:p w14:paraId="1EE18DC7"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4E08D326"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43993A10" w14:textId="77777777" w:rsidR="00364340" w:rsidRPr="00ED14D7" w:rsidRDefault="00364340" w:rsidP="00DB61FC">
            <w:pPr>
              <w:tabs>
                <w:tab w:val="right" w:pos="4607"/>
              </w:tabs>
              <w:jc w:val="both"/>
            </w:pPr>
            <w:r w:rsidRPr="00ED14D7">
              <w:t>Maximum instantaneous wind speed</w:t>
            </w:r>
            <w:r w:rsidR="00F24F2F" w:rsidRPr="00ED14D7">
              <w:tab/>
            </w:r>
            <w:proofErr w:type="spellStart"/>
            <w:r w:rsidRPr="00ED14D7">
              <w:t>f</w:t>
            </w:r>
            <w:r w:rsidRPr="00ED14D7">
              <w:rPr>
                <w:vertAlign w:val="subscript"/>
              </w:rPr>
              <w:t>x</w:t>
            </w:r>
            <w:r w:rsidRPr="00ED14D7">
              <w:t>f</w:t>
            </w:r>
            <w:r w:rsidRPr="00ED14D7">
              <w:rPr>
                <w:vertAlign w:val="subscript"/>
              </w:rPr>
              <w:t>x</w:t>
            </w:r>
            <w:r w:rsidRPr="00ED14D7">
              <w:t>f</w:t>
            </w:r>
            <w:r w:rsidRPr="00ED14D7">
              <w:rPr>
                <w:vertAlign w:val="subscript"/>
              </w:rPr>
              <w:t>x</w:t>
            </w:r>
            <w:proofErr w:type="spellEnd"/>
          </w:p>
        </w:tc>
        <w:tc>
          <w:tcPr>
            <w:tcW w:w="1599" w:type="dxa"/>
            <w:tcBorders>
              <w:top w:val="single" w:sz="4" w:space="0" w:color="auto"/>
              <w:left w:val="single" w:sz="4" w:space="0" w:color="auto"/>
              <w:bottom w:val="single" w:sz="4" w:space="0" w:color="auto"/>
              <w:right w:val="single" w:sz="4" w:space="0" w:color="auto"/>
            </w:tcBorders>
          </w:tcPr>
          <w:p w14:paraId="685548CF" w14:textId="77777777" w:rsidR="00364340" w:rsidRPr="00ED14D7" w:rsidRDefault="00364340">
            <w:pPr>
              <w:jc w:val="both"/>
              <w:rPr>
                <w:b/>
              </w:rPr>
            </w:pPr>
            <w:r w:rsidRPr="00ED14D7">
              <w:t>m</w:t>
            </w:r>
            <w:r w:rsidRPr="00ED14D7">
              <w:rPr>
                <w:sz w:val="16"/>
                <w:szCs w:val="16"/>
              </w:rPr>
              <w:t xml:space="preserve"> </w:t>
            </w:r>
            <w:r w:rsidRPr="00ED14D7">
              <w:t>s</w:t>
            </w:r>
            <w:r w:rsidR="00C136B1" w:rsidRPr="00ED14D7">
              <w:rPr>
                <w:vertAlign w:val="superscript"/>
              </w:rPr>
              <w:t>–</w:t>
            </w:r>
            <w:r w:rsidRPr="00ED14D7">
              <w:rPr>
                <w:vertAlign w:val="superscript"/>
              </w:rPr>
              <w:t>1</w:t>
            </w:r>
            <w:r w:rsidRPr="00ED14D7">
              <w:t>, 1</w:t>
            </w:r>
          </w:p>
        </w:tc>
      </w:tr>
      <w:tr w:rsidR="00E01707" w:rsidRPr="00ED14D7" w14:paraId="3668B42E" w14:textId="77777777" w:rsidTr="00ED07D3">
        <w:tc>
          <w:tcPr>
            <w:tcW w:w="1063" w:type="dxa"/>
            <w:tcBorders>
              <w:top w:val="single" w:sz="4" w:space="0" w:color="auto"/>
              <w:left w:val="single" w:sz="4" w:space="0" w:color="auto"/>
              <w:bottom w:val="single" w:sz="4" w:space="0" w:color="auto"/>
              <w:right w:val="single" w:sz="4" w:space="0" w:color="auto"/>
            </w:tcBorders>
          </w:tcPr>
          <w:p w14:paraId="183E24E6" w14:textId="77777777" w:rsidR="00364340" w:rsidRPr="00ED14D7" w:rsidRDefault="00364340">
            <w:pPr>
              <w:jc w:val="center"/>
              <w:rPr>
                <w:b/>
              </w:rPr>
            </w:pPr>
            <w:r w:rsidRPr="00ED14D7">
              <w:rPr>
                <w:b/>
              </w:rPr>
              <w:t>0 08 053</w:t>
            </w:r>
          </w:p>
        </w:tc>
        <w:tc>
          <w:tcPr>
            <w:tcW w:w="1134" w:type="dxa"/>
            <w:tcBorders>
              <w:top w:val="single" w:sz="4" w:space="0" w:color="auto"/>
              <w:left w:val="single" w:sz="4" w:space="0" w:color="auto"/>
              <w:bottom w:val="single" w:sz="4" w:space="0" w:color="auto"/>
              <w:right w:val="single" w:sz="4" w:space="0" w:color="auto"/>
            </w:tcBorders>
          </w:tcPr>
          <w:p w14:paraId="231A53F0" w14:textId="77777777" w:rsidR="00364340" w:rsidRPr="00ED14D7" w:rsidRDefault="00364340" w:rsidP="00DB61FC">
            <w:pPr>
              <w:jc w:val="center"/>
            </w:pPr>
          </w:p>
        </w:tc>
        <w:tc>
          <w:tcPr>
            <w:tcW w:w="1134" w:type="dxa"/>
            <w:tcBorders>
              <w:top w:val="single" w:sz="4" w:space="0" w:color="auto"/>
              <w:left w:val="single" w:sz="4" w:space="0" w:color="auto"/>
              <w:bottom w:val="single" w:sz="4" w:space="0" w:color="auto"/>
              <w:right w:val="single" w:sz="4" w:space="0" w:color="auto"/>
            </w:tcBorders>
          </w:tcPr>
          <w:p w14:paraId="4412E37F" w14:textId="77777777" w:rsidR="00364340" w:rsidRPr="00ED14D7" w:rsidRDefault="00364340" w:rsidP="00DB61FC">
            <w:pPr>
              <w:jc w:val="center"/>
            </w:pPr>
          </w:p>
        </w:tc>
        <w:tc>
          <w:tcPr>
            <w:tcW w:w="4779" w:type="dxa"/>
            <w:tcBorders>
              <w:top w:val="single" w:sz="4" w:space="0" w:color="auto"/>
              <w:left w:val="single" w:sz="4" w:space="0" w:color="auto"/>
              <w:bottom w:val="single" w:sz="4" w:space="0" w:color="auto"/>
              <w:right w:val="single" w:sz="4" w:space="0" w:color="auto"/>
            </w:tcBorders>
          </w:tcPr>
          <w:p w14:paraId="23AE59A7" w14:textId="77777777" w:rsidR="00364340" w:rsidRPr="00ED14D7" w:rsidRDefault="00364340" w:rsidP="00ED07D3">
            <w:pPr>
              <w:tabs>
                <w:tab w:val="right" w:pos="4607"/>
              </w:tabs>
              <w:rPr>
                <w:rFonts w:eastAsiaTheme="majorEastAsia"/>
                <w:b/>
                <w:bCs/>
                <w:i/>
                <w:iCs/>
                <w:snapToGrid w:val="0"/>
                <w:color w:val="243F60" w:themeColor="accent1" w:themeShade="7F"/>
                <w:lang w:val="en-US"/>
              </w:rPr>
            </w:pPr>
            <w:r w:rsidRPr="00ED14D7">
              <w:t>Day of occurrence qualifier</w:t>
            </w:r>
            <w:r w:rsidR="00F24F2F" w:rsidRPr="00ED14D7">
              <w:t xml:space="preserve"> </w:t>
            </w:r>
            <w:r w:rsidRPr="00ED14D7">
              <w:t>(set to missing to cancel the previous value)</w:t>
            </w:r>
          </w:p>
        </w:tc>
        <w:tc>
          <w:tcPr>
            <w:tcW w:w="1599" w:type="dxa"/>
            <w:tcBorders>
              <w:top w:val="single" w:sz="4" w:space="0" w:color="auto"/>
              <w:left w:val="single" w:sz="4" w:space="0" w:color="auto"/>
              <w:bottom w:val="single" w:sz="4" w:space="0" w:color="auto"/>
              <w:right w:val="single" w:sz="4" w:space="0" w:color="auto"/>
            </w:tcBorders>
          </w:tcPr>
          <w:p w14:paraId="72B21F53" w14:textId="77777777" w:rsidR="00364340" w:rsidRPr="00ED14D7" w:rsidRDefault="00364340">
            <w:pPr>
              <w:jc w:val="both"/>
            </w:pPr>
            <w:r w:rsidRPr="00ED14D7">
              <w:t>Code table, 0</w:t>
            </w:r>
          </w:p>
        </w:tc>
      </w:tr>
      <w:tr w:rsidR="00E01707" w:rsidRPr="00ED14D7" w14:paraId="1ABE43A6" w14:textId="77777777" w:rsidTr="00ED07D3">
        <w:tc>
          <w:tcPr>
            <w:tcW w:w="1063" w:type="dxa"/>
            <w:tcBorders>
              <w:top w:val="single" w:sz="4" w:space="0" w:color="auto"/>
              <w:left w:val="single" w:sz="4" w:space="0" w:color="auto"/>
              <w:bottom w:val="single" w:sz="4" w:space="0" w:color="auto"/>
              <w:right w:val="single" w:sz="4" w:space="0" w:color="auto"/>
            </w:tcBorders>
          </w:tcPr>
          <w:p w14:paraId="69D51A75"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2F64DADD"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4B2D1A64"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1C5A3A75" w14:textId="77777777" w:rsidR="00364340" w:rsidRPr="00ED14D7" w:rsidRDefault="00364340">
            <w:pPr>
              <w:jc w:val="both"/>
            </w:pPr>
            <w:r w:rsidRPr="00ED14D7">
              <w:rPr>
                <w:b/>
              </w:rPr>
              <w:t>Monthly precipitation data</w:t>
            </w:r>
          </w:p>
        </w:tc>
        <w:tc>
          <w:tcPr>
            <w:tcW w:w="1599" w:type="dxa"/>
            <w:tcBorders>
              <w:top w:val="single" w:sz="4" w:space="0" w:color="auto"/>
              <w:left w:val="single" w:sz="4" w:space="0" w:color="auto"/>
              <w:bottom w:val="single" w:sz="4" w:space="0" w:color="auto"/>
              <w:right w:val="single" w:sz="4" w:space="0" w:color="auto"/>
            </w:tcBorders>
          </w:tcPr>
          <w:p w14:paraId="4C8162F6" w14:textId="77777777" w:rsidR="00364340" w:rsidRPr="00ED14D7" w:rsidRDefault="00364340">
            <w:pPr>
              <w:jc w:val="both"/>
            </w:pPr>
          </w:p>
        </w:tc>
      </w:tr>
      <w:tr w:rsidR="00E01707" w:rsidRPr="00ED14D7" w14:paraId="3F87945B" w14:textId="77777777" w:rsidTr="00ED07D3">
        <w:tc>
          <w:tcPr>
            <w:tcW w:w="1063" w:type="dxa"/>
            <w:tcBorders>
              <w:top w:val="single" w:sz="4" w:space="0" w:color="auto"/>
              <w:left w:val="single" w:sz="4" w:space="0" w:color="auto"/>
              <w:bottom w:val="single" w:sz="4" w:space="0" w:color="auto"/>
              <w:right w:val="single" w:sz="4" w:space="0" w:color="auto"/>
            </w:tcBorders>
          </w:tcPr>
          <w:p w14:paraId="1035E756" w14:textId="77777777" w:rsidR="00364340" w:rsidRPr="00ED14D7" w:rsidRDefault="00364340">
            <w:pPr>
              <w:jc w:val="center"/>
              <w:rPr>
                <w:b/>
              </w:rPr>
            </w:pPr>
            <w:r w:rsidRPr="00ED14D7">
              <w:rPr>
                <w:b/>
              </w:rPr>
              <w:t>0 04 003</w:t>
            </w:r>
          </w:p>
        </w:tc>
        <w:tc>
          <w:tcPr>
            <w:tcW w:w="1134" w:type="dxa"/>
            <w:tcBorders>
              <w:top w:val="single" w:sz="4" w:space="0" w:color="auto"/>
              <w:left w:val="single" w:sz="4" w:space="0" w:color="auto"/>
              <w:bottom w:val="single" w:sz="4" w:space="0" w:color="auto"/>
              <w:right w:val="single" w:sz="4" w:space="0" w:color="auto"/>
            </w:tcBorders>
          </w:tcPr>
          <w:p w14:paraId="7EF89246"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211084F0"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11C8A842" w14:textId="2A05FBB8" w:rsidR="00364340" w:rsidRPr="00ED14D7" w:rsidRDefault="00364340" w:rsidP="00AA24B0">
            <w:pPr>
              <w:jc w:val="both"/>
            </w:pPr>
            <w:r w:rsidRPr="00ED14D7">
              <w:t>Day               (= 1)</w:t>
            </w:r>
            <w:r w:rsidR="00C33F05" w:rsidRPr="00ED14D7">
              <w:t xml:space="preserve"> (see Note </w:t>
            </w:r>
            <w:r w:rsidR="003A30AB" w:rsidRPr="00ED14D7">
              <w:t>3</w:t>
            </w:r>
            <w:r w:rsidR="00C33F05" w:rsidRPr="00ED14D7">
              <w:t>)</w:t>
            </w:r>
          </w:p>
        </w:tc>
        <w:tc>
          <w:tcPr>
            <w:tcW w:w="1599" w:type="dxa"/>
            <w:tcBorders>
              <w:top w:val="single" w:sz="4" w:space="0" w:color="auto"/>
              <w:left w:val="single" w:sz="4" w:space="0" w:color="auto"/>
              <w:bottom w:val="single" w:sz="4" w:space="0" w:color="auto"/>
              <w:right w:val="single" w:sz="4" w:space="0" w:color="auto"/>
            </w:tcBorders>
          </w:tcPr>
          <w:p w14:paraId="59EBA0E0" w14:textId="77777777" w:rsidR="00364340" w:rsidRPr="00ED14D7" w:rsidRDefault="00364340">
            <w:pPr>
              <w:jc w:val="both"/>
            </w:pPr>
            <w:r w:rsidRPr="00ED14D7">
              <w:t>Day, 0</w:t>
            </w:r>
          </w:p>
        </w:tc>
      </w:tr>
      <w:tr w:rsidR="00E01707" w:rsidRPr="00ED14D7" w14:paraId="50A2E376" w14:textId="77777777" w:rsidTr="00ED07D3">
        <w:tc>
          <w:tcPr>
            <w:tcW w:w="1063" w:type="dxa"/>
            <w:tcBorders>
              <w:top w:val="single" w:sz="4" w:space="0" w:color="auto"/>
              <w:left w:val="single" w:sz="4" w:space="0" w:color="auto"/>
              <w:bottom w:val="single" w:sz="4" w:space="0" w:color="auto"/>
              <w:right w:val="single" w:sz="4" w:space="0" w:color="auto"/>
            </w:tcBorders>
          </w:tcPr>
          <w:p w14:paraId="4F533EE0" w14:textId="77777777" w:rsidR="00364340" w:rsidRPr="00ED14D7" w:rsidRDefault="00364340">
            <w:pPr>
              <w:jc w:val="center"/>
              <w:rPr>
                <w:b/>
              </w:rPr>
            </w:pPr>
            <w:r w:rsidRPr="00ED14D7">
              <w:rPr>
                <w:b/>
              </w:rPr>
              <w:t>0 04 004</w:t>
            </w:r>
          </w:p>
        </w:tc>
        <w:tc>
          <w:tcPr>
            <w:tcW w:w="1134" w:type="dxa"/>
            <w:tcBorders>
              <w:top w:val="single" w:sz="4" w:space="0" w:color="auto"/>
              <w:left w:val="single" w:sz="4" w:space="0" w:color="auto"/>
              <w:bottom w:val="single" w:sz="4" w:space="0" w:color="auto"/>
              <w:right w:val="single" w:sz="4" w:space="0" w:color="auto"/>
            </w:tcBorders>
          </w:tcPr>
          <w:p w14:paraId="479FECB8"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5D492469"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5A06BA9E" w14:textId="429696AA" w:rsidR="00364340" w:rsidRPr="00ED14D7" w:rsidRDefault="00364340" w:rsidP="00AA24B0">
            <w:pPr>
              <w:jc w:val="both"/>
            </w:pPr>
            <w:r w:rsidRPr="00ED14D7">
              <w:t>Hour              (= 6)</w:t>
            </w:r>
            <w:r w:rsidR="00C33F05" w:rsidRPr="00ED14D7">
              <w:t xml:space="preserve"> (see Note </w:t>
            </w:r>
            <w:r w:rsidR="003A30AB" w:rsidRPr="00ED14D7">
              <w:t>3</w:t>
            </w:r>
            <w:r w:rsidR="00C33F05" w:rsidRPr="00ED14D7">
              <w:t>)</w:t>
            </w:r>
          </w:p>
        </w:tc>
        <w:tc>
          <w:tcPr>
            <w:tcW w:w="1599" w:type="dxa"/>
            <w:tcBorders>
              <w:top w:val="single" w:sz="4" w:space="0" w:color="auto"/>
              <w:left w:val="single" w:sz="4" w:space="0" w:color="auto"/>
              <w:bottom w:val="single" w:sz="4" w:space="0" w:color="auto"/>
              <w:right w:val="single" w:sz="4" w:space="0" w:color="auto"/>
            </w:tcBorders>
          </w:tcPr>
          <w:p w14:paraId="4F321D82" w14:textId="77777777" w:rsidR="00364340" w:rsidRPr="00ED14D7" w:rsidRDefault="00364340">
            <w:pPr>
              <w:jc w:val="both"/>
            </w:pPr>
            <w:r w:rsidRPr="00ED14D7">
              <w:t>Hour, 0</w:t>
            </w:r>
          </w:p>
        </w:tc>
      </w:tr>
      <w:tr w:rsidR="00E01707" w:rsidRPr="00ED14D7" w14:paraId="68D39306" w14:textId="77777777" w:rsidTr="00ED07D3">
        <w:tc>
          <w:tcPr>
            <w:tcW w:w="1063" w:type="dxa"/>
            <w:tcBorders>
              <w:top w:val="single" w:sz="4" w:space="0" w:color="auto"/>
              <w:left w:val="single" w:sz="4" w:space="0" w:color="auto"/>
              <w:bottom w:val="single" w:sz="4" w:space="0" w:color="auto"/>
              <w:right w:val="single" w:sz="4" w:space="0" w:color="auto"/>
            </w:tcBorders>
          </w:tcPr>
          <w:p w14:paraId="13FCFA8A" w14:textId="77777777" w:rsidR="00364340" w:rsidRPr="00ED14D7" w:rsidRDefault="00364340">
            <w:pPr>
              <w:jc w:val="center"/>
              <w:rPr>
                <w:b/>
              </w:rPr>
            </w:pPr>
            <w:r w:rsidRPr="00ED14D7">
              <w:rPr>
                <w:b/>
              </w:rPr>
              <w:t>0 04 023</w:t>
            </w:r>
          </w:p>
        </w:tc>
        <w:tc>
          <w:tcPr>
            <w:tcW w:w="1134" w:type="dxa"/>
            <w:tcBorders>
              <w:top w:val="single" w:sz="4" w:space="0" w:color="auto"/>
              <w:left w:val="single" w:sz="4" w:space="0" w:color="auto"/>
              <w:bottom w:val="single" w:sz="4" w:space="0" w:color="auto"/>
              <w:right w:val="single" w:sz="4" w:space="0" w:color="auto"/>
            </w:tcBorders>
          </w:tcPr>
          <w:p w14:paraId="6B243D59"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68526887"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3C810425" w14:textId="08DD1983" w:rsidR="00364340" w:rsidRPr="00ED14D7" w:rsidRDefault="00364340" w:rsidP="00ED07D3">
            <w:pPr>
              <w:rPr>
                <w:rFonts w:eastAsiaTheme="majorEastAsia"/>
                <w:b/>
                <w:bCs/>
                <w:i/>
                <w:iCs/>
                <w:snapToGrid w:val="0"/>
                <w:color w:val="243F60" w:themeColor="accent1" w:themeShade="7F"/>
                <w:lang w:val="en-US"/>
              </w:rPr>
            </w:pPr>
            <w:r w:rsidRPr="00ED14D7">
              <w:t>Time period</w:t>
            </w:r>
            <w:r w:rsidR="000B59BC" w:rsidRPr="00ED14D7">
              <w:t xml:space="preserve"> or displacement</w:t>
            </w:r>
            <w:r w:rsidRPr="00ED14D7">
              <w:t xml:space="preserve"> (= number of days in the month)</w:t>
            </w:r>
            <w:r w:rsidRPr="00ED14D7">
              <w:rPr>
                <w:vertAlign w:val="superscript"/>
              </w:rPr>
              <w:t xml:space="preserve"> </w:t>
            </w:r>
            <w:r w:rsidR="00C33F05" w:rsidRPr="00ED14D7">
              <w:t xml:space="preserve"> (see Note </w:t>
            </w:r>
            <w:r w:rsidR="003A30AB" w:rsidRPr="00ED14D7">
              <w:t>3</w:t>
            </w:r>
            <w:r w:rsidR="00C33F05" w:rsidRPr="00ED14D7">
              <w:t>)</w:t>
            </w:r>
          </w:p>
        </w:tc>
        <w:tc>
          <w:tcPr>
            <w:tcW w:w="1599" w:type="dxa"/>
            <w:tcBorders>
              <w:top w:val="single" w:sz="4" w:space="0" w:color="auto"/>
              <w:left w:val="single" w:sz="4" w:space="0" w:color="auto"/>
              <w:bottom w:val="single" w:sz="4" w:space="0" w:color="auto"/>
              <w:right w:val="single" w:sz="4" w:space="0" w:color="auto"/>
            </w:tcBorders>
          </w:tcPr>
          <w:p w14:paraId="3C88D802" w14:textId="77777777" w:rsidR="00364340" w:rsidRPr="00ED14D7" w:rsidRDefault="00364340">
            <w:pPr>
              <w:jc w:val="both"/>
            </w:pPr>
            <w:r w:rsidRPr="00ED14D7">
              <w:t>Day, 0</w:t>
            </w:r>
          </w:p>
        </w:tc>
      </w:tr>
      <w:tr w:rsidR="00E01707" w:rsidRPr="00ED14D7" w14:paraId="3C2CBC9F" w14:textId="77777777" w:rsidTr="00ED07D3">
        <w:tc>
          <w:tcPr>
            <w:tcW w:w="1063" w:type="dxa"/>
            <w:tcBorders>
              <w:top w:val="single" w:sz="4" w:space="0" w:color="auto"/>
              <w:left w:val="single" w:sz="4" w:space="0" w:color="auto"/>
              <w:bottom w:val="single" w:sz="4" w:space="0" w:color="auto"/>
              <w:right w:val="single" w:sz="4" w:space="0" w:color="auto"/>
            </w:tcBorders>
          </w:tcPr>
          <w:p w14:paraId="17BC4644" w14:textId="77777777" w:rsidR="00364340" w:rsidRPr="00ED14D7" w:rsidRDefault="00364340">
            <w:pPr>
              <w:rPr>
                <w:b/>
              </w:rPr>
            </w:pPr>
            <w:r w:rsidRPr="00ED14D7">
              <w:rPr>
                <w:b/>
              </w:rPr>
              <w:t>0 07 032</w:t>
            </w:r>
          </w:p>
        </w:tc>
        <w:tc>
          <w:tcPr>
            <w:tcW w:w="1134" w:type="dxa"/>
            <w:tcBorders>
              <w:top w:val="single" w:sz="4" w:space="0" w:color="auto"/>
              <w:left w:val="single" w:sz="4" w:space="0" w:color="auto"/>
              <w:bottom w:val="single" w:sz="4" w:space="0" w:color="auto"/>
              <w:right w:val="single" w:sz="4" w:space="0" w:color="auto"/>
            </w:tcBorders>
          </w:tcPr>
          <w:p w14:paraId="2CE06690" w14:textId="77777777" w:rsidR="00364340" w:rsidRPr="00ED14D7" w:rsidRDefault="00364340" w:rsidP="00DB61FC">
            <w:pPr>
              <w:jc w:val="center"/>
            </w:pPr>
          </w:p>
        </w:tc>
        <w:tc>
          <w:tcPr>
            <w:tcW w:w="1134" w:type="dxa"/>
            <w:tcBorders>
              <w:top w:val="single" w:sz="4" w:space="0" w:color="auto"/>
              <w:left w:val="single" w:sz="4" w:space="0" w:color="auto"/>
              <w:bottom w:val="single" w:sz="4" w:space="0" w:color="auto"/>
              <w:right w:val="single" w:sz="4" w:space="0" w:color="auto"/>
            </w:tcBorders>
          </w:tcPr>
          <w:p w14:paraId="37CB5D35" w14:textId="77777777" w:rsidR="00364340" w:rsidRPr="00ED14D7" w:rsidRDefault="00364340" w:rsidP="00DB61FC">
            <w:pPr>
              <w:jc w:val="center"/>
            </w:pPr>
          </w:p>
        </w:tc>
        <w:tc>
          <w:tcPr>
            <w:tcW w:w="4779" w:type="dxa"/>
            <w:tcBorders>
              <w:top w:val="single" w:sz="4" w:space="0" w:color="auto"/>
              <w:left w:val="single" w:sz="4" w:space="0" w:color="auto"/>
              <w:bottom w:val="single" w:sz="4" w:space="0" w:color="auto"/>
              <w:right w:val="single" w:sz="4" w:space="0" w:color="auto"/>
            </w:tcBorders>
          </w:tcPr>
          <w:p w14:paraId="0FC38B41" w14:textId="7503006E" w:rsidR="00364340" w:rsidRPr="00ED14D7" w:rsidRDefault="00364340" w:rsidP="005D2F24">
            <w:r w:rsidRPr="00ED14D7">
              <w:t>Height of sensor above local ground</w:t>
            </w:r>
            <w:r w:rsidR="00C33F05" w:rsidRPr="00ED14D7">
              <w:t xml:space="preserve"> </w:t>
            </w:r>
            <w:r w:rsidR="005D2F24" w:rsidRPr="00ED14D7">
              <w:t xml:space="preserve">(or deck of marine platform) </w:t>
            </w:r>
            <w:r w:rsidR="00C33F05" w:rsidRPr="00ED14D7">
              <w:t>(see Note </w:t>
            </w:r>
            <w:r w:rsidR="003A30AB" w:rsidRPr="00ED14D7">
              <w:t>2</w:t>
            </w:r>
            <w:r w:rsidR="00C33F05" w:rsidRPr="00ED14D7">
              <w:t>)</w:t>
            </w:r>
          </w:p>
        </w:tc>
        <w:tc>
          <w:tcPr>
            <w:tcW w:w="1599" w:type="dxa"/>
            <w:tcBorders>
              <w:top w:val="single" w:sz="4" w:space="0" w:color="auto"/>
              <w:left w:val="single" w:sz="4" w:space="0" w:color="auto"/>
              <w:bottom w:val="single" w:sz="4" w:space="0" w:color="auto"/>
              <w:right w:val="single" w:sz="4" w:space="0" w:color="auto"/>
            </w:tcBorders>
          </w:tcPr>
          <w:p w14:paraId="5BC1FDA6" w14:textId="77777777" w:rsidR="00364340" w:rsidRPr="00ED14D7" w:rsidRDefault="00364340">
            <w:r w:rsidRPr="00ED14D7">
              <w:t>m, 2</w:t>
            </w:r>
          </w:p>
        </w:tc>
      </w:tr>
      <w:tr w:rsidR="00E01707" w:rsidRPr="00ED14D7" w14:paraId="06881B53" w14:textId="77777777" w:rsidTr="00ED07D3">
        <w:tc>
          <w:tcPr>
            <w:tcW w:w="1063" w:type="dxa"/>
            <w:tcBorders>
              <w:top w:val="single" w:sz="4" w:space="0" w:color="auto"/>
              <w:left w:val="single" w:sz="4" w:space="0" w:color="auto"/>
              <w:bottom w:val="single" w:sz="4" w:space="0" w:color="auto"/>
              <w:right w:val="single" w:sz="4" w:space="0" w:color="auto"/>
            </w:tcBorders>
          </w:tcPr>
          <w:p w14:paraId="1B4CE825" w14:textId="77777777" w:rsidR="00364340" w:rsidRPr="00ED14D7" w:rsidRDefault="00364340">
            <w:pPr>
              <w:jc w:val="center"/>
              <w:rPr>
                <w:b/>
              </w:rPr>
            </w:pPr>
            <w:r w:rsidRPr="00ED14D7">
              <w:rPr>
                <w:b/>
              </w:rPr>
              <w:t>0 13 060</w:t>
            </w:r>
          </w:p>
        </w:tc>
        <w:tc>
          <w:tcPr>
            <w:tcW w:w="1134" w:type="dxa"/>
            <w:tcBorders>
              <w:top w:val="single" w:sz="4" w:space="0" w:color="auto"/>
              <w:left w:val="single" w:sz="4" w:space="0" w:color="auto"/>
              <w:bottom w:val="single" w:sz="4" w:space="0" w:color="auto"/>
              <w:right w:val="single" w:sz="4" w:space="0" w:color="auto"/>
            </w:tcBorders>
          </w:tcPr>
          <w:p w14:paraId="707298BF"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775AD843"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73276C5C" w14:textId="77777777" w:rsidR="00364340" w:rsidRPr="00ED14D7" w:rsidRDefault="00364340" w:rsidP="00DB61FC">
            <w:pPr>
              <w:tabs>
                <w:tab w:val="right" w:pos="4607"/>
              </w:tabs>
              <w:jc w:val="both"/>
            </w:pPr>
            <w:r w:rsidRPr="00ED14D7">
              <w:t>Total accumulated precipitation</w:t>
            </w:r>
            <w:r w:rsidR="00B7773C" w:rsidRPr="00ED14D7">
              <w:tab/>
            </w:r>
            <w:r w:rsidRPr="00ED14D7">
              <w:t>R</w:t>
            </w:r>
            <w:r w:rsidRPr="00ED14D7">
              <w:rPr>
                <w:vertAlign w:val="subscript"/>
              </w:rPr>
              <w:t>1</w:t>
            </w:r>
            <w:r w:rsidRPr="00ED14D7">
              <w:t>R</w:t>
            </w:r>
            <w:r w:rsidRPr="00ED14D7">
              <w:rPr>
                <w:vertAlign w:val="subscript"/>
              </w:rPr>
              <w:t>1</w:t>
            </w:r>
            <w:r w:rsidRPr="00ED14D7">
              <w:t>R</w:t>
            </w:r>
            <w:r w:rsidRPr="00ED14D7">
              <w:rPr>
                <w:vertAlign w:val="subscript"/>
              </w:rPr>
              <w:t>1</w:t>
            </w:r>
            <w:r w:rsidRPr="00ED14D7">
              <w:t>R</w:t>
            </w:r>
            <w:r w:rsidRPr="00ED14D7">
              <w:rPr>
                <w:vertAlign w:val="subscript"/>
              </w:rPr>
              <w:t>1</w:t>
            </w:r>
          </w:p>
        </w:tc>
        <w:tc>
          <w:tcPr>
            <w:tcW w:w="1599" w:type="dxa"/>
            <w:tcBorders>
              <w:top w:val="single" w:sz="4" w:space="0" w:color="auto"/>
              <w:left w:val="single" w:sz="4" w:space="0" w:color="auto"/>
              <w:bottom w:val="single" w:sz="4" w:space="0" w:color="auto"/>
              <w:right w:val="single" w:sz="4" w:space="0" w:color="auto"/>
            </w:tcBorders>
          </w:tcPr>
          <w:p w14:paraId="4A750686" w14:textId="77777777" w:rsidR="00364340" w:rsidRPr="00ED14D7" w:rsidRDefault="00364340">
            <w:pPr>
              <w:jc w:val="both"/>
            </w:pPr>
            <w:r w:rsidRPr="00ED14D7">
              <w:t>kg m</w:t>
            </w:r>
            <w:r w:rsidR="00C136B1" w:rsidRPr="00ED14D7">
              <w:rPr>
                <w:vertAlign w:val="superscript"/>
              </w:rPr>
              <w:t>–</w:t>
            </w:r>
            <w:r w:rsidRPr="00ED14D7">
              <w:rPr>
                <w:vertAlign w:val="superscript"/>
              </w:rPr>
              <w:t>2</w:t>
            </w:r>
            <w:r w:rsidRPr="00ED14D7">
              <w:t>, 1</w:t>
            </w:r>
          </w:p>
        </w:tc>
      </w:tr>
      <w:tr w:rsidR="00E01707" w:rsidRPr="00ED14D7" w14:paraId="0216DEC4" w14:textId="77777777" w:rsidTr="00ED07D3">
        <w:tc>
          <w:tcPr>
            <w:tcW w:w="1063" w:type="dxa"/>
            <w:tcBorders>
              <w:top w:val="single" w:sz="4" w:space="0" w:color="auto"/>
              <w:left w:val="single" w:sz="4" w:space="0" w:color="auto"/>
              <w:bottom w:val="single" w:sz="4" w:space="0" w:color="auto"/>
              <w:right w:val="single" w:sz="4" w:space="0" w:color="auto"/>
            </w:tcBorders>
          </w:tcPr>
          <w:p w14:paraId="2E8CEE0F" w14:textId="77777777" w:rsidR="00364340" w:rsidRPr="00ED14D7" w:rsidRDefault="00364340">
            <w:pPr>
              <w:jc w:val="center"/>
              <w:rPr>
                <w:b/>
              </w:rPr>
            </w:pPr>
            <w:r w:rsidRPr="00ED14D7">
              <w:rPr>
                <w:b/>
              </w:rPr>
              <w:t xml:space="preserve">0 13 051 </w:t>
            </w:r>
          </w:p>
        </w:tc>
        <w:tc>
          <w:tcPr>
            <w:tcW w:w="1134" w:type="dxa"/>
            <w:tcBorders>
              <w:top w:val="single" w:sz="4" w:space="0" w:color="auto"/>
              <w:left w:val="single" w:sz="4" w:space="0" w:color="auto"/>
              <w:bottom w:val="single" w:sz="4" w:space="0" w:color="auto"/>
              <w:right w:val="single" w:sz="4" w:space="0" w:color="auto"/>
            </w:tcBorders>
          </w:tcPr>
          <w:p w14:paraId="6F95840C"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55F7AEF4"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19FFA461" w14:textId="19CDBE1D" w:rsidR="00364340" w:rsidRPr="00ED14D7" w:rsidRDefault="00364340" w:rsidP="00DB61FC">
            <w:pPr>
              <w:tabs>
                <w:tab w:val="right" w:pos="4607"/>
              </w:tabs>
              <w:jc w:val="both"/>
            </w:pPr>
            <w:r w:rsidRPr="00ED14D7">
              <w:t>Frequency group</w:t>
            </w:r>
            <w:r w:rsidR="005D2F24" w:rsidRPr="00ED14D7">
              <w:t>,</w:t>
            </w:r>
            <w:r w:rsidRPr="00ED14D7">
              <w:t xml:space="preserve"> precipitation</w:t>
            </w:r>
            <w:r w:rsidR="00B7773C" w:rsidRPr="00ED14D7">
              <w:tab/>
            </w:r>
            <w:r w:rsidRPr="00ED14D7">
              <w:t>R</w:t>
            </w:r>
            <w:r w:rsidRPr="00ED14D7">
              <w:rPr>
                <w:vertAlign w:val="subscript"/>
              </w:rPr>
              <w:t>d</w:t>
            </w:r>
          </w:p>
        </w:tc>
        <w:tc>
          <w:tcPr>
            <w:tcW w:w="1599" w:type="dxa"/>
            <w:tcBorders>
              <w:top w:val="single" w:sz="4" w:space="0" w:color="auto"/>
              <w:left w:val="single" w:sz="4" w:space="0" w:color="auto"/>
              <w:bottom w:val="single" w:sz="4" w:space="0" w:color="auto"/>
              <w:right w:val="single" w:sz="4" w:space="0" w:color="auto"/>
            </w:tcBorders>
          </w:tcPr>
          <w:p w14:paraId="7F51D9A0" w14:textId="77777777" w:rsidR="00364340" w:rsidRPr="00ED14D7" w:rsidRDefault="00364340">
            <w:pPr>
              <w:jc w:val="both"/>
            </w:pPr>
            <w:r w:rsidRPr="00ED14D7">
              <w:t>Code table, 0</w:t>
            </w:r>
          </w:p>
        </w:tc>
      </w:tr>
      <w:tr w:rsidR="00E01707" w:rsidRPr="00ED14D7" w14:paraId="56C2986C" w14:textId="77777777" w:rsidTr="00ED07D3">
        <w:tc>
          <w:tcPr>
            <w:tcW w:w="1063" w:type="dxa"/>
            <w:tcBorders>
              <w:top w:val="single" w:sz="4" w:space="0" w:color="auto"/>
              <w:left w:val="single" w:sz="4" w:space="0" w:color="auto"/>
              <w:bottom w:val="single" w:sz="4" w:space="0" w:color="auto"/>
              <w:right w:val="single" w:sz="4" w:space="0" w:color="auto"/>
            </w:tcBorders>
          </w:tcPr>
          <w:p w14:paraId="426CC09F" w14:textId="77777777" w:rsidR="00364340" w:rsidRPr="00ED14D7" w:rsidRDefault="00364340">
            <w:pPr>
              <w:jc w:val="center"/>
              <w:rPr>
                <w:b/>
              </w:rPr>
            </w:pPr>
            <w:r w:rsidRPr="00ED14D7">
              <w:rPr>
                <w:b/>
              </w:rPr>
              <w:t>0 04 053</w:t>
            </w:r>
          </w:p>
        </w:tc>
        <w:tc>
          <w:tcPr>
            <w:tcW w:w="1134" w:type="dxa"/>
            <w:tcBorders>
              <w:top w:val="single" w:sz="4" w:space="0" w:color="auto"/>
              <w:left w:val="single" w:sz="4" w:space="0" w:color="auto"/>
              <w:bottom w:val="single" w:sz="4" w:space="0" w:color="auto"/>
              <w:right w:val="single" w:sz="4" w:space="0" w:color="auto"/>
            </w:tcBorders>
          </w:tcPr>
          <w:p w14:paraId="61266F2D"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1A83F2E8"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530A74CA" w14:textId="77777777" w:rsidR="00364340" w:rsidRPr="00ED14D7" w:rsidRDefault="00364340" w:rsidP="00DB61FC">
            <w:pPr>
              <w:tabs>
                <w:tab w:val="right" w:pos="4607"/>
              </w:tabs>
            </w:pPr>
            <w:r w:rsidRPr="00ED14D7">
              <w:t>Number of days with precipitation equal to or more than 1 mm</w:t>
            </w:r>
            <w:r w:rsidR="00B7773C" w:rsidRPr="00ED14D7">
              <w:tab/>
            </w:r>
            <w:proofErr w:type="spellStart"/>
            <w:r w:rsidRPr="00ED14D7">
              <w:t>n</w:t>
            </w:r>
            <w:r w:rsidRPr="00ED14D7">
              <w:rPr>
                <w:vertAlign w:val="subscript"/>
              </w:rPr>
              <w:t>r</w:t>
            </w:r>
            <w:r w:rsidRPr="00ED14D7">
              <w:t>n</w:t>
            </w:r>
            <w:r w:rsidRPr="00ED14D7">
              <w:rPr>
                <w:vertAlign w:val="subscript"/>
              </w:rPr>
              <w:t>r</w:t>
            </w:r>
            <w:proofErr w:type="spellEnd"/>
          </w:p>
        </w:tc>
        <w:tc>
          <w:tcPr>
            <w:tcW w:w="1599" w:type="dxa"/>
            <w:tcBorders>
              <w:top w:val="single" w:sz="4" w:space="0" w:color="auto"/>
              <w:left w:val="single" w:sz="4" w:space="0" w:color="auto"/>
              <w:bottom w:val="single" w:sz="4" w:space="0" w:color="auto"/>
              <w:right w:val="single" w:sz="4" w:space="0" w:color="auto"/>
            </w:tcBorders>
          </w:tcPr>
          <w:p w14:paraId="532F404C" w14:textId="77777777" w:rsidR="00364340" w:rsidRPr="00ED14D7" w:rsidRDefault="00364340">
            <w:pPr>
              <w:jc w:val="both"/>
            </w:pPr>
            <w:r w:rsidRPr="00ED14D7">
              <w:t>Numeric, 0</w:t>
            </w:r>
          </w:p>
        </w:tc>
      </w:tr>
      <w:tr w:rsidR="00E01707" w:rsidRPr="00ED14D7" w14:paraId="3D635668" w14:textId="77777777" w:rsidTr="00ED07D3">
        <w:tc>
          <w:tcPr>
            <w:tcW w:w="1063" w:type="dxa"/>
            <w:tcBorders>
              <w:top w:val="single" w:sz="4" w:space="0" w:color="auto"/>
              <w:left w:val="single" w:sz="4" w:space="0" w:color="auto"/>
              <w:bottom w:val="single" w:sz="4" w:space="0" w:color="auto"/>
              <w:right w:val="single" w:sz="4" w:space="0" w:color="auto"/>
            </w:tcBorders>
          </w:tcPr>
          <w:p w14:paraId="025E47E5" w14:textId="77777777" w:rsidR="00364340" w:rsidRPr="00ED14D7" w:rsidRDefault="00364340">
            <w:pPr>
              <w:jc w:val="center"/>
              <w:rPr>
                <w:b/>
              </w:rPr>
            </w:pPr>
            <w:r w:rsidRPr="00ED14D7">
              <w:rPr>
                <w:b/>
              </w:rPr>
              <w:t>0 08 050</w:t>
            </w:r>
          </w:p>
        </w:tc>
        <w:tc>
          <w:tcPr>
            <w:tcW w:w="1134" w:type="dxa"/>
            <w:tcBorders>
              <w:top w:val="single" w:sz="4" w:space="0" w:color="auto"/>
              <w:left w:val="single" w:sz="4" w:space="0" w:color="auto"/>
              <w:bottom w:val="single" w:sz="4" w:space="0" w:color="auto"/>
              <w:right w:val="single" w:sz="4" w:space="0" w:color="auto"/>
            </w:tcBorders>
          </w:tcPr>
          <w:p w14:paraId="75F8DBCD" w14:textId="77777777" w:rsidR="00364340" w:rsidRPr="00ED14D7" w:rsidRDefault="00364340">
            <w:pPr>
              <w:jc w:val="center"/>
              <w:rPr>
                <w:b/>
              </w:rPr>
            </w:pPr>
          </w:p>
        </w:tc>
        <w:tc>
          <w:tcPr>
            <w:tcW w:w="1134" w:type="dxa"/>
            <w:tcBorders>
              <w:top w:val="single" w:sz="4" w:space="0" w:color="auto"/>
              <w:left w:val="single" w:sz="4" w:space="0" w:color="auto"/>
              <w:bottom w:val="single" w:sz="4" w:space="0" w:color="auto"/>
              <w:right w:val="single" w:sz="4" w:space="0" w:color="auto"/>
            </w:tcBorders>
          </w:tcPr>
          <w:p w14:paraId="67154FD8" w14:textId="77777777" w:rsidR="00364340" w:rsidRPr="00ED14D7" w:rsidRDefault="00364340">
            <w:pPr>
              <w:jc w:val="center"/>
              <w:rPr>
                <w:b/>
              </w:rPr>
            </w:pPr>
          </w:p>
        </w:tc>
        <w:tc>
          <w:tcPr>
            <w:tcW w:w="4779" w:type="dxa"/>
            <w:tcBorders>
              <w:top w:val="single" w:sz="4" w:space="0" w:color="auto"/>
              <w:left w:val="single" w:sz="4" w:space="0" w:color="auto"/>
              <w:bottom w:val="single" w:sz="4" w:space="0" w:color="auto"/>
              <w:right w:val="single" w:sz="4" w:space="0" w:color="auto"/>
            </w:tcBorders>
          </w:tcPr>
          <w:p w14:paraId="37A4F280" w14:textId="77777777" w:rsidR="00364340" w:rsidRPr="00ED14D7" w:rsidRDefault="00364340">
            <w:r w:rsidRPr="00ED14D7">
              <w:t>Qualifier for number of missing values in calculation of statistic   (= 5; precipitation)</w:t>
            </w:r>
          </w:p>
        </w:tc>
        <w:tc>
          <w:tcPr>
            <w:tcW w:w="1599" w:type="dxa"/>
            <w:tcBorders>
              <w:top w:val="single" w:sz="4" w:space="0" w:color="auto"/>
              <w:left w:val="single" w:sz="4" w:space="0" w:color="auto"/>
              <w:bottom w:val="single" w:sz="4" w:space="0" w:color="auto"/>
              <w:right w:val="single" w:sz="4" w:space="0" w:color="auto"/>
            </w:tcBorders>
          </w:tcPr>
          <w:p w14:paraId="4DF7FAF5" w14:textId="77777777" w:rsidR="00364340" w:rsidRPr="00ED14D7" w:rsidRDefault="00364340">
            <w:pPr>
              <w:jc w:val="both"/>
              <w:rPr>
                <w:b/>
              </w:rPr>
            </w:pPr>
            <w:r w:rsidRPr="00ED14D7">
              <w:t>Code table, 0</w:t>
            </w:r>
          </w:p>
        </w:tc>
      </w:tr>
      <w:tr w:rsidR="00E01707" w:rsidRPr="00ED14D7" w14:paraId="666DCFE3" w14:textId="77777777" w:rsidTr="00ED07D3">
        <w:tc>
          <w:tcPr>
            <w:tcW w:w="1063" w:type="dxa"/>
            <w:tcBorders>
              <w:top w:val="single" w:sz="4" w:space="0" w:color="auto"/>
              <w:left w:val="single" w:sz="4" w:space="0" w:color="auto"/>
              <w:bottom w:val="single" w:sz="4" w:space="0" w:color="auto"/>
              <w:right w:val="single" w:sz="4" w:space="0" w:color="auto"/>
            </w:tcBorders>
          </w:tcPr>
          <w:p w14:paraId="26F69F9C" w14:textId="77777777" w:rsidR="00364340" w:rsidRPr="00ED14D7" w:rsidRDefault="00364340">
            <w:pPr>
              <w:jc w:val="center"/>
              <w:rPr>
                <w:b/>
              </w:rPr>
            </w:pPr>
            <w:r w:rsidRPr="00ED14D7">
              <w:rPr>
                <w:b/>
              </w:rPr>
              <w:t>0 08 020</w:t>
            </w:r>
          </w:p>
        </w:tc>
        <w:tc>
          <w:tcPr>
            <w:tcW w:w="1134" w:type="dxa"/>
            <w:tcBorders>
              <w:top w:val="single" w:sz="4" w:space="0" w:color="auto"/>
              <w:left w:val="single" w:sz="4" w:space="0" w:color="auto"/>
              <w:bottom w:val="single" w:sz="4" w:space="0" w:color="auto"/>
              <w:right w:val="single" w:sz="4" w:space="0" w:color="auto"/>
            </w:tcBorders>
          </w:tcPr>
          <w:p w14:paraId="5E55F69E"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22E2E829"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75F141C9" w14:textId="3EC4629A" w:rsidR="00364340" w:rsidRPr="00ED14D7" w:rsidRDefault="00364340" w:rsidP="001D42FE">
            <w:pPr>
              <w:rPr>
                <w:rFonts w:eastAsiaTheme="majorEastAsia"/>
                <w:b/>
                <w:bCs/>
                <w:i/>
                <w:iCs/>
                <w:snapToGrid w:val="0"/>
                <w:color w:val="243F60" w:themeColor="accent1" w:themeShade="7F"/>
                <w:lang w:val="en-US"/>
              </w:rPr>
            </w:pPr>
            <w:r w:rsidRPr="00ED14D7">
              <w:t>Total number of missing entities</w:t>
            </w:r>
            <w:r w:rsidR="000D32BF" w:rsidRPr="00ED14D7">
              <w:t xml:space="preserve"> (with respect to accumulation or average)</w:t>
            </w:r>
            <w:r w:rsidRPr="00ED14D7">
              <w:t xml:space="preserve"> (days)</w:t>
            </w:r>
          </w:p>
          <w:p w14:paraId="4375B481" w14:textId="26B6E2C6" w:rsidR="00364340" w:rsidRPr="00ED14D7" w:rsidRDefault="00E704A3" w:rsidP="00CE5BB8">
            <w:pPr>
              <w:jc w:val="right"/>
            </w:pPr>
            <w:r>
              <w:tab/>
            </w:r>
            <w:proofErr w:type="spellStart"/>
            <w:r w:rsidR="00364340" w:rsidRPr="00ED14D7">
              <w:t>m</w:t>
            </w:r>
            <w:r w:rsidR="00364340" w:rsidRPr="00ED14D7">
              <w:rPr>
                <w:vertAlign w:val="subscript"/>
              </w:rPr>
              <w:t>R</w:t>
            </w:r>
            <w:r w:rsidR="00364340" w:rsidRPr="00ED14D7">
              <w:t>m</w:t>
            </w:r>
            <w:r w:rsidR="00364340" w:rsidRPr="00ED14D7">
              <w:rPr>
                <w:vertAlign w:val="subscript"/>
              </w:rPr>
              <w:t>R</w:t>
            </w:r>
            <w:proofErr w:type="spellEnd"/>
            <w:r w:rsidR="00364340" w:rsidRPr="00ED14D7">
              <w:t xml:space="preserve"> (for precipitation)</w:t>
            </w:r>
          </w:p>
        </w:tc>
        <w:tc>
          <w:tcPr>
            <w:tcW w:w="1599" w:type="dxa"/>
            <w:tcBorders>
              <w:top w:val="single" w:sz="4" w:space="0" w:color="auto"/>
              <w:left w:val="single" w:sz="4" w:space="0" w:color="auto"/>
              <w:bottom w:val="single" w:sz="4" w:space="0" w:color="auto"/>
              <w:right w:val="single" w:sz="4" w:space="0" w:color="auto"/>
            </w:tcBorders>
          </w:tcPr>
          <w:p w14:paraId="159A95B4" w14:textId="77777777" w:rsidR="00364340" w:rsidRPr="00ED14D7" w:rsidRDefault="00364340">
            <w:pPr>
              <w:jc w:val="both"/>
            </w:pPr>
            <w:r w:rsidRPr="00ED14D7">
              <w:t>Numeric, 0</w:t>
            </w:r>
          </w:p>
        </w:tc>
      </w:tr>
      <w:tr w:rsidR="00E01707" w:rsidRPr="00ED14D7" w14:paraId="0B20CF8B" w14:textId="77777777" w:rsidTr="00ED07D3">
        <w:tc>
          <w:tcPr>
            <w:tcW w:w="1063" w:type="dxa"/>
            <w:tcBorders>
              <w:top w:val="single" w:sz="4" w:space="0" w:color="auto"/>
              <w:left w:val="single" w:sz="4" w:space="0" w:color="auto"/>
              <w:bottom w:val="single" w:sz="4" w:space="0" w:color="auto"/>
              <w:right w:val="single" w:sz="4" w:space="0" w:color="auto"/>
            </w:tcBorders>
          </w:tcPr>
          <w:p w14:paraId="1DCD2BD5"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63174139"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0E2E266A"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41DFA201" w14:textId="22ECDCB8" w:rsidR="00364340" w:rsidRPr="00ED14D7" w:rsidRDefault="00364340" w:rsidP="001D42FE">
            <w:r w:rsidRPr="00ED14D7">
              <w:rPr>
                <w:b/>
              </w:rPr>
              <w:t>Number of days with precipitation beyond</w:t>
            </w:r>
            <w:r w:rsidR="0006218C" w:rsidRPr="00ED14D7">
              <w:rPr>
                <w:b/>
              </w:rPr>
              <w:t xml:space="preserve"> </w:t>
            </w:r>
            <w:r w:rsidR="002C09C9" w:rsidRPr="00ED14D7">
              <w:rPr>
                <w:b/>
              </w:rPr>
              <w:t>c</w:t>
            </w:r>
            <w:r w:rsidRPr="00ED14D7">
              <w:rPr>
                <w:b/>
              </w:rPr>
              <w:t>ertain thresholds</w:t>
            </w:r>
          </w:p>
        </w:tc>
        <w:tc>
          <w:tcPr>
            <w:tcW w:w="1599" w:type="dxa"/>
            <w:tcBorders>
              <w:top w:val="single" w:sz="4" w:space="0" w:color="auto"/>
              <w:left w:val="single" w:sz="4" w:space="0" w:color="auto"/>
              <w:bottom w:val="single" w:sz="4" w:space="0" w:color="auto"/>
              <w:right w:val="single" w:sz="4" w:space="0" w:color="auto"/>
            </w:tcBorders>
          </w:tcPr>
          <w:p w14:paraId="3B56C719" w14:textId="77777777" w:rsidR="00364340" w:rsidRPr="00ED14D7" w:rsidRDefault="00364340">
            <w:pPr>
              <w:jc w:val="both"/>
              <w:rPr>
                <w:b/>
              </w:rPr>
            </w:pPr>
          </w:p>
        </w:tc>
      </w:tr>
      <w:tr w:rsidR="00E01707" w:rsidRPr="00ED14D7" w14:paraId="2EC8E06E" w14:textId="77777777" w:rsidTr="00ED07D3">
        <w:tc>
          <w:tcPr>
            <w:tcW w:w="1063" w:type="dxa"/>
            <w:tcBorders>
              <w:top w:val="single" w:sz="4" w:space="0" w:color="auto"/>
              <w:left w:val="single" w:sz="4" w:space="0" w:color="auto"/>
              <w:bottom w:val="single" w:sz="4" w:space="0" w:color="auto"/>
              <w:right w:val="single" w:sz="4" w:space="0" w:color="auto"/>
            </w:tcBorders>
          </w:tcPr>
          <w:p w14:paraId="04C6C996" w14:textId="77777777" w:rsidR="00364340" w:rsidRPr="00ED14D7" w:rsidRDefault="00364340">
            <w:pPr>
              <w:jc w:val="center"/>
              <w:rPr>
                <w:b/>
              </w:rPr>
            </w:pPr>
            <w:r w:rsidRPr="00ED14D7">
              <w:rPr>
                <w:b/>
              </w:rPr>
              <w:t>1 02 006</w:t>
            </w:r>
          </w:p>
        </w:tc>
        <w:tc>
          <w:tcPr>
            <w:tcW w:w="1134" w:type="dxa"/>
            <w:tcBorders>
              <w:top w:val="single" w:sz="4" w:space="0" w:color="auto"/>
              <w:left w:val="single" w:sz="4" w:space="0" w:color="auto"/>
              <w:bottom w:val="single" w:sz="4" w:space="0" w:color="auto"/>
              <w:right w:val="single" w:sz="4" w:space="0" w:color="auto"/>
            </w:tcBorders>
          </w:tcPr>
          <w:p w14:paraId="59303AE9"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2A50D80F"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7A7D8200" w14:textId="77777777" w:rsidR="00364340" w:rsidRPr="00ED14D7" w:rsidRDefault="00364340">
            <w:pPr>
              <w:jc w:val="both"/>
            </w:pPr>
            <w:r w:rsidRPr="00ED14D7">
              <w:t>Replicate 2 descriptors 6 times</w:t>
            </w:r>
          </w:p>
        </w:tc>
        <w:tc>
          <w:tcPr>
            <w:tcW w:w="1599" w:type="dxa"/>
            <w:tcBorders>
              <w:top w:val="single" w:sz="4" w:space="0" w:color="auto"/>
              <w:left w:val="single" w:sz="4" w:space="0" w:color="auto"/>
              <w:bottom w:val="single" w:sz="4" w:space="0" w:color="auto"/>
              <w:right w:val="single" w:sz="4" w:space="0" w:color="auto"/>
            </w:tcBorders>
          </w:tcPr>
          <w:p w14:paraId="3BF12FF0" w14:textId="77777777" w:rsidR="00364340" w:rsidRPr="00ED14D7" w:rsidRDefault="00364340">
            <w:pPr>
              <w:jc w:val="both"/>
              <w:rPr>
                <w:b/>
              </w:rPr>
            </w:pPr>
          </w:p>
        </w:tc>
      </w:tr>
      <w:tr w:rsidR="00E01707" w:rsidRPr="00ED14D7" w14:paraId="0C32115C" w14:textId="77777777" w:rsidTr="00ED07D3">
        <w:tc>
          <w:tcPr>
            <w:tcW w:w="1063" w:type="dxa"/>
            <w:tcBorders>
              <w:top w:val="single" w:sz="4" w:space="0" w:color="auto"/>
              <w:left w:val="single" w:sz="4" w:space="0" w:color="auto"/>
              <w:bottom w:val="single" w:sz="4" w:space="0" w:color="auto"/>
              <w:right w:val="single" w:sz="4" w:space="0" w:color="auto"/>
            </w:tcBorders>
          </w:tcPr>
          <w:p w14:paraId="6B56B86C" w14:textId="77777777" w:rsidR="00364340" w:rsidRPr="00ED14D7" w:rsidRDefault="00364340">
            <w:pPr>
              <w:jc w:val="center"/>
              <w:rPr>
                <w:b/>
              </w:rPr>
            </w:pPr>
            <w:r w:rsidRPr="00ED14D7">
              <w:rPr>
                <w:b/>
              </w:rPr>
              <w:t>0 08 052</w:t>
            </w:r>
          </w:p>
        </w:tc>
        <w:tc>
          <w:tcPr>
            <w:tcW w:w="1134" w:type="dxa"/>
            <w:tcBorders>
              <w:top w:val="single" w:sz="4" w:space="0" w:color="auto"/>
              <w:left w:val="single" w:sz="4" w:space="0" w:color="auto"/>
              <w:bottom w:val="single" w:sz="4" w:space="0" w:color="auto"/>
              <w:right w:val="single" w:sz="4" w:space="0" w:color="auto"/>
            </w:tcBorders>
          </w:tcPr>
          <w:p w14:paraId="78EDE69D"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59B51E14"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144FC7A6" w14:textId="68E349EC" w:rsidR="00364340" w:rsidRPr="00ED14D7" w:rsidRDefault="00364340">
            <w:r w:rsidRPr="00ED14D7">
              <w:t>Condition for which number of days of occurrence follows</w:t>
            </w:r>
          </w:p>
          <w:p w14:paraId="53AAF1BD" w14:textId="7297D705" w:rsidR="00364340" w:rsidRPr="00ED14D7" w:rsidRDefault="003F09E3" w:rsidP="001D42FE">
            <w:pPr>
              <w:tabs>
                <w:tab w:val="left" w:pos="720"/>
              </w:tabs>
            </w:pPr>
            <w:r w:rsidRPr="00ED14D7">
              <w:rPr>
                <w:lang w:val="en-US"/>
              </w:rPr>
              <w:tab/>
            </w:r>
            <w:r w:rsidR="00364340" w:rsidRPr="00ED14D7">
              <w:t>(= 10; precipitation</w:t>
            </w:r>
            <w:r w:rsidR="00F63BFE" w:rsidRPr="00ED14D7">
              <w:t xml:space="preserve"> ≥ </w:t>
            </w:r>
            <w:r w:rsidR="00364340" w:rsidRPr="00ED14D7">
              <w:t>1.0 kg</w:t>
            </w:r>
            <w:r w:rsidR="00364340" w:rsidRPr="00ED14D7">
              <w:rPr>
                <w:sz w:val="16"/>
                <w:szCs w:val="16"/>
              </w:rPr>
              <w:t xml:space="preserve"> </w:t>
            </w:r>
            <w:r w:rsidR="00364340" w:rsidRPr="00ED14D7">
              <w:t>m</w:t>
            </w:r>
            <w:r w:rsidR="00C136B1" w:rsidRPr="00ED14D7">
              <w:rPr>
                <w:vertAlign w:val="superscript"/>
              </w:rPr>
              <w:t>–</w:t>
            </w:r>
            <w:r w:rsidR="00364340" w:rsidRPr="00ED14D7">
              <w:rPr>
                <w:vertAlign w:val="superscript"/>
              </w:rPr>
              <w:t>2</w:t>
            </w:r>
            <w:r w:rsidR="00364340" w:rsidRPr="00ED14D7">
              <w:t>)</w:t>
            </w:r>
          </w:p>
          <w:p w14:paraId="6008AF9B" w14:textId="4620D76C" w:rsidR="00364340" w:rsidRPr="00ED14D7" w:rsidRDefault="003F09E3" w:rsidP="001D42FE">
            <w:pPr>
              <w:tabs>
                <w:tab w:val="left" w:pos="720"/>
              </w:tabs>
              <w:rPr>
                <w:rFonts w:eastAsia="Times New Roman"/>
                <w:lang w:val="pl-PL"/>
              </w:rPr>
            </w:pPr>
            <w:r w:rsidRPr="00ED14D7">
              <w:rPr>
                <w:lang w:val="en-US"/>
              </w:rPr>
              <w:tab/>
            </w:r>
            <w:r w:rsidR="00364340" w:rsidRPr="00ED14D7">
              <w:t>(= 11; precipitation</w:t>
            </w:r>
            <w:r w:rsidR="00F63BFE" w:rsidRPr="00ED14D7">
              <w:t xml:space="preserve"> ≥ </w:t>
            </w:r>
            <w:r w:rsidR="00364340" w:rsidRPr="00ED14D7">
              <w:t>5.0 kg</w:t>
            </w:r>
            <w:r w:rsidR="00364340" w:rsidRPr="00ED14D7">
              <w:rPr>
                <w:sz w:val="16"/>
                <w:szCs w:val="16"/>
              </w:rPr>
              <w:t xml:space="preserve"> </w:t>
            </w:r>
            <w:r w:rsidR="00364340" w:rsidRPr="00ED14D7">
              <w:t>m</w:t>
            </w:r>
            <w:r w:rsidR="00C136B1" w:rsidRPr="00ED14D7">
              <w:rPr>
                <w:vertAlign w:val="superscript"/>
              </w:rPr>
              <w:t>–</w:t>
            </w:r>
            <w:r w:rsidR="00364340" w:rsidRPr="00ED14D7">
              <w:rPr>
                <w:vertAlign w:val="superscript"/>
              </w:rPr>
              <w:t>2</w:t>
            </w:r>
            <w:r w:rsidR="00364340" w:rsidRPr="00ED14D7">
              <w:t>)</w:t>
            </w:r>
          </w:p>
          <w:p w14:paraId="4845C63E" w14:textId="74F526C5" w:rsidR="00364340" w:rsidRPr="00ED14D7" w:rsidRDefault="003F09E3" w:rsidP="001D42FE">
            <w:pPr>
              <w:tabs>
                <w:tab w:val="left" w:pos="720"/>
              </w:tabs>
              <w:rPr>
                <w:rFonts w:eastAsia="Times New Roman"/>
                <w:lang w:val="pl-PL"/>
              </w:rPr>
            </w:pPr>
            <w:r w:rsidRPr="00ED14D7">
              <w:rPr>
                <w:lang w:val="en-US"/>
              </w:rPr>
              <w:tab/>
            </w:r>
            <w:r w:rsidR="00364340" w:rsidRPr="00ED14D7">
              <w:t>(= 12; precipitation</w:t>
            </w:r>
            <w:r w:rsidR="00F63BFE" w:rsidRPr="00ED14D7">
              <w:t xml:space="preserve"> ≥ </w:t>
            </w:r>
            <w:r w:rsidR="00364340" w:rsidRPr="00ED14D7">
              <w:t>10.0 kg</w:t>
            </w:r>
            <w:r w:rsidR="00364340" w:rsidRPr="00ED14D7">
              <w:rPr>
                <w:sz w:val="16"/>
                <w:szCs w:val="16"/>
              </w:rPr>
              <w:t xml:space="preserve"> </w:t>
            </w:r>
            <w:r w:rsidR="00364340" w:rsidRPr="00ED14D7">
              <w:t>m</w:t>
            </w:r>
            <w:r w:rsidR="00C136B1" w:rsidRPr="00ED14D7">
              <w:rPr>
                <w:vertAlign w:val="superscript"/>
              </w:rPr>
              <w:t>–</w:t>
            </w:r>
            <w:r w:rsidR="00364340" w:rsidRPr="00ED14D7">
              <w:rPr>
                <w:vertAlign w:val="superscript"/>
              </w:rPr>
              <w:t>2</w:t>
            </w:r>
            <w:r w:rsidR="00364340" w:rsidRPr="00ED14D7">
              <w:t>)</w:t>
            </w:r>
          </w:p>
          <w:p w14:paraId="37D318CF" w14:textId="7BDD39EA" w:rsidR="00364340" w:rsidRPr="00ED14D7" w:rsidRDefault="003F09E3" w:rsidP="001D42FE">
            <w:pPr>
              <w:tabs>
                <w:tab w:val="left" w:pos="720"/>
              </w:tabs>
              <w:rPr>
                <w:rFonts w:eastAsia="Times New Roman"/>
                <w:lang w:val="pl-PL"/>
              </w:rPr>
            </w:pPr>
            <w:r w:rsidRPr="00ED14D7">
              <w:rPr>
                <w:lang w:val="en-US"/>
              </w:rPr>
              <w:tab/>
            </w:r>
            <w:r w:rsidR="00364340" w:rsidRPr="00ED14D7">
              <w:t>(= 13; precipitation</w:t>
            </w:r>
            <w:r w:rsidR="00F63BFE" w:rsidRPr="00ED14D7">
              <w:t xml:space="preserve"> ≥ </w:t>
            </w:r>
            <w:r w:rsidR="00364340" w:rsidRPr="00ED14D7">
              <w:t>50.0 kg</w:t>
            </w:r>
            <w:r w:rsidR="00364340" w:rsidRPr="00ED14D7">
              <w:rPr>
                <w:sz w:val="16"/>
                <w:szCs w:val="16"/>
              </w:rPr>
              <w:t xml:space="preserve"> </w:t>
            </w:r>
            <w:r w:rsidR="00364340" w:rsidRPr="00ED14D7">
              <w:t>m</w:t>
            </w:r>
            <w:r w:rsidR="00C136B1" w:rsidRPr="00ED14D7">
              <w:rPr>
                <w:vertAlign w:val="superscript"/>
              </w:rPr>
              <w:t>–</w:t>
            </w:r>
            <w:r w:rsidR="00364340" w:rsidRPr="00ED14D7">
              <w:rPr>
                <w:vertAlign w:val="superscript"/>
              </w:rPr>
              <w:t>2</w:t>
            </w:r>
            <w:r w:rsidR="00364340" w:rsidRPr="00ED14D7">
              <w:t>)</w:t>
            </w:r>
          </w:p>
          <w:p w14:paraId="386B8056" w14:textId="7103CADA" w:rsidR="00364340" w:rsidRPr="00ED14D7" w:rsidRDefault="003F09E3" w:rsidP="001D42FE">
            <w:pPr>
              <w:tabs>
                <w:tab w:val="left" w:pos="720"/>
              </w:tabs>
              <w:rPr>
                <w:rFonts w:eastAsia="Times New Roman"/>
                <w:lang w:val="pl-PL"/>
              </w:rPr>
            </w:pPr>
            <w:r w:rsidRPr="00ED14D7">
              <w:rPr>
                <w:lang w:val="en-US"/>
              </w:rPr>
              <w:tab/>
            </w:r>
            <w:r w:rsidR="00364340" w:rsidRPr="00ED14D7">
              <w:t>(= 14; precipitation</w:t>
            </w:r>
            <w:r w:rsidR="00F63BFE" w:rsidRPr="00ED14D7">
              <w:t xml:space="preserve"> ≥ </w:t>
            </w:r>
            <w:r w:rsidR="00364340" w:rsidRPr="00ED14D7">
              <w:t>100.0 kg</w:t>
            </w:r>
            <w:r w:rsidR="00364340" w:rsidRPr="00ED14D7">
              <w:rPr>
                <w:sz w:val="16"/>
                <w:szCs w:val="16"/>
              </w:rPr>
              <w:t xml:space="preserve"> </w:t>
            </w:r>
            <w:r w:rsidR="00364340" w:rsidRPr="00ED14D7">
              <w:t>m</w:t>
            </w:r>
            <w:r w:rsidR="00C136B1" w:rsidRPr="00ED14D7">
              <w:rPr>
                <w:vertAlign w:val="superscript"/>
              </w:rPr>
              <w:t>–</w:t>
            </w:r>
            <w:r w:rsidR="00364340" w:rsidRPr="00ED14D7">
              <w:rPr>
                <w:vertAlign w:val="superscript"/>
              </w:rPr>
              <w:t>2</w:t>
            </w:r>
            <w:r w:rsidR="00364340" w:rsidRPr="00ED14D7">
              <w:t>)</w:t>
            </w:r>
          </w:p>
          <w:p w14:paraId="0F27337E" w14:textId="398A0F59" w:rsidR="00364340" w:rsidRPr="00ED14D7" w:rsidRDefault="003F09E3" w:rsidP="001D42FE">
            <w:pPr>
              <w:tabs>
                <w:tab w:val="left" w:pos="720"/>
              </w:tabs>
              <w:rPr>
                <w:rFonts w:eastAsia="Times New Roman"/>
                <w:lang w:val="pl-PL"/>
              </w:rPr>
            </w:pPr>
            <w:r w:rsidRPr="00ED14D7">
              <w:rPr>
                <w:lang w:val="en-US"/>
              </w:rPr>
              <w:tab/>
            </w:r>
            <w:r w:rsidR="00364340" w:rsidRPr="00ED14D7">
              <w:t>(= 15; precipitation</w:t>
            </w:r>
            <w:r w:rsidR="00F63BFE" w:rsidRPr="00ED14D7">
              <w:t xml:space="preserve"> ≥ </w:t>
            </w:r>
            <w:r w:rsidR="00364340" w:rsidRPr="00ED14D7">
              <w:t>150.0 kg</w:t>
            </w:r>
            <w:r w:rsidR="00364340" w:rsidRPr="00ED14D7">
              <w:rPr>
                <w:sz w:val="16"/>
                <w:szCs w:val="16"/>
              </w:rPr>
              <w:t xml:space="preserve"> </w:t>
            </w:r>
            <w:r w:rsidR="00364340" w:rsidRPr="00ED14D7">
              <w:t>m</w:t>
            </w:r>
            <w:r w:rsidR="00C136B1" w:rsidRPr="00ED14D7">
              <w:rPr>
                <w:vertAlign w:val="superscript"/>
              </w:rPr>
              <w:t>–</w:t>
            </w:r>
            <w:r w:rsidR="00364340" w:rsidRPr="00ED14D7">
              <w:rPr>
                <w:vertAlign w:val="superscript"/>
              </w:rPr>
              <w:t>2</w:t>
            </w:r>
            <w:r w:rsidR="00364340" w:rsidRPr="00ED14D7">
              <w:t>)</w:t>
            </w:r>
          </w:p>
        </w:tc>
        <w:tc>
          <w:tcPr>
            <w:tcW w:w="1599" w:type="dxa"/>
            <w:tcBorders>
              <w:top w:val="single" w:sz="4" w:space="0" w:color="auto"/>
              <w:left w:val="single" w:sz="4" w:space="0" w:color="auto"/>
              <w:bottom w:val="single" w:sz="4" w:space="0" w:color="auto"/>
              <w:right w:val="single" w:sz="4" w:space="0" w:color="auto"/>
            </w:tcBorders>
          </w:tcPr>
          <w:p w14:paraId="6DEF30DA" w14:textId="77777777" w:rsidR="00364340" w:rsidRPr="00ED14D7" w:rsidRDefault="00364340">
            <w:pPr>
              <w:jc w:val="both"/>
              <w:rPr>
                <w:b/>
              </w:rPr>
            </w:pPr>
            <w:r w:rsidRPr="00ED14D7">
              <w:t>Code table, 0</w:t>
            </w:r>
          </w:p>
        </w:tc>
      </w:tr>
      <w:tr w:rsidR="00E01707" w:rsidRPr="00ED14D7" w14:paraId="72B262B7" w14:textId="77777777" w:rsidTr="00ED07D3">
        <w:tc>
          <w:tcPr>
            <w:tcW w:w="1063" w:type="dxa"/>
            <w:tcBorders>
              <w:top w:val="single" w:sz="4" w:space="0" w:color="auto"/>
              <w:left w:val="single" w:sz="4" w:space="0" w:color="auto"/>
              <w:bottom w:val="single" w:sz="4" w:space="0" w:color="auto"/>
              <w:right w:val="single" w:sz="4" w:space="0" w:color="auto"/>
            </w:tcBorders>
          </w:tcPr>
          <w:p w14:paraId="77D0BB21" w14:textId="77777777" w:rsidR="00364340" w:rsidRPr="00ED14D7" w:rsidRDefault="00364340">
            <w:pPr>
              <w:jc w:val="center"/>
              <w:rPr>
                <w:b/>
              </w:rPr>
            </w:pPr>
            <w:r w:rsidRPr="00ED14D7">
              <w:rPr>
                <w:b/>
              </w:rPr>
              <w:t>0 08 022</w:t>
            </w:r>
          </w:p>
        </w:tc>
        <w:tc>
          <w:tcPr>
            <w:tcW w:w="1134" w:type="dxa"/>
            <w:tcBorders>
              <w:top w:val="single" w:sz="4" w:space="0" w:color="auto"/>
              <w:left w:val="single" w:sz="4" w:space="0" w:color="auto"/>
              <w:bottom w:val="single" w:sz="4" w:space="0" w:color="auto"/>
              <w:right w:val="single" w:sz="4" w:space="0" w:color="auto"/>
            </w:tcBorders>
          </w:tcPr>
          <w:p w14:paraId="1DA7D07C"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49F5E350"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791E4BBA" w14:textId="55CB908A" w:rsidR="00364340" w:rsidRPr="00F01397" w:rsidRDefault="00364340" w:rsidP="00CE5BB8">
            <w:pPr>
              <w:rPr>
                <w:rFonts w:eastAsia="Times New Roman"/>
                <w:b/>
                <w:bCs/>
                <w:snapToGrid w:val="0"/>
                <w:lang w:val="en-US"/>
              </w:rPr>
            </w:pPr>
            <w:r w:rsidRPr="00ED14D7">
              <w:t xml:space="preserve">Total number </w:t>
            </w:r>
            <w:r w:rsidR="000D32BF" w:rsidRPr="00ED14D7">
              <w:t xml:space="preserve">(with respect to accumulation or average </w:t>
            </w:r>
            <w:r w:rsidRPr="00ED14D7">
              <w:t>(of days)</w:t>
            </w:r>
          </w:p>
          <w:p w14:paraId="1A4C0C58" w14:textId="51268458" w:rsidR="00364340" w:rsidRPr="00ED14D7" w:rsidRDefault="003F09E3" w:rsidP="001D42FE">
            <w:pPr>
              <w:tabs>
                <w:tab w:val="left" w:pos="720"/>
              </w:tabs>
            </w:pPr>
            <w:r w:rsidRPr="00ED14D7">
              <w:tab/>
            </w:r>
            <w:r w:rsidR="00364340" w:rsidRPr="00ED14D7">
              <w:t>R</w:t>
            </w:r>
            <w:r w:rsidR="00364340" w:rsidRPr="00ED14D7">
              <w:rPr>
                <w:vertAlign w:val="subscript"/>
              </w:rPr>
              <w:t>1</w:t>
            </w:r>
            <w:r w:rsidR="00364340" w:rsidRPr="00ED14D7">
              <w:t>R</w:t>
            </w:r>
            <w:r w:rsidR="00364340" w:rsidRPr="00ED14D7">
              <w:rPr>
                <w:vertAlign w:val="subscript"/>
              </w:rPr>
              <w:t>1</w:t>
            </w:r>
            <w:r w:rsidR="00364340" w:rsidRPr="00ED14D7">
              <w:t xml:space="preserve"> (precipitation</w:t>
            </w:r>
            <w:r w:rsidR="00F63BFE" w:rsidRPr="00ED14D7">
              <w:rPr>
                <w:rFonts w:hint="eastAsia"/>
              </w:rPr>
              <w:t xml:space="preserve"> </w:t>
            </w:r>
            <w:r w:rsidR="00E704A3" w:rsidRPr="00ED14D7">
              <w:t>≥</w:t>
            </w:r>
            <w:r w:rsidR="00F63BFE" w:rsidRPr="00ED14D7">
              <w:rPr>
                <w:rFonts w:hint="eastAsia"/>
              </w:rPr>
              <w:t xml:space="preserve"> </w:t>
            </w:r>
            <w:r w:rsidR="00364340" w:rsidRPr="00ED14D7">
              <w:t>1.0 kg</w:t>
            </w:r>
            <w:r w:rsidR="00364340" w:rsidRPr="00ED14D7">
              <w:rPr>
                <w:sz w:val="16"/>
                <w:szCs w:val="16"/>
              </w:rPr>
              <w:t xml:space="preserve"> </w:t>
            </w:r>
            <w:r w:rsidR="00364340" w:rsidRPr="00ED14D7">
              <w:t>m</w:t>
            </w:r>
            <w:r w:rsidR="00C136B1" w:rsidRPr="00ED14D7">
              <w:rPr>
                <w:vertAlign w:val="superscript"/>
              </w:rPr>
              <w:t>–</w:t>
            </w:r>
            <w:r w:rsidR="00364340" w:rsidRPr="00ED14D7">
              <w:rPr>
                <w:vertAlign w:val="superscript"/>
              </w:rPr>
              <w:t>2</w:t>
            </w:r>
            <w:r w:rsidR="00364340" w:rsidRPr="00ED14D7">
              <w:t>)</w:t>
            </w:r>
          </w:p>
          <w:p w14:paraId="7282437D" w14:textId="1F6100FD" w:rsidR="00364340" w:rsidRPr="00ED14D7" w:rsidRDefault="003F09E3" w:rsidP="001D42FE">
            <w:pPr>
              <w:tabs>
                <w:tab w:val="left" w:pos="720"/>
              </w:tabs>
            </w:pPr>
            <w:r w:rsidRPr="00ED14D7">
              <w:tab/>
            </w:r>
            <w:r w:rsidR="00364340" w:rsidRPr="00ED14D7">
              <w:t>R</w:t>
            </w:r>
            <w:r w:rsidR="00364340" w:rsidRPr="00ED14D7">
              <w:rPr>
                <w:vertAlign w:val="subscript"/>
              </w:rPr>
              <w:t>5</w:t>
            </w:r>
            <w:r w:rsidR="00364340" w:rsidRPr="00ED14D7">
              <w:t>R</w:t>
            </w:r>
            <w:r w:rsidR="00364340" w:rsidRPr="00ED14D7">
              <w:rPr>
                <w:vertAlign w:val="subscript"/>
              </w:rPr>
              <w:t>5</w:t>
            </w:r>
            <w:r w:rsidR="00364340" w:rsidRPr="00ED14D7">
              <w:t xml:space="preserve"> (precipitation</w:t>
            </w:r>
            <w:r w:rsidR="00F63BFE" w:rsidRPr="00ED14D7">
              <w:t xml:space="preserve"> ≥ </w:t>
            </w:r>
            <w:r w:rsidR="00364340" w:rsidRPr="00ED14D7">
              <w:t>5.0 kg</w:t>
            </w:r>
            <w:r w:rsidR="00364340" w:rsidRPr="00ED14D7">
              <w:rPr>
                <w:sz w:val="16"/>
                <w:szCs w:val="16"/>
              </w:rPr>
              <w:t xml:space="preserve"> </w:t>
            </w:r>
            <w:r w:rsidR="00364340" w:rsidRPr="00ED14D7">
              <w:t>m</w:t>
            </w:r>
            <w:r w:rsidR="00C136B1" w:rsidRPr="00ED14D7">
              <w:rPr>
                <w:vertAlign w:val="superscript"/>
              </w:rPr>
              <w:t>–</w:t>
            </w:r>
            <w:r w:rsidR="00364340" w:rsidRPr="00ED14D7">
              <w:rPr>
                <w:vertAlign w:val="superscript"/>
              </w:rPr>
              <w:t>2</w:t>
            </w:r>
            <w:r w:rsidR="00364340" w:rsidRPr="00ED14D7">
              <w:t>)</w:t>
            </w:r>
          </w:p>
          <w:p w14:paraId="0A64031B" w14:textId="676FBDC1" w:rsidR="00364340" w:rsidRPr="00ED14D7" w:rsidRDefault="003F09E3" w:rsidP="001D42FE">
            <w:pPr>
              <w:tabs>
                <w:tab w:val="left" w:pos="720"/>
              </w:tabs>
              <w:rPr>
                <w:rFonts w:eastAsia="Times New Roman"/>
                <w:lang w:val="pl-PL"/>
              </w:rPr>
            </w:pPr>
            <w:r w:rsidRPr="00ED14D7">
              <w:tab/>
            </w:r>
            <w:r w:rsidR="00364340" w:rsidRPr="00ED14D7">
              <w:t>R</w:t>
            </w:r>
            <w:r w:rsidR="00364340" w:rsidRPr="00ED14D7">
              <w:rPr>
                <w:vertAlign w:val="subscript"/>
              </w:rPr>
              <w:t>10</w:t>
            </w:r>
            <w:r w:rsidR="00364340" w:rsidRPr="00ED14D7">
              <w:t>R</w:t>
            </w:r>
            <w:r w:rsidR="00364340" w:rsidRPr="00ED14D7">
              <w:rPr>
                <w:vertAlign w:val="subscript"/>
              </w:rPr>
              <w:t>10</w:t>
            </w:r>
            <w:r w:rsidR="00364340" w:rsidRPr="00ED14D7">
              <w:t xml:space="preserve"> (precipitation</w:t>
            </w:r>
            <w:r w:rsidR="00F63BFE" w:rsidRPr="00ED14D7">
              <w:t xml:space="preserve"> ≥ </w:t>
            </w:r>
            <w:r w:rsidR="00364340" w:rsidRPr="00ED14D7">
              <w:t>10.0 kg</w:t>
            </w:r>
            <w:r w:rsidR="00364340" w:rsidRPr="00ED14D7">
              <w:rPr>
                <w:sz w:val="16"/>
                <w:szCs w:val="16"/>
              </w:rPr>
              <w:t xml:space="preserve"> </w:t>
            </w:r>
            <w:r w:rsidR="00364340" w:rsidRPr="00ED14D7">
              <w:t>m</w:t>
            </w:r>
            <w:r w:rsidR="00C136B1" w:rsidRPr="00ED14D7">
              <w:rPr>
                <w:vertAlign w:val="superscript"/>
              </w:rPr>
              <w:t>–</w:t>
            </w:r>
            <w:r w:rsidR="00364340" w:rsidRPr="00ED14D7">
              <w:rPr>
                <w:vertAlign w:val="superscript"/>
              </w:rPr>
              <w:t>2</w:t>
            </w:r>
            <w:r w:rsidR="00364340" w:rsidRPr="00ED14D7">
              <w:t>)</w:t>
            </w:r>
          </w:p>
          <w:p w14:paraId="39D7DD7A" w14:textId="4DB00992" w:rsidR="00364340" w:rsidRPr="00ED14D7" w:rsidRDefault="003F09E3" w:rsidP="001D42FE">
            <w:pPr>
              <w:tabs>
                <w:tab w:val="left" w:pos="720"/>
              </w:tabs>
              <w:rPr>
                <w:rFonts w:eastAsia="Times New Roman"/>
                <w:lang w:val="en-US"/>
              </w:rPr>
            </w:pPr>
            <w:r w:rsidRPr="00ED14D7">
              <w:tab/>
            </w:r>
            <w:r w:rsidR="00364340" w:rsidRPr="00ED14D7">
              <w:t>R</w:t>
            </w:r>
            <w:r w:rsidR="00364340" w:rsidRPr="00ED14D7">
              <w:rPr>
                <w:vertAlign w:val="subscript"/>
              </w:rPr>
              <w:t>50</w:t>
            </w:r>
            <w:r w:rsidR="00364340" w:rsidRPr="00ED14D7">
              <w:t>R</w:t>
            </w:r>
            <w:r w:rsidR="00364340" w:rsidRPr="00ED14D7">
              <w:rPr>
                <w:vertAlign w:val="subscript"/>
              </w:rPr>
              <w:t>50</w:t>
            </w:r>
            <w:r w:rsidR="00364340" w:rsidRPr="00ED14D7">
              <w:t xml:space="preserve"> (precipitation</w:t>
            </w:r>
            <w:r w:rsidR="00F63BFE" w:rsidRPr="00ED14D7">
              <w:rPr>
                <w:rFonts w:hint="eastAsia"/>
              </w:rPr>
              <w:t xml:space="preserve"> </w:t>
            </w:r>
            <w:r w:rsidR="00E704A3" w:rsidRPr="00ED14D7">
              <w:t>≥</w:t>
            </w:r>
            <w:r w:rsidR="00F63BFE" w:rsidRPr="00ED14D7">
              <w:rPr>
                <w:rFonts w:hint="eastAsia"/>
              </w:rPr>
              <w:t xml:space="preserve"> </w:t>
            </w:r>
            <w:r w:rsidR="00364340" w:rsidRPr="00ED14D7">
              <w:t>50.0 kg</w:t>
            </w:r>
            <w:r w:rsidR="00364340" w:rsidRPr="00ED14D7">
              <w:rPr>
                <w:sz w:val="16"/>
                <w:szCs w:val="16"/>
              </w:rPr>
              <w:t xml:space="preserve"> </w:t>
            </w:r>
            <w:r w:rsidR="00364340" w:rsidRPr="00ED14D7">
              <w:t>m</w:t>
            </w:r>
            <w:r w:rsidR="00C136B1" w:rsidRPr="00ED14D7">
              <w:rPr>
                <w:vertAlign w:val="superscript"/>
              </w:rPr>
              <w:t>–</w:t>
            </w:r>
            <w:r w:rsidR="00364340" w:rsidRPr="00ED14D7">
              <w:rPr>
                <w:vertAlign w:val="superscript"/>
              </w:rPr>
              <w:t>2</w:t>
            </w:r>
            <w:r w:rsidR="00364340" w:rsidRPr="00ED14D7">
              <w:t>)</w:t>
            </w:r>
          </w:p>
          <w:p w14:paraId="295873C7" w14:textId="756C0B90" w:rsidR="00364340" w:rsidRPr="00ED14D7" w:rsidRDefault="003F09E3" w:rsidP="001D42FE">
            <w:pPr>
              <w:tabs>
                <w:tab w:val="left" w:pos="720"/>
              </w:tabs>
            </w:pPr>
            <w:r w:rsidRPr="00ED14D7">
              <w:tab/>
            </w:r>
            <w:r w:rsidR="00364340" w:rsidRPr="00ED14D7">
              <w:t>R</w:t>
            </w:r>
            <w:r w:rsidR="00364340" w:rsidRPr="00ED14D7">
              <w:rPr>
                <w:vertAlign w:val="subscript"/>
              </w:rPr>
              <w:t>100</w:t>
            </w:r>
            <w:r w:rsidR="00364340" w:rsidRPr="00ED14D7">
              <w:t>R</w:t>
            </w:r>
            <w:r w:rsidR="00364340" w:rsidRPr="00ED14D7">
              <w:rPr>
                <w:vertAlign w:val="subscript"/>
              </w:rPr>
              <w:t>100</w:t>
            </w:r>
            <w:r w:rsidR="00364340" w:rsidRPr="00ED14D7">
              <w:t xml:space="preserve"> (precipitation</w:t>
            </w:r>
            <w:r w:rsidR="00F63BFE" w:rsidRPr="00ED14D7">
              <w:rPr>
                <w:rFonts w:hint="eastAsia"/>
              </w:rPr>
              <w:t xml:space="preserve"> </w:t>
            </w:r>
            <w:r w:rsidR="00E704A3" w:rsidRPr="00ED14D7">
              <w:t>≥</w:t>
            </w:r>
            <w:r w:rsidR="00F63BFE" w:rsidRPr="00ED14D7">
              <w:rPr>
                <w:rFonts w:hint="eastAsia"/>
              </w:rPr>
              <w:t xml:space="preserve"> </w:t>
            </w:r>
            <w:r w:rsidR="00364340" w:rsidRPr="00ED14D7">
              <w:t>100.0 kg</w:t>
            </w:r>
            <w:r w:rsidR="00364340" w:rsidRPr="00ED14D7">
              <w:rPr>
                <w:sz w:val="16"/>
                <w:szCs w:val="16"/>
              </w:rPr>
              <w:t xml:space="preserve"> </w:t>
            </w:r>
            <w:r w:rsidR="00364340" w:rsidRPr="00ED14D7">
              <w:t>m</w:t>
            </w:r>
            <w:r w:rsidR="00C136B1" w:rsidRPr="00ED14D7">
              <w:rPr>
                <w:vertAlign w:val="superscript"/>
              </w:rPr>
              <w:t>–</w:t>
            </w:r>
            <w:r w:rsidR="00364340" w:rsidRPr="00ED14D7">
              <w:rPr>
                <w:vertAlign w:val="superscript"/>
              </w:rPr>
              <w:t>2</w:t>
            </w:r>
            <w:r w:rsidR="00364340" w:rsidRPr="00ED14D7">
              <w:t>)</w:t>
            </w:r>
          </w:p>
          <w:p w14:paraId="415E66B2" w14:textId="1AEAEC49" w:rsidR="00364340" w:rsidRPr="00ED14D7" w:rsidRDefault="003F09E3" w:rsidP="001D42FE">
            <w:pPr>
              <w:tabs>
                <w:tab w:val="left" w:pos="720"/>
              </w:tabs>
              <w:jc w:val="both"/>
            </w:pPr>
            <w:r w:rsidRPr="00ED14D7">
              <w:tab/>
            </w:r>
            <w:r w:rsidR="00364340" w:rsidRPr="00ED14D7">
              <w:t>R</w:t>
            </w:r>
            <w:r w:rsidR="00364340" w:rsidRPr="00ED14D7">
              <w:rPr>
                <w:vertAlign w:val="subscript"/>
              </w:rPr>
              <w:t>150</w:t>
            </w:r>
            <w:r w:rsidR="00364340" w:rsidRPr="00ED14D7">
              <w:t>R</w:t>
            </w:r>
            <w:r w:rsidR="00364340" w:rsidRPr="00ED14D7">
              <w:rPr>
                <w:vertAlign w:val="subscript"/>
              </w:rPr>
              <w:t>150</w:t>
            </w:r>
            <w:r w:rsidR="00364340" w:rsidRPr="00ED14D7">
              <w:t xml:space="preserve"> (precipitation</w:t>
            </w:r>
            <w:r w:rsidR="00F63BFE" w:rsidRPr="00ED14D7">
              <w:t xml:space="preserve"> ≥ </w:t>
            </w:r>
            <w:r w:rsidR="00364340" w:rsidRPr="00ED14D7">
              <w:t>150.0 kg</w:t>
            </w:r>
            <w:r w:rsidR="00364340" w:rsidRPr="00ED14D7">
              <w:rPr>
                <w:sz w:val="16"/>
                <w:szCs w:val="16"/>
              </w:rPr>
              <w:t xml:space="preserve"> </w:t>
            </w:r>
            <w:r w:rsidR="00364340" w:rsidRPr="00ED14D7">
              <w:t>m</w:t>
            </w:r>
            <w:r w:rsidR="00C136B1" w:rsidRPr="00ED14D7">
              <w:rPr>
                <w:vertAlign w:val="superscript"/>
              </w:rPr>
              <w:t>–</w:t>
            </w:r>
            <w:r w:rsidR="00364340" w:rsidRPr="00ED14D7">
              <w:rPr>
                <w:vertAlign w:val="superscript"/>
              </w:rPr>
              <w:t>2</w:t>
            </w:r>
            <w:r w:rsidR="00364340" w:rsidRPr="00ED14D7">
              <w:t>)</w:t>
            </w:r>
          </w:p>
        </w:tc>
        <w:tc>
          <w:tcPr>
            <w:tcW w:w="1599" w:type="dxa"/>
            <w:tcBorders>
              <w:top w:val="single" w:sz="4" w:space="0" w:color="auto"/>
              <w:left w:val="single" w:sz="4" w:space="0" w:color="auto"/>
              <w:bottom w:val="single" w:sz="4" w:space="0" w:color="auto"/>
              <w:right w:val="single" w:sz="4" w:space="0" w:color="auto"/>
            </w:tcBorders>
          </w:tcPr>
          <w:p w14:paraId="5D96867D" w14:textId="77777777" w:rsidR="00364340" w:rsidRPr="00ED14D7" w:rsidRDefault="00364340">
            <w:pPr>
              <w:jc w:val="both"/>
            </w:pPr>
            <w:r w:rsidRPr="00ED14D7">
              <w:t>Numeric, 0</w:t>
            </w:r>
          </w:p>
        </w:tc>
      </w:tr>
      <w:tr w:rsidR="00E01707" w:rsidRPr="00ED14D7" w14:paraId="216C891C" w14:textId="77777777" w:rsidTr="00ED07D3">
        <w:tc>
          <w:tcPr>
            <w:tcW w:w="1063" w:type="dxa"/>
            <w:tcBorders>
              <w:top w:val="single" w:sz="4" w:space="0" w:color="auto"/>
              <w:left w:val="single" w:sz="4" w:space="0" w:color="auto"/>
              <w:bottom w:val="single" w:sz="4" w:space="0" w:color="auto"/>
              <w:right w:val="single" w:sz="4" w:space="0" w:color="auto"/>
            </w:tcBorders>
          </w:tcPr>
          <w:p w14:paraId="4082099B"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57B7545A"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2F2BE0C1"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415A20B5" w14:textId="77777777" w:rsidR="00364340" w:rsidRPr="00ED14D7" w:rsidRDefault="00364340">
            <w:pPr>
              <w:jc w:val="both"/>
            </w:pPr>
            <w:r w:rsidRPr="00ED14D7">
              <w:rPr>
                <w:b/>
              </w:rPr>
              <w:t>Occurrence of extreme precipitation</w:t>
            </w:r>
          </w:p>
        </w:tc>
        <w:tc>
          <w:tcPr>
            <w:tcW w:w="1599" w:type="dxa"/>
            <w:tcBorders>
              <w:top w:val="single" w:sz="4" w:space="0" w:color="auto"/>
              <w:left w:val="single" w:sz="4" w:space="0" w:color="auto"/>
              <w:bottom w:val="single" w:sz="4" w:space="0" w:color="auto"/>
              <w:right w:val="single" w:sz="4" w:space="0" w:color="auto"/>
            </w:tcBorders>
          </w:tcPr>
          <w:p w14:paraId="39A59C5E" w14:textId="77777777" w:rsidR="00364340" w:rsidRPr="00ED14D7" w:rsidRDefault="00364340">
            <w:pPr>
              <w:jc w:val="both"/>
            </w:pPr>
          </w:p>
        </w:tc>
      </w:tr>
      <w:tr w:rsidR="00E01707" w:rsidRPr="00ED14D7" w14:paraId="3C0DD38A" w14:textId="77777777" w:rsidTr="00ED07D3">
        <w:tc>
          <w:tcPr>
            <w:tcW w:w="1063" w:type="dxa"/>
            <w:tcBorders>
              <w:top w:val="single" w:sz="4" w:space="0" w:color="auto"/>
              <w:left w:val="single" w:sz="4" w:space="0" w:color="auto"/>
              <w:bottom w:val="single" w:sz="4" w:space="0" w:color="auto"/>
              <w:right w:val="single" w:sz="4" w:space="0" w:color="auto"/>
            </w:tcBorders>
          </w:tcPr>
          <w:p w14:paraId="5BD4AB2C" w14:textId="77777777" w:rsidR="00364340" w:rsidRPr="00ED14D7" w:rsidRDefault="00364340">
            <w:pPr>
              <w:jc w:val="center"/>
              <w:rPr>
                <w:b/>
              </w:rPr>
            </w:pPr>
            <w:r w:rsidRPr="00ED14D7">
              <w:rPr>
                <w:b/>
              </w:rPr>
              <w:t>0 08 053</w:t>
            </w:r>
          </w:p>
        </w:tc>
        <w:tc>
          <w:tcPr>
            <w:tcW w:w="1134" w:type="dxa"/>
            <w:tcBorders>
              <w:top w:val="single" w:sz="4" w:space="0" w:color="auto"/>
              <w:left w:val="single" w:sz="4" w:space="0" w:color="auto"/>
              <w:bottom w:val="single" w:sz="4" w:space="0" w:color="auto"/>
              <w:right w:val="single" w:sz="4" w:space="0" w:color="auto"/>
            </w:tcBorders>
          </w:tcPr>
          <w:p w14:paraId="08B79313"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0591FC73"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4C8E7243" w14:textId="77777777" w:rsidR="00364340" w:rsidRPr="00ED14D7" w:rsidRDefault="00364340">
            <w:pPr>
              <w:jc w:val="both"/>
            </w:pPr>
            <w:r w:rsidRPr="00ED14D7">
              <w:t>Day of occurrence qualifier  (= 0; on 1 day only)</w:t>
            </w:r>
          </w:p>
          <w:p w14:paraId="0FC24DCF" w14:textId="3ABE540B" w:rsidR="00364340" w:rsidRPr="00ED14D7" w:rsidRDefault="00232773" w:rsidP="009C764D">
            <w:pPr>
              <w:jc w:val="right"/>
            </w:pPr>
            <w:r>
              <w:tab/>
            </w:r>
            <w:r w:rsidR="00364340" w:rsidRPr="00ED14D7">
              <w:t>(= 1; on 2 or more days)</w:t>
            </w:r>
          </w:p>
        </w:tc>
        <w:tc>
          <w:tcPr>
            <w:tcW w:w="1599" w:type="dxa"/>
            <w:tcBorders>
              <w:top w:val="single" w:sz="4" w:space="0" w:color="auto"/>
              <w:left w:val="single" w:sz="4" w:space="0" w:color="auto"/>
              <w:bottom w:val="single" w:sz="4" w:space="0" w:color="auto"/>
              <w:right w:val="single" w:sz="4" w:space="0" w:color="auto"/>
            </w:tcBorders>
          </w:tcPr>
          <w:p w14:paraId="2C2FAD08" w14:textId="77777777" w:rsidR="00364340" w:rsidRPr="00ED14D7" w:rsidRDefault="00364340">
            <w:pPr>
              <w:jc w:val="both"/>
            </w:pPr>
            <w:r w:rsidRPr="00ED14D7">
              <w:t>Code table, 0</w:t>
            </w:r>
          </w:p>
        </w:tc>
      </w:tr>
      <w:tr w:rsidR="00E01707" w:rsidRPr="00ED14D7" w14:paraId="15FAE2D9" w14:textId="77777777" w:rsidTr="00ED07D3">
        <w:tc>
          <w:tcPr>
            <w:tcW w:w="1063" w:type="dxa"/>
            <w:tcBorders>
              <w:top w:val="single" w:sz="4" w:space="0" w:color="auto"/>
              <w:left w:val="single" w:sz="4" w:space="0" w:color="auto"/>
              <w:bottom w:val="single" w:sz="4" w:space="0" w:color="auto"/>
              <w:right w:val="single" w:sz="4" w:space="0" w:color="auto"/>
            </w:tcBorders>
          </w:tcPr>
          <w:p w14:paraId="7979217B" w14:textId="77777777" w:rsidR="00364340" w:rsidRPr="00ED14D7" w:rsidRDefault="00364340">
            <w:pPr>
              <w:jc w:val="center"/>
              <w:rPr>
                <w:b/>
              </w:rPr>
            </w:pPr>
            <w:r w:rsidRPr="00ED14D7">
              <w:rPr>
                <w:b/>
              </w:rPr>
              <w:t>0 04 003</w:t>
            </w:r>
          </w:p>
        </w:tc>
        <w:tc>
          <w:tcPr>
            <w:tcW w:w="1134" w:type="dxa"/>
            <w:tcBorders>
              <w:top w:val="single" w:sz="4" w:space="0" w:color="auto"/>
              <w:left w:val="single" w:sz="4" w:space="0" w:color="auto"/>
              <w:bottom w:val="single" w:sz="4" w:space="0" w:color="auto"/>
              <w:right w:val="single" w:sz="4" w:space="0" w:color="auto"/>
            </w:tcBorders>
          </w:tcPr>
          <w:p w14:paraId="37066F69"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0CECCF36"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73D609B4" w14:textId="77777777" w:rsidR="00364340" w:rsidRPr="00ED14D7" w:rsidRDefault="00364340" w:rsidP="00DB61FC">
            <w:pPr>
              <w:tabs>
                <w:tab w:val="right" w:pos="4607"/>
              </w:tabs>
              <w:jc w:val="both"/>
            </w:pPr>
            <w:r w:rsidRPr="00ED14D7">
              <w:t>Day</w:t>
            </w:r>
            <w:r w:rsidR="00631724" w:rsidRPr="00ED14D7">
              <w:tab/>
            </w:r>
            <w:proofErr w:type="spellStart"/>
            <w:r w:rsidRPr="00ED14D7">
              <w:t>y</w:t>
            </w:r>
            <w:r w:rsidRPr="00ED14D7">
              <w:rPr>
                <w:vertAlign w:val="subscript"/>
              </w:rPr>
              <w:t>r</w:t>
            </w:r>
            <w:r w:rsidRPr="00ED14D7">
              <w:t>y</w:t>
            </w:r>
            <w:r w:rsidRPr="00ED14D7">
              <w:rPr>
                <w:vertAlign w:val="subscript"/>
              </w:rPr>
              <w:t>r</w:t>
            </w:r>
            <w:proofErr w:type="spellEnd"/>
          </w:p>
        </w:tc>
        <w:tc>
          <w:tcPr>
            <w:tcW w:w="1599" w:type="dxa"/>
            <w:tcBorders>
              <w:top w:val="single" w:sz="4" w:space="0" w:color="auto"/>
              <w:left w:val="single" w:sz="4" w:space="0" w:color="auto"/>
              <w:bottom w:val="single" w:sz="4" w:space="0" w:color="auto"/>
              <w:right w:val="single" w:sz="4" w:space="0" w:color="auto"/>
            </w:tcBorders>
          </w:tcPr>
          <w:p w14:paraId="753F3C58" w14:textId="77777777" w:rsidR="00364340" w:rsidRPr="00ED14D7" w:rsidRDefault="00364340">
            <w:pPr>
              <w:jc w:val="both"/>
            </w:pPr>
            <w:r w:rsidRPr="00ED14D7">
              <w:t>Day, 0</w:t>
            </w:r>
          </w:p>
        </w:tc>
      </w:tr>
      <w:tr w:rsidR="00E01707" w:rsidRPr="00ED14D7" w14:paraId="1815F73F" w14:textId="77777777" w:rsidTr="00ED07D3">
        <w:tc>
          <w:tcPr>
            <w:tcW w:w="1063" w:type="dxa"/>
            <w:tcBorders>
              <w:top w:val="single" w:sz="4" w:space="0" w:color="auto"/>
              <w:left w:val="single" w:sz="4" w:space="0" w:color="auto"/>
              <w:bottom w:val="single" w:sz="4" w:space="0" w:color="auto"/>
              <w:right w:val="single" w:sz="4" w:space="0" w:color="auto"/>
            </w:tcBorders>
          </w:tcPr>
          <w:p w14:paraId="54DD6171" w14:textId="77777777" w:rsidR="00364340" w:rsidRPr="00ED14D7" w:rsidRDefault="00364340">
            <w:pPr>
              <w:jc w:val="center"/>
              <w:rPr>
                <w:b/>
              </w:rPr>
            </w:pPr>
            <w:r w:rsidRPr="00ED14D7">
              <w:rPr>
                <w:b/>
              </w:rPr>
              <w:t>0 13 052</w:t>
            </w:r>
          </w:p>
        </w:tc>
        <w:tc>
          <w:tcPr>
            <w:tcW w:w="1134" w:type="dxa"/>
            <w:tcBorders>
              <w:top w:val="single" w:sz="4" w:space="0" w:color="auto"/>
              <w:left w:val="single" w:sz="4" w:space="0" w:color="auto"/>
              <w:bottom w:val="single" w:sz="4" w:space="0" w:color="auto"/>
              <w:right w:val="single" w:sz="4" w:space="0" w:color="auto"/>
            </w:tcBorders>
          </w:tcPr>
          <w:p w14:paraId="4BF0183F"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54DF0DD0"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0C21D81B" w14:textId="77777777" w:rsidR="00364340" w:rsidRPr="00ED14D7" w:rsidRDefault="00364340" w:rsidP="00DB61FC">
            <w:pPr>
              <w:tabs>
                <w:tab w:val="right" w:pos="4607"/>
              </w:tabs>
              <w:jc w:val="both"/>
            </w:pPr>
            <w:r w:rsidRPr="00ED14D7">
              <w:t>Highest daily amount of precipitation</w:t>
            </w:r>
            <w:r w:rsidR="00631724" w:rsidRPr="00ED14D7">
              <w:tab/>
            </w:r>
            <w:proofErr w:type="spellStart"/>
            <w:r w:rsidRPr="00ED14D7">
              <w:t>R</w:t>
            </w:r>
            <w:r w:rsidRPr="00ED14D7">
              <w:rPr>
                <w:vertAlign w:val="subscript"/>
              </w:rPr>
              <w:t>x</w:t>
            </w:r>
            <w:r w:rsidRPr="00ED14D7">
              <w:t>R</w:t>
            </w:r>
            <w:r w:rsidRPr="00ED14D7">
              <w:rPr>
                <w:vertAlign w:val="subscript"/>
              </w:rPr>
              <w:t>x</w:t>
            </w:r>
            <w:r w:rsidRPr="00ED14D7">
              <w:t>R</w:t>
            </w:r>
            <w:r w:rsidRPr="00ED14D7">
              <w:rPr>
                <w:vertAlign w:val="subscript"/>
              </w:rPr>
              <w:t>x</w:t>
            </w:r>
            <w:proofErr w:type="spellEnd"/>
          </w:p>
        </w:tc>
        <w:tc>
          <w:tcPr>
            <w:tcW w:w="1599" w:type="dxa"/>
            <w:tcBorders>
              <w:top w:val="single" w:sz="4" w:space="0" w:color="auto"/>
              <w:left w:val="single" w:sz="4" w:space="0" w:color="auto"/>
              <w:bottom w:val="single" w:sz="4" w:space="0" w:color="auto"/>
              <w:right w:val="single" w:sz="4" w:space="0" w:color="auto"/>
            </w:tcBorders>
          </w:tcPr>
          <w:p w14:paraId="096C3ABC" w14:textId="77777777" w:rsidR="00364340" w:rsidRPr="00ED14D7" w:rsidRDefault="00364340">
            <w:pPr>
              <w:jc w:val="both"/>
              <w:rPr>
                <w:b/>
              </w:rPr>
            </w:pPr>
            <w:r w:rsidRPr="00ED14D7">
              <w:t>kg m</w:t>
            </w:r>
            <w:r w:rsidR="00C136B1" w:rsidRPr="00ED14D7">
              <w:rPr>
                <w:vertAlign w:val="superscript"/>
              </w:rPr>
              <w:t>–</w:t>
            </w:r>
            <w:r w:rsidRPr="00ED14D7">
              <w:rPr>
                <w:vertAlign w:val="superscript"/>
              </w:rPr>
              <w:t>2</w:t>
            </w:r>
            <w:r w:rsidRPr="00ED14D7">
              <w:t>, 1</w:t>
            </w:r>
          </w:p>
        </w:tc>
      </w:tr>
      <w:tr w:rsidR="00E01707" w:rsidRPr="00ED14D7" w14:paraId="19D16C0A" w14:textId="77777777" w:rsidTr="00ED07D3">
        <w:tc>
          <w:tcPr>
            <w:tcW w:w="1063" w:type="dxa"/>
            <w:tcBorders>
              <w:top w:val="single" w:sz="4" w:space="0" w:color="auto"/>
              <w:left w:val="single" w:sz="4" w:space="0" w:color="auto"/>
              <w:bottom w:val="single" w:sz="4" w:space="0" w:color="auto"/>
              <w:right w:val="single" w:sz="4" w:space="0" w:color="auto"/>
            </w:tcBorders>
          </w:tcPr>
          <w:p w14:paraId="1DBAE12A" w14:textId="77777777" w:rsidR="00364340" w:rsidRPr="00ED14D7" w:rsidRDefault="00364340" w:rsidP="00DB61FC">
            <w:pPr>
              <w:jc w:val="center"/>
              <w:rPr>
                <w:b/>
              </w:rPr>
            </w:pPr>
            <w:r w:rsidRPr="00ED14D7">
              <w:rPr>
                <w:b/>
              </w:rPr>
              <w:t>0 07 032</w:t>
            </w:r>
          </w:p>
        </w:tc>
        <w:tc>
          <w:tcPr>
            <w:tcW w:w="1134" w:type="dxa"/>
            <w:tcBorders>
              <w:top w:val="single" w:sz="4" w:space="0" w:color="auto"/>
              <w:left w:val="single" w:sz="4" w:space="0" w:color="auto"/>
              <w:bottom w:val="single" w:sz="4" w:space="0" w:color="auto"/>
              <w:right w:val="single" w:sz="4" w:space="0" w:color="auto"/>
            </w:tcBorders>
          </w:tcPr>
          <w:p w14:paraId="255CC15B" w14:textId="77777777" w:rsidR="00364340" w:rsidRPr="00ED14D7" w:rsidRDefault="00364340"/>
        </w:tc>
        <w:tc>
          <w:tcPr>
            <w:tcW w:w="1134" w:type="dxa"/>
            <w:tcBorders>
              <w:top w:val="single" w:sz="4" w:space="0" w:color="auto"/>
              <w:left w:val="single" w:sz="4" w:space="0" w:color="auto"/>
              <w:bottom w:val="single" w:sz="4" w:space="0" w:color="auto"/>
              <w:right w:val="single" w:sz="4" w:space="0" w:color="auto"/>
            </w:tcBorders>
          </w:tcPr>
          <w:p w14:paraId="72728344" w14:textId="77777777" w:rsidR="00364340" w:rsidRPr="00ED14D7" w:rsidRDefault="00364340"/>
        </w:tc>
        <w:tc>
          <w:tcPr>
            <w:tcW w:w="4779" w:type="dxa"/>
            <w:tcBorders>
              <w:top w:val="single" w:sz="4" w:space="0" w:color="auto"/>
              <w:left w:val="single" w:sz="4" w:space="0" w:color="auto"/>
              <w:bottom w:val="single" w:sz="4" w:space="0" w:color="auto"/>
              <w:right w:val="single" w:sz="4" w:space="0" w:color="auto"/>
            </w:tcBorders>
          </w:tcPr>
          <w:p w14:paraId="2E22C549" w14:textId="54C0D93A" w:rsidR="00364340" w:rsidRPr="00ED14D7" w:rsidRDefault="00364340">
            <w:r w:rsidRPr="00ED14D7">
              <w:t>Height of sensor above local ground</w:t>
            </w:r>
            <w:r w:rsidR="000D32BF" w:rsidRPr="00ED14D7">
              <w:t xml:space="preserve"> (or deck of marine platform)</w:t>
            </w:r>
          </w:p>
          <w:p w14:paraId="06F7457C" w14:textId="77777777" w:rsidR="00364340" w:rsidRPr="00ED14D7" w:rsidRDefault="00364340">
            <w:r w:rsidRPr="00ED14D7">
              <w:t>(set to missing to cancel the previous value)</w:t>
            </w:r>
          </w:p>
        </w:tc>
        <w:tc>
          <w:tcPr>
            <w:tcW w:w="1599" w:type="dxa"/>
            <w:tcBorders>
              <w:top w:val="single" w:sz="4" w:space="0" w:color="auto"/>
              <w:left w:val="single" w:sz="4" w:space="0" w:color="auto"/>
              <w:bottom w:val="single" w:sz="4" w:space="0" w:color="auto"/>
              <w:right w:val="single" w:sz="4" w:space="0" w:color="auto"/>
            </w:tcBorders>
          </w:tcPr>
          <w:p w14:paraId="57314FDB" w14:textId="77777777" w:rsidR="00364340" w:rsidRPr="00ED14D7" w:rsidRDefault="00364340">
            <w:r w:rsidRPr="00ED14D7">
              <w:t>m, 2</w:t>
            </w:r>
          </w:p>
        </w:tc>
      </w:tr>
      <w:tr w:rsidR="00E01707" w:rsidRPr="00ED14D7" w14:paraId="5756C87F" w14:textId="77777777">
        <w:tc>
          <w:tcPr>
            <w:tcW w:w="9709" w:type="dxa"/>
            <w:gridSpan w:val="5"/>
            <w:tcBorders>
              <w:top w:val="single" w:sz="4" w:space="0" w:color="auto"/>
              <w:left w:val="single" w:sz="4" w:space="0" w:color="auto"/>
              <w:bottom w:val="single" w:sz="4" w:space="0" w:color="auto"/>
              <w:right w:val="single" w:sz="4" w:space="0" w:color="auto"/>
            </w:tcBorders>
            <w:vAlign w:val="center"/>
          </w:tcPr>
          <w:p w14:paraId="122A6931" w14:textId="77777777" w:rsidR="00364340" w:rsidRPr="00ED14D7" w:rsidRDefault="00364340" w:rsidP="00CE5BB8">
            <w:pPr>
              <w:keepNext/>
              <w:spacing w:before="120"/>
              <w:jc w:val="both"/>
              <w:rPr>
                <w:rFonts w:eastAsia="Times New Roman"/>
                <w:b/>
                <w:bCs/>
                <w:snapToGrid w:val="0"/>
                <w:color w:val="008000"/>
                <w:lang w:val="en-US"/>
              </w:rPr>
            </w:pPr>
            <w:r w:rsidRPr="00ED14D7">
              <w:rPr>
                <w:b/>
              </w:rPr>
              <w:lastRenderedPageBreak/>
              <w:t>Monthly normals for a land station (data of CLIMAT Section 2)</w:t>
            </w:r>
          </w:p>
          <w:p w14:paraId="00124111" w14:textId="77777777" w:rsidR="00364340" w:rsidRPr="00ED14D7" w:rsidRDefault="00364340">
            <w:pPr>
              <w:spacing w:after="120"/>
              <w:jc w:val="both"/>
            </w:pPr>
            <w:r w:rsidRPr="00ED14D7">
              <w:rPr>
                <w:szCs w:val="19"/>
              </w:rPr>
              <w:t xml:space="preserve">Sequence BUFR descriptor </w:t>
            </w:r>
            <w:r w:rsidRPr="00ED14D7">
              <w:rPr>
                <w:b/>
                <w:szCs w:val="19"/>
              </w:rPr>
              <w:t>&lt;3</w:t>
            </w:r>
            <w:r w:rsidR="007345FE" w:rsidRPr="00ED14D7">
              <w:rPr>
                <w:b/>
                <w:szCs w:val="19"/>
              </w:rPr>
              <w:t> </w:t>
            </w:r>
            <w:r w:rsidRPr="00ED14D7">
              <w:rPr>
                <w:b/>
                <w:szCs w:val="19"/>
              </w:rPr>
              <w:t>07 072&gt;</w:t>
            </w:r>
            <w:r w:rsidRPr="00ED14D7">
              <w:rPr>
                <w:szCs w:val="19"/>
              </w:rPr>
              <w:t xml:space="preserve"> expands as shown in the leftmost column below.</w:t>
            </w:r>
          </w:p>
        </w:tc>
      </w:tr>
      <w:tr w:rsidR="00E01707" w:rsidRPr="00ED14D7" w14:paraId="7DE2ACC2" w14:textId="77777777" w:rsidTr="001D42FE">
        <w:trPr>
          <w:cantSplit/>
        </w:trPr>
        <w:tc>
          <w:tcPr>
            <w:tcW w:w="1063" w:type="dxa"/>
            <w:tcBorders>
              <w:top w:val="single" w:sz="4" w:space="0" w:color="auto"/>
              <w:left w:val="single" w:sz="4" w:space="0" w:color="auto"/>
              <w:bottom w:val="single" w:sz="4" w:space="0" w:color="auto"/>
              <w:right w:val="single" w:sz="4" w:space="0" w:color="auto"/>
            </w:tcBorders>
          </w:tcPr>
          <w:p w14:paraId="37568721"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0D8AE00C"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23C1E4C8"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60729DE0" w14:textId="77777777" w:rsidR="00364340" w:rsidRPr="00ED14D7" w:rsidRDefault="00364340">
            <w:r w:rsidRPr="00ED14D7">
              <w:rPr>
                <w:b/>
              </w:rPr>
              <w:t>Normals of pressure, temperatures, vapour pressure, standard deviation of daily mean temperature, and sunshine duration</w:t>
            </w:r>
          </w:p>
        </w:tc>
        <w:tc>
          <w:tcPr>
            <w:tcW w:w="1599" w:type="dxa"/>
            <w:tcBorders>
              <w:top w:val="single" w:sz="4" w:space="0" w:color="auto"/>
              <w:left w:val="single" w:sz="4" w:space="0" w:color="auto"/>
              <w:bottom w:val="single" w:sz="4" w:space="0" w:color="auto"/>
              <w:right w:val="single" w:sz="4" w:space="0" w:color="auto"/>
            </w:tcBorders>
            <w:vAlign w:val="center"/>
          </w:tcPr>
          <w:p w14:paraId="5EE47829" w14:textId="3DAEA376" w:rsidR="00364340" w:rsidRPr="00ED14D7" w:rsidRDefault="00364340">
            <w:pPr>
              <w:jc w:val="both"/>
            </w:pPr>
          </w:p>
        </w:tc>
      </w:tr>
      <w:tr w:rsidR="00E01707" w:rsidRPr="00ED14D7" w14:paraId="0E397E39" w14:textId="77777777" w:rsidTr="001D42FE">
        <w:tc>
          <w:tcPr>
            <w:tcW w:w="1063" w:type="dxa"/>
            <w:tcBorders>
              <w:top w:val="single" w:sz="4" w:space="0" w:color="auto"/>
              <w:left w:val="single" w:sz="4" w:space="0" w:color="auto"/>
              <w:bottom w:val="single" w:sz="4" w:space="0" w:color="auto"/>
              <w:right w:val="single" w:sz="4" w:space="0" w:color="auto"/>
            </w:tcBorders>
          </w:tcPr>
          <w:p w14:paraId="7C0A95F2" w14:textId="77777777" w:rsidR="00364340" w:rsidRPr="00ED14D7" w:rsidRDefault="00364340">
            <w:pPr>
              <w:jc w:val="center"/>
              <w:rPr>
                <w:b/>
              </w:rPr>
            </w:pPr>
            <w:r w:rsidRPr="00ED14D7">
              <w:rPr>
                <w:b/>
              </w:rPr>
              <w:t>0 04 001</w:t>
            </w:r>
          </w:p>
        </w:tc>
        <w:tc>
          <w:tcPr>
            <w:tcW w:w="1134" w:type="dxa"/>
            <w:tcBorders>
              <w:top w:val="single" w:sz="4" w:space="0" w:color="auto"/>
              <w:left w:val="single" w:sz="4" w:space="0" w:color="auto"/>
              <w:bottom w:val="single" w:sz="4" w:space="0" w:color="auto"/>
              <w:right w:val="single" w:sz="4" w:space="0" w:color="auto"/>
            </w:tcBorders>
          </w:tcPr>
          <w:p w14:paraId="3D274E57"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27F528F6"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0331388B" w14:textId="77777777" w:rsidR="00364340" w:rsidRPr="00ED14D7" w:rsidRDefault="00364340" w:rsidP="00DB61FC">
            <w:pPr>
              <w:tabs>
                <w:tab w:val="right" w:pos="4607"/>
              </w:tabs>
              <w:jc w:val="both"/>
            </w:pPr>
            <w:r w:rsidRPr="00ED14D7">
              <w:t>Year (of beginning of the reference period)</w:t>
            </w:r>
          </w:p>
        </w:tc>
        <w:tc>
          <w:tcPr>
            <w:tcW w:w="1599" w:type="dxa"/>
            <w:tcBorders>
              <w:top w:val="single" w:sz="4" w:space="0" w:color="auto"/>
              <w:left w:val="single" w:sz="4" w:space="0" w:color="auto"/>
              <w:bottom w:val="single" w:sz="4" w:space="0" w:color="auto"/>
              <w:right w:val="single" w:sz="4" w:space="0" w:color="auto"/>
            </w:tcBorders>
          </w:tcPr>
          <w:p w14:paraId="1252D170" w14:textId="77777777" w:rsidR="00364340" w:rsidRPr="00ED14D7" w:rsidRDefault="00364340">
            <w:pPr>
              <w:jc w:val="both"/>
            </w:pPr>
            <w:r w:rsidRPr="00ED14D7">
              <w:t>Year, 0</w:t>
            </w:r>
          </w:p>
        </w:tc>
      </w:tr>
      <w:tr w:rsidR="00E01707" w:rsidRPr="00ED14D7" w14:paraId="3C1E74E6" w14:textId="77777777" w:rsidTr="001D42FE">
        <w:tc>
          <w:tcPr>
            <w:tcW w:w="1063" w:type="dxa"/>
            <w:tcBorders>
              <w:top w:val="single" w:sz="4" w:space="0" w:color="auto"/>
              <w:left w:val="single" w:sz="4" w:space="0" w:color="auto"/>
              <w:bottom w:val="single" w:sz="4" w:space="0" w:color="auto"/>
              <w:right w:val="single" w:sz="4" w:space="0" w:color="auto"/>
            </w:tcBorders>
          </w:tcPr>
          <w:p w14:paraId="4EAC1497" w14:textId="77777777" w:rsidR="00364340" w:rsidRPr="00ED14D7" w:rsidRDefault="00364340">
            <w:pPr>
              <w:jc w:val="center"/>
              <w:rPr>
                <w:b/>
              </w:rPr>
            </w:pPr>
            <w:r w:rsidRPr="00ED14D7">
              <w:rPr>
                <w:b/>
              </w:rPr>
              <w:t>0 04 001</w:t>
            </w:r>
          </w:p>
        </w:tc>
        <w:tc>
          <w:tcPr>
            <w:tcW w:w="1134" w:type="dxa"/>
            <w:tcBorders>
              <w:top w:val="single" w:sz="4" w:space="0" w:color="auto"/>
              <w:left w:val="single" w:sz="4" w:space="0" w:color="auto"/>
              <w:bottom w:val="single" w:sz="4" w:space="0" w:color="auto"/>
              <w:right w:val="single" w:sz="4" w:space="0" w:color="auto"/>
            </w:tcBorders>
          </w:tcPr>
          <w:p w14:paraId="3A9ED46D"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7A481ED4"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3BD3A4ED" w14:textId="77777777" w:rsidR="00364340" w:rsidRPr="00ED14D7" w:rsidRDefault="00364340" w:rsidP="00DB61FC">
            <w:pPr>
              <w:tabs>
                <w:tab w:val="right" w:pos="4607"/>
              </w:tabs>
              <w:jc w:val="both"/>
            </w:pPr>
            <w:r w:rsidRPr="00ED14D7">
              <w:t>Year (of ending of the reference period)</w:t>
            </w:r>
          </w:p>
        </w:tc>
        <w:tc>
          <w:tcPr>
            <w:tcW w:w="1599" w:type="dxa"/>
            <w:tcBorders>
              <w:top w:val="single" w:sz="4" w:space="0" w:color="auto"/>
              <w:left w:val="single" w:sz="4" w:space="0" w:color="auto"/>
              <w:bottom w:val="single" w:sz="4" w:space="0" w:color="auto"/>
              <w:right w:val="single" w:sz="4" w:space="0" w:color="auto"/>
            </w:tcBorders>
          </w:tcPr>
          <w:p w14:paraId="416ADFF4" w14:textId="77777777" w:rsidR="00364340" w:rsidRPr="00ED14D7" w:rsidRDefault="00364340">
            <w:pPr>
              <w:jc w:val="both"/>
            </w:pPr>
            <w:r w:rsidRPr="00ED14D7">
              <w:t>Year, 0</w:t>
            </w:r>
          </w:p>
        </w:tc>
      </w:tr>
      <w:tr w:rsidR="00E01707" w:rsidRPr="00ED14D7" w14:paraId="41ACF8A0" w14:textId="77777777" w:rsidTr="001D42FE">
        <w:tc>
          <w:tcPr>
            <w:tcW w:w="1063" w:type="dxa"/>
            <w:tcBorders>
              <w:top w:val="single" w:sz="4" w:space="0" w:color="auto"/>
              <w:left w:val="single" w:sz="4" w:space="0" w:color="auto"/>
              <w:bottom w:val="single" w:sz="4" w:space="0" w:color="auto"/>
              <w:right w:val="single" w:sz="4" w:space="0" w:color="auto"/>
            </w:tcBorders>
          </w:tcPr>
          <w:p w14:paraId="77776C8D" w14:textId="77777777" w:rsidR="00364340" w:rsidRPr="00ED14D7" w:rsidRDefault="00364340">
            <w:pPr>
              <w:jc w:val="center"/>
              <w:rPr>
                <w:b/>
              </w:rPr>
            </w:pPr>
            <w:r w:rsidRPr="00ED14D7">
              <w:rPr>
                <w:b/>
              </w:rPr>
              <w:t>0 04 002</w:t>
            </w:r>
          </w:p>
        </w:tc>
        <w:tc>
          <w:tcPr>
            <w:tcW w:w="1134" w:type="dxa"/>
            <w:tcBorders>
              <w:top w:val="single" w:sz="4" w:space="0" w:color="auto"/>
              <w:left w:val="single" w:sz="4" w:space="0" w:color="auto"/>
              <w:bottom w:val="single" w:sz="4" w:space="0" w:color="auto"/>
              <w:right w:val="single" w:sz="4" w:space="0" w:color="auto"/>
            </w:tcBorders>
          </w:tcPr>
          <w:p w14:paraId="3B8C44A0"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0F317B14"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784B76A5" w14:textId="77777777" w:rsidR="00364340" w:rsidRPr="00ED14D7" w:rsidRDefault="00364340" w:rsidP="00DB61FC">
            <w:pPr>
              <w:tabs>
                <w:tab w:val="right" w:pos="4607"/>
              </w:tabs>
              <w:jc w:val="both"/>
            </w:pPr>
            <w:r w:rsidRPr="00ED14D7">
              <w:t>Month</w:t>
            </w:r>
          </w:p>
        </w:tc>
        <w:tc>
          <w:tcPr>
            <w:tcW w:w="1599" w:type="dxa"/>
            <w:tcBorders>
              <w:top w:val="single" w:sz="4" w:space="0" w:color="auto"/>
              <w:left w:val="single" w:sz="4" w:space="0" w:color="auto"/>
              <w:bottom w:val="single" w:sz="4" w:space="0" w:color="auto"/>
              <w:right w:val="single" w:sz="4" w:space="0" w:color="auto"/>
            </w:tcBorders>
          </w:tcPr>
          <w:p w14:paraId="0213839E" w14:textId="77777777" w:rsidR="00364340" w:rsidRPr="00ED14D7" w:rsidRDefault="00364340">
            <w:pPr>
              <w:jc w:val="both"/>
            </w:pPr>
            <w:r w:rsidRPr="00ED14D7">
              <w:t>Month, 0</w:t>
            </w:r>
          </w:p>
        </w:tc>
      </w:tr>
      <w:tr w:rsidR="00E01707" w:rsidRPr="00ED14D7" w14:paraId="282F04F3" w14:textId="77777777" w:rsidTr="001D42FE">
        <w:tc>
          <w:tcPr>
            <w:tcW w:w="1063" w:type="dxa"/>
            <w:tcBorders>
              <w:top w:val="single" w:sz="4" w:space="0" w:color="auto"/>
              <w:left w:val="single" w:sz="4" w:space="0" w:color="auto"/>
              <w:bottom w:val="single" w:sz="4" w:space="0" w:color="auto"/>
              <w:right w:val="single" w:sz="4" w:space="0" w:color="auto"/>
            </w:tcBorders>
          </w:tcPr>
          <w:p w14:paraId="23CADCC2" w14:textId="77777777" w:rsidR="00364340" w:rsidRPr="00ED14D7" w:rsidRDefault="00364340">
            <w:pPr>
              <w:jc w:val="center"/>
              <w:rPr>
                <w:b/>
              </w:rPr>
            </w:pPr>
            <w:r w:rsidRPr="00ED14D7">
              <w:rPr>
                <w:b/>
              </w:rPr>
              <w:t>0 04 003</w:t>
            </w:r>
          </w:p>
        </w:tc>
        <w:tc>
          <w:tcPr>
            <w:tcW w:w="1134" w:type="dxa"/>
            <w:tcBorders>
              <w:top w:val="single" w:sz="4" w:space="0" w:color="auto"/>
              <w:left w:val="single" w:sz="4" w:space="0" w:color="auto"/>
              <w:bottom w:val="single" w:sz="4" w:space="0" w:color="auto"/>
              <w:right w:val="single" w:sz="4" w:space="0" w:color="auto"/>
            </w:tcBorders>
          </w:tcPr>
          <w:p w14:paraId="3883C5A9"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3242AD4D"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42FF32B2" w14:textId="6FC1CB78" w:rsidR="00364340" w:rsidRPr="00ED14D7" w:rsidRDefault="00364340" w:rsidP="000D32BF">
            <w:pPr>
              <w:tabs>
                <w:tab w:val="right" w:pos="4607"/>
              </w:tabs>
              <w:jc w:val="both"/>
            </w:pPr>
            <w:r w:rsidRPr="00ED14D7">
              <w:t xml:space="preserve">Day   </w:t>
            </w:r>
            <w:r w:rsidR="008017E1" w:rsidRPr="00ED14D7">
              <w:t xml:space="preserve">          </w:t>
            </w:r>
            <w:r w:rsidRPr="00ED14D7">
              <w:t>(= 1)</w:t>
            </w:r>
            <w:r w:rsidR="000D32BF" w:rsidRPr="00ED14D7">
              <w:t xml:space="preserve"> (see Note 1)</w:t>
            </w:r>
          </w:p>
        </w:tc>
        <w:tc>
          <w:tcPr>
            <w:tcW w:w="1599" w:type="dxa"/>
            <w:tcBorders>
              <w:top w:val="single" w:sz="4" w:space="0" w:color="auto"/>
              <w:left w:val="single" w:sz="4" w:space="0" w:color="auto"/>
              <w:bottom w:val="single" w:sz="4" w:space="0" w:color="auto"/>
              <w:right w:val="single" w:sz="4" w:space="0" w:color="auto"/>
            </w:tcBorders>
          </w:tcPr>
          <w:p w14:paraId="5348BAB1" w14:textId="77777777" w:rsidR="00364340" w:rsidRPr="00ED14D7" w:rsidRDefault="00364340">
            <w:pPr>
              <w:jc w:val="both"/>
            </w:pPr>
            <w:r w:rsidRPr="00ED14D7">
              <w:t>Day, 0</w:t>
            </w:r>
          </w:p>
        </w:tc>
      </w:tr>
      <w:tr w:rsidR="00E01707" w:rsidRPr="00ED14D7" w14:paraId="67325487" w14:textId="77777777" w:rsidTr="001D42FE">
        <w:tc>
          <w:tcPr>
            <w:tcW w:w="1063" w:type="dxa"/>
            <w:tcBorders>
              <w:top w:val="single" w:sz="4" w:space="0" w:color="auto"/>
              <w:left w:val="single" w:sz="4" w:space="0" w:color="auto"/>
              <w:bottom w:val="single" w:sz="4" w:space="0" w:color="auto"/>
              <w:right w:val="single" w:sz="4" w:space="0" w:color="auto"/>
            </w:tcBorders>
          </w:tcPr>
          <w:p w14:paraId="2EDDA04A" w14:textId="77777777" w:rsidR="00364340" w:rsidRPr="00ED14D7" w:rsidRDefault="00364340">
            <w:pPr>
              <w:jc w:val="center"/>
              <w:rPr>
                <w:b/>
              </w:rPr>
            </w:pPr>
            <w:r w:rsidRPr="00ED14D7">
              <w:rPr>
                <w:b/>
              </w:rPr>
              <w:t>0 04 004</w:t>
            </w:r>
          </w:p>
        </w:tc>
        <w:tc>
          <w:tcPr>
            <w:tcW w:w="1134" w:type="dxa"/>
            <w:tcBorders>
              <w:top w:val="single" w:sz="4" w:space="0" w:color="auto"/>
              <w:left w:val="single" w:sz="4" w:space="0" w:color="auto"/>
              <w:bottom w:val="single" w:sz="4" w:space="0" w:color="auto"/>
              <w:right w:val="single" w:sz="4" w:space="0" w:color="auto"/>
            </w:tcBorders>
          </w:tcPr>
          <w:p w14:paraId="075B11B3"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4BC2B932"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0847A3B6" w14:textId="78A7A01E" w:rsidR="00364340" w:rsidRPr="00ED14D7" w:rsidRDefault="00364340" w:rsidP="000D32BF">
            <w:pPr>
              <w:tabs>
                <w:tab w:val="right" w:pos="4607"/>
              </w:tabs>
              <w:jc w:val="both"/>
            </w:pPr>
            <w:r w:rsidRPr="00ED14D7">
              <w:t xml:space="preserve">Hour  </w:t>
            </w:r>
            <w:r w:rsidR="008017E1" w:rsidRPr="00ED14D7">
              <w:t xml:space="preserve">          </w:t>
            </w:r>
            <w:r w:rsidRPr="00ED14D7">
              <w:t>(= 0)</w:t>
            </w:r>
            <w:r w:rsidR="000D32BF" w:rsidRPr="00ED14D7">
              <w:t xml:space="preserve"> (see Note 1)</w:t>
            </w:r>
          </w:p>
        </w:tc>
        <w:tc>
          <w:tcPr>
            <w:tcW w:w="1599" w:type="dxa"/>
            <w:tcBorders>
              <w:top w:val="single" w:sz="4" w:space="0" w:color="auto"/>
              <w:left w:val="single" w:sz="4" w:space="0" w:color="auto"/>
              <w:bottom w:val="single" w:sz="4" w:space="0" w:color="auto"/>
              <w:right w:val="single" w:sz="4" w:space="0" w:color="auto"/>
            </w:tcBorders>
          </w:tcPr>
          <w:p w14:paraId="3F6029DA" w14:textId="77777777" w:rsidR="00364340" w:rsidRPr="00ED14D7" w:rsidRDefault="00364340">
            <w:pPr>
              <w:jc w:val="both"/>
            </w:pPr>
            <w:r w:rsidRPr="00ED14D7">
              <w:t>Hour, 0</w:t>
            </w:r>
          </w:p>
        </w:tc>
      </w:tr>
      <w:tr w:rsidR="00E01707" w:rsidRPr="00ED14D7" w14:paraId="7C5046CB" w14:textId="77777777" w:rsidTr="001D42FE">
        <w:tc>
          <w:tcPr>
            <w:tcW w:w="1063" w:type="dxa"/>
            <w:tcBorders>
              <w:top w:val="single" w:sz="4" w:space="0" w:color="auto"/>
              <w:left w:val="single" w:sz="4" w:space="0" w:color="auto"/>
              <w:bottom w:val="single" w:sz="4" w:space="0" w:color="auto"/>
              <w:right w:val="single" w:sz="4" w:space="0" w:color="auto"/>
            </w:tcBorders>
          </w:tcPr>
          <w:p w14:paraId="10E1B210" w14:textId="77777777" w:rsidR="00364340" w:rsidRPr="00ED14D7" w:rsidRDefault="00364340">
            <w:pPr>
              <w:jc w:val="center"/>
              <w:rPr>
                <w:b/>
              </w:rPr>
            </w:pPr>
            <w:r w:rsidRPr="00ED14D7">
              <w:rPr>
                <w:b/>
              </w:rPr>
              <w:t>0 04 074</w:t>
            </w:r>
          </w:p>
        </w:tc>
        <w:tc>
          <w:tcPr>
            <w:tcW w:w="1134" w:type="dxa"/>
            <w:tcBorders>
              <w:top w:val="single" w:sz="4" w:space="0" w:color="auto"/>
              <w:left w:val="single" w:sz="4" w:space="0" w:color="auto"/>
              <w:bottom w:val="single" w:sz="4" w:space="0" w:color="auto"/>
              <w:right w:val="single" w:sz="4" w:space="0" w:color="auto"/>
            </w:tcBorders>
          </w:tcPr>
          <w:p w14:paraId="3D78BC52"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5BDD6B95"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58750C24" w14:textId="51B6A3E5" w:rsidR="00364340" w:rsidRPr="00ED14D7" w:rsidRDefault="00364340" w:rsidP="001D42FE">
            <w:pPr>
              <w:tabs>
                <w:tab w:val="right" w:pos="4607"/>
              </w:tabs>
              <w:rPr>
                <w:rFonts w:eastAsiaTheme="majorEastAsia"/>
                <w:b/>
                <w:bCs/>
                <w:i/>
                <w:iCs/>
                <w:snapToGrid w:val="0"/>
                <w:color w:val="243F60" w:themeColor="accent1" w:themeShade="7F"/>
                <w:lang w:val="en-US"/>
              </w:rPr>
            </w:pPr>
            <w:r w:rsidRPr="00ED14D7">
              <w:t xml:space="preserve">Short time </w:t>
            </w:r>
            <w:r w:rsidR="006E7B65" w:rsidRPr="00ED14D7">
              <w:t xml:space="preserve">period or </w:t>
            </w:r>
            <w:r w:rsidRPr="00ED14D7">
              <w:t xml:space="preserve">displacement (= UTC </w:t>
            </w:r>
            <w:r w:rsidR="00C136B1" w:rsidRPr="00ED14D7">
              <w:t>–</w:t>
            </w:r>
            <w:r w:rsidRPr="00ED14D7">
              <w:t xml:space="preserve"> </w:t>
            </w:r>
            <w:r w:rsidR="00C136B1" w:rsidRPr="00ED14D7">
              <w:t>LT</w:t>
            </w:r>
            <w:r w:rsidRPr="00ED14D7">
              <w:t>)</w:t>
            </w:r>
            <w:r w:rsidR="00C33F05" w:rsidRPr="00ED14D7">
              <w:t xml:space="preserve"> (see Note 1)</w:t>
            </w:r>
          </w:p>
        </w:tc>
        <w:tc>
          <w:tcPr>
            <w:tcW w:w="1599" w:type="dxa"/>
            <w:tcBorders>
              <w:top w:val="single" w:sz="4" w:space="0" w:color="auto"/>
              <w:left w:val="single" w:sz="4" w:space="0" w:color="auto"/>
              <w:bottom w:val="single" w:sz="4" w:space="0" w:color="auto"/>
              <w:right w:val="single" w:sz="4" w:space="0" w:color="auto"/>
            </w:tcBorders>
          </w:tcPr>
          <w:p w14:paraId="1D5FB931" w14:textId="77777777" w:rsidR="00364340" w:rsidRPr="00ED14D7" w:rsidRDefault="00364340">
            <w:pPr>
              <w:jc w:val="both"/>
            </w:pPr>
            <w:r w:rsidRPr="00ED14D7">
              <w:t>Hour, 0</w:t>
            </w:r>
          </w:p>
        </w:tc>
      </w:tr>
      <w:tr w:rsidR="00E01707" w:rsidRPr="00ED14D7" w14:paraId="5AE69C5B" w14:textId="77777777" w:rsidTr="001D42FE">
        <w:tc>
          <w:tcPr>
            <w:tcW w:w="1063" w:type="dxa"/>
            <w:tcBorders>
              <w:top w:val="single" w:sz="4" w:space="0" w:color="auto"/>
              <w:left w:val="single" w:sz="4" w:space="0" w:color="auto"/>
              <w:bottom w:val="single" w:sz="4" w:space="0" w:color="auto"/>
              <w:right w:val="single" w:sz="4" w:space="0" w:color="auto"/>
            </w:tcBorders>
          </w:tcPr>
          <w:p w14:paraId="2EB8CA37" w14:textId="77777777" w:rsidR="00364340" w:rsidRPr="00ED14D7" w:rsidRDefault="00364340">
            <w:pPr>
              <w:jc w:val="center"/>
              <w:rPr>
                <w:b/>
              </w:rPr>
            </w:pPr>
            <w:r w:rsidRPr="00ED14D7">
              <w:rPr>
                <w:b/>
              </w:rPr>
              <w:t>0 04 022</w:t>
            </w:r>
          </w:p>
        </w:tc>
        <w:tc>
          <w:tcPr>
            <w:tcW w:w="1134" w:type="dxa"/>
            <w:tcBorders>
              <w:top w:val="single" w:sz="4" w:space="0" w:color="auto"/>
              <w:left w:val="single" w:sz="4" w:space="0" w:color="auto"/>
              <w:bottom w:val="single" w:sz="4" w:space="0" w:color="auto"/>
              <w:right w:val="single" w:sz="4" w:space="0" w:color="auto"/>
            </w:tcBorders>
          </w:tcPr>
          <w:p w14:paraId="02326C30"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636D167F"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6B04F4A8" w14:textId="76A39AF4" w:rsidR="00364340" w:rsidRPr="00ED14D7" w:rsidRDefault="00364340" w:rsidP="00DB61FC">
            <w:pPr>
              <w:tabs>
                <w:tab w:val="right" w:pos="4607"/>
              </w:tabs>
              <w:jc w:val="both"/>
            </w:pPr>
            <w:r w:rsidRPr="00ED14D7">
              <w:t xml:space="preserve">Time period </w:t>
            </w:r>
            <w:r w:rsidR="006E7B65" w:rsidRPr="00ED14D7">
              <w:t xml:space="preserve">or displacement </w:t>
            </w:r>
            <w:r w:rsidRPr="00ED14D7">
              <w:t>(= 1)</w:t>
            </w:r>
          </w:p>
        </w:tc>
        <w:tc>
          <w:tcPr>
            <w:tcW w:w="1599" w:type="dxa"/>
            <w:tcBorders>
              <w:top w:val="single" w:sz="4" w:space="0" w:color="auto"/>
              <w:left w:val="single" w:sz="4" w:space="0" w:color="auto"/>
              <w:bottom w:val="single" w:sz="4" w:space="0" w:color="auto"/>
              <w:right w:val="single" w:sz="4" w:space="0" w:color="auto"/>
            </w:tcBorders>
          </w:tcPr>
          <w:p w14:paraId="382ABECD" w14:textId="77777777" w:rsidR="00364340" w:rsidRPr="00ED14D7" w:rsidRDefault="00364340">
            <w:pPr>
              <w:jc w:val="both"/>
            </w:pPr>
            <w:r w:rsidRPr="00ED14D7">
              <w:t>Month, 0</w:t>
            </w:r>
          </w:p>
        </w:tc>
      </w:tr>
      <w:tr w:rsidR="00E01707" w:rsidRPr="00ED14D7" w14:paraId="40097066" w14:textId="77777777" w:rsidTr="001D42FE">
        <w:tc>
          <w:tcPr>
            <w:tcW w:w="1063" w:type="dxa"/>
            <w:tcBorders>
              <w:top w:val="single" w:sz="4" w:space="0" w:color="auto"/>
              <w:left w:val="single" w:sz="4" w:space="0" w:color="auto"/>
              <w:bottom w:val="single" w:sz="4" w:space="0" w:color="auto"/>
              <w:right w:val="single" w:sz="4" w:space="0" w:color="auto"/>
            </w:tcBorders>
          </w:tcPr>
          <w:p w14:paraId="5C093FC0" w14:textId="77777777" w:rsidR="00364340" w:rsidRPr="00ED14D7" w:rsidRDefault="00364340">
            <w:pPr>
              <w:jc w:val="center"/>
              <w:rPr>
                <w:b/>
              </w:rPr>
            </w:pPr>
            <w:r w:rsidRPr="00ED14D7">
              <w:rPr>
                <w:b/>
              </w:rPr>
              <w:t>0 08 023</w:t>
            </w:r>
          </w:p>
        </w:tc>
        <w:tc>
          <w:tcPr>
            <w:tcW w:w="1134" w:type="dxa"/>
            <w:tcBorders>
              <w:top w:val="single" w:sz="4" w:space="0" w:color="auto"/>
              <w:left w:val="single" w:sz="4" w:space="0" w:color="auto"/>
              <w:bottom w:val="single" w:sz="4" w:space="0" w:color="auto"/>
              <w:right w:val="single" w:sz="4" w:space="0" w:color="auto"/>
            </w:tcBorders>
          </w:tcPr>
          <w:p w14:paraId="69DF89C8"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3FB5A01D"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35CC45F0" w14:textId="25285E87" w:rsidR="00364340" w:rsidRPr="00ED14D7" w:rsidRDefault="00364340" w:rsidP="00DB61FC">
            <w:pPr>
              <w:tabs>
                <w:tab w:val="right" w:pos="4607"/>
              </w:tabs>
              <w:jc w:val="both"/>
            </w:pPr>
            <w:r w:rsidRPr="00ED14D7">
              <w:t>First</w:t>
            </w:r>
            <w:r w:rsidR="006E7B65" w:rsidRPr="00ED14D7">
              <w:t>-</w:t>
            </w:r>
            <w:r w:rsidRPr="00ED14D7">
              <w:t>order statistics (= 4; mean value)</w:t>
            </w:r>
          </w:p>
        </w:tc>
        <w:tc>
          <w:tcPr>
            <w:tcW w:w="1599" w:type="dxa"/>
            <w:tcBorders>
              <w:top w:val="single" w:sz="4" w:space="0" w:color="auto"/>
              <w:left w:val="single" w:sz="4" w:space="0" w:color="auto"/>
              <w:bottom w:val="single" w:sz="4" w:space="0" w:color="auto"/>
              <w:right w:val="single" w:sz="4" w:space="0" w:color="auto"/>
            </w:tcBorders>
          </w:tcPr>
          <w:p w14:paraId="78A3D403" w14:textId="77777777" w:rsidR="00364340" w:rsidRPr="00ED14D7" w:rsidRDefault="00364340">
            <w:pPr>
              <w:jc w:val="both"/>
            </w:pPr>
            <w:r w:rsidRPr="00ED14D7">
              <w:t>Code table, 0</w:t>
            </w:r>
          </w:p>
        </w:tc>
      </w:tr>
      <w:tr w:rsidR="00E01707" w:rsidRPr="00ED14D7" w14:paraId="33C606FE" w14:textId="77777777" w:rsidTr="001D42FE">
        <w:tc>
          <w:tcPr>
            <w:tcW w:w="1063" w:type="dxa"/>
            <w:tcBorders>
              <w:top w:val="single" w:sz="4" w:space="0" w:color="auto"/>
              <w:left w:val="single" w:sz="4" w:space="0" w:color="auto"/>
              <w:bottom w:val="single" w:sz="4" w:space="0" w:color="auto"/>
              <w:right w:val="single" w:sz="4" w:space="0" w:color="auto"/>
            </w:tcBorders>
          </w:tcPr>
          <w:p w14:paraId="4529D5E4" w14:textId="77777777" w:rsidR="00364340" w:rsidRPr="00ED14D7" w:rsidRDefault="00364340" w:rsidP="00DB61FC">
            <w:pPr>
              <w:jc w:val="center"/>
              <w:rPr>
                <w:b/>
              </w:rPr>
            </w:pPr>
            <w:r w:rsidRPr="00ED14D7">
              <w:rPr>
                <w:b/>
              </w:rPr>
              <w:t>0 10 004</w:t>
            </w:r>
          </w:p>
        </w:tc>
        <w:tc>
          <w:tcPr>
            <w:tcW w:w="1134" w:type="dxa"/>
            <w:tcBorders>
              <w:top w:val="single" w:sz="4" w:space="0" w:color="auto"/>
              <w:left w:val="single" w:sz="4" w:space="0" w:color="auto"/>
              <w:bottom w:val="single" w:sz="4" w:space="0" w:color="auto"/>
              <w:right w:val="single" w:sz="4" w:space="0" w:color="auto"/>
            </w:tcBorders>
          </w:tcPr>
          <w:p w14:paraId="70FF67B0"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1139BF4E"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6F6CCA41" w14:textId="77777777" w:rsidR="00364340" w:rsidRPr="00ED14D7" w:rsidRDefault="007345FE" w:rsidP="00DB61FC">
            <w:pPr>
              <w:tabs>
                <w:tab w:val="right" w:pos="4607"/>
              </w:tabs>
              <w:jc w:val="both"/>
              <w:rPr>
                <w:sz w:val="20"/>
                <w:szCs w:val="20"/>
              </w:rPr>
            </w:pPr>
            <w:r w:rsidRPr="00ED14D7">
              <w:rPr>
                <w:sz w:val="20"/>
                <w:szCs w:val="20"/>
              </w:rPr>
              <w:t>Pressure</w:t>
            </w:r>
            <w:r w:rsidRPr="00ED14D7">
              <w:rPr>
                <w:sz w:val="20"/>
                <w:szCs w:val="20"/>
              </w:rPr>
              <w:tab/>
            </w:r>
            <w:r w:rsidR="00364340" w:rsidRPr="00ED14D7">
              <w:rPr>
                <w:sz w:val="20"/>
                <w:szCs w:val="20"/>
              </w:rPr>
              <w:t>________</w:t>
            </w:r>
          </w:p>
          <w:p w14:paraId="3B982549" w14:textId="77777777" w:rsidR="00364340" w:rsidRPr="00ED14D7" w:rsidRDefault="007345FE" w:rsidP="00DB61FC">
            <w:pPr>
              <w:tabs>
                <w:tab w:val="right" w:pos="4607"/>
              </w:tabs>
              <w:jc w:val="both"/>
              <w:rPr>
                <w:sz w:val="20"/>
                <w:szCs w:val="20"/>
              </w:rPr>
            </w:pPr>
            <w:r w:rsidRPr="00ED14D7">
              <w:rPr>
                <w:sz w:val="20"/>
                <w:szCs w:val="20"/>
              </w:rPr>
              <w:tab/>
            </w:r>
            <w:r w:rsidR="00364340" w:rsidRPr="00ED14D7">
              <w:rPr>
                <w:sz w:val="20"/>
                <w:szCs w:val="20"/>
              </w:rPr>
              <w:t>P</w:t>
            </w:r>
            <w:r w:rsidRPr="00ED14D7">
              <w:rPr>
                <w:sz w:val="20"/>
                <w:szCs w:val="20"/>
                <w:vertAlign w:val="subscript"/>
              </w:rPr>
              <w:t>0</w:t>
            </w:r>
            <w:r w:rsidR="00364340" w:rsidRPr="00ED14D7">
              <w:rPr>
                <w:sz w:val="20"/>
                <w:szCs w:val="20"/>
              </w:rPr>
              <w:t>P</w:t>
            </w:r>
            <w:r w:rsidRPr="00ED14D7">
              <w:rPr>
                <w:sz w:val="20"/>
                <w:szCs w:val="20"/>
                <w:vertAlign w:val="subscript"/>
              </w:rPr>
              <w:t>0</w:t>
            </w:r>
            <w:r w:rsidR="00364340" w:rsidRPr="00ED14D7">
              <w:rPr>
                <w:sz w:val="20"/>
                <w:szCs w:val="20"/>
              </w:rPr>
              <w:t>P</w:t>
            </w:r>
            <w:r w:rsidRPr="00ED14D7">
              <w:rPr>
                <w:sz w:val="20"/>
                <w:szCs w:val="20"/>
                <w:vertAlign w:val="subscript"/>
              </w:rPr>
              <w:t>0</w:t>
            </w:r>
            <w:r w:rsidR="00364340" w:rsidRPr="00ED14D7">
              <w:rPr>
                <w:sz w:val="20"/>
                <w:szCs w:val="20"/>
              </w:rPr>
              <w:t>P</w:t>
            </w:r>
            <w:r w:rsidRPr="00ED14D7">
              <w:rPr>
                <w:sz w:val="20"/>
                <w:szCs w:val="20"/>
                <w:vertAlign w:val="subscript"/>
              </w:rPr>
              <w:t>0</w:t>
            </w:r>
          </w:p>
        </w:tc>
        <w:tc>
          <w:tcPr>
            <w:tcW w:w="1599" w:type="dxa"/>
            <w:tcBorders>
              <w:top w:val="single" w:sz="4" w:space="0" w:color="auto"/>
              <w:left w:val="single" w:sz="4" w:space="0" w:color="auto"/>
              <w:bottom w:val="single" w:sz="4" w:space="0" w:color="auto"/>
              <w:right w:val="single" w:sz="4" w:space="0" w:color="auto"/>
            </w:tcBorders>
          </w:tcPr>
          <w:p w14:paraId="56DB3D28" w14:textId="77777777" w:rsidR="00364340" w:rsidRPr="00ED14D7" w:rsidRDefault="00364340" w:rsidP="00DB61FC">
            <w:pPr>
              <w:jc w:val="both"/>
            </w:pPr>
            <w:r w:rsidRPr="00ED14D7">
              <w:t>Pa, –1</w:t>
            </w:r>
          </w:p>
        </w:tc>
      </w:tr>
      <w:tr w:rsidR="00E01707" w:rsidRPr="00ED14D7" w14:paraId="17B2446F" w14:textId="77777777" w:rsidTr="001D42FE">
        <w:tc>
          <w:tcPr>
            <w:tcW w:w="1063" w:type="dxa"/>
            <w:tcBorders>
              <w:top w:val="single" w:sz="4" w:space="0" w:color="auto"/>
              <w:left w:val="single" w:sz="4" w:space="0" w:color="auto"/>
              <w:bottom w:val="single" w:sz="4" w:space="0" w:color="auto"/>
              <w:right w:val="single" w:sz="4" w:space="0" w:color="auto"/>
            </w:tcBorders>
          </w:tcPr>
          <w:p w14:paraId="4F07017C" w14:textId="77777777" w:rsidR="00364340" w:rsidRPr="00ED14D7" w:rsidRDefault="00364340" w:rsidP="00DB61FC">
            <w:pPr>
              <w:tabs>
                <w:tab w:val="left" w:pos="3119"/>
              </w:tabs>
              <w:jc w:val="center"/>
              <w:rPr>
                <w:b/>
              </w:rPr>
            </w:pPr>
            <w:r w:rsidRPr="00ED14D7">
              <w:rPr>
                <w:b/>
              </w:rPr>
              <w:t>0 10 051</w:t>
            </w:r>
          </w:p>
        </w:tc>
        <w:tc>
          <w:tcPr>
            <w:tcW w:w="1134" w:type="dxa"/>
            <w:tcBorders>
              <w:top w:val="single" w:sz="4" w:space="0" w:color="auto"/>
              <w:left w:val="single" w:sz="4" w:space="0" w:color="auto"/>
              <w:bottom w:val="single" w:sz="4" w:space="0" w:color="auto"/>
              <w:right w:val="single" w:sz="4" w:space="0" w:color="auto"/>
            </w:tcBorders>
          </w:tcPr>
          <w:p w14:paraId="5AD0C943" w14:textId="77777777" w:rsidR="00364340" w:rsidRPr="00ED14D7" w:rsidRDefault="00364340">
            <w:pPr>
              <w:tabs>
                <w:tab w:val="left" w:pos="3119"/>
              </w:tabs>
              <w:jc w:val="center"/>
            </w:pPr>
          </w:p>
        </w:tc>
        <w:tc>
          <w:tcPr>
            <w:tcW w:w="1134" w:type="dxa"/>
            <w:tcBorders>
              <w:top w:val="single" w:sz="4" w:space="0" w:color="auto"/>
              <w:left w:val="single" w:sz="4" w:space="0" w:color="auto"/>
              <w:bottom w:val="single" w:sz="4" w:space="0" w:color="auto"/>
              <w:right w:val="single" w:sz="4" w:space="0" w:color="auto"/>
            </w:tcBorders>
          </w:tcPr>
          <w:p w14:paraId="16C5F9AA" w14:textId="77777777" w:rsidR="00364340" w:rsidRPr="00ED14D7" w:rsidRDefault="00364340">
            <w:pPr>
              <w:tabs>
                <w:tab w:val="left" w:pos="3119"/>
              </w:tabs>
              <w:jc w:val="center"/>
            </w:pPr>
          </w:p>
        </w:tc>
        <w:tc>
          <w:tcPr>
            <w:tcW w:w="4779" w:type="dxa"/>
            <w:tcBorders>
              <w:top w:val="single" w:sz="4" w:space="0" w:color="auto"/>
              <w:left w:val="single" w:sz="4" w:space="0" w:color="auto"/>
              <w:bottom w:val="single" w:sz="4" w:space="0" w:color="auto"/>
              <w:right w:val="single" w:sz="4" w:space="0" w:color="auto"/>
            </w:tcBorders>
          </w:tcPr>
          <w:p w14:paraId="4407BEEE" w14:textId="56FFC46A" w:rsidR="00364340" w:rsidRPr="00ED14D7" w:rsidRDefault="007345FE" w:rsidP="00DB61FC">
            <w:pPr>
              <w:tabs>
                <w:tab w:val="right" w:pos="4607"/>
              </w:tabs>
              <w:jc w:val="both"/>
            </w:pPr>
            <w:r w:rsidRPr="00ED14D7">
              <w:t>Pressure reduced to m</w:t>
            </w:r>
            <w:r w:rsidR="006E7B65" w:rsidRPr="00ED14D7">
              <w:t xml:space="preserve">ean </w:t>
            </w:r>
            <w:r w:rsidRPr="00ED14D7">
              <w:t>s</w:t>
            </w:r>
            <w:r w:rsidR="006E7B65" w:rsidRPr="00ED14D7">
              <w:t xml:space="preserve">ea </w:t>
            </w:r>
            <w:r w:rsidRPr="00ED14D7">
              <w:t>l</w:t>
            </w:r>
            <w:r w:rsidR="006E7B65" w:rsidRPr="00ED14D7">
              <w:t>evel</w:t>
            </w:r>
            <w:r w:rsidRPr="00ED14D7">
              <w:tab/>
            </w:r>
            <w:r w:rsidR="00364340" w:rsidRPr="00ED14D7">
              <w:t>_____</w:t>
            </w:r>
          </w:p>
          <w:p w14:paraId="783497EF" w14:textId="77777777" w:rsidR="00364340" w:rsidRPr="00ED14D7" w:rsidRDefault="007345FE" w:rsidP="00DB61FC">
            <w:pPr>
              <w:tabs>
                <w:tab w:val="right" w:pos="4607"/>
              </w:tabs>
              <w:jc w:val="both"/>
            </w:pPr>
            <w:r w:rsidRPr="00ED14D7">
              <w:tab/>
            </w:r>
            <w:r w:rsidR="00364340" w:rsidRPr="00ED14D7">
              <w:t>PPPP</w:t>
            </w:r>
          </w:p>
        </w:tc>
        <w:tc>
          <w:tcPr>
            <w:tcW w:w="1599" w:type="dxa"/>
            <w:tcBorders>
              <w:top w:val="single" w:sz="4" w:space="0" w:color="auto"/>
              <w:left w:val="single" w:sz="4" w:space="0" w:color="auto"/>
              <w:bottom w:val="single" w:sz="4" w:space="0" w:color="auto"/>
              <w:right w:val="single" w:sz="4" w:space="0" w:color="auto"/>
            </w:tcBorders>
          </w:tcPr>
          <w:p w14:paraId="14B5A61C" w14:textId="77777777" w:rsidR="00364340" w:rsidRPr="00ED14D7" w:rsidRDefault="00364340" w:rsidP="00DB61FC">
            <w:pPr>
              <w:tabs>
                <w:tab w:val="left" w:pos="3119"/>
              </w:tabs>
              <w:jc w:val="both"/>
            </w:pPr>
            <w:r w:rsidRPr="00ED14D7">
              <w:t>Pa, –1</w:t>
            </w:r>
          </w:p>
        </w:tc>
      </w:tr>
      <w:tr w:rsidR="00E01707" w:rsidRPr="00ED14D7" w14:paraId="1597160F" w14:textId="77777777" w:rsidTr="001D42FE">
        <w:tc>
          <w:tcPr>
            <w:tcW w:w="1063" w:type="dxa"/>
            <w:tcBorders>
              <w:top w:val="single" w:sz="4" w:space="0" w:color="auto"/>
              <w:left w:val="single" w:sz="4" w:space="0" w:color="auto"/>
              <w:bottom w:val="single" w:sz="4" w:space="0" w:color="auto"/>
              <w:right w:val="single" w:sz="4" w:space="0" w:color="auto"/>
            </w:tcBorders>
          </w:tcPr>
          <w:p w14:paraId="2CF81C02" w14:textId="77777777" w:rsidR="00364340" w:rsidRPr="00ED14D7" w:rsidRDefault="00364340">
            <w:pPr>
              <w:tabs>
                <w:tab w:val="left" w:pos="3119"/>
              </w:tabs>
              <w:jc w:val="center"/>
              <w:rPr>
                <w:b/>
              </w:rPr>
            </w:pPr>
            <w:r w:rsidRPr="00ED14D7">
              <w:rPr>
                <w:b/>
              </w:rPr>
              <w:t>0 07 004</w:t>
            </w:r>
          </w:p>
        </w:tc>
        <w:tc>
          <w:tcPr>
            <w:tcW w:w="1134" w:type="dxa"/>
            <w:tcBorders>
              <w:top w:val="single" w:sz="4" w:space="0" w:color="auto"/>
              <w:left w:val="single" w:sz="4" w:space="0" w:color="auto"/>
              <w:bottom w:val="single" w:sz="4" w:space="0" w:color="auto"/>
              <w:right w:val="single" w:sz="4" w:space="0" w:color="auto"/>
            </w:tcBorders>
          </w:tcPr>
          <w:p w14:paraId="45574FB8" w14:textId="77777777" w:rsidR="00364340" w:rsidRPr="00ED14D7" w:rsidRDefault="00364340">
            <w:pPr>
              <w:tabs>
                <w:tab w:val="left" w:pos="3119"/>
              </w:tabs>
              <w:jc w:val="center"/>
            </w:pPr>
          </w:p>
        </w:tc>
        <w:tc>
          <w:tcPr>
            <w:tcW w:w="1134" w:type="dxa"/>
            <w:tcBorders>
              <w:top w:val="single" w:sz="4" w:space="0" w:color="auto"/>
              <w:left w:val="single" w:sz="4" w:space="0" w:color="auto"/>
              <w:bottom w:val="single" w:sz="4" w:space="0" w:color="auto"/>
              <w:right w:val="single" w:sz="4" w:space="0" w:color="auto"/>
            </w:tcBorders>
          </w:tcPr>
          <w:p w14:paraId="419A1B43" w14:textId="77777777" w:rsidR="00364340" w:rsidRPr="00ED14D7" w:rsidRDefault="00364340">
            <w:pPr>
              <w:tabs>
                <w:tab w:val="left" w:pos="3119"/>
              </w:tabs>
              <w:jc w:val="center"/>
            </w:pPr>
          </w:p>
        </w:tc>
        <w:tc>
          <w:tcPr>
            <w:tcW w:w="4779" w:type="dxa"/>
            <w:tcBorders>
              <w:top w:val="single" w:sz="4" w:space="0" w:color="auto"/>
              <w:left w:val="single" w:sz="4" w:space="0" w:color="auto"/>
              <w:bottom w:val="single" w:sz="4" w:space="0" w:color="auto"/>
              <w:right w:val="single" w:sz="4" w:space="0" w:color="auto"/>
            </w:tcBorders>
          </w:tcPr>
          <w:p w14:paraId="5014B5E0" w14:textId="77777777" w:rsidR="00364340" w:rsidRPr="00ED14D7" w:rsidRDefault="00364340" w:rsidP="00DB61FC">
            <w:pPr>
              <w:tabs>
                <w:tab w:val="left" w:pos="3119"/>
                <w:tab w:val="right" w:pos="4607"/>
              </w:tabs>
              <w:jc w:val="both"/>
            </w:pPr>
            <w:r w:rsidRPr="00ED14D7">
              <w:t>Pressure (standard level)</w:t>
            </w:r>
          </w:p>
        </w:tc>
        <w:tc>
          <w:tcPr>
            <w:tcW w:w="1599" w:type="dxa"/>
            <w:tcBorders>
              <w:top w:val="single" w:sz="4" w:space="0" w:color="auto"/>
              <w:left w:val="single" w:sz="4" w:space="0" w:color="auto"/>
              <w:bottom w:val="single" w:sz="4" w:space="0" w:color="auto"/>
              <w:right w:val="single" w:sz="4" w:space="0" w:color="auto"/>
            </w:tcBorders>
          </w:tcPr>
          <w:p w14:paraId="459238BA" w14:textId="77777777" w:rsidR="00364340" w:rsidRPr="00ED14D7" w:rsidRDefault="00364340">
            <w:pPr>
              <w:tabs>
                <w:tab w:val="left" w:pos="3119"/>
              </w:tabs>
              <w:jc w:val="both"/>
            </w:pPr>
            <w:r w:rsidRPr="00ED14D7">
              <w:t>Pa, –1</w:t>
            </w:r>
          </w:p>
        </w:tc>
      </w:tr>
      <w:tr w:rsidR="00E01707" w:rsidRPr="00ED14D7" w14:paraId="70FFE340" w14:textId="77777777" w:rsidTr="001D42FE">
        <w:tc>
          <w:tcPr>
            <w:tcW w:w="1063" w:type="dxa"/>
            <w:tcBorders>
              <w:top w:val="single" w:sz="4" w:space="0" w:color="auto"/>
              <w:left w:val="single" w:sz="4" w:space="0" w:color="auto"/>
              <w:bottom w:val="single" w:sz="4" w:space="0" w:color="auto"/>
              <w:right w:val="single" w:sz="4" w:space="0" w:color="auto"/>
            </w:tcBorders>
          </w:tcPr>
          <w:p w14:paraId="6035F2CC" w14:textId="77777777" w:rsidR="00364340" w:rsidRPr="00ED14D7" w:rsidRDefault="00364340">
            <w:pPr>
              <w:tabs>
                <w:tab w:val="left" w:pos="3119"/>
              </w:tabs>
              <w:jc w:val="center"/>
              <w:rPr>
                <w:b/>
              </w:rPr>
            </w:pPr>
            <w:r w:rsidRPr="00ED14D7">
              <w:rPr>
                <w:b/>
              </w:rPr>
              <w:t>0 10 009</w:t>
            </w:r>
          </w:p>
        </w:tc>
        <w:tc>
          <w:tcPr>
            <w:tcW w:w="1134" w:type="dxa"/>
            <w:tcBorders>
              <w:top w:val="single" w:sz="4" w:space="0" w:color="auto"/>
              <w:left w:val="single" w:sz="4" w:space="0" w:color="auto"/>
              <w:bottom w:val="single" w:sz="4" w:space="0" w:color="auto"/>
              <w:right w:val="single" w:sz="4" w:space="0" w:color="auto"/>
            </w:tcBorders>
          </w:tcPr>
          <w:p w14:paraId="10B0628A" w14:textId="77777777" w:rsidR="00364340" w:rsidRPr="00ED14D7" w:rsidRDefault="00364340">
            <w:pPr>
              <w:tabs>
                <w:tab w:val="left" w:pos="3119"/>
              </w:tabs>
              <w:jc w:val="center"/>
            </w:pPr>
          </w:p>
        </w:tc>
        <w:tc>
          <w:tcPr>
            <w:tcW w:w="1134" w:type="dxa"/>
            <w:tcBorders>
              <w:top w:val="single" w:sz="4" w:space="0" w:color="auto"/>
              <w:left w:val="single" w:sz="4" w:space="0" w:color="auto"/>
              <w:bottom w:val="single" w:sz="4" w:space="0" w:color="auto"/>
              <w:right w:val="single" w:sz="4" w:space="0" w:color="auto"/>
            </w:tcBorders>
          </w:tcPr>
          <w:p w14:paraId="59C10739" w14:textId="77777777" w:rsidR="00364340" w:rsidRPr="00ED14D7" w:rsidRDefault="00364340">
            <w:pPr>
              <w:tabs>
                <w:tab w:val="left" w:pos="3119"/>
              </w:tabs>
              <w:jc w:val="center"/>
            </w:pPr>
          </w:p>
        </w:tc>
        <w:tc>
          <w:tcPr>
            <w:tcW w:w="4779" w:type="dxa"/>
            <w:tcBorders>
              <w:top w:val="single" w:sz="4" w:space="0" w:color="auto"/>
              <w:left w:val="single" w:sz="4" w:space="0" w:color="auto"/>
              <w:bottom w:val="single" w:sz="4" w:space="0" w:color="auto"/>
              <w:right w:val="single" w:sz="4" w:space="0" w:color="auto"/>
            </w:tcBorders>
          </w:tcPr>
          <w:p w14:paraId="5F043BC5" w14:textId="77777777" w:rsidR="001D42FE" w:rsidRPr="00ED14D7" w:rsidRDefault="00364340" w:rsidP="001D42FE">
            <w:pPr>
              <w:tabs>
                <w:tab w:val="left" w:pos="3119"/>
                <w:tab w:val="right" w:pos="4607"/>
              </w:tabs>
            </w:pPr>
            <w:r w:rsidRPr="00ED14D7">
              <w:t xml:space="preserve">Geopotential height </w:t>
            </w:r>
            <w:r w:rsidR="001D42FE" w:rsidRPr="00ED14D7">
              <w:t>(</w:t>
            </w:r>
            <w:r w:rsidRPr="00ED14D7">
              <w:t>of the standard level</w:t>
            </w:r>
            <w:r w:rsidR="001D42FE" w:rsidRPr="00ED14D7">
              <w:t>)</w:t>
            </w:r>
          </w:p>
          <w:p w14:paraId="5D3EED4C" w14:textId="2D601613" w:rsidR="00364340" w:rsidRPr="00ED14D7" w:rsidRDefault="00364340" w:rsidP="00A51862">
            <w:pPr>
              <w:tabs>
                <w:tab w:val="left" w:pos="3119"/>
              </w:tabs>
              <w:ind w:right="19"/>
              <w:jc w:val="right"/>
              <w:rPr>
                <w:rFonts w:eastAsiaTheme="majorEastAsia"/>
                <w:b/>
                <w:bCs/>
                <w:i/>
                <w:iCs/>
                <w:snapToGrid w:val="0"/>
                <w:color w:val="243F60" w:themeColor="accent1" w:themeShade="7F"/>
                <w:lang w:val="en-US"/>
              </w:rPr>
            </w:pPr>
            <w:r w:rsidRPr="00ED14D7">
              <w:t>_____</w:t>
            </w:r>
          </w:p>
          <w:p w14:paraId="52226369" w14:textId="77777777" w:rsidR="00364340" w:rsidRPr="00ED14D7" w:rsidRDefault="007345FE" w:rsidP="00DB61FC">
            <w:pPr>
              <w:tabs>
                <w:tab w:val="right" w:pos="4607"/>
              </w:tabs>
              <w:jc w:val="both"/>
            </w:pPr>
            <w:r w:rsidRPr="00ED14D7">
              <w:tab/>
            </w:r>
            <w:r w:rsidR="00364340" w:rsidRPr="00ED14D7">
              <w:t>PPPP</w:t>
            </w:r>
          </w:p>
        </w:tc>
        <w:tc>
          <w:tcPr>
            <w:tcW w:w="1599" w:type="dxa"/>
            <w:tcBorders>
              <w:top w:val="single" w:sz="4" w:space="0" w:color="auto"/>
              <w:left w:val="single" w:sz="4" w:space="0" w:color="auto"/>
              <w:bottom w:val="single" w:sz="4" w:space="0" w:color="auto"/>
              <w:right w:val="single" w:sz="4" w:space="0" w:color="auto"/>
            </w:tcBorders>
          </w:tcPr>
          <w:p w14:paraId="0C4C9514" w14:textId="25F8B143" w:rsidR="00364340" w:rsidRPr="00ED14D7" w:rsidRDefault="00955FB8">
            <w:pPr>
              <w:tabs>
                <w:tab w:val="left" w:pos="3119"/>
              </w:tabs>
              <w:jc w:val="both"/>
            </w:pPr>
            <w:r w:rsidRPr="00ED14D7">
              <w:t>g</w:t>
            </w:r>
            <w:r w:rsidR="00364340" w:rsidRPr="00ED14D7">
              <w:t>pm</w:t>
            </w:r>
            <w:r w:rsidRPr="00ED14D7">
              <w:t>, 0</w:t>
            </w:r>
          </w:p>
        </w:tc>
      </w:tr>
      <w:tr w:rsidR="00E01707" w:rsidRPr="00ED14D7" w14:paraId="06F7589C" w14:textId="77777777" w:rsidTr="001D42FE">
        <w:tc>
          <w:tcPr>
            <w:tcW w:w="1063" w:type="dxa"/>
            <w:tcBorders>
              <w:top w:val="single" w:sz="4" w:space="0" w:color="auto"/>
              <w:left w:val="single" w:sz="4" w:space="0" w:color="auto"/>
              <w:bottom w:val="single" w:sz="4" w:space="0" w:color="auto"/>
              <w:right w:val="single" w:sz="4" w:space="0" w:color="auto"/>
            </w:tcBorders>
          </w:tcPr>
          <w:p w14:paraId="23BDF6ED" w14:textId="4075E3D6" w:rsidR="00364340" w:rsidRPr="00ED14D7" w:rsidRDefault="00364340">
            <w:pPr>
              <w:jc w:val="center"/>
              <w:rPr>
                <w:b/>
              </w:rPr>
            </w:pPr>
            <w:r w:rsidRPr="00ED14D7">
              <w:rPr>
                <w:b/>
              </w:rPr>
              <w:t>0 07 032</w:t>
            </w:r>
          </w:p>
        </w:tc>
        <w:tc>
          <w:tcPr>
            <w:tcW w:w="1134" w:type="dxa"/>
            <w:tcBorders>
              <w:top w:val="single" w:sz="4" w:space="0" w:color="auto"/>
              <w:left w:val="single" w:sz="4" w:space="0" w:color="auto"/>
              <w:bottom w:val="single" w:sz="4" w:space="0" w:color="auto"/>
              <w:right w:val="single" w:sz="4" w:space="0" w:color="auto"/>
            </w:tcBorders>
          </w:tcPr>
          <w:p w14:paraId="49B6B27F"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00EA8829"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40762E17" w14:textId="4F3E4523" w:rsidR="00364340" w:rsidRPr="00ED14D7" w:rsidRDefault="00364340" w:rsidP="001D42FE">
            <w:pPr>
              <w:tabs>
                <w:tab w:val="right" w:pos="4607"/>
              </w:tabs>
              <w:rPr>
                <w:rFonts w:eastAsiaTheme="majorEastAsia"/>
                <w:b/>
                <w:bCs/>
                <w:i/>
                <w:iCs/>
                <w:snapToGrid w:val="0"/>
                <w:color w:val="243F60" w:themeColor="accent1" w:themeShade="7F"/>
                <w:lang w:val="en-US"/>
              </w:rPr>
            </w:pPr>
            <w:r w:rsidRPr="00ED14D7">
              <w:t>Height of sensor above local ground</w:t>
            </w:r>
            <w:r w:rsidR="00C33F05" w:rsidRPr="00ED14D7">
              <w:t xml:space="preserve"> </w:t>
            </w:r>
            <w:r w:rsidR="00EF34F1" w:rsidRPr="00ED14D7">
              <w:t xml:space="preserve">(or deck of marine platform) </w:t>
            </w:r>
            <w:r w:rsidR="00C33F05" w:rsidRPr="00ED14D7">
              <w:t>(see Note </w:t>
            </w:r>
            <w:r w:rsidR="003A30AB" w:rsidRPr="00ED14D7">
              <w:t>2</w:t>
            </w:r>
            <w:r w:rsidR="00C33F05" w:rsidRPr="00ED14D7">
              <w:t>)</w:t>
            </w:r>
          </w:p>
        </w:tc>
        <w:tc>
          <w:tcPr>
            <w:tcW w:w="1599" w:type="dxa"/>
            <w:tcBorders>
              <w:top w:val="single" w:sz="4" w:space="0" w:color="auto"/>
              <w:left w:val="single" w:sz="4" w:space="0" w:color="auto"/>
              <w:bottom w:val="single" w:sz="4" w:space="0" w:color="auto"/>
              <w:right w:val="single" w:sz="4" w:space="0" w:color="auto"/>
            </w:tcBorders>
          </w:tcPr>
          <w:p w14:paraId="10D2EDBE" w14:textId="77777777" w:rsidR="00364340" w:rsidRPr="00ED14D7" w:rsidRDefault="00364340">
            <w:pPr>
              <w:jc w:val="both"/>
              <w:rPr>
                <w:b/>
              </w:rPr>
            </w:pPr>
            <w:r w:rsidRPr="00ED14D7">
              <w:t>m, 2</w:t>
            </w:r>
          </w:p>
        </w:tc>
      </w:tr>
      <w:tr w:rsidR="00E01707" w:rsidRPr="00ED14D7" w14:paraId="3F48A04C" w14:textId="77777777" w:rsidTr="001D42FE">
        <w:tc>
          <w:tcPr>
            <w:tcW w:w="1063" w:type="dxa"/>
            <w:tcBorders>
              <w:top w:val="single" w:sz="4" w:space="0" w:color="auto"/>
              <w:left w:val="single" w:sz="4" w:space="0" w:color="auto"/>
              <w:bottom w:val="single" w:sz="4" w:space="0" w:color="auto"/>
              <w:right w:val="single" w:sz="4" w:space="0" w:color="auto"/>
            </w:tcBorders>
          </w:tcPr>
          <w:p w14:paraId="5A0F1031" w14:textId="77777777" w:rsidR="00364340" w:rsidRPr="00ED14D7" w:rsidRDefault="00364340">
            <w:pPr>
              <w:jc w:val="center"/>
              <w:rPr>
                <w:b/>
              </w:rPr>
            </w:pPr>
            <w:r w:rsidRPr="00ED14D7">
              <w:rPr>
                <w:b/>
              </w:rPr>
              <w:t>0 12 101</w:t>
            </w:r>
          </w:p>
        </w:tc>
        <w:tc>
          <w:tcPr>
            <w:tcW w:w="1134" w:type="dxa"/>
            <w:tcBorders>
              <w:top w:val="single" w:sz="4" w:space="0" w:color="auto"/>
              <w:left w:val="single" w:sz="4" w:space="0" w:color="auto"/>
              <w:bottom w:val="single" w:sz="4" w:space="0" w:color="auto"/>
              <w:right w:val="single" w:sz="4" w:space="0" w:color="auto"/>
            </w:tcBorders>
          </w:tcPr>
          <w:p w14:paraId="0EED187F" w14:textId="77777777" w:rsidR="00364340" w:rsidRPr="00ED14D7" w:rsidRDefault="00364340">
            <w:pPr>
              <w:jc w:val="center"/>
              <w:rPr>
                <w:b/>
              </w:rPr>
            </w:pPr>
          </w:p>
        </w:tc>
        <w:tc>
          <w:tcPr>
            <w:tcW w:w="1134" w:type="dxa"/>
            <w:tcBorders>
              <w:top w:val="single" w:sz="4" w:space="0" w:color="auto"/>
              <w:left w:val="single" w:sz="4" w:space="0" w:color="auto"/>
              <w:bottom w:val="single" w:sz="4" w:space="0" w:color="auto"/>
              <w:right w:val="single" w:sz="4" w:space="0" w:color="auto"/>
            </w:tcBorders>
          </w:tcPr>
          <w:p w14:paraId="38D17ACE" w14:textId="77777777" w:rsidR="00364340" w:rsidRPr="00ED14D7" w:rsidRDefault="00364340">
            <w:pPr>
              <w:jc w:val="center"/>
              <w:rPr>
                <w:b/>
              </w:rPr>
            </w:pPr>
          </w:p>
        </w:tc>
        <w:tc>
          <w:tcPr>
            <w:tcW w:w="4779" w:type="dxa"/>
            <w:tcBorders>
              <w:top w:val="single" w:sz="4" w:space="0" w:color="auto"/>
              <w:left w:val="single" w:sz="4" w:space="0" w:color="auto"/>
              <w:bottom w:val="single" w:sz="4" w:space="0" w:color="auto"/>
              <w:right w:val="single" w:sz="4" w:space="0" w:color="auto"/>
            </w:tcBorders>
          </w:tcPr>
          <w:p w14:paraId="5761134A" w14:textId="34E8305F" w:rsidR="00364340" w:rsidRPr="00ED14D7" w:rsidRDefault="00364340" w:rsidP="0006218C">
            <w:pPr>
              <w:tabs>
                <w:tab w:val="right" w:pos="4607"/>
              </w:tabs>
            </w:pPr>
            <w:r w:rsidRPr="00ED14D7">
              <w:t>Temperature/</w:t>
            </w:r>
            <w:r w:rsidR="00C136B1" w:rsidRPr="00ED14D7">
              <w:t>air</w:t>
            </w:r>
            <w:r w:rsidRPr="00ED14D7">
              <w:t xml:space="preserve"> temperature</w:t>
            </w:r>
            <w:r w:rsidR="007345FE" w:rsidRPr="00ED14D7">
              <w:tab/>
            </w:r>
            <w:r w:rsidRPr="00ED14D7">
              <w:t>____</w:t>
            </w:r>
          </w:p>
          <w:p w14:paraId="422DF1A6" w14:textId="77777777" w:rsidR="00364340" w:rsidRPr="00ED14D7" w:rsidRDefault="007345FE" w:rsidP="00DB61FC">
            <w:pPr>
              <w:tabs>
                <w:tab w:val="right" w:pos="4607"/>
              </w:tabs>
            </w:pPr>
            <w:r w:rsidRPr="00ED14D7">
              <w:tab/>
            </w:r>
            <w:proofErr w:type="spellStart"/>
            <w:r w:rsidR="00364340" w:rsidRPr="00ED14D7">
              <w:t>s</w:t>
            </w:r>
            <w:r w:rsidR="00364340" w:rsidRPr="00ED14D7">
              <w:rPr>
                <w:vertAlign w:val="subscript"/>
              </w:rPr>
              <w:t>n</w:t>
            </w:r>
            <w:r w:rsidR="00364340" w:rsidRPr="00ED14D7">
              <w:t>TTT</w:t>
            </w:r>
            <w:proofErr w:type="spellEnd"/>
          </w:p>
        </w:tc>
        <w:tc>
          <w:tcPr>
            <w:tcW w:w="1599" w:type="dxa"/>
            <w:tcBorders>
              <w:top w:val="single" w:sz="4" w:space="0" w:color="auto"/>
              <w:left w:val="single" w:sz="4" w:space="0" w:color="auto"/>
              <w:bottom w:val="single" w:sz="4" w:space="0" w:color="auto"/>
              <w:right w:val="single" w:sz="4" w:space="0" w:color="auto"/>
            </w:tcBorders>
          </w:tcPr>
          <w:p w14:paraId="779C3921" w14:textId="77777777" w:rsidR="00364340" w:rsidRPr="00ED14D7" w:rsidRDefault="00364340">
            <w:pPr>
              <w:jc w:val="both"/>
            </w:pPr>
            <w:r w:rsidRPr="00ED14D7">
              <w:t>K, 2</w:t>
            </w:r>
          </w:p>
        </w:tc>
      </w:tr>
      <w:tr w:rsidR="00E01707" w:rsidRPr="00ED14D7" w14:paraId="572960BA" w14:textId="77777777" w:rsidTr="001D42FE">
        <w:tc>
          <w:tcPr>
            <w:tcW w:w="1063" w:type="dxa"/>
            <w:tcBorders>
              <w:top w:val="single" w:sz="4" w:space="0" w:color="auto"/>
              <w:left w:val="single" w:sz="4" w:space="0" w:color="auto"/>
              <w:bottom w:val="single" w:sz="4" w:space="0" w:color="auto"/>
              <w:right w:val="single" w:sz="4" w:space="0" w:color="auto"/>
            </w:tcBorders>
          </w:tcPr>
          <w:p w14:paraId="603A6072" w14:textId="77777777" w:rsidR="00364340" w:rsidRPr="00ED14D7" w:rsidRDefault="00364340">
            <w:pPr>
              <w:jc w:val="center"/>
              <w:rPr>
                <w:b/>
              </w:rPr>
            </w:pPr>
            <w:r w:rsidRPr="00ED14D7">
              <w:rPr>
                <w:b/>
              </w:rPr>
              <w:t>0 02 051</w:t>
            </w:r>
          </w:p>
        </w:tc>
        <w:tc>
          <w:tcPr>
            <w:tcW w:w="1134" w:type="dxa"/>
            <w:tcBorders>
              <w:top w:val="single" w:sz="4" w:space="0" w:color="auto"/>
              <w:left w:val="single" w:sz="4" w:space="0" w:color="auto"/>
              <w:bottom w:val="single" w:sz="4" w:space="0" w:color="auto"/>
              <w:right w:val="single" w:sz="4" w:space="0" w:color="auto"/>
            </w:tcBorders>
          </w:tcPr>
          <w:p w14:paraId="3A92D147"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2D735ECB"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3E086EF5" w14:textId="4C3F5C93" w:rsidR="00364340" w:rsidRPr="00ED14D7" w:rsidRDefault="00364340" w:rsidP="00AA24B0">
            <w:pPr>
              <w:tabs>
                <w:tab w:val="right" w:pos="4607"/>
              </w:tabs>
            </w:pPr>
            <w:r w:rsidRPr="00ED14D7">
              <w:t>Indicator to specify observing method for extreme temperatures</w:t>
            </w:r>
            <w:r w:rsidR="00C33F05" w:rsidRPr="00ED14D7">
              <w:t xml:space="preserve"> (see Note </w:t>
            </w:r>
            <w:r w:rsidR="003A30AB" w:rsidRPr="00ED14D7">
              <w:t>2</w:t>
            </w:r>
            <w:r w:rsidR="00C33F05" w:rsidRPr="00ED14D7">
              <w:t>)</w:t>
            </w:r>
            <w:r w:rsidR="007345FE" w:rsidRPr="00ED14D7">
              <w:tab/>
            </w:r>
            <w:proofErr w:type="spellStart"/>
            <w:r w:rsidRPr="00ED14D7">
              <w:t>i</w:t>
            </w:r>
            <w:r w:rsidRPr="00ED14D7">
              <w:rPr>
                <w:vertAlign w:val="subscript"/>
              </w:rPr>
              <w:t>y</w:t>
            </w:r>
            <w:proofErr w:type="spellEnd"/>
          </w:p>
        </w:tc>
        <w:tc>
          <w:tcPr>
            <w:tcW w:w="1599" w:type="dxa"/>
            <w:tcBorders>
              <w:top w:val="single" w:sz="4" w:space="0" w:color="auto"/>
              <w:left w:val="single" w:sz="4" w:space="0" w:color="auto"/>
              <w:bottom w:val="single" w:sz="4" w:space="0" w:color="auto"/>
              <w:right w:val="single" w:sz="4" w:space="0" w:color="auto"/>
            </w:tcBorders>
          </w:tcPr>
          <w:p w14:paraId="64958558" w14:textId="77777777" w:rsidR="00364340" w:rsidRPr="00ED14D7" w:rsidRDefault="00364340">
            <w:pPr>
              <w:jc w:val="both"/>
            </w:pPr>
            <w:r w:rsidRPr="00ED14D7">
              <w:t>Code table, 0</w:t>
            </w:r>
          </w:p>
        </w:tc>
      </w:tr>
      <w:tr w:rsidR="00E01707" w:rsidRPr="00ED14D7" w14:paraId="659762A9" w14:textId="77777777" w:rsidTr="001D42FE">
        <w:tc>
          <w:tcPr>
            <w:tcW w:w="1063" w:type="dxa"/>
            <w:tcBorders>
              <w:top w:val="single" w:sz="4" w:space="0" w:color="auto"/>
              <w:left w:val="single" w:sz="4" w:space="0" w:color="auto"/>
              <w:bottom w:val="single" w:sz="4" w:space="0" w:color="auto"/>
              <w:right w:val="single" w:sz="4" w:space="0" w:color="auto"/>
            </w:tcBorders>
          </w:tcPr>
          <w:p w14:paraId="69709EA7" w14:textId="77777777" w:rsidR="00364340" w:rsidRPr="00ED14D7" w:rsidRDefault="00364340">
            <w:pPr>
              <w:jc w:val="center"/>
              <w:rPr>
                <w:b/>
                <w:bCs/>
              </w:rPr>
            </w:pPr>
            <w:r w:rsidRPr="00ED14D7">
              <w:rPr>
                <w:b/>
                <w:bCs/>
              </w:rPr>
              <w:t>0 04 051</w:t>
            </w:r>
          </w:p>
        </w:tc>
        <w:tc>
          <w:tcPr>
            <w:tcW w:w="1134" w:type="dxa"/>
            <w:tcBorders>
              <w:top w:val="single" w:sz="4" w:space="0" w:color="auto"/>
              <w:left w:val="single" w:sz="4" w:space="0" w:color="auto"/>
              <w:bottom w:val="single" w:sz="4" w:space="0" w:color="auto"/>
              <w:right w:val="single" w:sz="4" w:space="0" w:color="auto"/>
            </w:tcBorders>
          </w:tcPr>
          <w:p w14:paraId="208359C4"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6A1779A9"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21A330D9" w14:textId="77777777" w:rsidR="00364340" w:rsidRPr="00ED14D7" w:rsidRDefault="00364340" w:rsidP="00DB61FC">
            <w:pPr>
              <w:tabs>
                <w:tab w:val="right" w:pos="4607"/>
              </w:tabs>
            </w:pPr>
            <w:r w:rsidRPr="00ED14D7">
              <w:t>Principal time of daily reading of maximum temperature</w:t>
            </w:r>
            <w:r w:rsidR="007345FE" w:rsidRPr="00ED14D7">
              <w:tab/>
            </w:r>
            <w:proofErr w:type="spellStart"/>
            <w:r w:rsidRPr="00ED14D7">
              <w:t>G</w:t>
            </w:r>
            <w:r w:rsidRPr="00ED14D7">
              <w:rPr>
                <w:vertAlign w:val="subscript"/>
              </w:rPr>
              <w:t>x</w:t>
            </w:r>
            <w:r w:rsidRPr="00ED14D7">
              <w:t>G</w:t>
            </w:r>
            <w:r w:rsidRPr="00ED14D7">
              <w:rPr>
                <w:vertAlign w:val="subscript"/>
              </w:rPr>
              <w:t>x</w:t>
            </w:r>
            <w:proofErr w:type="spellEnd"/>
          </w:p>
        </w:tc>
        <w:tc>
          <w:tcPr>
            <w:tcW w:w="1599" w:type="dxa"/>
            <w:tcBorders>
              <w:top w:val="single" w:sz="4" w:space="0" w:color="auto"/>
              <w:left w:val="single" w:sz="4" w:space="0" w:color="auto"/>
              <w:bottom w:val="single" w:sz="4" w:space="0" w:color="auto"/>
              <w:right w:val="single" w:sz="4" w:space="0" w:color="auto"/>
            </w:tcBorders>
          </w:tcPr>
          <w:p w14:paraId="0C95B041" w14:textId="77777777" w:rsidR="00364340" w:rsidRPr="00ED14D7" w:rsidRDefault="00364340">
            <w:pPr>
              <w:jc w:val="both"/>
            </w:pPr>
            <w:r w:rsidRPr="00ED14D7">
              <w:t>Hour, 0</w:t>
            </w:r>
          </w:p>
        </w:tc>
      </w:tr>
      <w:tr w:rsidR="00E01707" w:rsidRPr="00ED14D7" w14:paraId="32E8EF33" w14:textId="77777777" w:rsidTr="001D42FE">
        <w:tc>
          <w:tcPr>
            <w:tcW w:w="1063" w:type="dxa"/>
            <w:tcBorders>
              <w:top w:val="single" w:sz="4" w:space="0" w:color="auto"/>
              <w:left w:val="single" w:sz="4" w:space="0" w:color="auto"/>
              <w:bottom w:val="single" w:sz="4" w:space="0" w:color="auto"/>
              <w:right w:val="single" w:sz="4" w:space="0" w:color="auto"/>
            </w:tcBorders>
          </w:tcPr>
          <w:p w14:paraId="7BB0DE4F" w14:textId="77777777" w:rsidR="00364340" w:rsidRPr="00ED14D7" w:rsidRDefault="00364340">
            <w:pPr>
              <w:jc w:val="center"/>
              <w:rPr>
                <w:b/>
                <w:bCs/>
              </w:rPr>
            </w:pPr>
            <w:r w:rsidRPr="00ED14D7">
              <w:rPr>
                <w:b/>
                <w:bCs/>
              </w:rPr>
              <w:t>0 12 118</w:t>
            </w:r>
          </w:p>
        </w:tc>
        <w:tc>
          <w:tcPr>
            <w:tcW w:w="1134" w:type="dxa"/>
            <w:tcBorders>
              <w:top w:val="single" w:sz="4" w:space="0" w:color="auto"/>
              <w:left w:val="single" w:sz="4" w:space="0" w:color="auto"/>
              <w:bottom w:val="single" w:sz="4" w:space="0" w:color="auto"/>
              <w:right w:val="single" w:sz="4" w:space="0" w:color="auto"/>
            </w:tcBorders>
          </w:tcPr>
          <w:p w14:paraId="4B4D72A3" w14:textId="77777777" w:rsidR="00364340" w:rsidRPr="00ED14D7" w:rsidRDefault="00364340">
            <w:pPr>
              <w:jc w:val="center"/>
              <w:rPr>
                <w:b/>
              </w:rPr>
            </w:pPr>
          </w:p>
        </w:tc>
        <w:tc>
          <w:tcPr>
            <w:tcW w:w="1134" w:type="dxa"/>
            <w:tcBorders>
              <w:top w:val="single" w:sz="4" w:space="0" w:color="auto"/>
              <w:left w:val="single" w:sz="4" w:space="0" w:color="auto"/>
              <w:bottom w:val="single" w:sz="4" w:space="0" w:color="auto"/>
              <w:right w:val="single" w:sz="4" w:space="0" w:color="auto"/>
            </w:tcBorders>
          </w:tcPr>
          <w:p w14:paraId="7533AD74" w14:textId="77777777" w:rsidR="00364340" w:rsidRPr="00ED14D7" w:rsidRDefault="00364340">
            <w:pPr>
              <w:jc w:val="center"/>
              <w:rPr>
                <w:b/>
              </w:rPr>
            </w:pPr>
          </w:p>
        </w:tc>
        <w:tc>
          <w:tcPr>
            <w:tcW w:w="4779" w:type="dxa"/>
            <w:tcBorders>
              <w:top w:val="single" w:sz="4" w:space="0" w:color="auto"/>
              <w:left w:val="single" w:sz="4" w:space="0" w:color="auto"/>
              <w:bottom w:val="single" w:sz="4" w:space="0" w:color="auto"/>
              <w:right w:val="single" w:sz="4" w:space="0" w:color="auto"/>
            </w:tcBorders>
          </w:tcPr>
          <w:p w14:paraId="5A923DF7" w14:textId="77777777" w:rsidR="00364340" w:rsidRPr="00ED14D7" w:rsidRDefault="00364340" w:rsidP="00CE5BB8">
            <w:pPr>
              <w:tabs>
                <w:tab w:val="right" w:pos="4607"/>
              </w:tabs>
              <w:rPr>
                <w:rFonts w:eastAsia="Times New Roman"/>
                <w:b/>
                <w:bCs/>
                <w:snapToGrid w:val="0"/>
                <w:color w:val="008000"/>
                <w:lang w:val="en-US"/>
              </w:rPr>
            </w:pPr>
            <w:r w:rsidRPr="00ED14D7">
              <w:t>Maximum temperature at height specified, past 24 h</w:t>
            </w:r>
            <w:r w:rsidR="007345FE" w:rsidRPr="00ED14D7">
              <w:tab/>
            </w:r>
            <w:r w:rsidRPr="00ED14D7">
              <w:t>______</w:t>
            </w:r>
          </w:p>
          <w:p w14:paraId="37600C44" w14:textId="77777777" w:rsidR="00364340" w:rsidRPr="00ED14D7" w:rsidRDefault="007345FE" w:rsidP="00DB61FC">
            <w:pPr>
              <w:tabs>
                <w:tab w:val="right" w:pos="4607"/>
              </w:tabs>
            </w:pPr>
            <w:r w:rsidRPr="00ED14D7">
              <w:tab/>
            </w:r>
            <w:proofErr w:type="spellStart"/>
            <w:r w:rsidR="00364340" w:rsidRPr="00ED14D7">
              <w:t>s</w:t>
            </w:r>
            <w:r w:rsidR="00364340" w:rsidRPr="00ED14D7">
              <w:rPr>
                <w:vertAlign w:val="subscript"/>
              </w:rPr>
              <w:t>n</w:t>
            </w:r>
            <w:r w:rsidR="00364340" w:rsidRPr="00ED14D7">
              <w:t>T</w:t>
            </w:r>
            <w:r w:rsidR="00364340" w:rsidRPr="00ED14D7">
              <w:rPr>
                <w:vertAlign w:val="subscript"/>
              </w:rPr>
              <w:t>x</w:t>
            </w:r>
            <w:r w:rsidR="00364340" w:rsidRPr="00ED14D7">
              <w:t>T</w:t>
            </w:r>
            <w:r w:rsidR="00364340" w:rsidRPr="00ED14D7">
              <w:rPr>
                <w:vertAlign w:val="subscript"/>
              </w:rPr>
              <w:t>x</w:t>
            </w:r>
            <w:r w:rsidR="00364340" w:rsidRPr="00ED14D7">
              <w:t>T</w:t>
            </w:r>
            <w:r w:rsidR="00364340" w:rsidRPr="00ED14D7">
              <w:rPr>
                <w:vertAlign w:val="subscript"/>
              </w:rPr>
              <w:t>x</w:t>
            </w:r>
            <w:proofErr w:type="spellEnd"/>
          </w:p>
        </w:tc>
        <w:tc>
          <w:tcPr>
            <w:tcW w:w="1599" w:type="dxa"/>
            <w:tcBorders>
              <w:top w:val="single" w:sz="4" w:space="0" w:color="auto"/>
              <w:left w:val="single" w:sz="4" w:space="0" w:color="auto"/>
              <w:bottom w:val="single" w:sz="4" w:space="0" w:color="auto"/>
              <w:right w:val="single" w:sz="4" w:space="0" w:color="auto"/>
            </w:tcBorders>
          </w:tcPr>
          <w:p w14:paraId="7AC356E1" w14:textId="77777777" w:rsidR="00364340" w:rsidRPr="00ED14D7" w:rsidRDefault="00364340">
            <w:pPr>
              <w:jc w:val="both"/>
            </w:pPr>
            <w:r w:rsidRPr="00ED14D7">
              <w:t>K, 2</w:t>
            </w:r>
          </w:p>
        </w:tc>
      </w:tr>
      <w:tr w:rsidR="00E01707" w:rsidRPr="00ED14D7" w14:paraId="41B691C9" w14:textId="77777777" w:rsidTr="001D42FE">
        <w:tc>
          <w:tcPr>
            <w:tcW w:w="1063" w:type="dxa"/>
            <w:tcBorders>
              <w:top w:val="single" w:sz="4" w:space="0" w:color="auto"/>
              <w:left w:val="single" w:sz="4" w:space="0" w:color="auto"/>
              <w:bottom w:val="single" w:sz="4" w:space="0" w:color="auto"/>
              <w:right w:val="single" w:sz="4" w:space="0" w:color="auto"/>
            </w:tcBorders>
          </w:tcPr>
          <w:p w14:paraId="2D2D3BF0" w14:textId="77777777" w:rsidR="00364340" w:rsidRPr="00ED14D7" w:rsidRDefault="00364340">
            <w:pPr>
              <w:jc w:val="center"/>
              <w:rPr>
                <w:b/>
                <w:bCs/>
              </w:rPr>
            </w:pPr>
            <w:r w:rsidRPr="00ED14D7">
              <w:rPr>
                <w:b/>
                <w:bCs/>
              </w:rPr>
              <w:t>0 04 052</w:t>
            </w:r>
          </w:p>
        </w:tc>
        <w:tc>
          <w:tcPr>
            <w:tcW w:w="1134" w:type="dxa"/>
            <w:tcBorders>
              <w:top w:val="single" w:sz="4" w:space="0" w:color="auto"/>
              <w:left w:val="single" w:sz="4" w:space="0" w:color="auto"/>
              <w:bottom w:val="single" w:sz="4" w:space="0" w:color="auto"/>
              <w:right w:val="single" w:sz="4" w:space="0" w:color="auto"/>
            </w:tcBorders>
          </w:tcPr>
          <w:p w14:paraId="3B6139CF"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1BF388F4"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68D9A871" w14:textId="77777777" w:rsidR="00364340" w:rsidRPr="00ED14D7" w:rsidRDefault="00364340" w:rsidP="00DB61FC">
            <w:pPr>
              <w:tabs>
                <w:tab w:val="right" w:pos="4607"/>
              </w:tabs>
            </w:pPr>
            <w:r w:rsidRPr="00ED14D7">
              <w:t>Principal time of daily reading of minimum temperature</w:t>
            </w:r>
            <w:r w:rsidR="007345FE" w:rsidRPr="00ED14D7">
              <w:tab/>
            </w:r>
            <w:proofErr w:type="spellStart"/>
            <w:r w:rsidRPr="00ED14D7">
              <w:t>G</w:t>
            </w:r>
            <w:r w:rsidRPr="00ED14D7">
              <w:rPr>
                <w:vertAlign w:val="subscript"/>
              </w:rPr>
              <w:t>n</w:t>
            </w:r>
            <w:r w:rsidRPr="00ED14D7">
              <w:t>G</w:t>
            </w:r>
            <w:r w:rsidRPr="00ED14D7">
              <w:rPr>
                <w:vertAlign w:val="subscript"/>
              </w:rPr>
              <w:t>n</w:t>
            </w:r>
            <w:proofErr w:type="spellEnd"/>
          </w:p>
        </w:tc>
        <w:tc>
          <w:tcPr>
            <w:tcW w:w="1599" w:type="dxa"/>
            <w:tcBorders>
              <w:top w:val="single" w:sz="4" w:space="0" w:color="auto"/>
              <w:left w:val="single" w:sz="4" w:space="0" w:color="auto"/>
              <w:bottom w:val="single" w:sz="4" w:space="0" w:color="auto"/>
              <w:right w:val="single" w:sz="4" w:space="0" w:color="auto"/>
            </w:tcBorders>
          </w:tcPr>
          <w:p w14:paraId="011FF2E9" w14:textId="77777777" w:rsidR="00364340" w:rsidRPr="00ED14D7" w:rsidRDefault="00364340">
            <w:pPr>
              <w:jc w:val="both"/>
            </w:pPr>
            <w:r w:rsidRPr="00ED14D7">
              <w:t>Hour, 0</w:t>
            </w:r>
          </w:p>
        </w:tc>
      </w:tr>
      <w:tr w:rsidR="00E01707" w:rsidRPr="00ED14D7" w14:paraId="370D68DD" w14:textId="77777777" w:rsidTr="001D42FE">
        <w:tc>
          <w:tcPr>
            <w:tcW w:w="1063" w:type="dxa"/>
            <w:tcBorders>
              <w:top w:val="single" w:sz="4" w:space="0" w:color="auto"/>
              <w:left w:val="single" w:sz="4" w:space="0" w:color="auto"/>
              <w:bottom w:val="single" w:sz="4" w:space="0" w:color="auto"/>
              <w:right w:val="single" w:sz="4" w:space="0" w:color="auto"/>
            </w:tcBorders>
          </w:tcPr>
          <w:p w14:paraId="1403AE41" w14:textId="77777777" w:rsidR="00364340" w:rsidRPr="00ED14D7" w:rsidRDefault="00364340">
            <w:pPr>
              <w:jc w:val="center"/>
              <w:rPr>
                <w:b/>
                <w:bCs/>
              </w:rPr>
            </w:pPr>
            <w:r w:rsidRPr="00ED14D7">
              <w:rPr>
                <w:b/>
                <w:bCs/>
              </w:rPr>
              <w:t>0 12 119</w:t>
            </w:r>
          </w:p>
        </w:tc>
        <w:tc>
          <w:tcPr>
            <w:tcW w:w="1134" w:type="dxa"/>
            <w:tcBorders>
              <w:top w:val="single" w:sz="4" w:space="0" w:color="auto"/>
              <w:left w:val="single" w:sz="4" w:space="0" w:color="auto"/>
              <w:bottom w:val="single" w:sz="4" w:space="0" w:color="auto"/>
              <w:right w:val="single" w:sz="4" w:space="0" w:color="auto"/>
            </w:tcBorders>
          </w:tcPr>
          <w:p w14:paraId="6C40B792" w14:textId="77777777" w:rsidR="00364340" w:rsidRPr="00ED14D7" w:rsidRDefault="00364340">
            <w:pPr>
              <w:jc w:val="center"/>
              <w:rPr>
                <w:b/>
              </w:rPr>
            </w:pPr>
          </w:p>
        </w:tc>
        <w:tc>
          <w:tcPr>
            <w:tcW w:w="1134" w:type="dxa"/>
            <w:tcBorders>
              <w:top w:val="single" w:sz="4" w:space="0" w:color="auto"/>
              <w:left w:val="single" w:sz="4" w:space="0" w:color="auto"/>
              <w:bottom w:val="single" w:sz="4" w:space="0" w:color="auto"/>
              <w:right w:val="single" w:sz="4" w:space="0" w:color="auto"/>
            </w:tcBorders>
          </w:tcPr>
          <w:p w14:paraId="09CF5294" w14:textId="77777777" w:rsidR="00364340" w:rsidRPr="00ED14D7" w:rsidRDefault="00364340">
            <w:pPr>
              <w:jc w:val="center"/>
              <w:rPr>
                <w:b/>
              </w:rPr>
            </w:pPr>
          </w:p>
        </w:tc>
        <w:tc>
          <w:tcPr>
            <w:tcW w:w="4779" w:type="dxa"/>
            <w:tcBorders>
              <w:top w:val="single" w:sz="4" w:space="0" w:color="auto"/>
              <w:left w:val="single" w:sz="4" w:space="0" w:color="auto"/>
              <w:bottom w:val="single" w:sz="4" w:space="0" w:color="auto"/>
              <w:right w:val="single" w:sz="4" w:space="0" w:color="auto"/>
            </w:tcBorders>
          </w:tcPr>
          <w:p w14:paraId="719FB907" w14:textId="77777777" w:rsidR="00364340" w:rsidRPr="00ED14D7" w:rsidRDefault="00364340" w:rsidP="00DB61FC">
            <w:pPr>
              <w:tabs>
                <w:tab w:val="right" w:pos="4607"/>
              </w:tabs>
            </w:pPr>
            <w:r w:rsidRPr="00ED14D7">
              <w:t>Minimum temperature at height specified, past 24 h</w:t>
            </w:r>
            <w:r w:rsidR="007345FE" w:rsidRPr="00ED14D7">
              <w:tab/>
            </w:r>
            <w:r w:rsidRPr="00ED14D7">
              <w:t>______</w:t>
            </w:r>
          </w:p>
          <w:p w14:paraId="178A2367" w14:textId="77777777" w:rsidR="00364340" w:rsidRPr="00ED14D7" w:rsidRDefault="007345FE" w:rsidP="00DB61FC">
            <w:pPr>
              <w:tabs>
                <w:tab w:val="right" w:pos="4607"/>
              </w:tabs>
            </w:pPr>
            <w:r w:rsidRPr="00ED14D7">
              <w:tab/>
            </w:r>
            <w:proofErr w:type="spellStart"/>
            <w:r w:rsidR="00364340" w:rsidRPr="00ED14D7">
              <w:t>s</w:t>
            </w:r>
            <w:r w:rsidR="00364340" w:rsidRPr="00ED14D7">
              <w:rPr>
                <w:vertAlign w:val="subscript"/>
              </w:rPr>
              <w:t>n</w:t>
            </w:r>
            <w:r w:rsidR="00364340" w:rsidRPr="00ED14D7">
              <w:t>T</w:t>
            </w:r>
            <w:r w:rsidR="00364340" w:rsidRPr="00ED14D7">
              <w:rPr>
                <w:vertAlign w:val="subscript"/>
              </w:rPr>
              <w:t>n</w:t>
            </w:r>
            <w:r w:rsidR="00364340" w:rsidRPr="00ED14D7">
              <w:t>T</w:t>
            </w:r>
            <w:r w:rsidR="00364340" w:rsidRPr="00ED14D7">
              <w:rPr>
                <w:vertAlign w:val="subscript"/>
              </w:rPr>
              <w:t>n</w:t>
            </w:r>
            <w:r w:rsidR="00364340" w:rsidRPr="00ED14D7">
              <w:t>T</w:t>
            </w:r>
            <w:r w:rsidR="00364340" w:rsidRPr="00ED14D7">
              <w:rPr>
                <w:vertAlign w:val="subscript"/>
              </w:rPr>
              <w:t>n</w:t>
            </w:r>
            <w:proofErr w:type="spellEnd"/>
          </w:p>
        </w:tc>
        <w:tc>
          <w:tcPr>
            <w:tcW w:w="1599" w:type="dxa"/>
            <w:tcBorders>
              <w:top w:val="single" w:sz="4" w:space="0" w:color="auto"/>
              <w:left w:val="single" w:sz="4" w:space="0" w:color="auto"/>
              <w:bottom w:val="single" w:sz="4" w:space="0" w:color="auto"/>
              <w:right w:val="single" w:sz="4" w:space="0" w:color="auto"/>
            </w:tcBorders>
          </w:tcPr>
          <w:p w14:paraId="297CE296" w14:textId="77777777" w:rsidR="00364340" w:rsidRPr="00ED14D7" w:rsidRDefault="00364340">
            <w:pPr>
              <w:jc w:val="both"/>
            </w:pPr>
            <w:r w:rsidRPr="00ED14D7">
              <w:t>K, 2</w:t>
            </w:r>
          </w:p>
        </w:tc>
      </w:tr>
      <w:tr w:rsidR="00E01707" w:rsidRPr="00ED14D7" w14:paraId="218F396E" w14:textId="77777777" w:rsidTr="001D42FE">
        <w:tc>
          <w:tcPr>
            <w:tcW w:w="1063" w:type="dxa"/>
            <w:tcBorders>
              <w:top w:val="single" w:sz="4" w:space="0" w:color="auto"/>
              <w:left w:val="single" w:sz="4" w:space="0" w:color="auto"/>
              <w:bottom w:val="single" w:sz="4" w:space="0" w:color="auto"/>
              <w:right w:val="single" w:sz="4" w:space="0" w:color="auto"/>
            </w:tcBorders>
          </w:tcPr>
          <w:p w14:paraId="187CADFF" w14:textId="77777777" w:rsidR="00364340" w:rsidRPr="00ED14D7" w:rsidRDefault="00364340">
            <w:pPr>
              <w:jc w:val="center"/>
              <w:rPr>
                <w:b/>
                <w:bCs/>
              </w:rPr>
            </w:pPr>
            <w:r w:rsidRPr="00ED14D7">
              <w:rPr>
                <w:b/>
                <w:bCs/>
              </w:rPr>
              <w:t>0 13 004</w:t>
            </w:r>
          </w:p>
        </w:tc>
        <w:tc>
          <w:tcPr>
            <w:tcW w:w="1134" w:type="dxa"/>
            <w:tcBorders>
              <w:top w:val="single" w:sz="4" w:space="0" w:color="auto"/>
              <w:left w:val="single" w:sz="4" w:space="0" w:color="auto"/>
              <w:bottom w:val="single" w:sz="4" w:space="0" w:color="auto"/>
              <w:right w:val="single" w:sz="4" w:space="0" w:color="auto"/>
            </w:tcBorders>
          </w:tcPr>
          <w:p w14:paraId="022BBC99"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62EEEC75"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02F22B29" w14:textId="77777777" w:rsidR="00364340" w:rsidRPr="00ED14D7" w:rsidRDefault="007345FE" w:rsidP="00DB61FC">
            <w:pPr>
              <w:tabs>
                <w:tab w:val="right" w:pos="4607"/>
              </w:tabs>
              <w:jc w:val="both"/>
            </w:pPr>
            <w:r w:rsidRPr="00ED14D7">
              <w:t>Vapour pressure</w:t>
            </w:r>
            <w:r w:rsidRPr="00ED14D7">
              <w:tab/>
            </w:r>
            <w:r w:rsidR="00364340" w:rsidRPr="00ED14D7">
              <w:t>___</w:t>
            </w:r>
          </w:p>
          <w:p w14:paraId="1F6E8888" w14:textId="77777777" w:rsidR="00364340" w:rsidRPr="00ED14D7" w:rsidRDefault="007345FE" w:rsidP="00DB61FC">
            <w:pPr>
              <w:tabs>
                <w:tab w:val="right" w:pos="4607"/>
              </w:tabs>
              <w:jc w:val="both"/>
            </w:pPr>
            <w:r w:rsidRPr="00ED14D7">
              <w:tab/>
            </w:r>
            <w:proofErr w:type="spellStart"/>
            <w:r w:rsidR="00364340" w:rsidRPr="00ED14D7">
              <w:t>eee</w:t>
            </w:r>
            <w:proofErr w:type="spellEnd"/>
          </w:p>
        </w:tc>
        <w:tc>
          <w:tcPr>
            <w:tcW w:w="1599" w:type="dxa"/>
            <w:tcBorders>
              <w:top w:val="single" w:sz="4" w:space="0" w:color="auto"/>
              <w:left w:val="single" w:sz="4" w:space="0" w:color="auto"/>
              <w:bottom w:val="single" w:sz="4" w:space="0" w:color="auto"/>
              <w:right w:val="single" w:sz="4" w:space="0" w:color="auto"/>
            </w:tcBorders>
          </w:tcPr>
          <w:p w14:paraId="6E788B91" w14:textId="77777777" w:rsidR="00364340" w:rsidRPr="00ED14D7" w:rsidRDefault="00364340">
            <w:pPr>
              <w:jc w:val="both"/>
            </w:pPr>
            <w:r w:rsidRPr="00ED14D7">
              <w:t xml:space="preserve">Pa, </w:t>
            </w:r>
            <w:r w:rsidR="00C136B1" w:rsidRPr="00ED14D7">
              <w:t>–</w:t>
            </w:r>
            <w:r w:rsidRPr="00ED14D7">
              <w:t>1</w:t>
            </w:r>
          </w:p>
        </w:tc>
      </w:tr>
      <w:tr w:rsidR="00E01707" w:rsidRPr="00ED14D7" w14:paraId="02FC74A4" w14:textId="77777777" w:rsidTr="001D42FE">
        <w:tc>
          <w:tcPr>
            <w:tcW w:w="1063" w:type="dxa"/>
            <w:tcBorders>
              <w:top w:val="single" w:sz="4" w:space="0" w:color="auto"/>
              <w:left w:val="single" w:sz="4" w:space="0" w:color="auto"/>
              <w:bottom w:val="single" w:sz="4" w:space="0" w:color="auto"/>
              <w:right w:val="single" w:sz="4" w:space="0" w:color="auto"/>
            </w:tcBorders>
          </w:tcPr>
          <w:p w14:paraId="0E9AFF44" w14:textId="77777777" w:rsidR="00364340" w:rsidRPr="00ED14D7" w:rsidRDefault="00364340">
            <w:pPr>
              <w:jc w:val="center"/>
              <w:rPr>
                <w:b/>
                <w:bCs/>
              </w:rPr>
            </w:pPr>
            <w:r w:rsidRPr="00ED14D7">
              <w:rPr>
                <w:b/>
                <w:bCs/>
              </w:rPr>
              <w:t>0 12 151</w:t>
            </w:r>
          </w:p>
        </w:tc>
        <w:tc>
          <w:tcPr>
            <w:tcW w:w="1134" w:type="dxa"/>
            <w:tcBorders>
              <w:top w:val="single" w:sz="4" w:space="0" w:color="auto"/>
              <w:left w:val="single" w:sz="4" w:space="0" w:color="auto"/>
              <w:bottom w:val="single" w:sz="4" w:space="0" w:color="auto"/>
              <w:right w:val="single" w:sz="4" w:space="0" w:color="auto"/>
            </w:tcBorders>
          </w:tcPr>
          <w:p w14:paraId="6B3F800F" w14:textId="77777777" w:rsidR="00364340" w:rsidRPr="00ED14D7" w:rsidRDefault="00364340">
            <w:pPr>
              <w:jc w:val="center"/>
              <w:rPr>
                <w:b/>
              </w:rPr>
            </w:pPr>
          </w:p>
        </w:tc>
        <w:tc>
          <w:tcPr>
            <w:tcW w:w="1134" w:type="dxa"/>
            <w:tcBorders>
              <w:top w:val="single" w:sz="4" w:space="0" w:color="auto"/>
              <w:left w:val="single" w:sz="4" w:space="0" w:color="auto"/>
              <w:bottom w:val="single" w:sz="4" w:space="0" w:color="auto"/>
              <w:right w:val="single" w:sz="4" w:space="0" w:color="auto"/>
            </w:tcBorders>
          </w:tcPr>
          <w:p w14:paraId="7E20ADAA" w14:textId="77777777" w:rsidR="00364340" w:rsidRPr="00ED14D7" w:rsidRDefault="00364340">
            <w:pPr>
              <w:jc w:val="center"/>
              <w:rPr>
                <w:b/>
              </w:rPr>
            </w:pPr>
          </w:p>
        </w:tc>
        <w:tc>
          <w:tcPr>
            <w:tcW w:w="4779" w:type="dxa"/>
            <w:tcBorders>
              <w:top w:val="single" w:sz="4" w:space="0" w:color="auto"/>
              <w:left w:val="single" w:sz="4" w:space="0" w:color="auto"/>
              <w:bottom w:val="single" w:sz="4" w:space="0" w:color="auto"/>
              <w:right w:val="single" w:sz="4" w:space="0" w:color="auto"/>
            </w:tcBorders>
          </w:tcPr>
          <w:p w14:paraId="46B35A74" w14:textId="77777777" w:rsidR="001B43FF" w:rsidRPr="00ED14D7" w:rsidRDefault="00364340" w:rsidP="00DB61FC">
            <w:pPr>
              <w:tabs>
                <w:tab w:val="right" w:pos="4607"/>
              </w:tabs>
            </w:pPr>
            <w:r w:rsidRPr="00ED14D7">
              <w:t>Standard deviation of daily mean temperature</w:t>
            </w:r>
          </w:p>
          <w:p w14:paraId="03EE8AF7" w14:textId="77777777" w:rsidR="00364340" w:rsidRPr="00ED14D7" w:rsidRDefault="001B43FF" w:rsidP="00DB61FC">
            <w:pPr>
              <w:tabs>
                <w:tab w:val="right" w:pos="4607"/>
              </w:tabs>
            </w:pPr>
            <w:r w:rsidRPr="00ED14D7">
              <w:tab/>
            </w:r>
            <w:proofErr w:type="spellStart"/>
            <w:r w:rsidR="00364340" w:rsidRPr="00ED14D7">
              <w:t>s</w:t>
            </w:r>
            <w:r w:rsidR="00364340" w:rsidRPr="00ED14D7">
              <w:rPr>
                <w:vertAlign w:val="subscript"/>
              </w:rPr>
              <w:t>t</w:t>
            </w:r>
            <w:r w:rsidR="00364340" w:rsidRPr="00ED14D7">
              <w:t>s</w:t>
            </w:r>
            <w:r w:rsidR="00364340" w:rsidRPr="00ED14D7">
              <w:rPr>
                <w:vertAlign w:val="subscript"/>
              </w:rPr>
              <w:t>t</w:t>
            </w:r>
            <w:r w:rsidR="00364340" w:rsidRPr="00ED14D7">
              <w:t>s</w:t>
            </w:r>
            <w:r w:rsidR="00364340" w:rsidRPr="00ED14D7">
              <w:rPr>
                <w:vertAlign w:val="subscript"/>
              </w:rPr>
              <w:t>t</w:t>
            </w:r>
            <w:proofErr w:type="spellEnd"/>
          </w:p>
        </w:tc>
        <w:tc>
          <w:tcPr>
            <w:tcW w:w="1599" w:type="dxa"/>
            <w:tcBorders>
              <w:top w:val="single" w:sz="4" w:space="0" w:color="auto"/>
              <w:left w:val="single" w:sz="4" w:space="0" w:color="auto"/>
              <w:bottom w:val="single" w:sz="4" w:space="0" w:color="auto"/>
              <w:right w:val="single" w:sz="4" w:space="0" w:color="auto"/>
            </w:tcBorders>
          </w:tcPr>
          <w:p w14:paraId="7155C892" w14:textId="77777777" w:rsidR="00364340" w:rsidRPr="00ED14D7" w:rsidRDefault="00364340">
            <w:pPr>
              <w:jc w:val="both"/>
            </w:pPr>
            <w:r w:rsidRPr="00ED14D7">
              <w:t>K, 2</w:t>
            </w:r>
          </w:p>
        </w:tc>
      </w:tr>
      <w:tr w:rsidR="00E01707" w:rsidRPr="00ED14D7" w14:paraId="186E9314" w14:textId="77777777" w:rsidTr="001D42FE">
        <w:tc>
          <w:tcPr>
            <w:tcW w:w="1063" w:type="dxa"/>
            <w:tcBorders>
              <w:top w:val="single" w:sz="4" w:space="0" w:color="auto"/>
              <w:left w:val="single" w:sz="4" w:space="0" w:color="auto"/>
              <w:bottom w:val="single" w:sz="4" w:space="0" w:color="auto"/>
              <w:right w:val="single" w:sz="4" w:space="0" w:color="auto"/>
            </w:tcBorders>
          </w:tcPr>
          <w:p w14:paraId="2A1364C3" w14:textId="77777777" w:rsidR="00364340" w:rsidRPr="00ED14D7" w:rsidRDefault="00364340" w:rsidP="00DB61FC">
            <w:pPr>
              <w:jc w:val="center"/>
              <w:rPr>
                <w:b/>
              </w:rPr>
            </w:pPr>
            <w:r w:rsidRPr="00ED14D7">
              <w:rPr>
                <w:b/>
              </w:rPr>
              <w:t>0 07 032</w:t>
            </w:r>
          </w:p>
        </w:tc>
        <w:tc>
          <w:tcPr>
            <w:tcW w:w="1134" w:type="dxa"/>
            <w:tcBorders>
              <w:top w:val="single" w:sz="4" w:space="0" w:color="auto"/>
              <w:left w:val="single" w:sz="4" w:space="0" w:color="auto"/>
              <w:bottom w:val="single" w:sz="4" w:space="0" w:color="auto"/>
              <w:right w:val="single" w:sz="4" w:space="0" w:color="auto"/>
            </w:tcBorders>
          </w:tcPr>
          <w:p w14:paraId="450D54A0" w14:textId="77777777" w:rsidR="00364340" w:rsidRPr="00ED14D7" w:rsidRDefault="00364340"/>
        </w:tc>
        <w:tc>
          <w:tcPr>
            <w:tcW w:w="1134" w:type="dxa"/>
            <w:tcBorders>
              <w:top w:val="single" w:sz="4" w:space="0" w:color="auto"/>
              <w:left w:val="single" w:sz="4" w:space="0" w:color="auto"/>
              <w:bottom w:val="single" w:sz="4" w:space="0" w:color="auto"/>
              <w:right w:val="single" w:sz="4" w:space="0" w:color="auto"/>
            </w:tcBorders>
          </w:tcPr>
          <w:p w14:paraId="2B74490E" w14:textId="77777777" w:rsidR="00364340" w:rsidRPr="00ED14D7" w:rsidRDefault="00364340"/>
        </w:tc>
        <w:tc>
          <w:tcPr>
            <w:tcW w:w="4779" w:type="dxa"/>
            <w:tcBorders>
              <w:top w:val="single" w:sz="4" w:space="0" w:color="auto"/>
              <w:left w:val="single" w:sz="4" w:space="0" w:color="auto"/>
              <w:bottom w:val="single" w:sz="4" w:space="0" w:color="auto"/>
              <w:right w:val="single" w:sz="4" w:space="0" w:color="auto"/>
            </w:tcBorders>
          </w:tcPr>
          <w:p w14:paraId="27236A24" w14:textId="7C1F7E74" w:rsidR="00364340" w:rsidRPr="00ED14D7" w:rsidRDefault="00364340" w:rsidP="00DB61FC">
            <w:pPr>
              <w:tabs>
                <w:tab w:val="right" w:pos="4607"/>
              </w:tabs>
            </w:pPr>
            <w:r w:rsidRPr="00ED14D7">
              <w:t>Height of sensor above local ground</w:t>
            </w:r>
            <w:r w:rsidR="001B43FF" w:rsidRPr="00ED14D7">
              <w:t xml:space="preserve"> </w:t>
            </w:r>
            <w:r w:rsidR="00CC134A" w:rsidRPr="00ED14D7">
              <w:t>(or deck of marine platform) (</w:t>
            </w:r>
            <w:r w:rsidRPr="00ED14D7">
              <w:t>set to missing to cancel the previous value)</w:t>
            </w:r>
          </w:p>
        </w:tc>
        <w:tc>
          <w:tcPr>
            <w:tcW w:w="1599" w:type="dxa"/>
            <w:tcBorders>
              <w:top w:val="single" w:sz="4" w:space="0" w:color="auto"/>
              <w:left w:val="single" w:sz="4" w:space="0" w:color="auto"/>
              <w:bottom w:val="single" w:sz="4" w:space="0" w:color="auto"/>
              <w:right w:val="single" w:sz="4" w:space="0" w:color="auto"/>
            </w:tcBorders>
          </w:tcPr>
          <w:p w14:paraId="14ABA892" w14:textId="77777777" w:rsidR="00364340" w:rsidRPr="00ED14D7" w:rsidRDefault="00364340">
            <w:r w:rsidRPr="00ED14D7">
              <w:t>m, 2</w:t>
            </w:r>
          </w:p>
        </w:tc>
      </w:tr>
      <w:tr w:rsidR="00E01707" w:rsidRPr="00ED14D7" w14:paraId="5A28FDAD" w14:textId="77777777" w:rsidTr="001D42FE">
        <w:tc>
          <w:tcPr>
            <w:tcW w:w="1063" w:type="dxa"/>
            <w:tcBorders>
              <w:top w:val="single" w:sz="4" w:space="0" w:color="auto"/>
              <w:left w:val="single" w:sz="4" w:space="0" w:color="auto"/>
              <w:bottom w:val="single" w:sz="4" w:space="0" w:color="auto"/>
              <w:right w:val="single" w:sz="4" w:space="0" w:color="auto"/>
            </w:tcBorders>
          </w:tcPr>
          <w:p w14:paraId="650D15EB" w14:textId="77777777" w:rsidR="00364340" w:rsidRPr="00ED14D7" w:rsidRDefault="00364340">
            <w:pPr>
              <w:jc w:val="center"/>
              <w:rPr>
                <w:b/>
              </w:rPr>
            </w:pPr>
            <w:r w:rsidRPr="00ED14D7">
              <w:rPr>
                <w:b/>
              </w:rPr>
              <w:t>0 14 032</w:t>
            </w:r>
          </w:p>
        </w:tc>
        <w:tc>
          <w:tcPr>
            <w:tcW w:w="1134" w:type="dxa"/>
            <w:tcBorders>
              <w:top w:val="single" w:sz="4" w:space="0" w:color="auto"/>
              <w:left w:val="single" w:sz="4" w:space="0" w:color="auto"/>
              <w:bottom w:val="single" w:sz="4" w:space="0" w:color="auto"/>
              <w:right w:val="single" w:sz="4" w:space="0" w:color="auto"/>
            </w:tcBorders>
          </w:tcPr>
          <w:p w14:paraId="420EC64B"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4BD9F0A1"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02F131F9" w14:textId="77777777" w:rsidR="00364340" w:rsidRPr="00ED14D7" w:rsidRDefault="00364340" w:rsidP="00DB61FC">
            <w:pPr>
              <w:tabs>
                <w:tab w:val="right" w:pos="4607"/>
              </w:tabs>
              <w:jc w:val="both"/>
            </w:pPr>
            <w:r w:rsidRPr="00ED14D7">
              <w:t>Total sunshine</w:t>
            </w:r>
            <w:r w:rsidR="001B43FF" w:rsidRPr="00ED14D7">
              <w:tab/>
            </w:r>
            <w:r w:rsidRPr="00ED14D7">
              <w:t>S</w:t>
            </w:r>
            <w:r w:rsidRPr="00ED14D7">
              <w:rPr>
                <w:vertAlign w:val="subscript"/>
              </w:rPr>
              <w:t>1</w:t>
            </w:r>
            <w:r w:rsidRPr="00ED14D7">
              <w:t>S</w:t>
            </w:r>
            <w:r w:rsidRPr="00ED14D7">
              <w:rPr>
                <w:vertAlign w:val="subscript"/>
              </w:rPr>
              <w:t>1</w:t>
            </w:r>
            <w:r w:rsidRPr="00ED14D7">
              <w:t>S</w:t>
            </w:r>
            <w:r w:rsidRPr="00ED14D7">
              <w:rPr>
                <w:vertAlign w:val="subscript"/>
              </w:rPr>
              <w:t>1</w:t>
            </w:r>
          </w:p>
        </w:tc>
        <w:tc>
          <w:tcPr>
            <w:tcW w:w="1599" w:type="dxa"/>
            <w:tcBorders>
              <w:top w:val="single" w:sz="4" w:space="0" w:color="auto"/>
              <w:left w:val="single" w:sz="4" w:space="0" w:color="auto"/>
              <w:bottom w:val="single" w:sz="4" w:space="0" w:color="auto"/>
              <w:right w:val="single" w:sz="4" w:space="0" w:color="auto"/>
            </w:tcBorders>
          </w:tcPr>
          <w:p w14:paraId="7A16DCFE" w14:textId="77777777" w:rsidR="00364340" w:rsidRPr="00ED14D7" w:rsidRDefault="00364340">
            <w:pPr>
              <w:jc w:val="both"/>
            </w:pPr>
            <w:r w:rsidRPr="00ED14D7">
              <w:t>Hour, 0</w:t>
            </w:r>
          </w:p>
        </w:tc>
      </w:tr>
      <w:tr w:rsidR="00E01707" w:rsidRPr="00ED14D7" w14:paraId="2E470EE9" w14:textId="77777777" w:rsidTr="001D42FE">
        <w:tc>
          <w:tcPr>
            <w:tcW w:w="1063" w:type="dxa"/>
            <w:tcBorders>
              <w:top w:val="single" w:sz="4" w:space="0" w:color="auto"/>
              <w:left w:val="single" w:sz="4" w:space="0" w:color="auto"/>
              <w:bottom w:val="single" w:sz="4" w:space="0" w:color="auto"/>
              <w:right w:val="single" w:sz="4" w:space="0" w:color="auto"/>
            </w:tcBorders>
          </w:tcPr>
          <w:p w14:paraId="7198BAEC" w14:textId="77777777" w:rsidR="00364340" w:rsidRPr="00ED14D7" w:rsidRDefault="00364340">
            <w:pPr>
              <w:jc w:val="center"/>
              <w:rPr>
                <w:b/>
              </w:rPr>
            </w:pPr>
            <w:r w:rsidRPr="00ED14D7">
              <w:rPr>
                <w:b/>
              </w:rPr>
              <w:t>0 08 023</w:t>
            </w:r>
          </w:p>
        </w:tc>
        <w:tc>
          <w:tcPr>
            <w:tcW w:w="1134" w:type="dxa"/>
            <w:tcBorders>
              <w:top w:val="single" w:sz="4" w:space="0" w:color="auto"/>
              <w:left w:val="single" w:sz="4" w:space="0" w:color="auto"/>
              <w:bottom w:val="single" w:sz="4" w:space="0" w:color="auto"/>
              <w:right w:val="single" w:sz="4" w:space="0" w:color="auto"/>
            </w:tcBorders>
          </w:tcPr>
          <w:p w14:paraId="0B47F137"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61FD79A9"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54312874" w14:textId="35CF63F2" w:rsidR="00364340" w:rsidRPr="00ED14D7" w:rsidRDefault="00364340" w:rsidP="001D42FE">
            <w:pPr>
              <w:tabs>
                <w:tab w:val="right" w:pos="4607"/>
              </w:tabs>
              <w:rPr>
                <w:rFonts w:eastAsiaTheme="majorEastAsia"/>
                <w:b/>
                <w:bCs/>
                <w:i/>
                <w:iCs/>
                <w:snapToGrid w:val="0"/>
                <w:color w:val="243F60" w:themeColor="accent1" w:themeShade="7F"/>
                <w:lang w:val="en-US"/>
              </w:rPr>
            </w:pPr>
            <w:r w:rsidRPr="00ED14D7">
              <w:t>First</w:t>
            </w:r>
            <w:r w:rsidR="00CC134A" w:rsidRPr="00ED14D7">
              <w:t>-</w:t>
            </w:r>
            <w:r w:rsidRPr="00ED14D7">
              <w:t>order statistics</w:t>
            </w:r>
            <w:r w:rsidR="001B43FF" w:rsidRPr="00ED14D7" w:rsidDel="001B43FF">
              <w:t xml:space="preserve"> </w:t>
            </w:r>
            <w:r w:rsidRPr="00ED14D7">
              <w:t>(set to missing to cancel the previous value)</w:t>
            </w:r>
          </w:p>
        </w:tc>
        <w:tc>
          <w:tcPr>
            <w:tcW w:w="1599" w:type="dxa"/>
            <w:tcBorders>
              <w:top w:val="single" w:sz="4" w:space="0" w:color="auto"/>
              <w:left w:val="single" w:sz="4" w:space="0" w:color="auto"/>
              <w:bottom w:val="single" w:sz="4" w:space="0" w:color="auto"/>
              <w:right w:val="single" w:sz="4" w:space="0" w:color="auto"/>
            </w:tcBorders>
          </w:tcPr>
          <w:p w14:paraId="7CE9BEBB" w14:textId="77777777" w:rsidR="00364340" w:rsidRPr="00ED14D7" w:rsidRDefault="00364340">
            <w:pPr>
              <w:jc w:val="both"/>
            </w:pPr>
            <w:r w:rsidRPr="00ED14D7">
              <w:t>Code table, 0</w:t>
            </w:r>
          </w:p>
        </w:tc>
      </w:tr>
      <w:tr w:rsidR="00E01707" w:rsidRPr="00ED14D7" w14:paraId="6D670DC8" w14:textId="77777777" w:rsidTr="001D42FE">
        <w:tc>
          <w:tcPr>
            <w:tcW w:w="1063" w:type="dxa"/>
            <w:tcBorders>
              <w:top w:val="single" w:sz="4" w:space="0" w:color="auto"/>
              <w:left w:val="single" w:sz="4" w:space="0" w:color="auto"/>
              <w:bottom w:val="single" w:sz="4" w:space="0" w:color="auto"/>
              <w:right w:val="single" w:sz="4" w:space="0" w:color="auto"/>
            </w:tcBorders>
          </w:tcPr>
          <w:p w14:paraId="7713C799" w14:textId="77777777" w:rsidR="00364340" w:rsidRPr="00ED14D7" w:rsidRDefault="00364340">
            <w:pPr>
              <w:jc w:val="center"/>
              <w:rPr>
                <w:b/>
              </w:rPr>
            </w:pPr>
          </w:p>
        </w:tc>
        <w:tc>
          <w:tcPr>
            <w:tcW w:w="1134" w:type="dxa"/>
            <w:tcBorders>
              <w:top w:val="single" w:sz="4" w:space="0" w:color="auto"/>
              <w:left w:val="single" w:sz="4" w:space="0" w:color="auto"/>
              <w:bottom w:val="single" w:sz="4" w:space="0" w:color="auto"/>
              <w:right w:val="single" w:sz="4" w:space="0" w:color="auto"/>
            </w:tcBorders>
          </w:tcPr>
          <w:p w14:paraId="4CDD394F"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5DEC67EF"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515C2CAA" w14:textId="77777777" w:rsidR="00364340" w:rsidRPr="00ED14D7" w:rsidRDefault="00364340">
            <w:pPr>
              <w:jc w:val="both"/>
            </w:pPr>
            <w:r w:rsidRPr="00ED14D7">
              <w:rPr>
                <w:b/>
              </w:rPr>
              <w:t>Normals of precipitation</w:t>
            </w:r>
          </w:p>
        </w:tc>
        <w:tc>
          <w:tcPr>
            <w:tcW w:w="1599" w:type="dxa"/>
            <w:tcBorders>
              <w:top w:val="single" w:sz="4" w:space="0" w:color="auto"/>
              <w:left w:val="single" w:sz="4" w:space="0" w:color="auto"/>
              <w:bottom w:val="single" w:sz="4" w:space="0" w:color="auto"/>
              <w:right w:val="single" w:sz="4" w:space="0" w:color="auto"/>
            </w:tcBorders>
          </w:tcPr>
          <w:p w14:paraId="582A64BA" w14:textId="77777777" w:rsidR="00364340" w:rsidRPr="00ED14D7" w:rsidRDefault="00364340">
            <w:pPr>
              <w:jc w:val="both"/>
            </w:pPr>
          </w:p>
        </w:tc>
      </w:tr>
      <w:tr w:rsidR="00E01707" w:rsidRPr="00ED14D7" w14:paraId="275E3FA5" w14:textId="77777777" w:rsidTr="001D42FE">
        <w:tc>
          <w:tcPr>
            <w:tcW w:w="1063" w:type="dxa"/>
            <w:tcBorders>
              <w:top w:val="single" w:sz="4" w:space="0" w:color="auto"/>
              <w:left w:val="single" w:sz="4" w:space="0" w:color="auto"/>
              <w:bottom w:val="single" w:sz="4" w:space="0" w:color="auto"/>
              <w:right w:val="single" w:sz="4" w:space="0" w:color="auto"/>
            </w:tcBorders>
          </w:tcPr>
          <w:p w14:paraId="2588A62C" w14:textId="77777777" w:rsidR="00364340" w:rsidRPr="00ED14D7" w:rsidRDefault="00364340">
            <w:pPr>
              <w:jc w:val="center"/>
              <w:rPr>
                <w:b/>
              </w:rPr>
            </w:pPr>
            <w:r w:rsidRPr="00ED14D7">
              <w:rPr>
                <w:b/>
              </w:rPr>
              <w:t>0 04 001</w:t>
            </w:r>
          </w:p>
        </w:tc>
        <w:tc>
          <w:tcPr>
            <w:tcW w:w="1134" w:type="dxa"/>
            <w:tcBorders>
              <w:top w:val="single" w:sz="4" w:space="0" w:color="auto"/>
              <w:left w:val="single" w:sz="4" w:space="0" w:color="auto"/>
              <w:bottom w:val="single" w:sz="4" w:space="0" w:color="auto"/>
              <w:right w:val="single" w:sz="4" w:space="0" w:color="auto"/>
            </w:tcBorders>
          </w:tcPr>
          <w:p w14:paraId="065BAAD9"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05B5F78A"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30E61F28" w14:textId="77777777" w:rsidR="00364340" w:rsidRPr="00ED14D7" w:rsidRDefault="00364340" w:rsidP="00DB61FC">
            <w:pPr>
              <w:tabs>
                <w:tab w:val="right" w:pos="4607"/>
              </w:tabs>
              <w:jc w:val="both"/>
            </w:pPr>
            <w:r w:rsidRPr="00ED14D7">
              <w:t>Year (of beginning of the reference period)</w:t>
            </w:r>
          </w:p>
        </w:tc>
        <w:tc>
          <w:tcPr>
            <w:tcW w:w="1599" w:type="dxa"/>
            <w:tcBorders>
              <w:top w:val="single" w:sz="4" w:space="0" w:color="auto"/>
              <w:left w:val="single" w:sz="4" w:space="0" w:color="auto"/>
              <w:bottom w:val="single" w:sz="4" w:space="0" w:color="auto"/>
              <w:right w:val="single" w:sz="4" w:space="0" w:color="auto"/>
            </w:tcBorders>
          </w:tcPr>
          <w:p w14:paraId="074619F3" w14:textId="77777777" w:rsidR="00364340" w:rsidRPr="00ED14D7" w:rsidRDefault="00364340">
            <w:pPr>
              <w:jc w:val="both"/>
            </w:pPr>
            <w:r w:rsidRPr="00ED14D7">
              <w:t>Year, 0</w:t>
            </w:r>
          </w:p>
        </w:tc>
      </w:tr>
      <w:tr w:rsidR="00E01707" w:rsidRPr="00ED14D7" w14:paraId="6978E7CF" w14:textId="77777777" w:rsidTr="001D42FE">
        <w:tc>
          <w:tcPr>
            <w:tcW w:w="1063" w:type="dxa"/>
            <w:tcBorders>
              <w:top w:val="single" w:sz="4" w:space="0" w:color="auto"/>
              <w:left w:val="single" w:sz="4" w:space="0" w:color="auto"/>
              <w:bottom w:val="single" w:sz="4" w:space="0" w:color="auto"/>
              <w:right w:val="single" w:sz="4" w:space="0" w:color="auto"/>
            </w:tcBorders>
          </w:tcPr>
          <w:p w14:paraId="65BC518A" w14:textId="77777777" w:rsidR="00364340" w:rsidRPr="00ED14D7" w:rsidRDefault="00364340">
            <w:pPr>
              <w:jc w:val="center"/>
              <w:rPr>
                <w:b/>
              </w:rPr>
            </w:pPr>
            <w:r w:rsidRPr="00ED14D7">
              <w:rPr>
                <w:b/>
              </w:rPr>
              <w:t>0 04 001</w:t>
            </w:r>
          </w:p>
        </w:tc>
        <w:tc>
          <w:tcPr>
            <w:tcW w:w="1134" w:type="dxa"/>
            <w:tcBorders>
              <w:top w:val="single" w:sz="4" w:space="0" w:color="auto"/>
              <w:left w:val="single" w:sz="4" w:space="0" w:color="auto"/>
              <w:bottom w:val="single" w:sz="4" w:space="0" w:color="auto"/>
              <w:right w:val="single" w:sz="4" w:space="0" w:color="auto"/>
            </w:tcBorders>
          </w:tcPr>
          <w:p w14:paraId="0491089B"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4B03E43F"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6F5818BB" w14:textId="77777777" w:rsidR="00364340" w:rsidRPr="00ED14D7" w:rsidRDefault="00364340" w:rsidP="00DB61FC">
            <w:pPr>
              <w:tabs>
                <w:tab w:val="right" w:pos="4607"/>
              </w:tabs>
              <w:jc w:val="both"/>
            </w:pPr>
            <w:r w:rsidRPr="00ED14D7">
              <w:t>Year (of ending of the reference period)</w:t>
            </w:r>
          </w:p>
        </w:tc>
        <w:tc>
          <w:tcPr>
            <w:tcW w:w="1599" w:type="dxa"/>
            <w:tcBorders>
              <w:top w:val="single" w:sz="4" w:space="0" w:color="auto"/>
              <w:left w:val="single" w:sz="4" w:space="0" w:color="auto"/>
              <w:bottom w:val="single" w:sz="4" w:space="0" w:color="auto"/>
              <w:right w:val="single" w:sz="4" w:space="0" w:color="auto"/>
            </w:tcBorders>
          </w:tcPr>
          <w:p w14:paraId="21B9A197" w14:textId="77777777" w:rsidR="00364340" w:rsidRPr="00ED14D7" w:rsidRDefault="00364340">
            <w:pPr>
              <w:jc w:val="both"/>
            </w:pPr>
            <w:r w:rsidRPr="00ED14D7">
              <w:t>Year, 0</w:t>
            </w:r>
          </w:p>
        </w:tc>
      </w:tr>
      <w:tr w:rsidR="00E01707" w:rsidRPr="00ED14D7" w14:paraId="5C2EB7E2" w14:textId="77777777" w:rsidTr="001D42FE">
        <w:tc>
          <w:tcPr>
            <w:tcW w:w="1063" w:type="dxa"/>
            <w:tcBorders>
              <w:top w:val="single" w:sz="4" w:space="0" w:color="auto"/>
              <w:left w:val="single" w:sz="4" w:space="0" w:color="auto"/>
              <w:bottom w:val="single" w:sz="4" w:space="0" w:color="auto"/>
              <w:right w:val="single" w:sz="4" w:space="0" w:color="auto"/>
            </w:tcBorders>
          </w:tcPr>
          <w:p w14:paraId="5E61D4C0" w14:textId="77777777" w:rsidR="00364340" w:rsidRPr="00ED14D7" w:rsidRDefault="00364340">
            <w:pPr>
              <w:jc w:val="center"/>
              <w:rPr>
                <w:b/>
              </w:rPr>
            </w:pPr>
            <w:r w:rsidRPr="00ED14D7">
              <w:rPr>
                <w:b/>
              </w:rPr>
              <w:t>0 04 002</w:t>
            </w:r>
          </w:p>
        </w:tc>
        <w:tc>
          <w:tcPr>
            <w:tcW w:w="1134" w:type="dxa"/>
            <w:tcBorders>
              <w:top w:val="single" w:sz="4" w:space="0" w:color="auto"/>
              <w:left w:val="single" w:sz="4" w:space="0" w:color="auto"/>
              <w:bottom w:val="single" w:sz="4" w:space="0" w:color="auto"/>
              <w:right w:val="single" w:sz="4" w:space="0" w:color="auto"/>
            </w:tcBorders>
          </w:tcPr>
          <w:p w14:paraId="6A2BC0CF"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2B90B717"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69CCCACA" w14:textId="77777777" w:rsidR="00364340" w:rsidRPr="00ED14D7" w:rsidRDefault="00364340" w:rsidP="00A44F22">
            <w:pPr>
              <w:tabs>
                <w:tab w:val="right" w:pos="4607"/>
              </w:tabs>
              <w:spacing w:before="20"/>
              <w:jc w:val="both"/>
            </w:pPr>
            <w:r w:rsidRPr="00ED14D7">
              <w:t>Month</w:t>
            </w:r>
          </w:p>
        </w:tc>
        <w:tc>
          <w:tcPr>
            <w:tcW w:w="1599" w:type="dxa"/>
            <w:tcBorders>
              <w:top w:val="single" w:sz="4" w:space="0" w:color="auto"/>
              <w:left w:val="single" w:sz="4" w:space="0" w:color="auto"/>
              <w:bottom w:val="single" w:sz="4" w:space="0" w:color="auto"/>
              <w:right w:val="single" w:sz="4" w:space="0" w:color="auto"/>
            </w:tcBorders>
          </w:tcPr>
          <w:p w14:paraId="708C94A0" w14:textId="77777777" w:rsidR="00364340" w:rsidRPr="00ED14D7" w:rsidRDefault="00364340">
            <w:pPr>
              <w:jc w:val="both"/>
            </w:pPr>
            <w:r w:rsidRPr="00ED14D7">
              <w:t>Month, 0</w:t>
            </w:r>
          </w:p>
        </w:tc>
      </w:tr>
      <w:tr w:rsidR="00E01707" w:rsidRPr="00ED14D7" w14:paraId="68199412" w14:textId="77777777" w:rsidTr="001D42FE">
        <w:tc>
          <w:tcPr>
            <w:tcW w:w="1063" w:type="dxa"/>
            <w:tcBorders>
              <w:top w:val="single" w:sz="4" w:space="0" w:color="auto"/>
              <w:left w:val="single" w:sz="4" w:space="0" w:color="auto"/>
              <w:bottom w:val="single" w:sz="4" w:space="0" w:color="auto"/>
              <w:right w:val="single" w:sz="4" w:space="0" w:color="auto"/>
            </w:tcBorders>
          </w:tcPr>
          <w:p w14:paraId="07513963" w14:textId="77777777" w:rsidR="00364340" w:rsidRPr="00ED14D7" w:rsidRDefault="00364340">
            <w:pPr>
              <w:jc w:val="center"/>
              <w:rPr>
                <w:b/>
              </w:rPr>
            </w:pPr>
            <w:r w:rsidRPr="00ED14D7">
              <w:rPr>
                <w:b/>
              </w:rPr>
              <w:t>0 04 003</w:t>
            </w:r>
          </w:p>
        </w:tc>
        <w:tc>
          <w:tcPr>
            <w:tcW w:w="1134" w:type="dxa"/>
            <w:tcBorders>
              <w:top w:val="single" w:sz="4" w:space="0" w:color="auto"/>
              <w:left w:val="single" w:sz="4" w:space="0" w:color="auto"/>
              <w:bottom w:val="single" w:sz="4" w:space="0" w:color="auto"/>
              <w:right w:val="single" w:sz="4" w:space="0" w:color="auto"/>
            </w:tcBorders>
          </w:tcPr>
          <w:p w14:paraId="52134E1A"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49A80BB1"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4ED573BF" w14:textId="703A0E02" w:rsidR="00364340" w:rsidRPr="00ED14D7" w:rsidRDefault="00364340" w:rsidP="00E85A9F">
            <w:pPr>
              <w:tabs>
                <w:tab w:val="right" w:pos="4607"/>
              </w:tabs>
              <w:jc w:val="both"/>
            </w:pPr>
            <w:r w:rsidRPr="00ED14D7">
              <w:t>Day               (= 1)</w:t>
            </w:r>
            <w:r w:rsidR="00E85A9F" w:rsidRPr="00ED14D7">
              <w:t xml:space="preserve"> (see Note 3)</w:t>
            </w:r>
          </w:p>
        </w:tc>
        <w:tc>
          <w:tcPr>
            <w:tcW w:w="1599" w:type="dxa"/>
            <w:tcBorders>
              <w:top w:val="single" w:sz="4" w:space="0" w:color="auto"/>
              <w:left w:val="single" w:sz="4" w:space="0" w:color="auto"/>
              <w:bottom w:val="single" w:sz="4" w:space="0" w:color="auto"/>
              <w:right w:val="single" w:sz="4" w:space="0" w:color="auto"/>
            </w:tcBorders>
          </w:tcPr>
          <w:p w14:paraId="6DC6362F" w14:textId="77777777" w:rsidR="00364340" w:rsidRPr="00ED14D7" w:rsidRDefault="00364340">
            <w:pPr>
              <w:jc w:val="both"/>
            </w:pPr>
            <w:r w:rsidRPr="00ED14D7">
              <w:t>Day, 0</w:t>
            </w:r>
          </w:p>
        </w:tc>
      </w:tr>
      <w:tr w:rsidR="00E01707" w:rsidRPr="00ED14D7" w14:paraId="25D0D478" w14:textId="77777777" w:rsidTr="001D42FE">
        <w:tc>
          <w:tcPr>
            <w:tcW w:w="1063" w:type="dxa"/>
            <w:tcBorders>
              <w:top w:val="single" w:sz="4" w:space="0" w:color="auto"/>
              <w:left w:val="single" w:sz="4" w:space="0" w:color="auto"/>
              <w:bottom w:val="single" w:sz="4" w:space="0" w:color="auto"/>
              <w:right w:val="single" w:sz="4" w:space="0" w:color="auto"/>
            </w:tcBorders>
          </w:tcPr>
          <w:p w14:paraId="38525F11" w14:textId="77777777" w:rsidR="00364340" w:rsidRPr="00ED14D7" w:rsidRDefault="00364340">
            <w:pPr>
              <w:jc w:val="center"/>
              <w:rPr>
                <w:b/>
              </w:rPr>
            </w:pPr>
            <w:r w:rsidRPr="00ED14D7">
              <w:rPr>
                <w:b/>
              </w:rPr>
              <w:lastRenderedPageBreak/>
              <w:t>0 04 004</w:t>
            </w:r>
          </w:p>
        </w:tc>
        <w:tc>
          <w:tcPr>
            <w:tcW w:w="1134" w:type="dxa"/>
            <w:tcBorders>
              <w:top w:val="single" w:sz="4" w:space="0" w:color="auto"/>
              <w:left w:val="single" w:sz="4" w:space="0" w:color="auto"/>
              <w:bottom w:val="single" w:sz="4" w:space="0" w:color="auto"/>
              <w:right w:val="single" w:sz="4" w:space="0" w:color="auto"/>
            </w:tcBorders>
          </w:tcPr>
          <w:p w14:paraId="4B15D190"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1F15589B"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10F4FD3D" w14:textId="7E384D6C" w:rsidR="00364340" w:rsidRPr="00ED14D7" w:rsidRDefault="00364340" w:rsidP="00E85A9F">
            <w:pPr>
              <w:tabs>
                <w:tab w:val="right" w:pos="4607"/>
              </w:tabs>
              <w:jc w:val="both"/>
            </w:pPr>
            <w:r w:rsidRPr="00ED14D7">
              <w:t>Hour              (= 6)</w:t>
            </w:r>
            <w:r w:rsidR="00E85A9F" w:rsidRPr="00ED14D7">
              <w:t xml:space="preserve"> (see Note 3)</w:t>
            </w:r>
          </w:p>
        </w:tc>
        <w:tc>
          <w:tcPr>
            <w:tcW w:w="1599" w:type="dxa"/>
            <w:tcBorders>
              <w:top w:val="single" w:sz="4" w:space="0" w:color="auto"/>
              <w:left w:val="single" w:sz="4" w:space="0" w:color="auto"/>
              <w:bottom w:val="single" w:sz="4" w:space="0" w:color="auto"/>
              <w:right w:val="single" w:sz="4" w:space="0" w:color="auto"/>
            </w:tcBorders>
          </w:tcPr>
          <w:p w14:paraId="21A3D937" w14:textId="77777777" w:rsidR="00364340" w:rsidRPr="00ED14D7" w:rsidRDefault="00364340">
            <w:pPr>
              <w:jc w:val="both"/>
            </w:pPr>
            <w:r w:rsidRPr="00ED14D7">
              <w:t>Hour, 0</w:t>
            </w:r>
          </w:p>
        </w:tc>
      </w:tr>
      <w:tr w:rsidR="00E01707" w:rsidRPr="00ED14D7" w14:paraId="3D66D68E" w14:textId="77777777" w:rsidTr="001D42FE">
        <w:tc>
          <w:tcPr>
            <w:tcW w:w="1063" w:type="dxa"/>
            <w:tcBorders>
              <w:top w:val="single" w:sz="4" w:space="0" w:color="auto"/>
              <w:left w:val="single" w:sz="4" w:space="0" w:color="auto"/>
              <w:bottom w:val="single" w:sz="4" w:space="0" w:color="auto"/>
              <w:right w:val="single" w:sz="4" w:space="0" w:color="auto"/>
            </w:tcBorders>
          </w:tcPr>
          <w:p w14:paraId="5773CFFE" w14:textId="77777777" w:rsidR="00364340" w:rsidRPr="00ED14D7" w:rsidRDefault="00364340">
            <w:pPr>
              <w:jc w:val="center"/>
              <w:rPr>
                <w:b/>
              </w:rPr>
            </w:pPr>
            <w:r w:rsidRPr="00ED14D7">
              <w:rPr>
                <w:b/>
              </w:rPr>
              <w:t>0 04 022</w:t>
            </w:r>
          </w:p>
        </w:tc>
        <w:tc>
          <w:tcPr>
            <w:tcW w:w="1134" w:type="dxa"/>
            <w:tcBorders>
              <w:top w:val="single" w:sz="4" w:space="0" w:color="auto"/>
              <w:left w:val="single" w:sz="4" w:space="0" w:color="auto"/>
              <w:bottom w:val="single" w:sz="4" w:space="0" w:color="auto"/>
              <w:right w:val="single" w:sz="4" w:space="0" w:color="auto"/>
            </w:tcBorders>
          </w:tcPr>
          <w:p w14:paraId="10FF194B"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257A19CE"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583CB938" w14:textId="6258F6C8" w:rsidR="00364340" w:rsidRPr="00ED14D7" w:rsidRDefault="00364340" w:rsidP="00DB61FC">
            <w:pPr>
              <w:tabs>
                <w:tab w:val="right" w:pos="4607"/>
              </w:tabs>
              <w:jc w:val="both"/>
            </w:pPr>
            <w:r w:rsidRPr="00ED14D7">
              <w:t xml:space="preserve">Time period </w:t>
            </w:r>
            <w:r w:rsidR="00A818C9" w:rsidRPr="00ED14D7">
              <w:t>or displacement</w:t>
            </w:r>
            <w:r w:rsidRPr="00ED14D7">
              <w:t xml:space="preserve">  (= 1)</w:t>
            </w:r>
          </w:p>
        </w:tc>
        <w:tc>
          <w:tcPr>
            <w:tcW w:w="1599" w:type="dxa"/>
            <w:tcBorders>
              <w:top w:val="single" w:sz="4" w:space="0" w:color="auto"/>
              <w:left w:val="single" w:sz="4" w:space="0" w:color="auto"/>
              <w:bottom w:val="single" w:sz="4" w:space="0" w:color="auto"/>
              <w:right w:val="single" w:sz="4" w:space="0" w:color="auto"/>
            </w:tcBorders>
          </w:tcPr>
          <w:p w14:paraId="2C9A7AD4" w14:textId="77777777" w:rsidR="00364340" w:rsidRPr="00ED14D7" w:rsidRDefault="00364340">
            <w:pPr>
              <w:jc w:val="both"/>
            </w:pPr>
            <w:r w:rsidRPr="00ED14D7">
              <w:t>Month, 0</w:t>
            </w:r>
          </w:p>
        </w:tc>
      </w:tr>
      <w:tr w:rsidR="00E01707" w:rsidRPr="00ED14D7" w14:paraId="32E6076B" w14:textId="77777777" w:rsidTr="001D42FE">
        <w:trPr>
          <w:cantSplit/>
        </w:trPr>
        <w:tc>
          <w:tcPr>
            <w:tcW w:w="1063" w:type="dxa"/>
            <w:tcBorders>
              <w:top w:val="single" w:sz="4" w:space="0" w:color="auto"/>
              <w:left w:val="single" w:sz="4" w:space="0" w:color="auto"/>
              <w:bottom w:val="single" w:sz="4" w:space="0" w:color="auto"/>
              <w:right w:val="single" w:sz="4" w:space="0" w:color="auto"/>
            </w:tcBorders>
          </w:tcPr>
          <w:p w14:paraId="2D41E0A0" w14:textId="77777777" w:rsidR="00364340" w:rsidRPr="00ED14D7" w:rsidRDefault="00364340" w:rsidP="00DB61FC">
            <w:pPr>
              <w:jc w:val="center"/>
              <w:rPr>
                <w:b/>
              </w:rPr>
            </w:pPr>
            <w:r w:rsidRPr="00ED14D7">
              <w:rPr>
                <w:b/>
              </w:rPr>
              <w:t>0 07 032</w:t>
            </w:r>
          </w:p>
        </w:tc>
        <w:tc>
          <w:tcPr>
            <w:tcW w:w="1134" w:type="dxa"/>
            <w:tcBorders>
              <w:top w:val="single" w:sz="4" w:space="0" w:color="auto"/>
              <w:left w:val="single" w:sz="4" w:space="0" w:color="auto"/>
              <w:bottom w:val="single" w:sz="4" w:space="0" w:color="auto"/>
              <w:right w:val="single" w:sz="4" w:space="0" w:color="auto"/>
            </w:tcBorders>
          </w:tcPr>
          <w:p w14:paraId="53532833" w14:textId="77777777" w:rsidR="00364340" w:rsidRPr="00ED14D7" w:rsidRDefault="00364340"/>
        </w:tc>
        <w:tc>
          <w:tcPr>
            <w:tcW w:w="1134" w:type="dxa"/>
            <w:tcBorders>
              <w:top w:val="single" w:sz="4" w:space="0" w:color="auto"/>
              <w:left w:val="single" w:sz="4" w:space="0" w:color="auto"/>
              <w:bottom w:val="single" w:sz="4" w:space="0" w:color="auto"/>
              <w:right w:val="single" w:sz="4" w:space="0" w:color="auto"/>
            </w:tcBorders>
          </w:tcPr>
          <w:p w14:paraId="383A10B5" w14:textId="77777777" w:rsidR="00364340" w:rsidRPr="00ED14D7" w:rsidRDefault="00364340"/>
        </w:tc>
        <w:tc>
          <w:tcPr>
            <w:tcW w:w="4779" w:type="dxa"/>
            <w:tcBorders>
              <w:top w:val="single" w:sz="4" w:space="0" w:color="auto"/>
              <w:left w:val="single" w:sz="4" w:space="0" w:color="auto"/>
              <w:bottom w:val="single" w:sz="4" w:space="0" w:color="auto"/>
              <w:right w:val="single" w:sz="4" w:space="0" w:color="auto"/>
            </w:tcBorders>
          </w:tcPr>
          <w:p w14:paraId="269FC3FA" w14:textId="65C53932" w:rsidR="00364340" w:rsidRPr="00ED14D7" w:rsidRDefault="00364340" w:rsidP="00AA24B0">
            <w:pPr>
              <w:tabs>
                <w:tab w:val="right" w:pos="4607"/>
              </w:tabs>
            </w:pPr>
            <w:r w:rsidRPr="00ED14D7">
              <w:t>Height of sensor above local ground</w:t>
            </w:r>
            <w:r w:rsidR="00C33F05" w:rsidRPr="00ED14D7">
              <w:t xml:space="preserve"> </w:t>
            </w:r>
            <w:r w:rsidR="00AC63DD" w:rsidRPr="00ED14D7">
              <w:t xml:space="preserve">(or deck of marine platform) </w:t>
            </w:r>
            <w:r w:rsidR="00C33F05" w:rsidRPr="00ED14D7">
              <w:t>(see Note </w:t>
            </w:r>
            <w:r w:rsidR="003A30AB" w:rsidRPr="00ED14D7">
              <w:t>2</w:t>
            </w:r>
            <w:r w:rsidR="00C33F05" w:rsidRPr="00ED14D7">
              <w:t>)</w:t>
            </w:r>
          </w:p>
        </w:tc>
        <w:tc>
          <w:tcPr>
            <w:tcW w:w="1599" w:type="dxa"/>
            <w:tcBorders>
              <w:top w:val="single" w:sz="4" w:space="0" w:color="auto"/>
              <w:left w:val="single" w:sz="4" w:space="0" w:color="auto"/>
              <w:bottom w:val="single" w:sz="4" w:space="0" w:color="auto"/>
              <w:right w:val="single" w:sz="4" w:space="0" w:color="auto"/>
            </w:tcBorders>
          </w:tcPr>
          <w:p w14:paraId="5A2E0797" w14:textId="77777777" w:rsidR="00364340" w:rsidRPr="00ED14D7" w:rsidRDefault="00364340">
            <w:r w:rsidRPr="00ED14D7">
              <w:t>m, 2</w:t>
            </w:r>
          </w:p>
        </w:tc>
      </w:tr>
      <w:tr w:rsidR="00E01707" w:rsidRPr="00ED14D7" w14:paraId="65417A2E" w14:textId="77777777" w:rsidTr="001D42FE">
        <w:tc>
          <w:tcPr>
            <w:tcW w:w="1063" w:type="dxa"/>
            <w:tcBorders>
              <w:top w:val="single" w:sz="4" w:space="0" w:color="auto"/>
              <w:left w:val="single" w:sz="4" w:space="0" w:color="auto"/>
              <w:bottom w:val="single" w:sz="4" w:space="0" w:color="auto"/>
              <w:right w:val="single" w:sz="4" w:space="0" w:color="auto"/>
            </w:tcBorders>
          </w:tcPr>
          <w:p w14:paraId="3DB76C5D" w14:textId="77777777" w:rsidR="00364340" w:rsidRPr="00ED14D7" w:rsidRDefault="00364340">
            <w:pPr>
              <w:jc w:val="center"/>
              <w:rPr>
                <w:b/>
              </w:rPr>
            </w:pPr>
            <w:r w:rsidRPr="00ED14D7">
              <w:rPr>
                <w:b/>
              </w:rPr>
              <w:t>0 08 023</w:t>
            </w:r>
          </w:p>
        </w:tc>
        <w:tc>
          <w:tcPr>
            <w:tcW w:w="1134" w:type="dxa"/>
            <w:tcBorders>
              <w:top w:val="single" w:sz="4" w:space="0" w:color="auto"/>
              <w:left w:val="single" w:sz="4" w:space="0" w:color="auto"/>
              <w:bottom w:val="single" w:sz="4" w:space="0" w:color="auto"/>
              <w:right w:val="single" w:sz="4" w:space="0" w:color="auto"/>
            </w:tcBorders>
          </w:tcPr>
          <w:p w14:paraId="40C4F31E"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5EAF9CBD"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121CEC82" w14:textId="00DFCBFF" w:rsidR="00364340" w:rsidRPr="00ED14D7" w:rsidRDefault="00364340" w:rsidP="00DB61FC">
            <w:pPr>
              <w:tabs>
                <w:tab w:val="right" w:pos="4607"/>
              </w:tabs>
              <w:jc w:val="both"/>
            </w:pPr>
            <w:r w:rsidRPr="00ED14D7">
              <w:t>First</w:t>
            </w:r>
            <w:r w:rsidR="00AC63DD" w:rsidRPr="00ED14D7">
              <w:t>-</w:t>
            </w:r>
            <w:r w:rsidRPr="00ED14D7">
              <w:t>order statistics (= 4; mean value)</w:t>
            </w:r>
          </w:p>
        </w:tc>
        <w:tc>
          <w:tcPr>
            <w:tcW w:w="1599" w:type="dxa"/>
            <w:tcBorders>
              <w:top w:val="single" w:sz="4" w:space="0" w:color="auto"/>
              <w:left w:val="single" w:sz="4" w:space="0" w:color="auto"/>
              <w:bottom w:val="single" w:sz="4" w:space="0" w:color="auto"/>
              <w:right w:val="single" w:sz="4" w:space="0" w:color="auto"/>
            </w:tcBorders>
          </w:tcPr>
          <w:p w14:paraId="7AA9F5A3" w14:textId="77777777" w:rsidR="00364340" w:rsidRPr="00ED14D7" w:rsidRDefault="00364340">
            <w:pPr>
              <w:jc w:val="both"/>
            </w:pPr>
            <w:r w:rsidRPr="00ED14D7">
              <w:t>Code table, 0</w:t>
            </w:r>
          </w:p>
        </w:tc>
      </w:tr>
      <w:tr w:rsidR="00E01707" w:rsidRPr="00ED14D7" w14:paraId="563E98F2" w14:textId="77777777" w:rsidTr="001D42FE">
        <w:tc>
          <w:tcPr>
            <w:tcW w:w="1063" w:type="dxa"/>
            <w:tcBorders>
              <w:top w:val="single" w:sz="4" w:space="0" w:color="auto"/>
              <w:left w:val="single" w:sz="4" w:space="0" w:color="auto"/>
              <w:bottom w:val="single" w:sz="4" w:space="0" w:color="auto"/>
              <w:right w:val="single" w:sz="4" w:space="0" w:color="auto"/>
            </w:tcBorders>
          </w:tcPr>
          <w:p w14:paraId="1BF91C3E" w14:textId="77777777" w:rsidR="00364340" w:rsidRPr="00ED14D7" w:rsidRDefault="00364340">
            <w:pPr>
              <w:jc w:val="center"/>
              <w:rPr>
                <w:b/>
              </w:rPr>
            </w:pPr>
            <w:r w:rsidRPr="00ED14D7">
              <w:rPr>
                <w:b/>
              </w:rPr>
              <w:t>0 13 060</w:t>
            </w:r>
          </w:p>
        </w:tc>
        <w:tc>
          <w:tcPr>
            <w:tcW w:w="1134" w:type="dxa"/>
            <w:tcBorders>
              <w:top w:val="single" w:sz="4" w:space="0" w:color="auto"/>
              <w:left w:val="single" w:sz="4" w:space="0" w:color="auto"/>
              <w:bottom w:val="single" w:sz="4" w:space="0" w:color="auto"/>
              <w:right w:val="single" w:sz="4" w:space="0" w:color="auto"/>
            </w:tcBorders>
          </w:tcPr>
          <w:p w14:paraId="3EBD2EB8"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7AB62B85"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39B095FC" w14:textId="77777777" w:rsidR="00364340" w:rsidRPr="00ED14D7" w:rsidRDefault="00364340" w:rsidP="00DB61FC">
            <w:pPr>
              <w:tabs>
                <w:tab w:val="right" w:pos="4607"/>
              </w:tabs>
              <w:jc w:val="both"/>
            </w:pPr>
            <w:r w:rsidRPr="00ED14D7">
              <w:t>Total accumulated precipitation</w:t>
            </w:r>
            <w:r w:rsidR="001B43FF" w:rsidRPr="00ED14D7">
              <w:tab/>
            </w:r>
            <w:r w:rsidRPr="00ED14D7">
              <w:t>R</w:t>
            </w:r>
            <w:r w:rsidRPr="00ED14D7">
              <w:rPr>
                <w:vertAlign w:val="subscript"/>
              </w:rPr>
              <w:t>1</w:t>
            </w:r>
            <w:r w:rsidRPr="00ED14D7">
              <w:t>R</w:t>
            </w:r>
            <w:r w:rsidRPr="00ED14D7">
              <w:rPr>
                <w:vertAlign w:val="subscript"/>
              </w:rPr>
              <w:t>1</w:t>
            </w:r>
            <w:r w:rsidRPr="00ED14D7">
              <w:t>R</w:t>
            </w:r>
            <w:r w:rsidRPr="00ED14D7">
              <w:rPr>
                <w:vertAlign w:val="subscript"/>
              </w:rPr>
              <w:t>1</w:t>
            </w:r>
            <w:r w:rsidRPr="00ED14D7">
              <w:t>R</w:t>
            </w:r>
            <w:r w:rsidRPr="00ED14D7">
              <w:rPr>
                <w:vertAlign w:val="subscript"/>
              </w:rPr>
              <w:t>1</w:t>
            </w:r>
          </w:p>
        </w:tc>
        <w:tc>
          <w:tcPr>
            <w:tcW w:w="1599" w:type="dxa"/>
            <w:tcBorders>
              <w:top w:val="single" w:sz="4" w:space="0" w:color="auto"/>
              <w:left w:val="single" w:sz="4" w:space="0" w:color="auto"/>
              <w:bottom w:val="single" w:sz="4" w:space="0" w:color="auto"/>
              <w:right w:val="single" w:sz="4" w:space="0" w:color="auto"/>
            </w:tcBorders>
          </w:tcPr>
          <w:p w14:paraId="4676CA60" w14:textId="77777777" w:rsidR="00364340" w:rsidRPr="00ED14D7" w:rsidRDefault="00364340">
            <w:pPr>
              <w:jc w:val="both"/>
            </w:pPr>
            <w:r w:rsidRPr="00ED14D7">
              <w:t>kg m</w:t>
            </w:r>
            <w:r w:rsidR="00C136B1" w:rsidRPr="00ED14D7">
              <w:rPr>
                <w:vertAlign w:val="superscript"/>
              </w:rPr>
              <w:t>–</w:t>
            </w:r>
            <w:r w:rsidRPr="00ED14D7">
              <w:rPr>
                <w:vertAlign w:val="superscript"/>
              </w:rPr>
              <w:t>2</w:t>
            </w:r>
            <w:r w:rsidRPr="00ED14D7">
              <w:t>, 1</w:t>
            </w:r>
          </w:p>
        </w:tc>
      </w:tr>
      <w:tr w:rsidR="00E01707" w:rsidRPr="00ED14D7" w14:paraId="3CBA6C39" w14:textId="77777777" w:rsidTr="001D42FE">
        <w:tc>
          <w:tcPr>
            <w:tcW w:w="1063" w:type="dxa"/>
            <w:tcBorders>
              <w:top w:val="single" w:sz="4" w:space="0" w:color="auto"/>
              <w:left w:val="single" w:sz="4" w:space="0" w:color="auto"/>
              <w:bottom w:val="single" w:sz="4" w:space="0" w:color="auto"/>
              <w:right w:val="single" w:sz="4" w:space="0" w:color="auto"/>
            </w:tcBorders>
          </w:tcPr>
          <w:p w14:paraId="3A7E4E1C" w14:textId="77777777" w:rsidR="00364340" w:rsidRPr="00ED14D7" w:rsidRDefault="00364340">
            <w:pPr>
              <w:jc w:val="center"/>
              <w:rPr>
                <w:b/>
              </w:rPr>
            </w:pPr>
            <w:r w:rsidRPr="00ED14D7">
              <w:rPr>
                <w:b/>
              </w:rPr>
              <w:t>0 04 053</w:t>
            </w:r>
          </w:p>
        </w:tc>
        <w:tc>
          <w:tcPr>
            <w:tcW w:w="1134" w:type="dxa"/>
            <w:tcBorders>
              <w:top w:val="single" w:sz="4" w:space="0" w:color="auto"/>
              <w:left w:val="single" w:sz="4" w:space="0" w:color="auto"/>
              <w:bottom w:val="single" w:sz="4" w:space="0" w:color="auto"/>
              <w:right w:val="single" w:sz="4" w:space="0" w:color="auto"/>
            </w:tcBorders>
          </w:tcPr>
          <w:p w14:paraId="1A876BFB"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58462D8F"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174EBBB1" w14:textId="77777777" w:rsidR="00364340" w:rsidRPr="00ED14D7" w:rsidRDefault="00364340" w:rsidP="00DB61FC">
            <w:pPr>
              <w:tabs>
                <w:tab w:val="right" w:pos="4607"/>
              </w:tabs>
            </w:pPr>
            <w:r w:rsidRPr="00ED14D7">
              <w:t>Number of days with precipitation equal to or more than 1 mm</w:t>
            </w:r>
            <w:r w:rsidR="001B43FF" w:rsidRPr="00ED14D7">
              <w:tab/>
            </w:r>
            <w:proofErr w:type="spellStart"/>
            <w:r w:rsidRPr="00ED14D7">
              <w:t>n</w:t>
            </w:r>
            <w:r w:rsidRPr="00ED14D7">
              <w:rPr>
                <w:vertAlign w:val="subscript"/>
              </w:rPr>
              <w:t>r</w:t>
            </w:r>
            <w:r w:rsidRPr="00ED14D7">
              <w:t>n</w:t>
            </w:r>
            <w:r w:rsidRPr="00ED14D7">
              <w:rPr>
                <w:vertAlign w:val="subscript"/>
              </w:rPr>
              <w:t>r</w:t>
            </w:r>
            <w:proofErr w:type="spellEnd"/>
          </w:p>
        </w:tc>
        <w:tc>
          <w:tcPr>
            <w:tcW w:w="1599" w:type="dxa"/>
            <w:tcBorders>
              <w:top w:val="single" w:sz="4" w:space="0" w:color="auto"/>
              <w:left w:val="single" w:sz="4" w:space="0" w:color="auto"/>
              <w:bottom w:val="single" w:sz="4" w:space="0" w:color="auto"/>
              <w:right w:val="single" w:sz="4" w:space="0" w:color="auto"/>
            </w:tcBorders>
          </w:tcPr>
          <w:p w14:paraId="428328A0" w14:textId="77777777" w:rsidR="00364340" w:rsidRPr="00ED14D7" w:rsidRDefault="00364340">
            <w:pPr>
              <w:jc w:val="both"/>
            </w:pPr>
            <w:r w:rsidRPr="00ED14D7">
              <w:t>Numeric, 0</w:t>
            </w:r>
          </w:p>
        </w:tc>
      </w:tr>
      <w:tr w:rsidR="00E01707" w:rsidRPr="00ED14D7" w14:paraId="74A894F5" w14:textId="77777777" w:rsidTr="001D42FE">
        <w:tc>
          <w:tcPr>
            <w:tcW w:w="1063" w:type="dxa"/>
            <w:tcBorders>
              <w:top w:val="single" w:sz="4" w:space="0" w:color="auto"/>
              <w:left w:val="single" w:sz="4" w:space="0" w:color="auto"/>
              <w:bottom w:val="single" w:sz="4" w:space="0" w:color="auto"/>
              <w:right w:val="single" w:sz="4" w:space="0" w:color="auto"/>
            </w:tcBorders>
          </w:tcPr>
          <w:p w14:paraId="56D6A856" w14:textId="77777777" w:rsidR="00364340" w:rsidRPr="00ED14D7" w:rsidRDefault="00364340">
            <w:pPr>
              <w:jc w:val="center"/>
              <w:rPr>
                <w:b/>
              </w:rPr>
            </w:pPr>
            <w:r w:rsidRPr="00ED14D7">
              <w:rPr>
                <w:b/>
              </w:rPr>
              <w:t>0 08 023</w:t>
            </w:r>
          </w:p>
        </w:tc>
        <w:tc>
          <w:tcPr>
            <w:tcW w:w="1134" w:type="dxa"/>
            <w:tcBorders>
              <w:top w:val="single" w:sz="4" w:space="0" w:color="auto"/>
              <w:left w:val="single" w:sz="4" w:space="0" w:color="auto"/>
              <w:bottom w:val="single" w:sz="4" w:space="0" w:color="auto"/>
              <w:right w:val="single" w:sz="4" w:space="0" w:color="auto"/>
            </w:tcBorders>
          </w:tcPr>
          <w:p w14:paraId="0404DF16"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49EEFB6D"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7030536B" w14:textId="5A300FED" w:rsidR="00364340" w:rsidRPr="00ED14D7" w:rsidRDefault="00364340" w:rsidP="001D42FE">
            <w:pPr>
              <w:tabs>
                <w:tab w:val="right" w:pos="4607"/>
              </w:tabs>
              <w:rPr>
                <w:rFonts w:eastAsiaTheme="majorEastAsia"/>
                <w:b/>
                <w:bCs/>
                <w:i/>
                <w:iCs/>
                <w:snapToGrid w:val="0"/>
                <w:color w:val="243F60" w:themeColor="accent1" w:themeShade="7F"/>
                <w:lang w:val="en-US"/>
              </w:rPr>
            </w:pPr>
            <w:r w:rsidRPr="00ED14D7">
              <w:t>First</w:t>
            </w:r>
            <w:r w:rsidR="00AC63DD" w:rsidRPr="00ED14D7">
              <w:t>-</w:t>
            </w:r>
            <w:r w:rsidRPr="00ED14D7">
              <w:t>order statistics (set to missing to cancel the previous value)</w:t>
            </w:r>
          </w:p>
        </w:tc>
        <w:tc>
          <w:tcPr>
            <w:tcW w:w="1599" w:type="dxa"/>
            <w:tcBorders>
              <w:top w:val="single" w:sz="4" w:space="0" w:color="auto"/>
              <w:left w:val="single" w:sz="4" w:space="0" w:color="auto"/>
              <w:bottom w:val="single" w:sz="4" w:space="0" w:color="auto"/>
              <w:right w:val="single" w:sz="4" w:space="0" w:color="auto"/>
            </w:tcBorders>
          </w:tcPr>
          <w:p w14:paraId="08FD3360" w14:textId="77777777" w:rsidR="00364340" w:rsidRPr="00ED14D7" w:rsidRDefault="00364340">
            <w:pPr>
              <w:jc w:val="both"/>
            </w:pPr>
            <w:r w:rsidRPr="00ED14D7">
              <w:t>Code table, 0</w:t>
            </w:r>
          </w:p>
        </w:tc>
      </w:tr>
      <w:tr w:rsidR="00E01707" w:rsidRPr="00ED14D7" w14:paraId="7A841FFB" w14:textId="77777777" w:rsidTr="001D42FE">
        <w:tc>
          <w:tcPr>
            <w:tcW w:w="1063" w:type="dxa"/>
            <w:tcBorders>
              <w:top w:val="single" w:sz="4" w:space="0" w:color="auto"/>
              <w:left w:val="single" w:sz="4" w:space="0" w:color="auto"/>
              <w:bottom w:val="single" w:sz="4" w:space="0" w:color="auto"/>
              <w:right w:val="single" w:sz="4" w:space="0" w:color="auto"/>
            </w:tcBorders>
          </w:tcPr>
          <w:p w14:paraId="026765DB"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53BB36EF"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50374764"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73BAACA1" w14:textId="77777777" w:rsidR="00364340" w:rsidRPr="00ED14D7" w:rsidRDefault="00364340">
            <w:pPr>
              <w:jc w:val="both"/>
              <w:rPr>
                <w:b/>
              </w:rPr>
            </w:pPr>
            <w:r w:rsidRPr="00ED14D7">
              <w:rPr>
                <w:b/>
              </w:rPr>
              <w:t>Number of missing years</w:t>
            </w:r>
          </w:p>
        </w:tc>
        <w:tc>
          <w:tcPr>
            <w:tcW w:w="1599" w:type="dxa"/>
            <w:tcBorders>
              <w:top w:val="single" w:sz="4" w:space="0" w:color="auto"/>
              <w:left w:val="single" w:sz="4" w:space="0" w:color="auto"/>
              <w:bottom w:val="single" w:sz="4" w:space="0" w:color="auto"/>
              <w:right w:val="single" w:sz="4" w:space="0" w:color="auto"/>
            </w:tcBorders>
          </w:tcPr>
          <w:p w14:paraId="5B7D8C81" w14:textId="77777777" w:rsidR="00364340" w:rsidRPr="00ED14D7" w:rsidRDefault="00364340">
            <w:pPr>
              <w:jc w:val="both"/>
            </w:pPr>
          </w:p>
        </w:tc>
      </w:tr>
      <w:tr w:rsidR="00E01707" w:rsidRPr="00ED14D7" w14:paraId="03352E6E" w14:textId="77777777" w:rsidTr="001D42FE">
        <w:tc>
          <w:tcPr>
            <w:tcW w:w="1063" w:type="dxa"/>
            <w:tcBorders>
              <w:top w:val="single" w:sz="4" w:space="0" w:color="auto"/>
              <w:left w:val="single" w:sz="4" w:space="0" w:color="auto"/>
              <w:bottom w:val="single" w:sz="4" w:space="0" w:color="auto"/>
              <w:right w:val="single" w:sz="4" w:space="0" w:color="auto"/>
            </w:tcBorders>
          </w:tcPr>
          <w:p w14:paraId="39CBC856" w14:textId="77777777" w:rsidR="00364340" w:rsidRPr="00ED14D7" w:rsidRDefault="00364340">
            <w:pPr>
              <w:jc w:val="center"/>
              <w:rPr>
                <w:b/>
              </w:rPr>
            </w:pPr>
            <w:r w:rsidRPr="00ED14D7">
              <w:rPr>
                <w:b/>
              </w:rPr>
              <w:t>1 02 008</w:t>
            </w:r>
          </w:p>
        </w:tc>
        <w:tc>
          <w:tcPr>
            <w:tcW w:w="1134" w:type="dxa"/>
            <w:tcBorders>
              <w:top w:val="single" w:sz="4" w:space="0" w:color="auto"/>
              <w:left w:val="single" w:sz="4" w:space="0" w:color="auto"/>
              <w:bottom w:val="single" w:sz="4" w:space="0" w:color="auto"/>
              <w:right w:val="single" w:sz="4" w:space="0" w:color="auto"/>
            </w:tcBorders>
          </w:tcPr>
          <w:p w14:paraId="59D1514D"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4E28CA71" w14:textId="77777777" w:rsidR="00364340" w:rsidRPr="00ED14D7" w:rsidRDefault="00364340">
            <w:pPr>
              <w:jc w:val="center"/>
            </w:pPr>
          </w:p>
        </w:tc>
        <w:tc>
          <w:tcPr>
            <w:tcW w:w="4779" w:type="dxa"/>
            <w:tcBorders>
              <w:top w:val="single" w:sz="4" w:space="0" w:color="auto"/>
              <w:left w:val="single" w:sz="4" w:space="0" w:color="auto"/>
              <w:bottom w:val="single" w:sz="4" w:space="0" w:color="auto"/>
              <w:right w:val="single" w:sz="4" w:space="0" w:color="auto"/>
            </w:tcBorders>
          </w:tcPr>
          <w:p w14:paraId="0DEB383B" w14:textId="77777777" w:rsidR="00364340" w:rsidRPr="00ED14D7" w:rsidRDefault="00364340" w:rsidP="00DB61FC">
            <w:pPr>
              <w:tabs>
                <w:tab w:val="right" w:pos="4607"/>
              </w:tabs>
              <w:jc w:val="both"/>
            </w:pPr>
            <w:r w:rsidRPr="00ED14D7">
              <w:t>Replicate 2 descriptors 8 times</w:t>
            </w:r>
          </w:p>
        </w:tc>
        <w:tc>
          <w:tcPr>
            <w:tcW w:w="1599" w:type="dxa"/>
            <w:tcBorders>
              <w:top w:val="single" w:sz="4" w:space="0" w:color="auto"/>
              <w:left w:val="single" w:sz="4" w:space="0" w:color="auto"/>
              <w:bottom w:val="single" w:sz="4" w:space="0" w:color="auto"/>
              <w:right w:val="single" w:sz="4" w:space="0" w:color="auto"/>
            </w:tcBorders>
          </w:tcPr>
          <w:p w14:paraId="13D8E77C" w14:textId="77777777" w:rsidR="00364340" w:rsidRPr="00ED14D7" w:rsidRDefault="00364340">
            <w:pPr>
              <w:jc w:val="both"/>
            </w:pPr>
          </w:p>
        </w:tc>
      </w:tr>
      <w:tr w:rsidR="00E01707" w:rsidRPr="00ED14D7" w14:paraId="3E5C1201" w14:textId="77777777" w:rsidTr="001D42FE">
        <w:tc>
          <w:tcPr>
            <w:tcW w:w="1063" w:type="dxa"/>
            <w:tcBorders>
              <w:top w:val="single" w:sz="4" w:space="0" w:color="auto"/>
              <w:left w:val="single" w:sz="4" w:space="0" w:color="auto"/>
              <w:bottom w:val="single" w:sz="4" w:space="0" w:color="auto"/>
              <w:right w:val="single" w:sz="4" w:space="0" w:color="auto"/>
            </w:tcBorders>
          </w:tcPr>
          <w:p w14:paraId="2A42F626" w14:textId="77777777" w:rsidR="00364340" w:rsidRPr="00ED14D7" w:rsidRDefault="00364340">
            <w:pPr>
              <w:jc w:val="center"/>
              <w:rPr>
                <w:b/>
              </w:rPr>
            </w:pPr>
            <w:r w:rsidRPr="00ED14D7">
              <w:rPr>
                <w:b/>
              </w:rPr>
              <w:t>0 08 050</w:t>
            </w:r>
          </w:p>
        </w:tc>
        <w:tc>
          <w:tcPr>
            <w:tcW w:w="1134" w:type="dxa"/>
            <w:tcBorders>
              <w:top w:val="single" w:sz="4" w:space="0" w:color="auto"/>
              <w:left w:val="single" w:sz="4" w:space="0" w:color="auto"/>
              <w:bottom w:val="single" w:sz="4" w:space="0" w:color="auto"/>
              <w:right w:val="single" w:sz="4" w:space="0" w:color="auto"/>
            </w:tcBorders>
          </w:tcPr>
          <w:p w14:paraId="65E9CE85" w14:textId="77777777" w:rsidR="00364340" w:rsidRPr="00ED14D7" w:rsidRDefault="00364340">
            <w:pPr>
              <w:jc w:val="center"/>
              <w:rPr>
                <w:b/>
              </w:rPr>
            </w:pPr>
          </w:p>
        </w:tc>
        <w:tc>
          <w:tcPr>
            <w:tcW w:w="1134" w:type="dxa"/>
            <w:tcBorders>
              <w:top w:val="single" w:sz="4" w:space="0" w:color="auto"/>
              <w:left w:val="single" w:sz="4" w:space="0" w:color="auto"/>
              <w:bottom w:val="single" w:sz="4" w:space="0" w:color="auto"/>
              <w:right w:val="single" w:sz="4" w:space="0" w:color="auto"/>
            </w:tcBorders>
          </w:tcPr>
          <w:p w14:paraId="55A4B66E" w14:textId="77777777" w:rsidR="00364340" w:rsidRPr="00ED14D7" w:rsidRDefault="00364340">
            <w:pPr>
              <w:jc w:val="center"/>
              <w:rPr>
                <w:b/>
              </w:rPr>
            </w:pPr>
          </w:p>
        </w:tc>
        <w:tc>
          <w:tcPr>
            <w:tcW w:w="4779" w:type="dxa"/>
            <w:tcBorders>
              <w:top w:val="single" w:sz="4" w:space="0" w:color="auto"/>
              <w:left w:val="single" w:sz="4" w:space="0" w:color="auto"/>
              <w:bottom w:val="single" w:sz="4" w:space="0" w:color="auto"/>
              <w:right w:val="single" w:sz="4" w:space="0" w:color="auto"/>
            </w:tcBorders>
          </w:tcPr>
          <w:p w14:paraId="2AF78C4E" w14:textId="77777777" w:rsidR="00364340" w:rsidRPr="00ED14D7" w:rsidRDefault="00364340" w:rsidP="00DB61FC">
            <w:pPr>
              <w:tabs>
                <w:tab w:val="right" w:pos="4607"/>
              </w:tabs>
            </w:pPr>
            <w:r w:rsidRPr="00ED14D7">
              <w:t>Qualifier for number of missing values in calculation of statistic</w:t>
            </w:r>
          </w:p>
          <w:p w14:paraId="75CE46DA" w14:textId="4451187A" w:rsidR="00364340" w:rsidRPr="00ED14D7" w:rsidRDefault="001819E9" w:rsidP="00CE5BB8">
            <w:pPr>
              <w:tabs>
                <w:tab w:val="left" w:pos="600"/>
              </w:tabs>
              <w:ind w:left="780" w:hanging="780"/>
            </w:pPr>
            <w:r w:rsidRPr="00ED14D7">
              <w:tab/>
            </w:r>
            <w:r w:rsidR="00364340" w:rsidRPr="00ED14D7">
              <w:t>(= 1; pressure)</w:t>
            </w:r>
          </w:p>
          <w:p w14:paraId="05811415" w14:textId="0016F9F5" w:rsidR="00364340" w:rsidRPr="00ED14D7" w:rsidRDefault="001819E9" w:rsidP="00CE5BB8">
            <w:pPr>
              <w:tabs>
                <w:tab w:val="left" w:pos="600"/>
              </w:tabs>
              <w:ind w:left="780" w:hanging="780"/>
            </w:pPr>
            <w:r w:rsidRPr="00ED14D7">
              <w:tab/>
            </w:r>
            <w:r w:rsidR="00364340" w:rsidRPr="00ED14D7">
              <w:t>(= 2; temperature)</w:t>
            </w:r>
          </w:p>
          <w:p w14:paraId="43EC18E9" w14:textId="7909C20A" w:rsidR="00364340" w:rsidRPr="00ED14D7" w:rsidRDefault="00E704A3" w:rsidP="00CE5BB8">
            <w:pPr>
              <w:tabs>
                <w:tab w:val="left" w:pos="600"/>
              </w:tabs>
              <w:ind w:left="780" w:hanging="780"/>
            </w:pPr>
            <w:r>
              <w:tab/>
            </w:r>
            <w:r w:rsidR="00364340" w:rsidRPr="00ED14D7">
              <w:t>(= 3; extreme temperatures)</w:t>
            </w:r>
            <w:r w:rsidR="00C33F05" w:rsidRPr="00ED14D7">
              <w:t xml:space="preserve"> (see Note</w:t>
            </w:r>
            <w:r w:rsidR="00C02790">
              <w:t> </w:t>
            </w:r>
            <w:r w:rsidR="00C33F05" w:rsidRPr="00ED14D7">
              <w:t>4)</w:t>
            </w:r>
          </w:p>
          <w:p w14:paraId="53846DB9" w14:textId="0EC1746D" w:rsidR="00364340" w:rsidRPr="00A44F22" w:rsidRDefault="00C02790" w:rsidP="00CE5BB8">
            <w:pPr>
              <w:tabs>
                <w:tab w:val="left" w:pos="600"/>
              </w:tabs>
              <w:ind w:left="780" w:hanging="780"/>
              <w:rPr>
                <w:lang w:val="fr-CH"/>
              </w:rPr>
            </w:pPr>
            <w:r>
              <w:tab/>
            </w:r>
            <w:r w:rsidR="00364340" w:rsidRPr="00A44F22">
              <w:rPr>
                <w:lang w:val="fr-CH"/>
              </w:rPr>
              <w:t xml:space="preserve">(= 4; </w:t>
            </w:r>
            <w:proofErr w:type="spellStart"/>
            <w:r w:rsidR="00364340" w:rsidRPr="00A44F22">
              <w:rPr>
                <w:lang w:val="fr-CH"/>
              </w:rPr>
              <w:t>va</w:t>
            </w:r>
            <w:bookmarkStart w:id="0" w:name="_GoBack"/>
            <w:bookmarkEnd w:id="0"/>
            <w:r w:rsidR="00364340" w:rsidRPr="00A44F22">
              <w:rPr>
                <w:lang w:val="fr-CH"/>
              </w:rPr>
              <w:t>pour</w:t>
            </w:r>
            <w:proofErr w:type="spellEnd"/>
            <w:r w:rsidR="00364340" w:rsidRPr="00A44F22">
              <w:rPr>
                <w:lang w:val="fr-CH"/>
              </w:rPr>
              <w:t xml:space="preserve"> pressure)</w:t>
            </w:r>
          </w:p>
          <w:p w14:paraId="1A722C33" w14:textId="3A9F0AE0" w:rsidR="00364340" w:rsidRPr="00A44F22" w:rsidRDefault="00C02790" w:rsidP="00CE5BB8">
            <w:pPr>
              <w:tabs>
                <w:tab w:val="left" w:pos="600"/>
              </w:tabs>
              <w:ind w:left="780" w:hanging="780"/>
              <w:rPr>
                <w:lang w:val="fr-CH"/>
              </w:rPr>
            </w:pPr>
            <w:r w:rsidRPr="00A44F22">
              <w:rPr>
                <w:lang w:val="fr-CH"/>
              </w:rPr>
              <w:tab/>
            </w:r>
            <w:r w:rsidR="00364340" w:rsidRPr="00A44F22">
              <w:rPr>
                <w:lang w:val="fr-CH"/>
              </w:rPr>
              <w:t xml:space="preserve">(= 5; </w:t>
            </w:r>
            <w:proofErr w:type="spellStart"/>
            <w:r w:rsidR="00364340" w:rsidRPr="00A44F22">
              <w:rPr>
                <w:lang w:val="fr-CH"/>
              </w:rPr>
              <w:t>precipitation</w:t>
            </w:r>
            <w:proofErr w:type="spellEnd"/>
            <w:r w:rsidR="00364340" w:rsidRPr="00A44F22">
              <w:rPr>
                <w:lang w:val="fr-CH"/>
              </w:rPr>
              <w:t>)</w:t>
            </w:r>
          </w:p>
          <w:p w14:paraId="291659C6" w14:textId="4309CBB3" w:rsidR="00364340" w:rsidRPr="00A44F22" w:rsidRDefault="00C02790" w:rsidP="00CE5BB8">
            <w:pPr>
              <w:tabs>
                <w:tab w:val="left" w:pos="600"/>
              </w:tabs>
              <w:ind w:left="780" w:hanging="780"/>
              <w:rPr>
                <w:lang w:val="fr-CH"/>
              </w:rPr>
            </w:pPr>
            <w:r w:rsidRPr="00A44F22">
              <w:rPr>
                <w:lang w:val="fr-CH"/>
              </w:rPr>
              <w:tab/>
            </w:r>
            <w:r w:rsidR="00364340" w:rsidRPr="00A44F22">
              <w:rPr>
                <w:lang w:val="fr-CH"/>
              </w:rPr>
              <w:t xml:space="preserve">(= 6; </w:t>
            </w:r>
            <w:proofErr w:type="spellStart"/>
            <w:r w:rsidR="00364340" w:rsidRPr="00A44F22">
              <w:rPr>
                <w:lang w:val="fr-CH"/>
              </w:rPr>
              <w:t>sunshine</w:t>
            </w:r>
            <w:proofErr w:type="spellEnd"/>
            <w:r w:rsidR="00364340" w:rsidRPr="00A44F22">
              <w:rPr>
                <w:lang w:val="fr-CH"/>
              </w:rPr>
              <w:t xml:space="preserve"> duration)</w:t>
            </w:r>
          </w:p>
          <w:p w14:paraId="597ED213" w14:textId="324BBDB6" w:rsidR="00364340" w:rsidRPr="00ED14D7" w:rsidRDefault="00C02790" w:rsidP="00CE5BB8">
            <w:pPr>
              <w:tabs>
                <w:tab w:val="left" w:pos="600"/>
              </w:tabs>
              <w:ind w:left="780" w:hanging="780"/>
            </w:pPr>
            <w:r w:rsidRPr="00A44F22">
              <w:rPr>
                <w:lang w:val="fr-CH"/>
              </w:rPr>
              <w:tab/>
            </w:r>
            <w:r w:rsidR="00364340" w:rsidRPr="00ED14D7">
              <w:t>(= 7; maximum temper</w:t>
            </w:r>
            <w:r w:rsidR="00364340" w:rsidRPr="00ED14D7">
              <w:rPr>
                <w:bCs/>
              </w:rPr>
              <w:t>ature)</w:t>
            </w:r>
            <w:r w:rsidR="00C33F05" w:rsidRPr="00ED14D7">
              <w:t xml:space="preserve"> (see Note</w:t>
            </w:r>
            <w:r>
              <w:t> </w:t>
            </w:r>
            <w:r w:rsidR="00C33F05" w:rsidRPr="00ED14D7">
              <w:t>4)</w:t>
            </w:r>
          </w:p>
          <w:p w14:paraId="714E183D" w14:textId="5CFC6B1D" w:rsidR="00364340" w:rsidRPr="00ED14D7" w:rsidRDefault="00C02790" w:rsidP="00CE5BB8">
            <w:pPr>
              <w:tabs>
                <w:tab w:val="left" w:pos="600"/>
              </w:tabs>
              <w:ind w:left="780" w:hanging="780"/>
              <w:rPr>
                <w:bCs/>
                <w:vertAlign w:val="superscript"/>
              </w:rPr>
            </w:pPr>
            <w:r>
              <w:tab/>
            </w:r>
            <w:r w:rsidR="00364340" w:rsidRPr="00ED14D7">
              <w:t>(= 8; minimum temperature)</w:t>
            </w:r>
            <w:r w:rsidR="00C33F05" w:rsidRPr="00ED14D7">
              <w:t xml:space="preserve"> (see Note</w:t>
            </w:r>
            <w:r>
              <w:t> </w:t>
            </w:r>
            <w:r w:rsidR="00C33F05" w:rsidRPr="00ED14D7">
              <w:t>4)</w:t>
            </w:r>
          </w:p>
        </w:tc>
        <w:tc>
          <w:tcPr>
            <w:tcW w:w="1599" w:type="dxa"/>
            <w:tcBorders>
              <w:top w:val="single" w:sz="4" w:space="0" w:color="auto"/>
              <w:left w:val="single" w:sz="4" w:space="0" w:color="auto"/>
              <w:bottom w:val="single" w:sz="4" w:space="0" w:color="auto"/>
              <w:right w:val="single" w:sz="4" w:space="0" w:color="auto"/>
            </w:tcBorders>
          </w:tcPr>
          <w:p w14:paraId="5C04C73B" w14:textId="77777777" w:rsidR="00364340" w:rsidRPr="00ED14D7" w:rsidRDefault="00364340">
            <w:pPr>
              <w:jc w:val="both"/>
              <w:rPr>
                <w:b/>
              </w:rPr>
            </w:pPr>
            <w:r w:rsidRPr="00ED14D7">
              <w:t>Code table, 0</w:t>
            </w:r>
          </w:p>
        </w:tc>
      </w:tr>
      <w:tr w:rsidR="00364340" w:rsidRPr="00ED14D7" w14:paraId="0C1CAAED" w14:textId="77777777" w:rsidTr="001D42FE">
        <w:tc>
          <w:tcPr>
            <w:tcW w:w="1063" w:type="dxa"/>
            <w:tcBorders>
              <w:top w:val="single" w:sz="4" w:space="0" w:color="auto"/>
              <w:left w:val="single" w:sz="4" w:space="0" w:color="auto"/>
              <w:bottom w:val="single" w:sz="4" w:space="0" w:color="auto"/>
              <w:right w:val="single" w:sz="4" w:space="0" w:color="auto"/>
            </w:tcBorders>
          </w:tcPr>
          <w:p w14:paraId="6D2B7598" w14:textId="77777777" w:rsidR="00364340" w:rsidRPr="00ED14D7" w:rsidRDefault="00364340">
            <w:pPr>
              <w:jc w:val="center"/>
              <w:rPr>
                <w:b/>
              </w:rPr>
            </w:pPr>
            <w:r w:rsidRPr="00ED14D7">
              <w:rPr>
                <w:b/>
              </w:rPr>
              <w:t>0 08 020</w:t>
            </w:r>
          </w:p>
        </w:tc>
        <w:tc>
          <w:tcPr>
            <w:tcW w:w="1134" w:type="dxa"/>
            <w:tcBorders>
              <w:top w:val="single" w:sz="4" w:space="0" w:color="auto"/>
              <w:left w:val="single" w:sz="4" w:space="0" w:color="auto"/>
              <w:bottom w:val="single" w:sz="4" w:space="0" w:color="auto"/>
              <w:right w:val="single" w:sz="4" w:space="0" w:color="auto"/>
            </w:tcBorders>
          </w:tcPr>
          <w:p w14:paraId="374B4221" w14:textId="77777777" w:rsidR="00364340" w:rsidRPr="00ED14D7" w:rsidRDefault="00364340">
            <w:pPr>
              <w:jc w:val="center"/>
            </w:pPr>
          </w:p>
        </w:tc>
        <w:tc>
          <w:tcPr>
            <w:tcW w:w="1134" w:type="dxa"/>
            <w:tcBorders>
              <w:top w:val="single" w:sz="4" w:space="0" w:color="auto"/>
              <w:left w:val="single" w:sz="4" w:space="0" w:color="auto"/>
              <w:bottom w:val="single" w:sz="4" w:space="0" w:color="auto"/>
              <w:right w:val="single" w:sz="4" w:space="0" w:color="auto"/>
            </w:tcBorders>
          </w:tcPr>
          <w:p w14:paraId="5D34B3D8" w14:textId="70C79656" w:rsidR="00364340" w:rsidRPr="00ED14D7" w:rsidRDefault="003F09E3">
            <w:pPr>
              <w:jc w:val="center"/>
            </w:pPr>
            <w:r w:rsidRPr="00ED14D7">
              <w:tab/>
            </w:r>
          </w:p>
        </w:tc>
        <w:tc>
          <w:tcPr>
            <w:tcW w:w="4779" w:type="dxa"/>
            <w:tcBorders>
              <w:top w:val="single" w:sz="4" w:space="0" w:color="auto"/>
              <w:left w:val="single" w:sz="4" w:space="0" w:color="auto"/>
              <w:bottom w:val="single" w:sz="4" w:space="0" w:color="auto"/>
              <w:right w:val="single" w:sz="4" w:space="0" w:color="auto"/>
            </w:tcBorders>
          </w:tcPr>
          <w:p w14:paraId="49E446BA" w14:textId="72B9EC5A" w:rsidR="00364340" w:rsidRPr="00ED14D7" w:rsidRDefault="00364340" w:rsidP="001D42FE">
            <w:pPr>
              <w:tabs>
                <w:tab w:val="right" w:pos="4607"/>
              </w:tabs>
              <w:rPr>
                <w:rFonts w:eastAsiaTheme="majorEastAsia"/>
                <w:b/>
                <w:bCs/>
                <w:i/>
                <w:iCs/>
                <w:snapToGrid w:val="0"/>
                <w:color w:val="243F60" w:themeColor="accent1" w:themeShade="7F"/>
                <w:lang w:val="en-US"/>
              </w:rPr>
            </w:pPr>
            <w:r w:rsidRPr="00ED14D7">
              <w:t xml:space="preserve">Total number of missing entities </w:t>
            </w:r>
            <w:r w:rsidR="001D2048" w:rsidRPr="00ED14D7">
              <w:t xml:space="preserve">(with respect to accumulation or average) </w:t>
            </w:r>
            <w:r w:rsidRPr="00ED14D7">
              <w:t>(years)</w:t>
            </w:r>
          </w:p>
          <w:p w14:paraId="557A1E91" w14:textId="15561D24" w:rsidR="00364340" w:rsidRPr="00ED14D7" w:rsidRDefault="00C02790" w:rsidP="00CE5BB8">
            <w:pPr>
              <w:tabs>
                <w:tab w:val="left" w:pos="600"/>
              </w:tabs>
              <w:ind w:left="780" w:hanging="780"/>
            </w:pPr>
            <w:r>
              <w:tab/>
            </w:r>
            <w:proofErr w:type="spellStart"/>
            <w:r w:rsidR="00364340" w:rsidRPr="00ED14D7">
              <w:t>y</w:t>
            </w:r>
            <w:r w:rsidR="00A44F22" w:rsidRPr="00EF414E">
              <w:rPr>
                <w:vertAlign w:val="subscript"/>
              </w:rPr>
              <w:t>P</w:t>
            </w:r>
            <w:r w:rsidR="00364340" w:rsidRPr="00ED14D7">
              <w:t>y</w:t>
            </w:r>
            <w:r w:rsidR="00A44F22" w:rsidRPr="00EF414E">
              <w:rPr>
                <w:vertAlign w:val="subscript"/>
              </w:rPr>
              <w:t>P</w:t>
            </w:r>
            <w:proofErr w:type="spellEnd"/>
            <w:r w:rsidR="00364340" w:rsidRPr="00ED14D7">
              <w:t xml:space="preserve"> (for pressure)</w:t>
            </w:r>
          </w:p>
          <w:p w14:paraId="48F38814" w14:textId="30122041" w:rsidR="00364340" w:rsidRPr="00ED14D7" w:rsidRDefault="00C02790" w:rsidP="00CE5BB8">
            <w:pPr>
              <w:tabs>
                <w:tab w:val="left" w:pos="600"/>
              </w:tabs>
              <w:ind w:left="780" w:hanging="780"/>
            </w:pPr>
            <w:r>
              <w:tab/>
            </w:r>
            <w:proofErr w:type="spellStart"/>
            <w:r w:rsidR="00364340" w:rsidRPr="00ED14D7">
              <w:t>y</w:t>
            </w:r>
            <w:r w:rsidR="00364340" w:rsidRPr="00A44F22">
              <w:rPr>
                <w:vertAlign w:val="subscript"/>
              </w:rPr>
              <w:t>T</w:t>
            </w:r>
            <w:r w:rsidR="00364340" w:rsidRPr="00ED14D7">
              <w:t>y</w:t>
            </w:r>
            <w:r w:rsidR="00364340" w:rsidRPr="00A44F22">
              <w:rPr>
                <w:vertAlign w:val="subscript"/>
              </w:rPr>
              <w:t>T</w:t>
            </w:r>
            <w:proofErr w:type="spellEnd"/>
            <w:r w:rsidR="00364340" w:rsidRPr="00ED14D7">
              <w:t xml:space="preserve"> (for temperature)</w:t>
            </w:r>
          </w:p>
          <w:p w14:paraId="41B83438" w14:textId="4C19B481" w:rsidR="00364340" w:rsidRPr="00CE5BB8" w:rsidRDefault="00C02790" w:rsidP="00CE5BB8">
            <w:pPr>
              <w:tabs>
                <w:tab w:val="left" w:pos="600"/>
              </w:tabs>
              <w:ind w:left="780" w:hanging="780"/>
            </w:pPr>
            <w:r>
              <w:tab/>
            </w:r>
            <w:proofErr w:type="spellStart"/>
            <w:r w:rsidR="00364340" w:rsidRPr="00ED14D7">
              <w:t>y</w:t>
            </w:r>
            <w:r w:rsidR="00364340" w:rsidRPr="00A44F22">
              <w:rPr>
                <w:vertAlign w:val="subscript"/>
              </w:rPr>
              <w:t>Tx</w:t>
            </w:r>
            <w:r w:rsidR="00364340" w:rsidRPr="00ED14D7">
              <w:t>y</w:t>
            </w:r>
            <w:r w:rsidR="00364340" w:rsidRPr="00A44F22">
              <w:rPr>
                <w:vertAlign w:val="subscript"/>
              </w:rPr>
              <w:t>Tx</w:t>
            </w:r>
            <w:proofErr w:type="spellEnd"/>
            <w:r w:rsidR="00364340" w:rsidRPr="00CE5BB8">
              <w:t xml:space="preserve"> </w:t>
            </w:r>
            <w:r w:rsidR="00364340" w:rsidRPr="00ED14D7">
              <w:t>(for extreme temperatures)</w:t>
            </w:r>
            <w:r w:rsidR="00CA0669" w:rsidRPr="00ED14D7">
              <w:t xml:space="preserve"> </w:t>
            </w:r>
            <w:r w:rsidR="00CA0669" w:rsidRPr="00ED14D7">
              <w:br/>
              <w:t>(see Note 4)</w:t>
            </w:r>
          </w:p>
          <w:p w14:paraId="52B810B9" w14:textId="112E87C4" w:rsidR="00364340" w:rsidRPr="00ED14D7" w:rsidRDefault="00C02790" w:rsidP="00CE5BB8">
            <w:pPr>
              <w:tabs>
                <w:tab w:val="left" w:pos="600"/>
              </w:tabs>
              <w:ind w:left="780" w:hanging="780"/>
            </w:pPr>
            <w:r>
              <w:tab/>
            </w:r>
            <w:proofErr w:type="spellStart"/>
            <w:r w:rsidR="00364340" w:rsidRPr="00ED14D7">
              <w:t>y</w:t>
            </w:r>
            <w:r w:rsidR="00364340" w:rsidRPr="00A44F22">
              <w:rPr>
                <w:vertAlign w:val="subscript"/>
              </w:rPr>
              <w:t>e</w:t>
            </w:r>
            <w:r w:rsidR="00364340" w:rsidRPr="00ED14D7">
              <w:t>y</w:t>
            </w:r>
            <w:r w:rsidR="00364340" w:rsidRPr="00A44F22">
              <w:rPr>
                <w:vertAlign w:val="subscript"/>
              </w:rPr>
              <w:t>e</w:t>
            </w:r>
            <w:proofErr w:type="spellEnd"/>
            <w:r w:rsidR="00364340" w:rsidRPr="00ED14D7">
              <w:t xml:space="preserve"> (for vapour pressure)</w:t>
            </w:r>
          </w:p>
          <w:p w14:paraId="7A6674E0" w14:textId="411B27F2" w:rsidR="00364340" w:rsidRPr="00ED14D7" w:rsidRDefault="00C02790" w:rsidP="00CE5BB8">
            <w:pPr>
              <w:tabs>
                <w:tab w:val="left" w:pos="600"/>
              </w:tabs>
              <w:ind w:left="780" w:hanging="780"/>
            </w:pPr>
            <w:r>
              <w:tab/>
            </w:r>
            <w:proofErr w:type="spellStart"/>
            <w:r w:rsidR="00364340" w:rsidRPr="00ED14D7">
              <w:t>y</w:t>
            </w:r>
            <w:r w:rsidR="00364340" w:rsidRPr="00A44F22">
              <w:rPr>
                <w:vertAlign w:val="subscript"/>
              </w:rPr>
              <w:t>R</w:t>
            </w:r>
            <w:r w:rsidR="00364340" w:rsidRPr="00ED14D7">
              <w:t>y</w:t>
            </w:r>
            <w:r w:rsidR="00364340" w:rsidRPr="00A44F22">
              <w:rPr>
                <w:vertAlign w:val="subscript"/>
              </w:rPr>
              <w:t>R</w:t>
            </w:r>
            <w:proofErr w:type="spellEnd"/>
            <w:r w:rsidR="00364340" w:rsidRPr="00ED14D7">
              <w:t xml:space="preserve"> (for precipitation)</w:t>
            </w:r>
          </w:p>
          <w:p w14:paraId="36CF5065" w14:textId="49D83C2A" w:rsidR="00C02790" w:rsidRDefault="00C02790" w:rsidP="00CE5BB8">
            <w:pPr>
              <w:tabs>
                <w:tab w:val="left" w:pos="600"/>
              </w:tabs>
              <w:ind w:left="780" w:hanging="780"/>
            </w:pPr>
            <w:r>
              <w:tab/>
            </w:r>
            <w:proofErr w:type="spellStart"/>
            <w:r w:rsidR="00364340" w:rsidRPr="00ED14D7">
              <w:t>y</w:t>
            </w:r>
            <w:r w:rsidR="00364340" w:rsidRPr="00A44F22">
              <w:rPr>
                <w:vertAlign w:val="subscript"/>
              </w:rPr>
              <w:t>S</w:t>
            </w:r>
            <w:r w:rsidR="00364340" w:rsidRPr="00ED14D7">
              <w:t>y</w:t>
            </w:r>
            <w:r w:rsidR="00364340" w:rsidRPr="00A44F22">
              <w:rPr>
                <w:vertAlign w:val="subscript"/>
              </w:rPr>
              <w:t>S</w:t>
            </w:r>
            <w:proofErr w:type="spellEnd"/>
            <w:r w:rsidR="00364340" w:rsidRPr="00CE5BB8">
              <w:t xml:space="preserve"> </w:t>
            </w:r>
            <w:r w:rsidR="00364340" w:rsidRPr="00ED14D7">
              <w:t xml:space="preserve"> (for sunshine duration)</w:t>
            </w:r>
            <w:r>
              <w:t xml:space="preserve"> </w:t>
            </w:r>
          </w:p>
          <w:p w14:paraId="7B651B17" w14:textId="62818936" w:rsidR="00364340" w:rsidRPr="00ED14D7" w:rsidRDefault="00C02790" w:rsidP="00CE5BB8">
            <w:pPr>
              <w:tabs>
                <w:tab w:val="left" w:pos="780"/>
              </w:tabs>
              <w:ind w:left="780" w:hanging="780"/>
              <w:rPr>
                <w:vertAlign w:val="superscript"/>
              </w:rPr>
            </w:pPr>
            <w:r>
              <w:tab/>
            </w:r>
            <w:r w:rsidR="00364340" w:rsidRPr="00ED14D7">
              <w:t>for maximum temperature</w:t>
            </w:r>
            <w:r w:rsidR="00CA0669" w:rsidRPr="00ED14D7">
              <w:t xml:space="preserve"> (see</w:t>
            </w:r>
            <w:r w:rsidR="003F09E3" w:rsidRPr="00ED14D7">
              <w:t xml:space="preserve"> </w:t>
            </w:r>
            <w:r w:rsidR="00CA0669" w:rsidRPr="00ED14D7">
              <w:t>Note 4)</w:t>
            </w:r>
            <w:r>
              <w:t xml:space="preserve"> </w:t>
            </w:r>
            <w:r>
              <w:br/>
            </w:r>
            <w:r w:rsidR="00364340" w:rsidRPr="00ED14D7">
              <w:t>for minimum</w:t>
            </w:r>
            <w:r w:rsidR="00364340" w:rsidRPr="00CE5BB8">
              <w:t xml:space="preserve"> </w:t>
            </w:r>
            <w:r w:rsidR="00364340" w:rsidRPr="00ED14D7">
              <w:t>temperature</w:t>
            </w:r>
            <w:r w:rsidR="003F09E3" w:rsidRPr="00ED14D7">
              <w:t xml:space="preserve"> (see </w:t>
            </w:r>
            <w:r w:rsidR="00CA0669" w:rsidRPr="00ED14D7">
              <w:t>Note 4)</w:t>
            </w:r>
          </w:p>
        </w:tc>
        <w:tc>
          <w:tcPr>
            <w:tcW w:w="1599" w:type="dxa"/>
            <w:tcBorders>
              <w:top w:val="single" w:sz="4" w:space="0" w:color="auto"/>
              <w:left w:val="single" w:sz="4" w:space="0" w:color="auto"/>
              <w:bottom w:val="single" w:sz="4" w:space="0" w:color="auto"/>
              <w:right w:val="single" w:sz="4" w:space="0" w:color="auto"/>
            </w:tcBorders>
          </w:tcPr>
          <w:p w14:paraId="70CD3950" w14:textId="77777777" w:rsidR="00364340" w:rsidRPr="00ED14D7" w:rsidRDefault="00364340">
            <w:pPr>
              <w:jc w:val="both"/>
            </w:pPr>
            <w:r w:rsidRPr="00ED14D7">
              <w:t>Numeric, 0</w:t>
            </w:r>
          </w:p>
        </w:tc>
      </w:tr>
    </w:tbl>
    <w:p w14:paraId="42D5F920" w14:textId="77777777" w:rsidR="00B61F00" w:rsidRPr="00ED14D7" w:rsidRDefault="00B61F00" w:rsidP="00B61F00">
      <w:pPr>
        <w:jc w:val="both"/>
        <w:rPr>
          <w:sz w:val="20"/>
          <w:szCs w:val="20"/>
        </w:rPr>
      </w:pPr>
    </w:p>
    <w:p w14:paraId="25C30EDA" w14:textId="77777777" w:rsidR="00364340" w:rsidRPr="00ED14D7" w:rsidRDefault="00B61F00" w:rsidP="00B61F00">
      <w:pPr>
        <w:jc w:val="both"/>
        <w:rPr>
          <w:sz w:val="20"/>
          <w:szCs w:val="20"/>
        </w:rPr>
      </w:pPr>
      <w:r w:rsidRPr="00ED14D7">
        <w:rPr>
          <w:sz w:val="20"/>
          <w:szCs w:val="20"/>
        </w:rPr>
        <w:t>Notes:</w:t>
      </w:r>
    </w:p>
    <w:p w14:paraId="471D8CF3" w14:textId="77777777" w:rsidR="00364340" w:rsidRPr="00ED14D7" w:rsidRDefault="00B61F00" w:rsidP="00DB61FC">
      <w:pPr>
        <w:widowControl w:val="0"/>
        <w:spacing w:before="60"/>
        <w:ind w:left="425" w:hanging="425"/>
        <w:jc w:val="both"/>
        <w:rPr>
          <w:sz w:val="20"/>
          <w:szCs w:val="20"/>
        </w:rPr>
      </w:pPr>
      <w:r w:rsidRPr="00ED14D7">
        <w:rPr>
          <w:sz w:val="20"/>
          <w:szCs w:val="20"/>
        </w:rPr>
        <w:t>(1)</w:t>
      </w:r>
      <w:r w:rsidRPr="00ED14D7">
        <w:rPr>
          <w:sz w:val="20"/>
          <w:szCs w:val="20"/>
        </w:rPr>
        <w:tab/>
      </w:r>
      <w:r w:rsidR="00364340" w:rsidRPr="00ED14D7">
        <w:rPr>
          <w:sz w:val="20"/>
          <w:szCs w:val="20"/>
        </w:rPr>
        <w:t>The time identification refers to the beginning of the one-month period. Except for precipitation measurements, the one-month period is recommended to correspond to the local time (</w:t>
      </w:r>
      <w:r w:rsidR="00C136B1" w:rsidRPr="00ED14D7">
        <w:rPr>
          <w:sz w:val="20"/>
          <w:szCs w:val="20"/>
        </w:rPr>
        <w:t>LT</w:t>
      </w:r>
      <w:r w:rsidR="00364340" w:rsidRPr="00ED14D7">
        <w:rPr>
          <w:sz w:val="20"/>
          <w:szCs w:val="20"/>
        </w:rPr>
        <w:t>) month.</w:t>
      </w:r>
    </w:p>
    <w:p w14:paraId="648A287E" w14:textId="1BD07C7C" w:rsidR="00364340" w:rsidRPr="00ED14D7" w:rsidRDefault="00B61F00" w:rsidP="00DB61FC">
      <w:pPr>
        <w:widowControl w:val="0"/>
        <w:spacing w:before="60"/>
        <w:ind w:left="425" w:hanging="425"/>
        <w:jc w:val="both"/>
        <w:rPr>
          <w:sz w:val="20"/>
          <w:szCs w:val="20"/>
        </w:rPr>
      </w:pPr>
      <w:r w:rsidRPr="00ED14D7">
        <w:rPr>
          <w:sz w:val="20"/>
          <w:szCs w:val="20"/>
        </w:rPr>
        <w:t>(</w:t>
      </w:r>
      <w:r w:rsidR="001819E9" w:rsidRPr="00ED14D7">
        <w:rPr>
          <w:sz w:val="20"/>
          <w:szCs w:val="20"/>
        </w:rPr>
        <w:t>2</w:t>
      </w:r>
      <w:r w:rsidRPr="00ED14D7">
        <w:rPr>
          <w:sz w:val="20"/>
          <w:szCs w:val="20"/>
        </w:rPr>
        <w:t>)</w:t>
      </w:r>
      <w:r w:rsidRPr="00ED14D7">
        <w:rPr>
          <w:sz w:val="20"/>
          <w:szCs w:val="20"/>
        </w:rPr>
        <w:tab/>
      </w:r>
      <w:r w:rsidR="00364340" w:rsidRPr="00ED14D7">
        <w:rPr>
          <w:sz w:val="20"/>
          <w:szCs w:val="20"/>
        </w:rPr>
        <w:t>If the height of the sensor or observing method for extreme temperatures was changed during the period specified, the value shall be that which existed for the greater part of the period.</w:t>
      </w:r>
    </w:p>
    <w:p w14:paraId="50D8A456" w14:textId="0DB57805" w:rsidR="001819E9" w:rsidRPr="00ED14D7" w:rsidRDefault="001819E9" w:rsidP="001819E9">
      <w:pPr>
        <w:widowControl w:val="0"/>
        <w:spacing w:before="60"/>
        <w:ind w:left="425" w:hanging="425"/>
        <w:jc w:val="both"/>
        <w:rPr>
          <w:sz w:val="20"/>
          <w:szCs w:val="20"/>
        </w:rPr>
      </w:pPr>
      <w:r w:rsidRPr="00ED14D7">
        <w:rPr>
          <w:sz w:val="20"/>
          <w:szCs w:val="20"/>
        </w:rPr>
        <w:t>(3)</w:t>
      </w:r>
      <w:r w:rsidRPr="00ED14D7">
        <w:rPr>
          <w:sz w:val="20"/>
          <w:szCs w:val="20"/>
        </w:rPr>
        <w:tab/>
        <w:t>In case of precipitation measurements, the one-month period begins at 06 UTC on the first day of the month and ends at 06 UTC on the first day of the following month.</w:t>
      </w:r>
    </w:p>
    <w:p w14:paraId="234064A8" w14:textId="54522CAC" w:rsidR="00364340" w:rsidRPr="00ED14D7" w:rsidRDefault="00B61F00" w:rsidP="001819E9">
      <w:pPr>
        <w:widowControl w:val="0"/>
        <w:spacing w:before="60"/>
        <w:ind w:left="425" w:hanging="425"/>
        <w:jc w:val="both"/>
        <w:rPr>
          <w:sz w:val="20"/>
          <w:szCs w:val="20"/>
        </w:rPr>
      </w:pPr>
      <w:r w:rsidRPr="00ED14D7">
        <w:rPr>
          <w:sz w:val="20"/>
          <w:szCs w:val="20"/>
        </w:rPr>
        <w:t>(4)</w:t>
      </w:r>
      <w:r w:rsidRPr="00ED14D7">
        <w:rPr>
          <w:sz w:val="20"/>
          <w:szCs w:val="20"/>
        </w:rPr>
        <w:tab/>
      </w:r>
      <w:r w:rsidR="00364340" w:rsidRPr="00ED14D7">
        <w:rPr>
          <w:sz w:val="20"/>
          <w:szCs w:val="20"/>
        </w:rPr>
        <w:t>The number of missing years within the reference period from the calculation of normal for mean extreme air temperature should be given, if available, for both the calculation of normal maximum temperature and for the calculation of normal minimum temperature in addition to the number of missing years for the extreme air temperatures reported under 0</w:t>
      </w:r>
      <w:r w:rsidR="001B43FF" w:rsidRPr="00ED14D7">
        <w:rPr>
          <w:sz w:val="20"/>
          <w:szCs w:val="20"/>
        </w:rPr>
        <w:t> </w:t>
      </w:r>
      <w:r w:rsidR="00364340" w:rsidRPr="00ED14D7">
        <w:rPr>
          <w:sz w:val="20"/>
          <w:szCs w:val="20"/>
        </w:rPr>
        <w:t>08 020 preceded by 0</w:t>
      </w:r>
      <w:r w:rsidR="001B43FF" w:rsidRPr="00ED14D7">
        <w:rPr>
          <w:sz w:val="20"/>
          <w:szCs w:val="20"/>
        </w:rPr>
        <w:t> </w:t>
      </w:r>
      <w:r w:rsidR="00364340" w:rsidRPr="00ED14D7">
        <w:rPr>
          <w:sz w:val="20"/>
          <w:szCs w:val="20"/>
        </w:rPr>
        <w:t>08</w:t>
      </w:r>
      <w:r w:rsidR="001B43FF" w:rsidRPr="00ED14D7">
        <w:rPr>
          <w:sz w:val="20"/>
          <w:szCs w:val="20"/>
        </w:rPr>
        <w:t> </w:t>
      </w:r>
      <w:r w:rsidR="00364340" w:rsidRPr="00ED14D7">
        <w:rPr>
          <w:sz w:val="20"/>
          <w:szCs w:val="20"/>
        </w:rPr>
        <w:t xml:space="preserve">050 in which </w:t>
      </w:r>
      <w:r w:rsidR="00A007E7" w:rsidRPr="00ED14D7">
        <w:rPr>
          <w:sz w:val="20"/>
          <w:szCs w:val="20"/>
        </w:rPr>
        <w:t>the f</w:t>
      </w:r>
      <w:r w:rsidR="00364340" w:rsidRPr="00ED14D7">
        <w:rPr>
          <w:sz w:val="20"/>
          <w:szCs w:val="20"/>
        </w:rPr>
        <w:t>igure 3 is used.</w:t>
      </w:r>
    </w:p>
    <w:p w14:paraId="786256AC" w14:textId="77777777" w:rsidR="00364340" w:rsidRPr="00ED14D7" w:rsidRDefault="00364340">
      <w:pPr>
        <w:spacing w:before="120"/>
        <w:ind w:right="-1021"/>
        <w:jc w:val="both"/>
        <w:rPr>
          <w:b/>
        </w:rPr>
      </w:pPr>
    </w:p>
    <w:p w14:paraId="6FA3F5EC" w14:textId="77777777" w:rsidR="00364340" w:rsidRPr="00ED14D7" w:rsidRDefault="00364340">
      <w:pPr>
        <w:rPr>
          <w:b/>
          <w:sz w:val="28"/>
        </w:rPr>
      </w:pPr>
      <w:r w:rsidRPr="00ED14D7">
        <w:rPr>
          <w:b/>
        </w:rPr>
        <w:br w:type="page"/>
      </w:r>
      <w:r w:rsidRPr="00ED14D7">
        <w:rPr>
          <w:b/>
          <w:sz w:val="28"/>
        </w:rPr>
        <w:lastRenderedPageBreak/>
        <w:t>Regulations</w:t>
      </w:r>
      <w:r w:rsidRPr="00ED14D7">
        <w:rPr>
          <w:b/>
          <w:bCs/>
          <w:sz w:val="28"/>
          <w:szCs w:val="28"/>
        </w:rPr>
        <w:t>:</w:t>
      </w:r>
    </w:p>
    <w:p w14:paraId="001E5F3E" w14:textId="77777777" w:rsidR="00364340" w:rsidRPr="00ED14D7" w:rsidRDefault="00364340">
      <w:pPr>
        <w:jc w:val="both"/>
        <w:rPr>
          <w:bCs/>
        </w:rPr>
      </w:pPr>
    </w:p>
    <w:p w14:paraId="28386E6B" w14:textId="77777777" w:rsidR="00364340" w:rsidRPr="00ED14D7" w:rsidRDefault="00364340" w:rsidP="00DB61FC">
      <w:pPr>
        <w:tabs>
          <w:tab w:val="left" w:pos="1418"/>
        </w:tabs>
        <w:rPr>
          <w:bCs/>
          <w:sz w:val="20"/>
          <w:szCs w:val="20"/>
        </w:rPr>
      </w:pPr>
      <w:r w:rsidRPr="00ED14D7">
        <w:rPr>
          <w:bCs/>
          <w:sz w:val="20"/>
          <w:szCs w:val="20"/>
        </w:rPr>
        <w:t>B/C30.1</w:t>
      </w:r>
      <w:r w:rsidR="001B43FF" w:rsidRPr="00ED14D7">
        <w:rPr>
          <w:bCs/>
          <w:sz w:val="20"/>
          <w:szCs w:val="20"/>
        </w:rPr>
        <w:tab/>
      </w:r>
      <w:r w:rsidRPr="00ED14D7">
        <w:rPr>
          <w:bCs/>
          <w:sz w:val="20"/>
          <w:szCs w:val="20"/>
        </w:rPr>
        <w:t>Section 1 of BUFR or CREX</w:t>
      </w:r>
    </w:p>
    <w:p w14:paraId="17F0CEC0" w14:textId="28446229" w:rsidR="00364340" w:rsidRPr="00ED14D7" w:rsidRDefault="00364340" w:rsidP="00DB61FC">
      <w:pPr>
        <w:tabs>
          <w:tab w:val="left" w:pos="1418"/>
        </w:tabs>
        <w:rPr>
          <w:bCs/>
          <w:sz w:val="20"/>
          <w:szCs w:val="20"/>
        </w:rPr>
      </w:pPr>
      <w:r w:rsidRPr="00ED14D7">
        <w:rPr>
          <w:bCs/>
          <w:sz w:val="20"/>
          <w:szCs w:val="20"/>
        </w:rPr>
        <w:t>B/C30.2</w:t>
      </w:r>
      <w:r w:rsidR="001B43FF" w:rsidRPr="00ED14D7">
        <w:rPr>
          <w:bCs/>
          <w:sz w:val="20"/>
          <w:szCs w:val="20"/>
        </w:rPr>
        <w:tab/>
      </w:r>
      <w:r w:rsidRPr="00ED14D7">
        <w:rPr>
          <w:sz w:val="20"/>
          <w:szCs w:val="20"/>
        </w:rPr>
        <w:t xml:space="preserve">Monthly values </w:t>
      </w:r>
      <w:r w:rsidR="00426ED8" w:rsidRPr="00ED14D7">
        <w:rPr>
          <w:sz w:val="20"/>
          <w:szCs w:val="20"/>
        </w:rPr>
        <w:t xml:space="preserve">of </w:t>
      </w:r>
      <w:r w:rsidRPr="00ED14D7">
        <w:rPr>
          <w:sz w:val="20"/>
          <w:szCs w:val="20"/>
        </w:rPr>
        <w:t>a land station</w:t>
      </w:r>
    </w:p>
    <w:p w14:paraId="0C384F61" w14:textId="79EB202F" w:rsidR="00364340" w:rsidRPr="00ED14D7" w:rsidRDefault="00364340" w:rsidP="00DB61FC">
      <w:pPr>
        <w:tabs>
          <w:tab w:val="left" w:pos="1418"/>
        </w:tabs>
        <w:rPr>
          <w:bCs/>
          <w:sz w:val="20"/>
          <w:szCs w:val="20"/>
        </w:rPr>
      </w:pPr>
      <w:r w:rsidRPr="00ED14D7">
        <w:rPr>
          <w:bCs/>
          <w:sz w:val="20"/>
          <w:szCs w:val="20"/>
        </w:rPr>
        <w:t>B/C30.2.1</w:t>
      </w:r>
      <w:r w:rsidR="001B43FF" w:rsidRPr="00ED14D7">
        <w:rPr>
          <w:bCs/>
          <w:sz w:val="20"/>
          <w:szCs w:val="20"/>
        </w:rPr>
        <w:tab/>
      </w:r>
      <w:r w:rsidRPr="00ED14D7">
        <w:rPr>
          <w:bCs/>
          <w:sz w:val="20"/>
          <w:szCs w:val="20"/>
        </w:rPr>
        <w:t>S</w:t>
      </w:r>
      <w:r w:rsidR="00426ED8" w:rsidRPr="00ED14D7">
        <w:rPr>
          <w:bCs/>
          <w:sz w:val="20"/>
          <w:szCs w:val="20"/>
        </w:rPr>
        <w:t>urface s</w:t>
      </w:r>
      <w:r w:rsidRPr="00ED14D7">
        <w:rPr>
          <w:bCs/>
          <w:sz w:val="20"/>
          <w:szCs w:val="20"/>
        </w:rPr>
        <w:t>tation identification</w:t>
      </w:r>
      <w:r w:rsidR="00426ED8" w:rsidRPr="00ED14D7">
        <w:rPr>
          <w:bCs/>
          <w:sz w:val="20"/>
          <w:szCs w:val="20"/>
        </w:rPr>
        <w:t>;</w:t>
      </w:r>
      <w:r w:rsidRPr="00ED14D7">
        <w:rPr>
          <w:bCs/>
          <w:sz w:val="20"/>
          <w:szCs w:val="20"/>
        </w:rPr>
        <w:t xml:space="preserve"> time, h</w:t>
      </w:r>
      <w:r w:rsidRPr="00ED14D7">
        <w:rPr>
          <w:sz w:val="20"/>
          <w:szCs w:val="20"/>
        </w:rPr>
        <w:t>orizontal and vertical coordinates</w:t>
      </w:r>
    </w:p>
    <w:p w14:paraId="6749F57B" w14:textId="77777777" w:rsidR="00364340" w:rsidRPr="00ED14D7" w:rsidRDefault="00364340" w:rsidP="00DB61FC">
      <w:pPr>
        <w:tabs>
          <w:tab w:val="left" w:pos="1418"/>
        </w:tabs>
        <w:rPr>
          <w:b/>
          <w:sz w:val="20"/>
          <w:szCs w:val="20"/>
        </w:rPr>
      </w:pPr>
      <w:r w:rsidRPr="00ED14D7">
        <w:rPr>
          <w:bCs/>
          <w:sz w:val="20"/>
          <w:szCs w:val="20"/>
        </w:rPr>
        <w:t>B/C30.2.2</w:t>
      </w:r>
      <w:r w:rsidR="001B43FF" w:rsidRPr="00ED14D7">
        <w:rPr>
          <w:bCs/>
          <w:sz w:val="20"/>
          <w:szCs w:val="20"/>
        </w:rPr>
        <w:tab/>
      </w:r>
      <w:r w:rsidRPr="00ED14D7">
        <w:rPr>
          <w:sz w:val="20"/>
          <w:szCs w:val="20"/>
        </w:rPr>
        <w:t>Monthly mean values of pressure, temperature, extreme temperatures</w:t>
      </w:r>
      <w:r w:rsidR="001B43FF" w:rsidRPr="00ED14D7">
        <w:rPr>
          <w:sz w:val="20"/>
          <w:szCs w:val="20"/>
        </w:rPr>
        <w:t xml:space="preserve"> </w:t>
      </w:r>
      <w:r w:rsidRPr="00ED14D7">
        <w:rPr>
          <w:sz w:val="20"/>
          <w:szCs w:val="20"/>
        </w:rPr>
        <w:t xml:space="preserve">and vapour </w:t>
      </w:r>
      <w:r w:rsidR="001B43FF" w:rsidRPr="00ED14D7">
        <w:rPr>
          <w:sz w:val="20"/>
          <w:szCs w:val="20"/>
        </w:rPr>
        <w:tab/>
      </w:r>
      <w:r w:rsidRPr="00ED14D7">
        <w:rPr>
          <w:sz w:val="20"/>
          <w:szCs w:val="20"/>
        </w:rPr>
        <w:t>pressure; standard deviation of daily mean temperature</w:t>
      </w:r>
    </w:p>
    <w:p w14:paraId="1B5B6732" w14:textId="77777777" w:rsidR="00364340" w:rsidRPr="00ED14D7" w:rsidRDefault="00364340" w:rsidP="00DB61FC">
      <w:pPr>
        <w:tabs>
          <w:tab w:val="left" w:pos="1418"/>
        </w:tabs>
        <w:rPr>
          <w:sz w:val="20"/>
          <w:szCs w:val="20"/>
        </w:rPr>
      </w:pPr>
      <w:r w:rsidRPr="00ED14D7">
        <w:rPr>
          <w:sz w:val="20"/>
          <w:szCs w:val="20"/>
        </w:rPr>
        <w:t>B/C30.2.3</w:t>
      </w:r>
      <w:r w:rsidR="001B43FF" w:rsidRPr="00ED14D7">
        <w:rPr>
          <w:sz w:val="20"/>
          <w:szCs w:val="20"/>
        </w:rPr>
        <w:tab/>
      </w:r>
      <w:r w:rsidRPr="00ED14D7">
        <w:rPr>
          <w:bCs/>
          <w:sz w:val="20"/>
          <w:szCs w:val="20"/>
        </w:rPr>
        <w:t>Monthly duration of sunshine</w:t>
      </w:r>
    </w:p>
    <w:p w14:paraId="1C92B824" w14:textId="77777777" w:rsidR="00364340" w:rsidRPr="00ED14D7" w:rsidRDefault="00364340" w:rsidP="00DB61FC">
      <w:pPr>
        <w:tabs>
          <w:tab w:val="left" w:pos="1418"/>
        </w:tabs>
        <w:rPr>
          <w:sz w:val="20"/>
          <w:szCs w:val="20"/>
        </w:rPr>
      </w:pPr>
      <w:r w:rsidRPr="00ED14D7">
        <w:rPr>
          <w:sz w:val="20"/>
          <w:szCs w:val="20"/>
        </w:rPr>
        <w:t>B/C30.2.4</w:t>
      </w:r>
      <w:r w:rsidR="001B43FF" w:rsidRPr="00ED14D7">
        <w:rPr>
          <w:sz w:val="20"/>
          <w:szCs w:val="20"/>
        </w:rPr>
        <w:tab/>
      </w:r>
      <w:r w:rsidRPr="00ED14D7">
        <w:rPr>
          <w:sz w:val="20"/>
          <w:szCs w:val="20"/>
        </w:rPr>
        <w:t xml:space="preserve">Number of days with parameters beyond certain thresholds; number of days with </w:t>
      </w:r>
      <w:r w:rsidR="001B43FF" w:rsidRPr="00ED14D7">
        <w:rPr>
          <w:sz w:val="20"/>
          <w:szCs w:val="20"/>
        </w:rPr>
        <w:tab/>
      </w:r>
      <w:r w:rsidRPr="00ED14D7">
        <w:rPr>
          <w:sz w:val="20"/>
          <w:szCs w:val="20"/>
        </w:rPr>
        <w:t>thunderstorm and hail</w:t>
      </w:r>
    </w:p>
    <w:p w14:paraId="43AF01CA" w14:textId="77777777" w:rsidR="00364340" w:rsidRPr="00ED14D7" w:rsidRDefault="00364340" w:rsidP="00DB61FC">
      <w:pPr>
        <w:tabs>
          <w:tab w:val="left" w:pos="1418"/>
        </w:tabs>
        <w:rPr>
          <w:sz w:val="20"/>
          <w:szCs w:val="20"/>
        </w:rPr>
      </w:pPr>
      <w:r w:rsidRPr="00ED14D7">
        <w:rPr>
          <w:sz w:val="20"/>
          <w:szCs w:val="20"/>
        </w:rPr>
        <w:t>B/C30.2.5</w:t>
      </w:r>
      <w:r w:rsidR="001B43FF" w:rsidRPr="00ED14D7">
        <w:rPr>
          <w:sz w:val="20"/>
          <w:szCs w:val="20"/>
        </w:rPr>
        <w:tab/>
      </w:r>
      <w:r w:rsidRPr="00ED14D7">
        <w:rPr>
          <w:bCs/>
          <w:sz w:val="20"/>
          <w:szCs w:val="20"/>
        </w:rPr>
        <w:t>Occurrence of extreme values of temperature and wind speed</w:t>
      </w:r>
    </w:p>
    <w:p w14:paraId="2BE46B84" w14:textId="77777777" w:rsidR="00364340" w:rsidRPr="00ED14D7" w:rsidRDefault="00364340" w:rsidP="00DB61FC">
      <w:pPr>
        <w:tabs>
          <w:tab w:val="left" w:pos="1418"/>
        </w:tabs>
        <w:rPr>
          <w:sz w:val="20"/>
          <w:szCs w:val="20"/>
        </w:rPr>
      </w:pPr>
      <w:r w:rsidRPr="00ED14D7">
        <w:rPr>
          <w:sz w:val="20"/>
          <w:szCs w:val="20"/>
        </w:rPr>
        <w:t>B/C30.2.6</w:t>
      </w:r>
      <w:r w:rsidR="001B43FF" w:rsidRPr="00ED14D7">
        <w:rPr>
          <w:sz w:val="20"/>
          <w:szCs w:val="20"/>
        </w:rPr>
        <w:tab/>
      </w:r>
      <w:r w:rsidRPr="00ED14D7">
        <w:rPr>
          <w:sz w:val="20"/>
          <w:szCs w:val="20"/>
        </w:rPr>
        <w:t>Monthly precipitation data</w:t>
      </w:r>
    </w:p>
    <w:p w14:paraId="74FD6537" w14:textId="77777777" w:rsidR="00364340" w:rsidRPr="00ED14D7" w:rsidRDefault="00364340" w:rsidP="00DB61FC">
      <w:pPr>
        <w:tabs>
          <w:tab w:val="left" w:pos="1418"/>
        </w:tabs>
        <w:rPr>
          <w:sz w:val="20"/>
          <w:szCs w:val="20"/>
        </w:rPr>
      </w:pPr>
      <w:r w:rsidRPr="00ED14D7">
        <w:rPr>
          <w:sz w:val="20"/>
          <w:szCs w:val="20"/>
        </w:rPr>
        <w:t>B/C30.2.7</w:t>
      </w:r>
      <w:r w:rsidR="001B43FF" w:rsidRPr="00ED14D7">
        <w:rPr>
          <w:sz w:val="20"/>
          <w:szCs w:val="20"/>
        </w:rPr>
        <w:tab/>
      </w:r>
      <w:r w:rsidRPr="00ED14D7">
        <w:rPr>
          <w:sz w:val="20"/>
          <w:szCs w:val="20"/>
        </w:rPr>
        <w:t>Number of days with precipitation beyond certain thresholds</w:t>
      </w:r>
    </w:p>
    <w:p w14:paraId="3820ED03" w14:textId="77777777" w:rsidR="00364340" w:rsidRPr="00ED14D7" w:rsidRDefault="00364340" w:rsidP="00DB61FC">
      <w:pPr>
        <w:tabs>
          <w:tab w:val="left" w:pos="1418"/>
        </w:tabs>
        <w:rPr>
          <w:bCs/>
          <w:sz w:val="20"/>
          <w:szCs w:val="20"/>
        </w:rPr>
      </w:pPr>
      <w:r w:rsidRPr="00ED14D7">
        <w:rPr>
          <w:sz w:val="20"/>
          <w:szCs w:val="20"/>
        </w:rPr>
        <w:t>B/C30.2.8</w:t>
      </w:r>
      <w:r w:rsidR="001B43FF" w:rsidRPr="00ED14D7">
        <w:rPr>
          <w:sz w:val="20"/>
          <w:szCs w:val="20"/>
        </w:rPr>
        <w:tab/>
      </w:r>
      <w:r w:rsidRPr="00ED14D7">
        <w:rPr>
          <w:bCs/>
          <w:sz w:val="20"/>
          <w:szCs w:val="20"/>
        </w:rPr>
        <w:t>Occurrence of extreme precipitation</w:t>
      </w:r>
    </w:p>
    <w:p w14:paraId="623153A5" w14:textId="77777777" w:rsidR="00364340" w:rsidRPr="00ED14D7" w:rsidRDefault="00364340" w:rsidP="00DB61FC">
      <w:pPr>
        <w:tabs>
          <w:tab w:val="left" w:pos="1418"/>
        </w:tabs>
        <w:rPr>
          <w:bCs/>
          <w:sz w:val="20"/>
          <w:szCs w:val="20"/>
        </w:rPr>
      </w:pPr>
      <w:r w:rsidRPr="00ED14D7">
        <w:rPr>
          <w:bCs/>
          <w:sz w:val="20"/>
          <w:szCs w:val="20"/>
        </w:rPr>
        <w:t>B/C30.3</w:t>
      </w:r>
      <w:r w:rsidR="001B43FF" w:rsidRPr="00ED14D7">
        <w:rPr>
          <w:bCs/>
          <w:sz w:val="20"/>
          <w:szCs w:val="20"/>
        </w:rPr>
        <w:tab/>
      </w:r>
      <w:r w:rsidRPr="00ED14D7">
        <w:rPr>
          <w:sz w:val="20"/>
          <w:szCs w:val="20"/>
        </w:rPr>
        <w:t>Monthly normals for a land station</w:t>
      </w:r>
    </w:p>
    <w:p w14:paraId="1962CCB1" w14:textId="44A2B40B" w:rsidR="00364340" w:rsidRPr="00ED14D7" w:rsidRDefault="00364340" w:rsidP="00DB61FC">
      <w:pPr>
        <w:tabs>
          <w:tab w:val="left" w:pos="1418"/>
        </w:tabs>
        <w:rPr>
          <w:sz w:val="20"/>
          <w:szCs w:val="20"/>
        </w:rPr>
      </w:pPr>
      <w:r w:rsidRPr="00ED14D7">
        <w:rPr>
          <w:bCs/>
          <w:sz w:val="20"/>
          <w:szCs w:val="20"/>
        </w:rPr>
        <w:t>B/C30.3.1</w:t>
      </w:r>
      <w:r w:rsidR="001B43FF" w:rsidRPr="00ED14D7">
        <w:rPr>
          <w:bCs/>
          <w:sz w:val="20"/>
          <w:szCs w:val="20"/>
        </w:rPr>
        <w:tab/>
      </w:r>
      <w:r w:rsidRPr="00ED14D7">
        <w:rPr>
          <w:sz w:val="20"/>
          <w:szCs w:val="20"/>
        </w:rPr>
        <w:t>Normals of pressure, temperatures, vapour pressure, standard deviation</w:t>
      </w:r>
      <w:r w:rsidR="001B43FF" w:rsidRPr="00ED14D7">
        <w:rPr>
          <w:sz w:val="20"/>
          <w:szCs w:val="20"/>
        </w:rPr>
        <w:t xml:space="preserve"> </w:t>
      </w:r>
      <w:r w:rsidRPr="00ED14D7">
        <w:rPr>
          <w:sz w:val="20"/>
          <w:szCs w:val="20"/>
        </w:rPr>
        <w:t xml:space="preserve">of daily mean </w:t>
      </w:r>
      <w:r w:rsidR="007E4C94" w:rsidRPr="00ED14D7">
        <w:rPr>
          <w:sz w:val="20"/>
          <w:szCs w:val="20"/>
        </w:rPr>
        <w:tab/>
      </w:r>
      <w:r w:rsidRPr="00ED14D7">
        <w:rPr>
          <w:sz w:val="20"/>
          <w:szCs w:val="20"/>
        </w:rPr>
        <w:t>temperature, and sunshine duration</w:t>
      </w:r>
    </w:p>
    <w:p w14:paraId="7E535D6A" w14:textId="77777777" w:rsidR="00364340" w:rsidRPr="00ED14D7" w:rsidRDefault="00364340" w:rsidP="00DB61FC">
      <w:pPr>
        <w:tabs>
          <w:tab w:val="left" w:pos="1418"/>
        </w:tabs>
        <w:rPr>
          <w:sz w:val="20"/>
          <w:szCs w:val="20"/>
        </w:rPr>
      </w:pPr>
      <w:r w:rsidRPr="00ED14D7">
        <w:rPr>
          <w:bCs/>
          <w:sz w:val="20"/>
          <w:szCs w:val="20"/>
        </w:rPr>
        <w:t>B/C30.3.2</w:t>
      </w:r>
      <w:r w:rsidR="001B43FF" w:rsidRPr="00ED14D7">
        <w:rPr>
          <w:bCs/>
          <w:sz w:val="20"/>
          <w:szCs w:val="20"/>
        </w:rPr>
        <w:tab/>
      </w:r>
      <w:r w:rsidRPr="00ED14D7">
        <w:rPr>
          <w:sz w:val="20"/>
          <w:szCs w:val="20"/>
        </w:rPr>
        <w:t>Normals of precipitation</w:t>
      </w:r>
    </w:p>
    <w:p w14:paraId="5F33B7C6" w14:textId="77777777" w:rsidR="00364340" w:rsidRPr="00ED14D7" w:rsidRDefault="00364340" w:rsidP="00DB61FC">
      <w:pPr>
        <w:tabs>
          <w:tab w:val="left" w:pos="1418"/>
        </w:tabs>
        <w:rPr>
          <w:sz w:val="20"/>
          <w:szCs w:val="20"/>
        </w:rPr>
      </w:pPr>
      <w:r w:rsidRPr="00ED14D7">
        <w:rPr>
          <w:bCs/>
          <w:sz w:val="20"/>
          <w:szCs w:val="20"/>
        </w:rPr>
        <w:t>B/C30.3.3</w:t>
      </w:r>
      <w:r w:rsidR="001B43FF" w:rsidRPr="00ED14D7">
        <w:rPr>
          <w:bCs/>
          <w:sz w:val="20"/>
          <w:szCs w:val="20"/>
        </w:rPr>
        <w:tab/>
      </w:r>
      <w:r w:rsidRPr="00ED14D7">
        <w:rPr>
          <w:sz w:val="20"/>
          <w:szCs w:val="20"/>
        </w:rPr>
        <w:t>Number of missing years</w:t>
      </w:r>
    </w:p>
    <w:p w14:paraId="5E1E01F7" w14:textId="30E1E243" w:rsidR="00364340" w:rsidRPr="00ED14D7" w:rsidRDefault="00364340" w:rsidP="00DB61FC">
      <w:pPr>
        <w:tabs>
          <w:tab w:val="left" w:pos="1418"/>
        </w:tabs>
        <w:rPr>
          <w:bCs/>
          <w:sz w:val="20"/>
          <w:szCs w:val="20"/>
        </w:rPr>
      </w:pPr>
      <w:r w:rsidRPr="00ED14D7">
        <w:rPr>
          <w:bCs/>
          <w:sz w:val="20"/>
          <w:szCs w:val="20"/>
        </w:rPr>
        <w:t>B/C30.4</w:t>
      </w:r>
      <w:r w:rsidR="001B43FF" w:rsidRPr="00ED14D7">
        <w:rPr>
          <w:bCs/>
          <w:sz w:val="20"/>
          <w:szCs w:val="20"/>
        </w:rPr>
        <w:tab/>
      </w:r>
      <w:r w:rsidR="00A44C69" w:rsidRPr="00ED14D7">
        <w:rPr>
          <w:bCs/>
          <w:sz w:val="20"/>
          <w:szCs w:val="20"/>
        </w:rPr>
        <w:t>R</w:t>
      </w:r>
      <w:r w:rsidRPr="00ED14D7">
        <w:rPr>
          <w:bCs/>
          <w:sz w:val="20"/>
          <w:szCs w:val="20"/>
        </w:rPr>
        <w:t>egional or national reporting practices</w:t>
      </w:r>
    </w:p>
    <w:p w14:paraId="403E552B" w14:textId="77777777" w:rsidR="00364340" w:rsidRPr="00ED14D7" w:rsidRDefault="00364340" w:rsidP="00DB61FC">
      <w:pPr>
        <w:jc w:val="both"/>
        <w:rPr>
          <w:bCs/>
        </w:rPr>
      </w:pPr>
    </w:p>
    <w:p w14:paraId="325636CD" w14:textId="77777777" w:rsidR="00364340" w:rsidRPr="00ED14D7" w:rsidRDefault="00364340" w:rsidP="00DB61FC">
      <w:pPr>
        <w:jc w:val="both"/>
        <w:rPr>
          <w:bCs/>
        </w:rPr>
      </w:pPr>
    </w:p>
    <w:p w14:paraId="30812AB1" w14:textId="77777777" w:rsidR="00364340" w:rsidRPr="00ED14D7" w:rsidRDefault="00364340" w:rsidP="00DB61FC">
      <w:pPr>
        <w:ind w:left="1701" w:hanging="1701"/>
        <w:jc w:val="both"/>
        <w:rPr>
          <w:b/>
        </w:rPr>
      </w:pPr>
      <w:r w:rsidRPr="00ED14D7">
        <w:rPr>
          <w:b/>
        </w:rPr>
        <w:t>B/C30.1</w:t>
      </w:r>
      <w:r w:rsidR="001B43FF" w:rsidRPr="00ED14D7">
        <w:rPr>
          <w:b/>
        </w:rPr>
        <w:tab/>
      </w:r>
      <w:r w:rsidRPr="00ED14D7">
        <w:rPr>
          <w:b/>
        </w:rPr>
        <w:t>Section 1 of BUFR or CREX</w:t>
      </w:r>
    </w:p>
    <w:p w14:paraId="664FA86F" w14:textId="77777777" w:rsidR="00364340" w:rsidRPr="00ED14D7" w:rsidRDefault="00364340" w:rsidP="00DB61FC">
      <w:pPr>
        <w:jc w:val="both"/>
        <w:rPr>
          <w:bCs/>
        </w:rPr>
      </w:pPr>
    </w:p>
    <w:p w14:paraId="18FD85E4" w14:textId="77777777" w:rsidR="00364340" w:rsidRPr="00ED14D7" w:rsidRDefault="00364340" w:rsidP="00DB61FC">
      <w:pPr>
        <w:ind w:left="1701" w:hanging="1701"/>
        <w:jc w:val="both"/>
        <w:rPr>
          <w:b/>
        </w:rPr>
      </w:pPr>
      <w:r w:rsidRPr="00ED14D7">
        <w:rPr>
          <w:b/>
        </w:rPr>
        <w:t>B/C30.1.1</w:t>
      </w:r>
      <w:r w:rsidR="001B43FF" w:rsidRPr="00ED14D7">
        <w:rPr>
          <w:b/>
        </w:rPr>
        <w:tab/>
      </w:r>
      <w:r w:rsidRPr="00ED14D7">
        <w:rPr>
          <w:b/>
        </w:rPr>
        <w:t>Entries required in Section 1 of BUFR</w:t>
      </w:r>
    </w:p>
    <w:p w14:paraId="51062DF4" w14:textId="77777777" w:rsidR="00364340" w:rsidRPr="00ED14D7" w:rsidRDefault="00364340" w:rsidP="00DB61FC">
      <w:pPr>
        <w:spacing w:before="120"/>
        <w:ind w:left="1701"/>
        <w:rPr>
          <w:bCs/>
        </w:rPr>
      </w:pPr>
      <w:r w:rsidRPr="00ED14D7">
        <w:rPr>
          <w:bCs/>
        </w:rPr>
        <w:t>The following entries shall be included in BUFR Section 1:</w:t>
      </w:r>
    </w:p>
    <w:p w14:paraId="751DD755" w14:textId="6A495C3B" w:rsidR="00364340" w:rsidRPr="00ED14D7" w:rsidRDefault="001B43FF" w:rsidP="00DB61FC">
      <w:pPr>
        <w:spacing w:before="60"/>
        <w:ind w:left="1702"/>
        <w:jc w:val="both"/>
        <w:rPr>
          <w:bCs/>
        </w:rPr>
      </w:pPr>
      <w:r w:rsidRPr="00ED14D7">
        <w:t>–</w:t>
      </w:r>
      <w:r w:rsidRPr="00ED14D7">
        <w:tab/>
      </w:r>
      <w:r w:rsidR="00364340" w:rsidRPr="00ED14D7">
        <w:rPr>
          <w:bCs/>
        </w:rPr>
        <w:t>BUFR master table</w:t>
      </w:r>
      <w:r w:rsidR="009F3F48">
        <w:rPr>
          <w:bCs/>
        </w:rPr>
        <w:t>;</w:t>
      </w:r>
    </w:p>
    <w:p w14:paraId="14DAD516" w14:textId="6D225CD0" w:rsidR="00364340" w:rsidRPr="00ED14D7" w:rsidRDefault="001B43FF" w:rsidP="00DB61FC">
      <w:pPr>
        <w:spacing w:before="20"/>
        <w:ind w:left="1701"/>
        <w:jc w:val="both"/>
        <w:rPr>
          <w:bCs/>
        </w:rPr>
      </w:pPr>
      <w:r w:rsidRPr="00ED14D7">
        <w:t>–</w:t>
      </w:r>
      <w:r w:rsidRPr="00ED14D7">
        <w:tab/>
      </w:r>
      <w:r w:rsidR="009F3F48">
        <w:rPr>
          <w:bCs/>
        </w:rPr>
        <w:t>I</w:t>
      </w:r>
      <w:r w:rsidR="00364340" w:rsidRPr="00ED14D7">
        <w:rPr>
          <w:bCs/>
        </w:rPr>
        <w:t>dentification of originating/generating centre</w:t>
      </w:r>
      <w:r w:rsidR="009F3F48">
        <w:rPr>
          <w:bCs/>
        </w:rPr>
        <w:t>;</w:t>
      </w:r>
    </w:p>
    <w:p w14:paraId="2A2D748D" w14:textId="369898C0" w:rsidR="00364340" w:rsidRPr="00ED14D7" w:rsidRDefault="001B43FF" w:rsidP="00DB61FC">
      <w:pPr>
        <w:spacing w:before="20"/>
        <w:ind w:left="1701"/>
        <w:jc w:val="both"/>
        <w:rPr>
          <w:bCs/>
        </w:rPr>
      </w:pPr>
      <w:r w:rsidRPr="00ED14D7">
        <w:t>–</w:t>
      </w:r>
      <w:r w:rsidRPr="00ED14D7">
        <w:tab/>
      </w:r>
      <w:r w:rsidR="009F3F48">
        <w:rPr>
          <w:bCs/>
        </w:rPr>
        <w:t>I</w:t>
      </w:r>
      <w:r w:rsidR="00364340" w:rsidRPr="00ED14D7">
        <w:rPr>
          <w:bCs/>
        </w:rPr>
        <w:t>dentification of originating/generating sub-centre</w:t>
      </w:r>
      <w:r w:rsidR="009F3F48">
        <w:rPr>
          <w:bCs/>
        </w:rPr>
        <w:t>;</w:t>
      </w:r>
    </w:p>
    <w:p w14:paraId="2CDD0A9C" w14:textId="16679C12" w:rsidR="00364340" w:rsidRPr="00ED14D7" w:rsidRDefault="001B43FF" w:rsidP="00DB61FC">
      <w:pPr>
        <w:spacing w:before="20"/>
        <w:ind w:left="1701"/>
        <w:jc w:val="both"/>
        <w:rPr>
          <w:bCs/>
        </w:rPr>
      </w:pPr>
      <w:r w:rsidRPr="00ED14D7">
        <w:t>–</w:t>
      </w:r>
      <w:r w:rsidRPr="00ED14D7">
        <w:tab/>
      </w:r>
      <w:r w:rsidR="009F3F48">
        <w:rPr>
          <w:bCs/>
        </w:rPr>
        <w:t>U</w:t>
      </w:r>
      <w:r w:rsidR="00364340" w:rsidRPr="00ED14D7">
        <w:rPr>
          <w:bCs/>
        </w:rPr>
        <w:t>pdate sequence number</w:t>
      </w:r>
      <w:r w:rsidR="009F3F48">
        <w:rPr>
          <w:bCs/>
        </w:rPr>
        <w:t>;</w:t>
      </w:r>
    </w:p>
    <w:p w14:paraId="36ECBDCB" w14:textId="351AB4EC" w:rsidR="00364340" w:rsidRPr="00ED14D7" w:rsidRDefault="001B43FF" w:rsidP="00DB61FC">
      <w:pPr>
        <w:spacing w:before="20"/>
        <w:ind w:left="1701"/>
        <w:jc w:val="both"/>
        <w:rPr>
          <w:bCs/>
        </w:rPr>
      </w:pPr>
      <w:r w:rsidRPr="00ED14D7">
        <w:t>–</w:t>
      </w:r>
      <w:r w:rsidRPr="00ED14D7">
        <w:tab/>
      </w:r>
      <w:r w:rsidR="009F3F48">
        <w:rPr>
          <w:bCs/>
        </w:rPr>
        <w:t>I</w:t>
      </w:r>
      <w:r w:rsidR="00364340" w:rsidRPr="00ED14D7">
        <w:rPr>
          <w:bCs/>
        </w:rPr>
        <w:t>dentification of inclusion of optional section</w:t>
      </w:r>
      <w:r w:rsidR="009F3F48">
        <w:rPr>
          <w:bCs/>
        </w:rPr>
        <w:t>;</w:t>
      </w:r>
    </w:p>
    <w:p w14:paraId="3339D449" w14:textId="5A0DB82A" w:rsidR="00364340" w:rsidRPr="00ED14D7" w:rsidRDefault="001B43FF" w:rsidP="00DB61FC">
      <w:pPr>
        <w:spacing w:before="20"/>
        <w:ind w:left="1701"/>
        <w:jc w:val="both"/>
        <w:rPr>
          <w:bCs/>
        </w:rPr>
      </w:pPr>
      <w:r w:rsidRPr="00ED14D7">
        <w:t>–</w:t>
      </w:r>
      <w:r w:rsidRPr="00ED14D7">
        <w:tab/>
      </w:r>
      <w:r w:rsidR="009F3F48">
        <w:rPr>
          <w:bCs/>
        </w:rPr>
        <w:t>D</w:t>
      </w:r>
      <w:r w:rsidR="00364340" w:rsidRPr="00ED14D7">
        <w:rPr>
          <w:bCs/>
        </w:rPr>
        <w:t>ata category (= 000 for CLIMAT data)</w:t>
      </w:r>
      <w:r w:rsidR="009F3F48">
        <w:rPr>
          <w:bCs/>
        </w:rPr>
        <w:t>;</w:t>
      </w:r>
    </w:p>
    <w:p w14:paraId="4C91CF8F" w14:textId="6A95A669" w:rsidR="00364340" w:rsidRPr="00ED14D7" w:rsidRDefault="001B43FF" w:rsidP="00DB61FC">
      <w:pPr>
        <w:spacing w:before="20"/>
        <w:ind w:left="1701"/>
        <w:jc w:val="both"/>
        <w:rPr>
          <w:bCs/>
        </w:rPr>
      </w:pPr>
      <w:r w:rsidRPr="00ED14D7">
        <w:t>–</w:t>
      </w:r>
      <w:r w:rsidRPr="00ED14D7">
        <w:tab/>
      </w:r>
      <w:r w:rsidR="009F3F48">
        <w:rPr>
          <w:bCs/>
        </w:rPr>
        <w:t>I</w:t>
      </w:r>
      <w:r w:rsidR="00364340" w:rsidRPr="00ED14D7">
        <w:rPr>
          <w:bCs/>
        </w:rPr>
        <w:t>nternational data sub-category</w:t>
      </w:r>
      <w:r w:rsidR="00AC54BF" w:rsidRPr="00ED14D7">
        <w:rPr>
          <w:bCs/>
        </w:rPr>
        <w:t xml:space="preserve"> (see Notes 1 and 2)</w:t>
      </w:r>
      <w:r w:rsidR="009F3F48">
        <w:rPr>
          <w:bCs/>
        </w:rPr>
        <w:t>;</w:t>
      </w:r>
    </w:p>
    <w:p w14:paraId="10D46F07" w14:textId="39B71596" w:rsidR="00364340" w:rsidRPr="00ED14D7" w:rsidRDefault="001B43FF" w:rsidP="00DB61FC">
      <w:pPr>
        <w:spacing w:before="20"/>
        <w:ind w:left="1701"/>
        <w:jc w:val="both"/>
        <w:rPr>
          <w:bCs/>
        </w:rPr>
      </w:pPr>
      <w:r w:rsidRPr="00ED14D7">
        <w:t>–</w:t>
      </w:r>
      <w:r w:rsidRPr="00ED14D7">
        <w:tab/>
      </w:r>
      <w:r w:rsidR="009F3F48">
        <w:rPr>
          <w:bCs/>
        </w:rPr>
        <w:t>L</w:t>
      </w:r>
      <w:r w:rsidR="00364340" w:rsidRPr="00ED14D7">
        <w:rPr>
          <w:bCs/>
        </w:rPr>
        <w:t>ocal data sub</w:t>
      </w:r>
      <w:r w:rsidR="000D7F3A" w:rsidRPr="00ED14D7">
        <w:rPr>
          <w:bCs/>
        </w:rPr>
        <w:t>-</w:t>
      </w:r>
      <w:r w:rsidR="00364340" w:rsidRPr="00ED14D7">
        <w:rPr>
          <w:bCs/>
        </w:rPr>
        <w:t>category</w:t>
      </w:r>
      <w:r w:rsidR="009F3F48">
        <w:rPr>
          <w:bCs/>
        </w:rPr>
        <w:t>;</w:t>
      </w:r>
    </w:p>
    <w:p w14:paraId="40B41D5C" w14:textId="5CBE6301" w:rsidR="00364340" w:rsidRPr="00ED14D7" w:rsidRDefault="001B43FF" w:rsidP="00DB61FC">
      <w:pPr>
        <w:spacing w:before="20"/>
        <w:ind w:left="1701"/>
        <w:jc w:val="both"/>
        <w:rPr>
          <w:bCs/>
        </w:rPr>
      </w:pPr>
      <w:r w:rsidRPr="00ED14D7">
        <w:t>–</w:t>
      </w:r>
      <w:r w:rsidRPr="00ED14D7">
        <w:tab/>
      </w:r>
      <w:r w:rsidR="009F3F48">
        <w:rPr>
          <w:bCs/>
        </w:rPr>
        <w:t>V</w:t>
      </w:r>
      <w:r w:rsidR="00364340" w:rsidRPr="00ED14D7">
        <w:rPr>
          <w:bCs/>
        </w:rPr>
        <w:t>ersion number of master table</w:t>
      </w:r>
      <w:r w:rsidR="009F3F48">
        <w:rPr>
          <w:bCs/>
        </w:rPr>
        <w:t>;</w:t>
      </w:r>
    </w:p>
    <w:p w14:paraId="58D726A4" w14:textId="1DA4D1EE" w:rsidR="00364340" w:rsidRPr="00ED14D7" w:rsidRDefault="001B43FF" w:rsidP="00DB61FC">
      <w:pPr>
        <w:spacing w:before="20"/>
        <w:ind w:left="1701"/>
        <w:jc w:val="both"/>
        <w:rPr>
          <w:bCs/>
        </w:rPr>
      </w:pPr>
      <w:r w:rsidRPr="00ED14D7">
        <w:t>–</w:t>
      </w:r>
      <w:r w:rsidRPr="00ED14D7">
        <w:tab/>
      </w:r>
      <w:r w:rsidR="009F3F48">
        <w:rPr>
          <w:bCs/>
        </w:rPr>
        <w:t>V</w:t>
      </w:r>
      <w:r w:rsidR="00364340" w:rsidRPr="00ED14D7">
        <w:rPr>
          <w:bCs/>
        </w:rPr>
        <w:t>ersion number of local tables</w:t>
      </w:r>
      <w:r w:rsidR="009F3F48">
        <w:rPr>
          <w:bCs/>
        </w:rPr>
        <w:t>;</w:t>
      </w:r>
    </w:p>
    <w:p w14:paraId="50F241B6" w14:textId="1175DAA0" w:rsidR="00364340" w:rsidRPr="00ED14D7" w:rsidRDefault="001B43FF" w:rsidP="00DB61FC">
      <w:pPr>
        <w:spacing w:before="20"/>
        <w:ind w:left="1701"/>
        <w:jc w:val="both"/>
        <w:rPr>
          <w:bCs/>
        </w:rPr>
      </w:pPr>
      <w:r w:rsidRPr="00ED14D7">
        <w:t>–</w:t>
      </w:r>
      <w:r w:rsidRPr="00ED14D7">
        <w:tab/>
      </w:r>
      <w:r w:rsidR="009F3F48">
        <w:rPr>
          <w:bCs/>
        </w:rPr>
        <w:t>Y</w:t>
      </w:r>
      <w:r w:rsidR="00364340" w:rsidRPr="00ED14D7">
        <w:rPr>
          <w:bCs/>
        </w:rPr>
        <w:t>ear (year of the century up to BUFR edition 3)</w:t>
      </w:r>
      <w:r w:rsidR="00AC54BF" w:rsidRPr="00ED14D7">
        <w:rPr>
          <w:bCs/>
        </w:rPr>
        <w:t xml:space="preserve"> (see Note 3)</w:t>
      </w:r>
      <w:r w:rsidR="009F3F48">
        <w:rPr>
          <w:bCs/>
        </w:rPr>
        <w:t>;</w:t>
      </w:r>
    </w:p>
    <w:p w14:paraId="78CFBEAD" w14:textId="46290DEB" w:rsidR="00364340" w:rsidRPr="00ED14D7" w:rsidRDefault="001B43FF" w:rsidP="00DB61FC">
      <w:pPr>
        <w:spacing w:before="20"/>
        <w:ind w:left="1701"/>
        <w:jc w:val="both"/>
        <w:rPr>
          <w:bCs/>
        </w:rPr>
      </w:pPr>
      <w:r w:rsidRPr="00ED14D7">
        <w:t>–</w:t>
      </w:r>
      <w:r w:rsidRPr="00ED14D7">
        <w:tab/>
      </w:r>
      <w:r w:rsidR="009F3F48">
        <w:rPr>
          <w:bCs/>
        </w:rPr>
        <w:t>M</w:t>
      </w:r>
      <w:r w:rsidR="00364340" w:rsidRPr="00ED14D7">
        <w:rPr>
          <w:bCs/>
        </w:rPr>
        <w:t>onth (for which the monthly values are reported)</w:t>
      </w:r>
      <w:r w:rsidR="00AC54BF" w:rsidRPr="00ED14D7">
        <w:rPr>
          <w:bCs/>
        </w:rPr>
        <w:t xml:space="preserve"> (see Note 3)</w:t>
      </w:r>
      <w:r w:rsidR="009F3F48">
        <w:rPr>
          <w:bCs/>
        </w:rPr>
        <w:t>;</w:t>
      </w:r>
    </w:p>
    <w:p w14:paraId="54D2F1B3" w14:textId="3829F12A" w:rsidR="00364340" w:rsidRPr="00ED14D7" w:rsidRDefault="001B43FF" w:rsidP="00DB61FC">
      <w:pPr>
        <w:spacing w:before="20"/>
        <w:ind w:left="1701"/>
        <w:jc w:val="both"/>
        <w:rPr>
          <w:bCs/>
        </w:rPr>
      </w:pPr>
      <w:r w:rsidRPr="00ED14D7">
        <w:t>–</w:t>
      </w:r>
      <w:r w:rsidRPr="00ED14D7">
        <w:tab/>
      </w:r>
      <w:r w:rsidR="009F3F48">
        <w:rPr>
          <w:bCs/>
        </w:rPr>
        <w:t>D</w:t>
      </w:r>
      <w:r w:rsidR="00364340" w:rsidRPr="00ED14D7">
        <w:rPr>
          <w:bCs/>
        </w:rPr>
        <w:t>ay (= 1</w:t>
      </w:r>
      <w:r w:rsidR="00364340" w:rsidRPr="00ED14D7">
        <w:t>)</w:t>
      </w:r>
      <w:r w:rsidR="00AC54BF" w:rsidRPr="00ED14D7">
        <w:rPr>
          <w:bCs/>
        </w:rPr>
        <w:t xml:space="preserve"> (see Note 3)</w:t>
      </w:r>
      <w:r w:rsidR="009F3F48">
        <w:rPr>
          <w:bCs/>
        </w:rPr>
        <w:t>;</w:t>
      </w:r>
    </w:p>
    <w:p w14:paraId="3B8F4DCC" w14:textId="2907A79E" w:rsidR="00364340" w:rsidRPr="00ED14D7" w:rsidRDefault="001B43FF" w:rsidP="00DB61FC">
      <w:pPr>
        <w:spacing w:before="20"/>
        <w:ind w:left="1701"/>
        <w:jc w:val="both"/>
        <w:rPr>
          <w:bCs/>
        </w:rPr>
      </w:pPr>
      <w:r w:rsidRPr="00ED14D7">
        <w:t>–</w:t>
      </w:r>
      <w:r w:rsidRPr="00ED14D7">
        <w:tab/>
      </w:r>
      <w:r w:rsidR="009F3F48">
        <w:rPr>
          <w:bCs/>
        </w:rPr>
        <w:t>H</w:t>
      </w:r>
      <w:r w:rsidR="00364340" w:rsidRPr="00ED14D7">
        <w:rPr>
          <w:bCs/>
        </w:rPr>
        <w:t>our (= 0</w:t>
      </w:r>
      <w:r w:rsidR="00364340" w:rsidRPr="00ED14D7">
        <w:t>)</w:t>
      </w:r>
      <w:r w:rsidR="00AC54BF" w:rsidRPr="00ED14D7">
        <w:rPr>
          <w:bCs/>
        </w:rPr>
        <w:t xml:space="preserve"> (see Note 3)</w:t>
      </w:r>
      <w:r w:rsidR="009F3F48">
        <w:t>;</w:t>
      </w:r>
    </w:p>
    <w:p w14:paraId="03A868EC" w14:textId="54769C19" w:rsidR="00407DF0" w:rsidRPr="00ED14D7" w:rsidRDefault="001B43FF" w:rsidP="00DB61FC">
      <w:pPr>
        <w:spacing w:before="20"/>
        <w:ind w:left="1701"/>
        <w:jc w:val="both"/>
        <w:rPr>
          <w:bCs/>
        </w:rPr>
      </w:pPr>
      <w:r w:rsidRPr="00ED14D7">
        <w:t>–</w:t>
      </w:r>
      <w:r w:rsidRPr="00ED14D7">
        <w:tab/>
      </w:r>
      <w:r w:rsidR="009F3F48">
        <w:rPr>
          <w:bCs/>
        </w:rPr>
        <w:t>M</w:t>
      </w:r>
      <w:r w:rsidR="00364340" w:rsidRPr="00ED14D7">
        <w:rPr>
          <w:bCs/>
        </w:rPr>
        <w:t>inute (= 0)</w:t>
      </w:r>
      <w:r w:rsidR="00AC54BF" w:rsidRPr="00ED14D7">
        <w:rPr>
          <w:bCs/>
        </w:rPr>
        <w:t xml:space="preserve"> (see Note 3)</w:t>
      </w:r>
      <w:r w:rsidR="009F3F48">
        <w:rPr>
          <w:bCs/>
        </w:rPr>
        <w:t>;</w:t>
      </w:r>
    </w:p>
    <w:p w14:paraId="6ECDE918" w14:textId="654F46B8" w:rsidR="00364340" w:rsidRPr="00ED14D7" w:rsidRDefault="001B43FF" w:rsidP="00DB61FC">
      <w:pPr>
        <w:spacing w:before="20"/>
        <w:ind w:left="1701"/>
        <w:jc w:val="both"/>
        <w:rPr>
          <w:bCs/>
        </w:rPr>
      </w:pPr>
      <w:r w:rsidRPr="00ED14D7">
        <w:t>–</w:t>
      </w:r>
      <w:r w:rsidRPr="00ED14D7">
        <w:tab/>
      </w:r>
      <w:r w:rsidR="009F3F48">
        <w:rPr>
          <w:bCs/>
        </w:rPr>
        <w:t>S</w:t>
      </w:r>
      <w:r w:rsidR="007B2B37" w:rsidRPr="00ED14D7">
        <w:rPr>
          <w:bCs/>
        </w:rPr>
        <w:t>econd (= 0)</w:t>
      </w:r>
      <w:r w:rsidR="00AC54BF" w:rsidRPr="00ED14D7">
        <w:rPr>
          <w:bCs/>
        </w:rPr>
        <w:t xml:space="preserve"> (see Notes 1 and 3)</w:t>
      </w:r>
      <w:r w:rsidR="00364340" w:rsidRPr="00ED14D7">
        <w:rPr>
          <w:bCs/>
        </w:rPr>
        <w:t>.</w:t>
      </w:r>
    </w:p>
    <w:p w14:paraId="6C7422DF" w14:textId="77777777" w:rsidR="001B43FF" w:rsidRPr="00ED14D7" w:rsidRDefault="001B43FF" w:rsidP="00DB61FC">
      <w:pPr>
        <w:ind w:left="1701"/>
        <w:rPr>
          <w:bCs/>
          <w:sz w:val="20"/>
          <w:szCs w:val="20"/>
        </w:rPr>
      </w:pPr>
    </w:p>
    <w:p w14:paraId="3E6AA73E" w14:textId="77777777" w:rsidR="00364340" w:rsidRPr="00ED14D7" w:rsidRDefault="00364340" w:rsidP="00DB61FC">
      <w:pPr>
        <w:ind w:left="1701"/>
        <w:rPr>
          <w:bCs/>
          <w:sz w:val="20"/>
          <w:szCs w:val="20"/>
        </w:rPr>
      </w:pPr>
      <w:r w:rsidRPr="00ED14D7">
        <w:rPr>
          <w:bCs/>
          <w:sz w:val="20"/>
          <w:szCs w:val="20"/>
        </w:rPr>
        <w:t>Notes:</w:t>
      </w:r>
    </w:p>
    <w:p w14:paraId="1C9ED476" w14:textId="77777777" w:rsidR="00364340" w:rsidRPr="00ED14D7" w:rsidRDefault="00F56FE8" w:rsidP="00DB61FC">
      <w:pPr>
        <w:spacing w:before="60"/>
        <w:ind w:left="2126" w:hanging="425"/>
        <w:jc w:val="both"/>
        <w:rPr>
          <w:bCs/>
          <w:sz w:val="20"/>
          <w:szCs w:val="20"/>
        </w:rPr>
      </w:pPr>
      <w:r w:rsidRPr="00ED14D7">
        <w:rPr>
          <w:bCs/>
          <w:sz w:val="20"/>
          <w:szCs w:val="20"/>
        </w:rPr>
        <w:t>(1)</w:t>
      </w:r>
      <w:r w:rsidRPr="00ED14D7">
        <w:rPr>
          <w:bCs/>
          <w:sz w:val="20"/>
          <w:szCs w:val="20"/>
        </w:rPr>
        <w:tab/>
      </w:r>
      <w:r w:rsidR="00364340" w:rsidRPr="00ED14D7">
        <w:rPr>
          <w:bCs/>
          <w:sz w:val="20"/>
          <w:szCs w:val="20"/>
        </w:rPr>
        <w:t>Inclusion of this entry is required starting with BUFR edition 4.</w:t>
      </w:r>
    </w:p>
    <w:p w14:paraId="14496BAA" w14:textId="77777777" w:rsidR="00364340" w:rsidRPr="00ED14D7" w:rsidRDefault="00F56FE8" w:rsidP="00DB61FC">
      <w:pPr>
        <w:spacing w:before="60"/>
        <w:ind w:left="2126" w:hanging="425"/>
        <w:jc w:val="both"/>
        <w:rPr>
          <w:bCs/>
          <w:sz w:val="20"/>
          <w:szCs w:val="20"/>
        </w:rPr>
      </w:pPr>
      <w:r w:rsidRPr="00ED14D7">
        <w:rPr>
          <w:bCs/>
          <w:sz w:val="20"/>
          <w:szCs w:val="20"/>
        </w:rPr>
        <w:t>(2)</w:t>
      </w:r>
      <w:r w:rsidRPr="00ED14D7">
        <w:rPr>
          <w:bCs/>
          <w:sz w:val="20"/>
          <w:szCs w:val="20"/>
        </w:rPr>
        <w:tab/>
      </w:r>
      <w:r w:rsidR="00364340" w:rsidRPr="00ED14D7">
        <w:rPr>
          <w:bCs/>
          <w:sz w:val="20"/>
          <w:szCs w:val="20"/>
        </w:rPr>
        <w:t>If required, the international data sub-category shall be included for CLIMAT data as 020.</w:t>
      </w:r>
    </w:p>
    <w:p w14:paraId="5FB42675" w14:textId="77777777" w:rsidR="00364340" w:rsidRPr="00ED14D7" w:rsidRDefault="00F56FE8" w:rsidP="00DB61FC">
      <w:pPr>
        <w:spacing w:before="60"/>
        <w:ind w:left="2126" w:hanging="425"/>
        <w:jc w:val="both"/>
        <w:rPr>
          <w:bCs/>
          <w:sz w:val="20"/>
          <w:szCs w:val="20"/>
        </w:rPr>
      </w:pPr>
      <w:r w:rsidRPr="00ED14D7">
        <w:rPr>
          <w:sz w:val="20"/>
          <w:szCs w:val="20"/>
        </w:rPr>
        <w:t>(3)</w:t>
      </w:r>
      <w:r w:rsidRPr="00ED14D7">
        <w:rPr>
          <w:sz w:val="20"/>
          <w:szCs w:val="20"/>
        </w:rPr>
        <w:tab/>
      </w:r>
      <w:r w:rsidR="00364340" w:rsidRPr="00ED14D7">
        <w:rPr>
          <w:sz w:val="20"/>
          <w:szCs w:val="20"/>
        </w:rPr>
        <w:t xml:space="preserve">The time identification refers to the beginning of the month </w:t>
      </w:r>
      <w:r w:rsidR="00364340" w:rsidRPr="00ED14D7">
        <w:rPr>
          <w:bCs/>
          <w:sz w:val="20"/>
          <w:szCs w:val="20"/>
        </w:rPr>
        <w:t>for which the monthly mean values are reported</w:t>
      </w:r>
      <w:r w:rsidR="00364340" w:rsidRPr="00ED14D7">
        <w:rPr>
          <w:sz w:val="20"/>
          <w:szCs w:val="20"/>
        </w:rPr>
        <w:t>.</w:t>
      </w:r>
    </w:p>
    <w:p w14:paraId="1D343E35" w14:textId="77777777" w:rsidR="00E64DE3" w:rsidRPr="00ED14D7" w:rsidRDefault="00E64DE3" w:rsidP="00DB61FC">
      <w:pPr>
        <w:spacing w:before="60"/>
        <w:ind w:left="2126" w:hanging="425"/>
        <w:jc w:val="both"/>
        <w:rPr>
          <w:bCs/>
          <w:sz w:val="20"/>
          <w:szCs w:val="20"/>
        </w:rPr>
      </w:pPr>
      <w:r w:rsidRPr="00ED14D7">
        <w:rPr>
          <w:bCs/>
          <w:sz w:val="20"/>
          <w:szCs w:val="20"/>
        </w:rPr>
        <w:t>(4)</w:t>
      </w:r>
      <w:r w:rsidRPr="00ED14D7">
        <w:rPr>
          <w:bCs/>
          <w:sz w:val="20"/>
          <w:szCs w:val="20"/>
        </w:rPr>
        <w:tab/>
        <w:t>If a</w:t>
      </w:r>
      <w:r w:rsidR="00F56FE8" w:rsidRPr="00ED14D7">
        <w:rPr>
          <w:bCs/>
          <w:sz w:val="20"/>
          <w:szCs w:val="20"/>
        </w:rPr>
        <w:t>n</w:t>
      </w:r>
      <w:r w:rsidRPr="00ED14D7">
        <w:rPr>
          <w:bCs/>
          <w:sz w:val="20"/>
          <w:szCs w:val="20"/>
        </w:rPr>
        <w:t xml:space="preserve"> NMHS performs conversion of CLIMAT data produced by another NMHS, </w:t>
      </w:r>
      <w:r w:rsidR="00F56FE8" w:rsidRPr="00ED14D7">
        <w:rPr>
          <w:sz w:val="20"/>
          <w:szCs w:val="20"/>
        </w:rPr>
        <w:t>o</w:t>
      </w:r>
      <w:r w:rsidRPr="00ED14D7">
        <w:rPr>
          <w:sz w:val="20"/>
          <w:szCs w:val="20"/>
        </w:rPr>
        <w:t xml:space="preserve">riginating centre in Section 1 shall indicate </w:t>
      </w:r>
      <w:r w:rsidRPr="00ED14D7">
        <w:rPr>
          <w:rFonts w:eastAsia="Times New Roman"/>
          <w:bCs/>
          <w:sz w:val="20"/>
          <w:szCs w:val="20"/>
          <w:lang w:eastAsia="en-AU"/>
        </w:rPr>
        <w:t xml:space="preserve">the converting centre and </w:t>
      </w:r>
      <w:r w:rsidR="00F56FE8" w:rsidRPr="00ED14D7">
        <w:rPr>
          <w:rFonts w:eastAsia="Times New Roman"/>
          <w:bCs/>
          <w:sz w:val="20"/>
          <w:szCs w:val="20"/>
          <w:lang w:eastAsia="en-AU"/>
        </w:rPr>
        <w:t>o</w:t>
      </w:r>
      <w:r w:rsidRPr="00ED14D7">
        <w:rPr>
          <w:sz w:val="20"/>
          <w:szCs w:val="20"/>
        </w:rPr>
        <w:t xml:space="preserve">riginating sub-centre shall indicate the </w:t>
      </w:r>
      <w:r w:rsidRPr="00ED14D7">
        <w:rPr>
          <w:rFonts w:eastAsia="Times New Roman"/>
          <w:bCs/>
          <w:sz w:val="20"/>
          <w:szCs w:val="20"/>
          <w:lang w:eastAsia="en-AU"/>
        </w:rPr>
        <w:t xml:space="preserve">producer of </w:t>
      </w:r>
      <w:r w:rsidRPr="00ED14D7">
        <w:rPr>
          <w:bCs/>
          <w:sz w:val="20"/>
          <w:szCs w:val="20"/>
        </w:rPr>
        <w:t>CLIMAT</w:t>
      </w:r>
      <w:r w:rsidRPr="00ED14D7">
        <w:rPr>
          <w:rFonts w:eastAsia="Times New Roman"/>
          <w:bCs/>
          <w:sz w:val="20"/>
          <w:szCs w:val="20"/>
          <w:lang w:eastAsia="en-AU"/>
        </w:rPr>
        <w:t xml:space="preserve"> bulletins. Producer of </w:t>
      </w:r>
      <w:r w:rsidRPr="00ED14D7">
        <w:rPr>
          <w:bCs/>
          <w:sz w:val="20"/>
          <w:szCs w:val="20"/>
        </w:rPr>
        <w:t>CLIMAT</w:t>
      </w:r>
      <w:r w:rsidRPr="00ED14D7">
        <w:rPr>
          <w:rFonts w:eastAsia="Times New Roman"/>
          <w:bCs/>
          <w:sz w:val="20"/>
          <w:szCs w:val="20"/>
          <w:lang w:eastAsia="en-AU"/>
        </w:rPr>
        <w:t xml:space="preserve"> bulletins shall be specified in Common Code table C-12 as a </w:t>
      </w:r>
      <w:r w:rsidRPr="00ED14D7">
        <w:rPr>
          <w:bCs/>
          <w:sz w:val="20"/>
          <w:szCs w:val="20"/>
        </w:rPr>
        <w:t>sub</w:t>
      </w:r>
      <w:r w:rsidRPr="00ED14D7">
        <w:rPr>
          <w:rFonts w:eastAsia="Times New Roman"/>
          <w:bCs/>
          <w:sz w:val="20"/>
          <w:szCs w:val="20"/>
          <w:lang w:eastAsia="en-AU"/>
        </w:rPr>
        <w:t>-centre of the originating centre, i.e. of the NMHS executing the conversion.</w:t>
      </w:r>
    </w:p>
    <w:p w14:paraId="784339B6" w14:textId="77777777" w:rsidR="00364340" w:rsidRPr="00ED14D7" w:rsidRDefault="00364340" w:rsidP="00DB61FC">
      <w:pPr>
        <w:jc w:val="both"/>
        <w:rPr>
          <w:bCs/>
        </w:rPr>
      </w:pPr>
    </w:p>
    <w:p w14:paraId="470E1BA2" w14:textId="77777777" w:rsidR="007E7E41" w:rsidRDefault="007E7E41">
      <w:pPr>
        <w:rPr>
          <w:b/>
        </w:rPr>
      </w:pPr>
      <w:r>
        <w:rPr>
          <w:b/>
        </w:rPr>
        <w:br w:type="page"/>
      </w:r>
    </w:p>
    <w:p w14:paraId="4609FFBD" w14:textId="16C96400" w:rsidR="00364340" w:rsidRPr="00ED14D7" w:rsidRDefault="00364340" w:rsidP="00DB61FC">
      <w:pPr>
        <w:ind w:left="1701" w:hanging="1701"/>
        <w:jc w:val="both"/>
        <w:rPr>
          <w:b/>
        </w:rPr>
      </w:pPr>
      <w:r w:rsidRPr="00ED14D7">
        <w:rPr>
          <w:b/>
        </w:rPr>
        <w:lastRenderedPageBreak/>
        <w:t>B/C30.1.2</w:t>
      </w:r>
      <w:r w:rsidR="001B43FF" w:rsidRPr="00ED14D7">
        <w:rPr>
          <w:b/>
        </w:rPr>
        <w:tab/>
      </w:r>
      <w:r w:rsidRPr="00ED14D7">
        <w:rPr>
          <w:b/>
        </w:rPr>
        <w:t>Entries required in Section 1 of CREX</w:t>
      </w:r>
    </w:p>
    <w:p w14:paraId="08A4E2FC" w14:textId="77777777" w:rsidR="00364340" w:rsidRPr="00ED14D7" w:rsidRDefault="00364340" w:rsidP="00DB61FC">
      <w:pPr>
        <w:spacing w:before="120"/>
        <w:ind w:left="1701"/>
        <w:rPr>
          <w:bCs/>
        </w:rPr>
      </w:pPr>
      <w:r w:rsidRPr="00ED14D7">
        <w:rPr>
          <w:bCs/>
        </w:rPr>
        <w:t>The following entries shall be included in CREX Section 1:</w:t>
      </w:r>
    </w:p>
    <w:p w14:paraId="38A4918C" w14:textId="2D58E04E" w:rsidR="00364340" w:rsidRPr="00ED14D7" w:rsidRDefault="001B43FF" w:rsidP="00DB61FC">
      <w:pPr>
        <w:spacing w:before="60"/>
        <w:ind w:left="1702"/>
        <w:jc w:val="both"/>
        <w:rPr>
          <w:bCs/>
        </w:rPr>
      </w:pPr>
      <w:r w:rsidRPr="00ED14D7">
        <w:t>–</w:t>
      </w:r>
      <w:r w:rsidRPr="00ED14D7">
        <w:tab/>
      </w:r>
      <w:r w:rsidR="00364340" w:rsidRPr="00ED14D7">
        <w:rPr>
          <w:bCs/>
        </w:rPr>
        <w:t>CREX master table</w:t>
      </w:r>
      <w:r w:rsidR="009F3F48">
        <w:rPr>
          <w:bCs/>
        </w:rPr>
        <w:t>;</w:t>
      </w:r>
    </w:p>
    <w:p w14:paraId="1C7083F3" w14:textId="45A1D38C" w:rsidR="00364340" w:rsidRPr="00ED14D7" w:rsidRDefault="001B43FF" w:rsidP="00DB61FC">
      <w:pPr>
        <w:spacing w:before="20"/>
        <w:ind w:left="1701"/>
        <w:jc w:val="both"/>
        <w:rPr>
          <w:bCs/>
        </w:rPr>
      </w:pPr>
      <w:r w:rsidRPr="00ED14D7">
        <w:t>–</w:t>
      </w:r>
      <w:r w:rsidRPr="00ED14D7">
        <w:tab/>
      </w:r>
      <w:r w:rsidR="00364340" w:rsidRPr="00ED14D7">
        <w:rPr>
          <w:bCs/>
        </w:rPr>
        <w:t>CREX edition number</w:t>
      </w:r>
      <w:r w:rsidR="009F3F48">
        <w:rPr>
          <w:bCs/>
        </w:rPr>
        <w:t>;</w:t>
      </w:r>
    </w:p>
    <w:p w14:paraId="2382BDD2" w14:textId="6C3D7913" w:rsidR="00364340" w:rsidRPr="00ED14D7" w:rsidRDefault="001B43FF" w:rsidP="00DB61FC">
      <w:pPr>
        <w:spacing w:before="20"/>
        <w:ind w:left="1701"/>
        <w:jc w:val="both"/>
        <w:rPr>
          <w:bCs/>
        </w:rPr>
      </w:pPr>
      <w:r w:rsidRPr="00ED14D7">
        <w:t>–</w:t>
      </w:r>
      <w:r w:rsidRPr="00ED14D7">
        <w:tab/>
      </w:r>
      <w:r w:rsidR="00364340" w:rsidRPr="00ED14D7">
        <w:rPr>
          <w:bCs/>
        </w:rPr>
        <w:t>CREX table version number</w:t>
      </w:r>
      <w:r w:rsidR="009F3F48">
        <w:rPr>
          <w:bCs/>
        </w:rPr>
        <w:t>;</w:t>
      </w:r>
    </w:p>
    <w:p w14:paraId="69B8F222" w14:textId="6C5A5951" w:rsidR="00364340" w:rsidRPr="00ED14D7" w:rsidRDefault="001B43FF" w:rsidP="00DB61FC">
      <w:pPr>
        <w:spacing w:before="20"/>
        <w:ind w:left="1701"/>
        <w:jc w:val="both"/>
        <w:rPr>
          <w:bCs/>
        </w:rPr>
      </w:pPr>
      <w:r w:rsidRPr="00ED14D7">
        <w:t>–</w:t>
      </w:r>
      <w:r w:rsidRPr="00ED14D7">
        <w:tab/>
      </w:r>
      <w:r w:rsidR="009F3F48">
        <w:rPr>
          <w:bCs/>
        </w:rPr>
        <w:t>V</w:t>
      </w:r>
      <w:r w:rsidR="00364340" w:rsidRPr="00ED14D7">
        <w:rPr>
          <w:bCs/>
        </w:rPr>
        <w:t>ersion number of BUFR master table</w:t>
      </w:r>
      <w:r w:rsidR="00C93B02" w:rsidRPr="00ED14D7">
        <w:rPr>
          <w:bCs/>
        </w:rPr>
        <w:t xml:space="preserve"> (see Note 1)</w:t>
      </w:r>
      <w:r w:rsidR="009F3F48">
        <w:rPr>
          <w:bCs/>
        </w:rPr>
        <w:t>;</w:t>
      </w:r>
    </w:p>
    <w:p w14:paraId="772E022D" w14:textId="597448CF" w:rsidR="00364340" w:rsidRPr="00ED14D7" w:rsidRDefault="001B43FF" w:rsidP="00DB61FC">
      <w:pPr>
        <w:spacing w:before="20"/>
        <w:ind w:left="1701"/>
        <w:jc w:val="both"/>
        <w:rPr>
          <w:bCs/>
        </w:rPr>
      </w:pPr>
      <w:r w:rsidRPr="00ED14D7">
        <w:t>–</w:t>
      </w:r>
      <w:r w:rsidRPr="00ED14D7">
        <w:tab/>
      </w:r>
      <w:r w:rsidR="009F3F48">
        <w:rPr>
          <w:bCs/>
        </w:rPr>
        <w:t>V</w:t>
      </w:r>
      <w:r w:rsidR="00364340" w:rsidRPr="00ED14D7">
        <w:rPr>
          <w:bCs/>
        </w:rPr>
        <w:t>ersion number of local tables</w:t>
      </w:r>
      <w:r w:rsidR="00C93B02" w:rsidRPr="00ED14D7">
        <w:rPr>
          <w:bCs/>
        </w:rPr>
        <w:t xml:space="preserve"> (see Note 1)</w:t>
      </w:r>
      <w:r w:rsidR="009F3F48">
        <w:rPr>
          <w:bCs/>
        </w:rPr>
        <w:t>;</w:t>
      </w:r>
    </w:p>
    <w:p w14:paraId="3B1673E8" w14:textId="4D1F1EB0" w:rsidR="00364340" w:rsidRPr="00ED14D7" w:rsidRDefault="001B43FF" w:rsidP="00DB61FC">
      <w:pPr>
        <w:spacing w:before="20"/>
        <w:ind w:left="1701"/>
        <w:jc w:val="both"/>
        <w:rPr>
          <w:bCs/>
        </w:rPr>
      </w:pPr>
      <w:r w:rsidRPr="00ED14D7">
        <w:t>–</w:t>
      </w:r>
      <w:r w:rsidRPr="00ED14D7">
        <w:tab/>
      </w:r>
      <w:r w:rsidR="009F3F48">
        <w:rPr>
          <w:bCs/>
        </w:rPr>
        <w:t>D</w:t>
      </w:r>
      <w:r w:rsidR="00364340" w:rsidRPr="00ED14D7">
        <w:rPr>
          <w:bCs/>
        </w:rPr>
        <w:t>ata category (= 000 for CLIMAT data)</w:t>
      </w:r>
      <w:r w:rsidR="009F3F48">
        <w:rPr>
          <w:bCs/>
        </w:rPr>
        <w:t>;</w:t>
      </w:r>
    </w:p>
    <w:p w14:paraId="676952FC" w14:textId="35B0ED3B" w:rsidR="00364340" w:rsidRPr="00ED14D7" w:rsidRDefault="001B43FF" w:rsidP="00DB61FC">
      <w:pPr>
        <w:spacing w:before="20"/>
        <w:ind w:left="1701"/>
        <w:jc w:val="both"/>
        <w:rPr>
          <w:bCs/>
        </w:rPr>
      </w:pPr>
      <w:r w:rsidRPr="00ED14D7">
        <w:t>–</w:t>
      </w:r>
      <w:r w:rsidRPr="00ED14D7">
        <w:tab/>
      </w:r>
      <w:r w:rsidR="009F3F48">
        <w:rPr>
          <w:bCs/>
        </w:rPr>
        <w:t>I</w:t>
      </w:r>
      <w:r w:rsidR="00364340" w:rsidRPr="00ED14D7">
        <w:rPr>
          <w:bCs/>
        </w:rPr>
        <w:t>nternational data sub-category</w:t>
      </w:r>
      <w:r w:rsidR="00C93B02" w:rsidRPr="00ED14D7">
        <w:rPr>
          <w:bCs/>
        </w:rPr>
        <w:t xml:space="preserve"> (see Notes 1 and 2)</w:t>
      </w:r>
      <w:r w:rsidR="009F3F48">
        <w:rPr>
          <w:bCs/>
        </w:rPr>
        <w:t>;</w:t>
      </w:r>
    </w:p>
    <w:p w14:paraId="4EA1873B" w14:textId="41E5AAD6" w:rsidR="00364340" w:rsidRPr="00ED14D7" w:rsidRDefault="001B43FF" w:rsidP="00DB61FC">
      <w:pPr>
        <w:spacing w:before="20"/>
        <w:ind w:left="1701"/>
        <w:jc w:val="both"/>
        <w:rPr>
          <w:bCs/>
        </w:rPr>
      </w:pPr>
      <w:r w:rsidRPr="00ED14D7">
        <w:t>–</w:t>
      </w:r>
      <w:r w:rsidRPr="00ED14D7">
        <w:tab/>
      </w:r>
      <w:r w:rsidR="009F3F48">
        <w:rPr>
          <w:bCs/>
        </w:rPr>
        <w:t>I</w:t>
      </w:r>
      <w:r w:rsidR="00364340" w:rsidRPr="00ED14D7">
        <w:rPr>
          <w:bCs/>
        </w:rPr>
        <w:t>dentification of originating/generating centre</w:t>
      </w:r>
      <w:r w:rsidR="00C93B02" w:rsidRPr="00ED14D7">
        <w:rPr>
          <w:bCs/>
        </w:rPr>
        <w:t xml:space="preserve"> (see Note 1)</w:t>
      </w:r>
      <w:r w:rsidR="009F3F48">
        <w:rPr>
          <w:bCs/>
        </w:rPr>
        <w:t>;</w:t>
      </w:r>
    </w:p>
    <w:p w14:paraId="25CDBBAD" w14:textId="4944869E" w:rsidR="00364340" w:rsidRPr="00ED14D7" w:rsidRDefault="001B43FF" w:rsidP="00DB61FC">
      <w:pPr>
        <w:spacing w:before="20"/>
        <w:ind w:left="1701"/>
        <w:jc w:val="both"/>
        <w:rPr>
          <w:bCs/>
        </w:rPr>
      </w:pPr>
      <w:r w:rsidRPr="00ED14D7">
        <w:t>–</w:t>
      </w:r>
      <w:r w:rsidRPr="00ED14D7">
        <w:tab/>
      </w:r>
      <w:r w:rsidR="009F3F48">
        <w:rPr>
          <w:bCs/>
        </w:rPr>
        <w:t>I</w:t>
      </w:r>
      <w:r w:rsidR="00364340" w:rsidRPr="00ED14D7">
        <w:rPr>
          <w:bCs/>
        </w:rPr>
        <w:t>dentification of originating/generating sub-centre</w:t>
      </w:r>
      <w:r w:rsidR="00C93B02" w:rsidRPr="00ED14D7">
        <w:rPr>
          <w:bCs/>
        </w:rPr>
        <w:t xml:space="preserve"> (see Note 1)</w:t>
      </w:r>
      <w:r w:rsidR="009F3F48">
        <w:rPr>
          <w:bCs/>
        </w:rPr>
        <w:t>;</w:t>
      </w:r>
    </w:p>
    <w:p w14:paraId="60A59C22" w14:textId="7A8D9D6D" w:rsidR="00364340" w:rsidRPr="00ED14D7" w:rsidRDefault="001B43FF" w:rsidP="00DB61FC">
      <w:pPr>
        <w:spacing w:before="20"/>
        <w:ind w:left="1701"/>
        <w:jc w:val="both"/>
        <w:rPr>
          <w:bCs/>
        </w:rPr>
      </w:pPr>
      <w:r w:rsidRPr="00ED14D7">
        <w:t>–</w:t>
      </w:r>
      <w:r w:rsidRPr="00ED14D7">
        <w:tab/>
      </w:r>
      <w:r w:rsidR="009F3F48">
        <w:rPr>
          <w:bCs/>
        </w:rPr>
        <w:t>U</w:t>
      </w:r>
      <w:r w:rsidR="00364340" w:rsidRPr="00ED14D7">
        <w:rPr>
          <w:bCs/>
        </w:rPr>
        <w:t>pdate sequence number</w:t>
      </w:r>
      <w:r w:rsidR="00C93B02" w:rsidRPr="00ED14D7">
        <w:rPr>
          <w:bCs/>
        </w:rPr>
        <w:t xml:space="preserve"> (see Note 1)</w:t>
      </w:r>
      <w:r w:rsidR="009F3F48">
        <w:rPr>
          <w:bCs/>
        </w:rPr>
        <w:t>;</w:t>
      </w:r>
    </w:p>
    <w:p w14:paraId="4C63BEB6" w14:textId="3579F374" w:rsidR="00364340" w:rsidRPr="00ED14D7" w:rsidRDefault="001B43FF" w:rsidP="00DB61FC">
      <w:pPr>
        <w:spacing w:before="20"/>
        <w:ind w:left="1701"/>
        <w:jc w:val="both"/>
        <w:rPr>
          <w:bCs/>
        </w:rPr>
      </w:pPr>
      <w:r w:rsidRPr="00ED14D7">
        <w:t>–</w:t>
      </w:r>
      <w:r w:rsidRPr="00ED14D7">
        <w:tab/>
      </w:r>
      <w:r w:rsidR="009F3F48">
        <w:rPr>
          <w:bCs/>
        </w:rPr>
        <w:t>N</w:t>
      </w:r>
      <w:r w:rsidR="00364340" w:rsidRPr="00ED14D7">
        <w:rPr>
          <w:bCs/>
        </w:rPr>
        <w:t>umber of subsets</w:t>
      </w:r>
      <w:r w:rsidR="00C93B02" w:rsidRPr="00ED14D7">
        <w:rPr>
          <w:bCs/>
        </w:rPr>
        <w:t xml:space="preserve"> (see Note 1)</w:t>
      </w:r>
      <w:r w:rsidR="009F3F48">
        <w:rPr>
          <w:bCs/>
        </w:rPr>
        <w:t>;</w:t>
      </w:r>
    </w:p>
    <w:p w14:paraId="29981759" w14:textId="4025B640" w:rsidR="00364340" w:rsidRPr="00ED14D7" w:rsidRDefault="001B43FF" w:rsidP="00DB61FC">
      <w:pPr>
        <w:spacing w:before="20"/>
        <w:ind w:left="1701"/>
        <w:jc w:val="both"/>
        <w:rPr>
          <w:bCs/>
        </w:rPr>
      </w:pPr>
      <w:r w:rsidRPr="00ED14D7">
        <w:t>–</w:t>
      </w:r>
      <w:r w:rsidRPr="00ED14D7">
        <w:tab/>
      </w:r>
      <w:r w:rsidR="009F3F48">
        <w:rPr>
          <w:bCs/>
        </w:rPr>
        <w:t>Y</w:t>
      </w:r>
      <w:r w:rsidR="00364340" w:rsidRPr="00ED14D7">
        <w:rPr>
          <w:bCs/>
        </w:rPr>
        <w:t>ear</w:t>
      </w:r>
      <w:r w:rsidR="00C93B02" w:rsidRPr="00ED14D7">
        <w:rPr>
          <w:bCs/>
        </w:rPr>
        <w:t xml:space="preserve"> (see Note</w:t>
      </w:r>
      <w:r w:rsidR="00651AC0" w:rsidRPr="00ED14D7">
        <w:rPr>
          <w:bCs/>
        </w:rPr>
        <w:t>s</w:t>
      </w:r>
      <w:r w:rsidR="00C93B02" w:rsidRPr="00ED14D7">
        <w:rPr>
          <w:bCs/>
        </w:rPr>
        <w:t xml:space="preserve"> 1</w:t>
      </w:r>
      <w:r w:rsidR="00651AC0" w:rsidRPr="00ED14D7">
        <w:rPr>
          <w:bCs/>
        </w:rPr>
        <w:t xml:space="preserve"> and 3</w:t>
      </w:r>
      <w:r w:rsidR="00C93B02" w:rsidRPr="00ED14D7">
        <w:rPr>
          <w:bCs/>
        </w:rPr>
        <w:t>)</w:t>
      </w:r>
      <w:r w:rsidR="009F3F48">
        <w:rPr>
          <w:bCs/>
        </w:rPr>
        <w:t>;</w:t>
      </w:r>
    </w:p>
    <w:p w14:paraId="4AC472E5" w14:textId="4433EB55" w:rsidR="00364340" w:rsidRPr="00ED14D7" w:rsidRDefault="001B43FF" w:rsidP="00DB61FC">
      <w:pPr>
        <w:spacing w:before="20"/>
        <w:ind w:left="1701"/>
        <w:jc w:val="both"/>
        <w:rPr>
          <w:bCs/>
        </w:rPr>
      </w:pPr>
      <w:r w:rsidRPr="00ED14D7">
        <w:t>–</w:t>
      </w:r>
      <w:r w:rsidRPr="00ED14D7">
        <w:tab/>
      </w:r>
      <w:r w:rsidR="009F3F48">
        <w:rPr>
          <w:bCs/>
        </w:rPr>
        <w:t>M</w:t>
      </w:r>
      <w:r w:rsidR="00364340" w:rsidRPr="00ED14D7">
        <w:rPr>
          <w:bCs/>
        </w:rPr>
        <w:t>onth (for which the monthly values are reported)</w:t>
      </w:r>
      <w:r w:rsidR="00C93B02" w:rsidRPr="00ED14D7">
        <w:rPr>
          <w:bCs/>
        </w:rPr>
        <w:t xml:space="preserve"> (see Notes 1 and 3)</w:t>
      </w:r>
      <w:r w:rsidR="009F3F48">
        <w:rPr>
          <w:bCs/>
        </w:rPr>
        <w:t>;</w:t>
      </w:r>
    </w:p>
    <w:p w14:paraId="6D78928E" w14:textId="7522E637" w:rsidR="00364340" w:rsidRPr="00ED14D7" w:rsidRDefault="001B43FF" w:rsidP="00DB61FC">
      <w:pPr>
        <w:spacing w:before="20"/>
        <w:ind w:left="1701"/>
        <w:jc w:val="both"/>
        <w:rPr>
          <w:bCs/>
        </w:rPr>
      </w:pPr>
      <w:r w:rsidRPr="00ED14D7">
        <w:t>–</w:t>
      </w:r>
      <w:r w:rsidRPr="00ED14D7">
        <w:tab/>
      </w:r>
      <w:r w:rsidR="009F3F48">
        <w:rPr>
          <w:bCs/>
        </w:rPr>
        <w:t>D</w:t>
      </w:r>
      <w:r w:rsidR="00364340" w:rsidRPr="00ED14D7">
        <w:rPr>
          <w:bCs/>
        </w:rPr>
        <w:t>ay (= 1</w:t>
      </w:r>
      <w:r w:rsidR="00364340" w:rsidRPr="00ED14D7">
        <w:t>)</w:t>
      </w:r>
      <w:r w:rsidR="00C93B02" w:rsidRPr="00ED14D7">
        <w:rPr>
          <w:bCs/>
        </w:rPr>
        <w:t xml:space="preserve"> (see Notes 1 and 3)</w:t>
      </w:r>
      <w:r w:rsidR="009F3F48">
        <w:rPr>
          <w:bCs/>
        </w:rPr>
        <w:t>;</w:t>
      </w:r>
    </w:p>
    <w:p w14:paraId="459B49D9" w14:textId="6E1A457E" w:rsidR="00364340" w:rsidRPr="00ED14D7" w:rsidRDefault="001B43FF" w:rsidP="00DB61FC">
      <w:pPr>
        <w:spacing w:before="20"/>
        <w:ind w:left="1701"/>
        <w:jc w:val="both"/>
        <w:rPr>
          <w:bCs/>
        </w:rPr>
      </w:pPr>
      <w:r w:rsidRPr="00ED14D7">
        <w:t>–</w:t>
      </w:r>
      <w:r w:rsidRPr="00ED14D7">
        <w:tab/>
      </w:r>
      <w:r w:rsidR="009F3F48">
        <w:rPr>
          <w:bCs/>
        </w:rPr>
        <w:t>H</w:t>
      </w:r>
      <w:r w:rsidR="00364340" w:rsidRPr="00ED14D7">
        <w:rPr>
          <w:bCs/>
        </w:rPr>
        <w:t>our (= 0</w:t>
      </w:r>
      <w:r w:rsidR="00364340" w:rsidRPr="00ED14D7">
        <w:t>)</w:t>
      </w:r>
      <w:r w:rsidR="00C93B02" w:rsidRPr="00ED14D7">
        <w:rPr>
          <w:bCs/>
        </w:rPr>
        <w:t xml:space="preserve"> (see Notes 1 and 3)</w:t>
      </w:r>
      <w:r w:rsidR="009F3F48">
        <w:t>;</w:t>
      </w:r>
    </w:p>
    <w:p w14:paraId="716CD1D6" w14:textId="00E8E75E" w:rsidR="00364340" w:rsidRPr="00ED14D7" w:rsidRDefault="001B43FF" w:rsidP="00DB61FC">
      <w:pPr>
        <w:spacing w:before="20"/>
        <w:ind w:left="1701"/>
        <w:jc w:val="both"/>
        <w:rPr>
          <w:bCs/>
        </w:rPr>
      </w:pPr>
      <w:r w:rsidRPr="00ED14D7">
        <w:t>–</w:t>
      </w:r>
      <w:r w:rsidRPr="00ED14D7">
        <w:tab/>
      </w:r>
      <w:r w:rsidR="009F3F48">
        <w:rPr>
          <w:bCs/>
        </w:rPr>
        <w:t>M</w:t>
      </w:r>
      <w:r w:rsidR="00364340" w:rsidRPr="00ED14D7">
        <w:rPr>
          <w:bCs/>
        </w:rPr>
        <w:t>inute (= 0)</w:t>
      </w:r>
      <w:r w:rsidR="00C93B02" w:rsidRPr="00ED14D7">
        <w:rPr>
          <w:bCs/>
        </w:rPr>
        <w:t xml:space="preserve"> (see Notes 1 and 3)</w:t>
      </w:r>
      <w:r w:rsidR="00364340" w:rsidRPr="00ED14D7">
        <w:rPr>
          <w:bCs/>
        </w:rPr>
        <w:t>.</w:t>
      </w:r>
    </w:p>
    <w:p w14:paraId="76BAEDEF" w14:textId="77777777" w:rsidR="001B43FF" w:rsidRPr="00ED14D7" w:rsidRDefault="001B43FF" w:rsidP="00DB61FC">
      <w:pPr>
        <w:ind w:left="1701"/>
        <w:rPr>
          <w:bCs/>
          <w:sz w:val="20"/>
          <w:szCs w:val="20"/>
        </w:rPr>
      </w:pPr>
    </w:p>
    <w:p w14:paraId="7C46D8F1" w14:textId="77777777" w:rsidR="00364340" w:rsidRPr="00ED14D7" w:rsidRDefault="00364340" w:rsidP="00DB61FC">
      <w:pPr>
        <w:ind w:left="1701"/>
        <w:rPr>
          <w:bCs/>
          <w:sz w:val="20"/>
          <w:szCs w:val="20"/>
        </w:rPr>
      </w:pPr>
      <w:r w:rsidRPr="00ED14D7">
        <w:rPr>
          <w:bCs/>
          <w:sz w:val="20"/>
          <w:szCs w:val="20"/>
        </w:rPr>
        <w:t>Notes:</w:t>
      </w:r>
    </w:p>
    <w:p w14:paraId="44FD7DC7" w14:textId="77777777" w:rsidR="00364340" w:rsidRPr="00ED14D7" w:rsidRDefault="00F56FE8" w:rsidP="00DB61FC">
      <w:pPr>
        <w:spacing w:before="60"/>
        <w:ind w:left="2126" w:hanging="425"/>
        <w:jc w:val="both"/>
        <w:rPr>
          <w:bCs/>
          <w:sz w:val="20"/>
          <w:szCs w:val="20"/>
        </w:rPr>
      </w:pPr>
      <w:r w:rsidRPr="00ED14D7">
        <w:rPr>
          <w:bCs/>
          <w:sz w:val="20"/>
          <w:szCs w:val="20"/>
        </w:rPr>
        <w:t>(1)</w:t>
      </w:r>
      <w:r w:rsidRPr="00ED14D7">
        <w:rPr>
          <w:bCs/>
          <w:sz w:val="20"/>
          <w:szCs w:val="20"/>
        </w:rPr>
        <w:tab/>
      </w:r>
      <w:r w:rsidR="00364340" w:rsidRPr="00ED14D7">
        <w:rPr>
          <w:bCs/>
          <w:sz w:val="20"/>
          <w:szCs w:val="20"/>
        </w:rPr>
        <w:t>Inclusion of these entries is required starting with CREX edition 2.</w:t>
      </w:r>
    </w:p>
    <w:p w14:paraId="4BCF083E" w14:textId="080CEA0C" w:rsidR="00364340" w:rsidRPr="00ED14D7" w:rsidRDefault="00F56FE8" w:rsidP="00DB61FC">
      <w:pPr>
        <w:spacing w:before="60"/>
        <w:ind w:left="2126" w:hanging="425"/>
        <w:jc w:val="both"/>
        <w:rPr>
          <w:bCs/>
          <w:sz w:val="20"/>
          <w:szCs w:val="20"/>
        </w:rPr>
      </w:pPr>
      <w:r w:rsidRPr="00ED14D7">
        <w:rPr>
          <w:bCs/>
          <w:sz w:val="20"/>
          <w:szCs w:val="20"/>
        </w:rPr>
        <w:t>(2)</w:t>
      </w:r>
      <w:r w:rsidRPr="00ED14D7">
        <w:rPr>
          <w:bCs/>
          <w:sz w:val="20"/>
          <w:szCs w:val="20"/>
        </w:rPr>
        <w:tab/>
      </w:r>
      <w:r w:rsidR="00364340" w:rsidRPr="00ED14D7">
        <w:rPr>
          <w:bCs/>
          <w:sz w:val="20"/>
          <w:szCs w:val="20"/>
        </w:rPr>
        <w:t>If inclusion of international data sub-category is required, Note 2 under</w:t>
      </w:r>
      <w:r w:rsidR="000D7F3A" w:rsidRPr="00ED14D7">
        <w:rPr>
          <w:bCs/>
          <w:sz w:val="20"/>
          <w:szCs w:val="20"/>
        </w:rPr>
        <w:t xml:space="preserve"> Regulation </w:t>
      </w:r>
      <w:r w:rsidR="00364340" w:rsidRPr="00ED14D7">
        <w:rPr>
          <w:bCs/>
          <w:sz w:val="20"/>
          <w:szCs w:val="20"/>
        </w:rPr>
        <w:t>B/C30.1.1 applies.</w:t>
      </w:r>
    </w:p>
    <w:p w14:paraId="607C2144" w14:textId="50B507FD" w:rsidR="00364340" w:rsidRPr="00ED14D7" w:rsidRDefault="00F56FE8" w:rsidP="00DB61FC">
      <w:pPr>
        <w:spacing w:before="60"/>
        <w:ind w:left="2126" w:hanging="425"/>
        <w:jc w:val="both"/>
        <w:rPr>
          <w:bCs/>
          <w:sz w:val="20"/>
          <w:szCs w:val="20"/>
        </w:rPr>
      </w:pPr>
      <w:r w:rsidRPr="00ED14D7">
        <w:rPr>
          <w:bCs/>
          <w:sz w:val="20"/>
          <w:szCs w:val="20"/>
        </w:rPr>
        <w:t>(3)</w:t>
      </w:r>
      <w:r w:rsidRPr="00ED14D7">
        <w:rPr>
          <w:bCs/>
          <w:sz w:val="20"/>
          <w:szCs w:val="20"/>
        </w:rPr>
        <w:tab/>
      </w:r>
      <w:r w:rsidR="00364340" w:rsidRPr="00ED14D7">
        <w:rPr>
          <w:bCs/>
          <w:sz w:val="20"/>
          <w:szCs w:val="20"/>
        </w:rPr>
        <w:t xml:space="preserve">Note 3 under </w:t>
      </w:r>
      <w:r w:rsidR="000D7F3A" w:rsidRPr="00ED14D7">
        <w:rPr>
          <w:bCs/>
          <w:sz w:val="20"/>
          <w:szCs w:val="20"/>
        </w:rPr>
        <w:t xml:space="preserve">Regulation </w:t>
      </w:r>
      <w:r w:rsidR="00364340" w:rsidRPr="00ED14D7">
        <w:rPr>
          <w:bCs/>
          <w:sz w:val="20"/>
          <w:szCs w:val="20"/>
        </w:rPr>
        <w:t>B/C30.1.1 applies.</w:t>
      </w:r>
    </w:p>
    <w:p w14:paraId="15151961" w14:textId="4C004682" w:rsidR="00E64DE3" w:rsidRPr="00ED14D7" w:rsidRDefault="00E64DE3" w:rsidP="00DB61FC">
      <w:pPr>
        <w:spacing w:before="60"/>
        <w:ind w:left="2126" w:hanging="425"/>
        <w:jc w:val="both"/>
        <w:rPr>
          <w:bCs/>
          <w:sz w:val="20"/>
          <w:szCs w:val="20"/>
        </w:rPr>
      </w:pPr>
      <w:r w:rsidRPr="00ED14D7">
        <w:rPr>
          <w:bCs/>
          <w:sz w:val="20"/>
          <w:szCs w:val="20"/>
        </w:rPr>
        <w:t>(4)</w:t>
      </w:r>
      <w:r w:rsidRPr="00ED14D7">
        <w:rPr>
          <w:bCs/>
          <w:sz w:val="20"/>
          <w:szCs w:val="20"/>
        </w:rPr>
        <w:tab/>
        <w:t>If a</w:t>
      </w:r>
      <w:r w:rsidR="00F56FE8" w:rsidRPr="00ED14D7">
        <w:rPr>
          <w:bCs/>
          <w:sz w:val="20"/>
          <w:szCs w:val="20"/>
        </w:rPr>
        <w:t>n</w:t>
      </w:r>
      <w:r w:rsidRPr="00ED14D7">
        <w:rPr>
          <w:bCs/>
          <w:sz w:val="20"/>
          <w:szCs w:val="20"/>
        </w:rPr>
        <w:t xml:space="preserve"> NMHS performs conversion of CLIMAT data produced by another NMHS, </w:t>
      </w:r>
      <w:r w:rsidR="00C93B02" w:rsidRPr="00ED14D7">
        <w:rPr>
          <w:bCs/>
          <w:sz w:val="20"/>
          <w:szCs w:val="20"/>
        </w:rPr>
        <w:t>Note </w:t>
      </w:r>
      <w:r w:rsidRPr="00ED14D7">
        <w:rPr>
          <w:bCs/>
          <w:sz w:val="20"/>
          <w:szCs w:val="20"/>
        </w:rPr>
        <w:t xml:space="preserve">4 under </w:t>
      </w:r>
      <w:r w:rsidR="000D7F3A" w:rsidRPr="00ED14D7">
        <w:rPr>
          <w:bCs/>
          <w:sz w:val="20"/>
          <w:szCs w:val="20"/>
        </w:rPr>
        <w:t xml:space="preserve">Regulation </w:t>
      </w:r>
      <w:r w:rsidRPr="00ED14D7">
        <w:rPr>
          <w:bCs/>
          <w:sz w:val="20"/>
          <w:szCs w:val="20"/>
        </w:rPr>
        <w:t>B/C30.1.1 applies.</w:t>
      </w:r>
    </w:p>
    <w:p w14:paraId="657B5263" w14:textId="77777777" w:rsidR="00364340" w:rsidRPr="00ED14D7" w:rsidRDefault="00364340" w:rsidP="00DB61FC">
      <w:pPr>
        <w:jc w:val="both"/>
        <w:rPr>
          <w:bCs/>
        </w:rPr>
      </w:pPr>
    </w:p>
    <w:p w14:paraId="471489FD" w14:textId="27AA2B18" w:rsidR="00364340" w:rsidRPr="00ED14D7" w:rsidRDefault="00364340" w:rsidP="00DB61FC">
      <w:pPr>
        <w:ind w:left="1701" w:hanging="1701"/>
        <w:jc w:val="both"/>
        <w:rPr>
          <w:b/>
        </w:rPr>
      </w:pPr>
      <w:r w:rsidRPr="00ED14D7">
        <w:rPr>
          <w:b/>
        </w:rPr>
        <w:t>B/C30.2</w:t>
      </w:r>
      <w:r w:rsidR="001B43FF" w:rsidRPr="00ED14D7">
        <w:rPr>
          <w:b/>
        </w:rPr>
        <w:tab/>
      </w:r>
      <w:r w:rsidRPr="00ED14D7">
        <w:rPr>
          <w:b/>
        </w:rPr>
        <w:t>Monthly values from a land station &lt;3</w:t>
      </w:r>
      <w:r w:rsidR="001B43FF" w:rsidRPr="00ED14D7">
        <w:rPr>
          <w:b/>
        </w:rPr>
        <w:t> </w:t>
      </w:r>
      <w:r w:rsidRPr="00ED14D7">
        <w:rPr>
          <w:b/>
        </w:rPr>
        <w:t>07 071&gt;</w:t>
      </w:r>
    </w:p>
    <w:p w14:paraId="79FE8992" w14:textId="77777777" w:rsidR="00364340" w:rsidRPr="00ED14D7" w:rsidRDefault="00364340" w:rsidP="00DB61FC">
      <w:pPr>
        <w:jc w:val="both"/>
        <w:rPr>
          <w:bCs/>
        </w:rPr>
      </w:pPr>
    </w:p>
    <w:p w14:paraId="34F09E00" w14:textId="7BA33EC8" w:rsidR="001B43FF" w:rsidRPr="00ED14D7" w:rsidRDefault="00364340" w:rsidP="00DB61FC">
      <w:pPr>
        <w:ind w:left="1701" w:hanging="1701"/>
        <w:jc w:val="both"/>
        <w:rPr>
          <w:b/>
        </w:rPr>
      </w:pPr>
      <w:r w:rsidRPr="00ED14D7">
        <w:rPr>
          <w:b/>
        </w:rPr>
        <w:t>B/C30.2.1</w:t>
      </w:r>
      <w:r w:rsidR="001B43FF" w:rsidRPr="00ED14D7">
        <w:rPr>
          <w:b/>
        </w:rPr>
        <w:tab/>
      </w:r>
      <w:r w:rsidRPr="00ED14D7">
        <w:rPr>
          <w:b/>
        </w:rPr>
        <w:t>S</w:t>
      </w:r>
      <w:r w:rsidR="007F7497" w:rsidRPr="00ED14D7">
        <w:rPr>
          <w:b/>
        </w:rPr>
        <w:t>urface s</w:t>
      </w:r>
      <w:r w:rsidRPr="00ED14D7">
        <w:rPr>
          <w:b/>
        </w:rPr>
        <w:t>tation identification</w:t>
      </w:r>
      <w:r w:rsidR="007F7497" w:rsidRPr="00ED14D7">
        <w:rPr>
          <w:b/>
        </w:rPr>
        <w:t>;</w:t>
      </w:r>
      <w:r w:rsidRPr="00ED14D7">
        <w:rPr>
          <w:b/>
        </w:rPr>
        <w:t xml:space="preserve"> time, horizontal and vertical coordinates</w:t>
      </w:r>
    </w:p>
    <w:p w14:paraId="0DEA3880" w14:textId="370A5E03" w:rsidR="00364340" w:rsidRPr="00ED14D7" w:rsidRDefault="001B43FF" w:rsidP="00DB61FC">
      <w:pPr>
        <w:ind w:left="1701" w:hanging="1701"/>
        <w:jc w:val="both"/>
        <w:rPr>
          <w:b/>
        </w:rPr>
      </w:pPr>
      <w:r w:rsidRPr="00ED14D7">
        <w:rPr>
          <w:b/>
        </w:rPr>
        <w:tab/>
      </w:r>
      <w:r w:rsidR="00364340" w:rsidRPr="00ED14D7">
        <w:rPr>
          <w:b/>
        </w:rPr>
        <w:t>&lt;3</w:t>
      </w:r>
      <w:r w:rsidRPr="00ED14D7">
        <w:rPr>
          <w:b/>
        </w:rPr>
        <w:t> </w:t>
      </w:r>
      <w:r w:rsidR="00364340" w:rsidRPr="00ED14D7">
        <w:rPr>
          <w:b/>
        </w:rPr>
        <w:t>01 090&gt;</w:t>
      </w:r>
    </w:p>
    <w:p w14:paraId="6D863973" w14:textId="77777777" w:rsidR="001B43FF" w:rsidRPr="00ED14D7" w:rsidRDefault="001B43FF" w:rsidP="00DB61FC">
      <w:pPr>
        <w:jc w:val="both"/>
        <w:rPr>
          <w:bCs/>
        </w:rPr>
      </w:pPr>
    </w:p>
    <w:p w14:paraId="5156DE66" w14:textId="77777777" w:rsidR="00364340" w:rsidRPr="00ED14D7" w:rsidRDefault="00364340" w:rsidP="00DB61FC">
      <w:pPr>
        <w:ind w:left="1701" w:hanging="1701"/>
        <w:jc w:val="both"/>
      </w:pPr>
      <w:r w:rsidRPr="00ED14D7">
        <w:rPr>
          <w:b/>
        </w:rPr>
        <w:t>B/C30.2.1.1</w:t>
      </w:r>
      <w:r w:rsidR="001B43FF" w:rsidRPr="00ED14D7">
        <w:rPr>
          <w:b/>
        </w:rPr>
        <w:tab/>
      </w:r>
      <w:r w:rsidRPr="00ED14D7">
        <w:rPr>
          <w:b/>
        </w:rPr>
        <w:t>Station identification</w:t>
      </w:r>
    </w:p>
    <w:p w14:paraId="0C9EBF02" w14:textId="77777777" w:rsidR="00364340" w:rsidRPr="00ED14D7" w:rsidRDefault="00364340" w:rsidP="00DB61FC">
      <w:pPr>
        <w:spacing w:before="120"/>
        <w:ind w:left="1701"/>
        <w:jc w:val="both"/>
      </w:pPr>
      <w:r w:rsidRPr="00ED14D7">
        <w:t>WMO block number station (0</w:t>
      </w:r>
      <w:r w:rsidR="001B43FF" w:rsidRPr="00ED14D7">
        <w:t> </w:t>
      </w:r>
      <w:r w:rsidRPr="00ED14D7">
        <w:t>01 001) and WMO station number (0</w:t>
      </w:r>
      <w:r w:rsidR="001B43FF" w:rsidRPr="00ED14D7">
        <w:t> </w:t>
      </w:r>
      <w:r w:rsidRPr="00ED14D7">
        <w:t>01 002) shall be always reported as a non-missing value.</w:t>
      </w:r>
    </w:p>
    <w:p w14:paraId="41125BEF" w14:textId="0200A68B" w:rsidR="00364340" w:rsidRPr="00ED14D7" w:rsidRDefault="00364340" w:rsidP="00DB61FC">
      <w:pPr>
        <w:spacing w:before="120"/>
        <w:ind w:left="1701"/>
        <w:jc w:val="both"/>
      </w:pPr>
      <w:r w:rsidRPr="00ED14D7">
        <w:t>Station or site name (0</w:t>
      </w:r>
      <w:r w:rsidR="001B43FF" w:rsidRPr="00ED14D7">
        <w:t> </w:t>
      </w:r>
      <w:r w:rsidRPr="00ED14D7">
        <w:t xml:space="preserve">01 015) shall be reported as published in </w:t>
      </w:r>
      <w:r w:rsidR="002C09C9" w:rsidRPr="00ED14D7">
        <w:rPr>
          <w:i/>
        </w:rPr>
        <w:t>Weather Reporting</w:t>
      </w:r>
      <w:r w:rsidR="002C09C9" w:rsidRPr="00ED14D7">
        <w:t xml:space="preserve"> (</w:t>
      </w:r>
      <w:r w:rsidRPr="00ED14D7">
        <w:t>WMO-No. 9</w:t>
      </w:r>
      <w:r w:rsidR="002C09C9" w:rsidRPr="00ED14D7">
        <w:t>)</w:t>
      </w:r>
      <w:r w:rsidRPr="00ED14D7">
        <w:t>, Volume A</w:t>
      </w:r>
      <w:r w:rsidR="00F75484">
        <w:t xml:space="preserve"> –</w:t>
      </w:r>
      <w:r w:rsidRPr="00ED14D7">
        <w:t xml:space="preserve"> Observing Stations, provided that the station name does not exceed 20 characters. A shortened version of the name shall be reported otherwise.</w:t>
      </w:r>
    </w:p>
    <w:p w14:paraId="785DC01B" w14:textId="77777777" w:rsidR="00364340" w:rsidRPr="00ED14D7" w:rsidRDefault="00364340" w:rsidP="00DB61FC">
      <w:pPr>
        <w:spacing w:before="120"/>
        <w:ind w:left="1701"/>
        <w:jc w:val="both"/>
      </w:pPr>
      <w:r w:rsidRPr="00ED14D7">
        <w:t>Type of station (0</w:t>
      </w:r>
      <w:r w:rsidR="001B43FF" w:rsidRPr="00ED14D7">
        <w:t> </w:t>
      </w:r>
      <w:r w:rsidRPr="00ED14D7">
        <w:t>02 001) shall be reported to indicate the type of the station operation (manned, automatic or hybrid).</w:t>
      </w:r>
    </w:p>
    <w:p w14:paraId="3F9FB54F" w14:textId="77777777" w:rsidR="00364340" w:rsidRPr="00ED14D7" w:rsidRDefault="00364340" w:rsidP="00DB61FC">
      <w:pPr>
        <w:jc w:val="both"/>
        <w:rPr>
          <w:bCs/>
        </w:rPr>
      </w:pPr>
    </w:p>
    <w:p w14:paraId="6CFB67F2" w14:textId="77777777" w:rsidR="00364340" w:rsidRPr="00ED14D7" w:rsidRDefault="00364340" w:rsidP="00DB61FC">
      <w:pPr>
        <w:ind w:left="1701" w:hanging="1701"/>
        <w:jc w:val="both"/>
      </w:pPr>
      <w:r w:rsidRPr="00ED14D7">
        <w:rPr>
          <w:b/>
        </w:rPr>
        <w:t>B/C30.2.1.2</w:t>
      </w:r>
      <w:r w:rsidR="001B43FF" w:rsidRPr="00ED14D7">
        <w:rPr>
          <w:b/>
        </w:rPr>
        <w:tab/>
      </w:r>
      <w:r w:rsidRPr="00ED14D7">
        <w:rPr>
          <w:b/>
        </w:rPr>
        <w:t>Date/time (of beginning of the month)</w:t>
      </w:r>
    </w:p>
    <w:p w14:paraId="03CF9D5D" w14:textId="77777777" w:rsidR="00364340" w:rsidRPr="00ED14D7" w:rsidRDefault="00364340" w:rsidP="00DB61FC">
      <w:pPr>
        <w:spacing w:before="120"/>
        <w:ind w:left="1701"/>
        <w:jc w:val="both"/>
      </w:pPr>
      <w:r w:rsidRPr="00ED14D7">
        <w:t>Date &lt;3</w:t>
      </w:r>
      <w:r w:rsidR="001B43FF" w:rsidRPr="00ED14D7">
        <w:t> </w:t>
      </w:r>
      <w:r w:rsidRPr="00ED14D7">
        <w:t>01 011&gt; and time &lt;3</w:t>
      </w:r>
      <w:r w:rsidR="001B43FF" w:rsidRPr="00ED14D7">
        <w:t> </w:t>
      </w:r>
      <w:r w:rsidRPr="00ED14D7">
        <w:t>01 012&gt; shall be reported, i.e. year (0</w:t>
      </w:r>
      <w:r w:rsidR="001B43FF" w:rsidRPr="00ED14D7">
        <w:t> </w:t>
      </w:r>
      <w:r w:rsidRPr="00ED14D7">
        <w:t>04 001), month (0</w:t>
      </w:r>
      <w:r w:rsidR="001B43FF" w:rsidRPr="00ED14D7">
        <w:t> </w:t>
      </w:r>
      <w:r w:rsidRPr="00ED14D7">
        <w:t>04 002), day (0</w:t>
      </w:r>
      <w:r w:rsidR="001B43FF" w:rsidRPr="00ED14D7">
        <w:t> </w:t>
      </w:r>
      <w:r w:rsidRPr="00ED14D7">
        <w:t>04 003) and hour (0</w:t>
      </w:r>
      <w:r w:rsidR="001B43FF" w:rsidRPr="00ED14D7">
        <w:t> </w:t>
      </w:r>
      <w:r w:rsidRPr="00ED14D7">
        <w:t>04 004), minute (0</w:t>
      </w:r>
      <w:r w:rsidR="001B43FF" w:rsidRPr="00ED14D7">
        <w:t> </w:t>
      </w:r>
      <w:r w:rsidRPr="00ED14D7">
        <w:t xml:space="preserve">04 005) of beginning of the month </w:t>
      </w:r>
      <w:r w:rsidRPr="00ED14D7">
        <w:rPr>
          <w:bCs/>
        </w:rPr>
        <w:t xml:space="preserve">for which the monthly values are reported. </w:t>
      </w:r>
      <w:r w:rsidRPr="00ED14D7">
        <w:t>Day (0</w:t>
      </w:r>
      <w:r w:rsidR="001B43FF" w:rsidRPr="00ED14D7">
        <w:t> </w:t>
      </w:r>
      <w:r w:rsidRPr="00ED14D7">
        <w:t>04 003) shall be set to 1 and both hour (0</w:t>
      </w:r>
      <w:r w:rsidR="001B43FF" w:rsidRPr="00ED14D7">
        <w:t> </w:t>
      </w:r>
      <w:r w:rsidRPr="00ED14D7">
        <w:t>04 004) and minute (0</w:t>
      </w:r>
      <w:r w:rsidR="001B43FF" w:rsidRPr="00ED14D7">
        <w:t> </w:t>
      </w:r>
      <w:r w:rsidRPr="00ED14D7">
        <w:t>04 005) shall be set to 0.</w:t>
      </w:r>
    </w:p>
    <w:p w14:paraId="4ED4A25F" w14:textId="77777777" w:rsidR="00364340" w:rsidRPr="00ED14D7" w:rsidRDefault="00364340" w:rsidP="00DB61FC">
      <w:pPr>
        <w:jc w:val="both"/>
        <w:rPr>
          <w:bCs/>
        </w:rPr>
      </w:pPr>
    </w:p>
    <w:p w14:paraId="4E65E915" w14:textId="77777777" w:rsidR="00364340" w:rsidRPr="00ED14D7" w:rsidRDefault="00364340" w:rsidP="00DB61FC">
      <w:pPr>
        <w:ind w:left="1701" w:hanging="1701"/>
        <w:jc w:val="both"/>
      </w:pPr>
      <w:r w:rsidRPr="00ED14D7">
        <w:rPr>
          <w:b/>
        </w:rPr>
        <w:t>B/C30.2.1.3</w:t>
      </w:r>
      <w:r w:rsidR="001B43FF" w:rsidRPr="00ED14D7">
        <w:rPr>
          <w:b/>
        </w:rPr>
        <w:tab/>
      </w:r>
      <w:r w:rsidRPr="00ED14D7">
        <w:rPr>
          <w:b/>
          <w:bCs/>
        </w:rPr>
        <w:t>Horizontal and vertical coordinates</w:t>
      </w:r>
    </w:p>
    <w:p w14:paraId="36ABAAEA" w14:textId="77777777" w:rsidR="00364340" w:rsidRPr="00ED14D7" w:rsidRDefault="00364340" w:rsidP="00DB61FC">
      <w:pPr>
        <w:spacing w:before="120"/>
        <w:ind w:left="1701"/>
        <w:jc w:val="both"/>
      </w:pPr>
      <w:r w:rsidRPr="00ED14D7">
        <w:rPr>
          <w:bCs/>
        </w:rPr>
        <w:t>Latitude (0</w:t>
      </w:r>
      <w:r w:rsidR="001B43FF" w:rsidRPr="00ED14D7">
        <w:t> </w:t>
      </w:r>
      <w:r w:rsidRPr="00ED14D7">
        <w:rPr>
          <w:bCs/>
        </w:rPr>
        <w:t>05 001) and longitude</w:t>
      </w:r>
      <w:r w:rsidRPr="00ED14D7">
        <w:t xml:space="preserve"> (0</w:t>
      </w:r>
      <w:r w:rsidR="001B43FF" w:rsidRPr="00ED14D7">
        <w:t> </w:t>
      </w:r>
      <w:r w:rsidRPr="00ED14D7">
        <w:t>06 001) of the station shall be reported in degrees with precision in 10</w:t>
      </w:r>
      <w:r w:rsidR="00C136B1" w:rsidRPr="00ED14D7">
        <w:rPr>
          <w:vertAlign w:val="superscript"/>
        </w:rPr>
        <w:t>–</w:t>
      </w:r>
      <w:r w:rsidRPr="00ED14D7">
        <w:rPr>
          <w:vertAlign w:val="superscript"/>
        </w:rPr>
        <w:t>5</w:t>
      </w:r>
      <w:r w:rsidRPr="00ED14D7">
        <w:t xml:space="preserve"> of a degree.</w:t>
      </w:r>
    </w:p>
    <w:p w14:paraId="72C89624" w14:textId="77777777" w:rsidR="00364340" w:rsidRPr="00ED14D7" w:rsidRDefault="00364340" w:rsidP="00DB61FC">
      <w:pPr>
        <w:spacing w:before="120"/>
        <w:ind w:left="1701"/>
        <w:jc w:val="both"/>
      </w:pPr>
      <w:r w:rsidRPr="00ED14D7">
        <w:lastRenderedPageBreak/>
        <w:t>Height of station ground above mean sea level (0</w:t>
      </w:r>
      <w:r w:rsidR="001B43FF" w:rsidRPr="00ED14D7">
        <w:t> </w:t>
      </w:r>
      <w:r w:rsidRPr="00ED14D7">
        <w:t>07 030) and height of barometer above mean sea level (0</w:t>
      </w:r>
      <w:r w:rsidR="001B43FF" w:rsidRPr="00ED14D7">
        <w:t> </w:t>
      </w:r>
      <w:r w:rsidRPr="00ED14D7">
        <w:t xml:space="preserve">07 031) shall be reported in </w:t>
      </w:r>
      <w:r w:rsidR="00754E5F" w:rsidRPr="00ED14D7">
        <w:t>metre</w:t>
      </w:r>
      <w:r w:rsidRPr="00ED14D7">
        <w:t xml:space="preserve">s with precision in tenths of a </w:t>
      </w:r>
      <w:r w:rsidR="00754E5F" w:rsidRPr="00ED14D7">
        <w:t>metre</w:t>
      </w:r>
      <w:r w:rsidRPr="00ED14D7">
        <w:t>.</w:t>
      </w:r>
    </w:p>
    <w:p w14:paraId="1434D9B1" w14:textId="77777777" w:rsidR="001B43FF" w:rsidRPr="00ED14D7" w:rsidRDefault="001B43FF" w:rsidP="00DB61FC">
      <w:pPr>
        <w:ind w:left="1701"/>
        <w:rPr>
          <w:sz w:val="20"/>
          <w:szCs w:val="20"/>
        </w:rPr>
      </w:pPr>
    </w:p>
    <w:p w14:paraId="16AD1646" w14:textId="347D303E" w:rsidR="0004747A" w:rsidRPr="00ED14D7" w:rsidRDefault="0004747A" w:rsidP="00651AC0">
      <w:pPr>
        <w:tabs>
          <w:tab w:val="left" w:pos="2640"/>
        </w:tabs>
        <w:ind w:left="1701"/>
        <w:rPr>
          <w:sz w:val="20"/>
          <w:szCs w:val="20"/>
        </w:rPr>
      </w:pPr>
      <w:r w:rsidRPr="00ED14D7">
        <w:rPr>
          <w:sz w:val="20"/>
          <w:szCs w:val="20"/>
        </w:rPr>
        <w:t>Note:</w:t>
      </w:r>
      <w:r w:rsidR="001B43FF" w:rsidRPr="00ED14D7">
        <w:rPr>
          <w:sz w:val="20"/>
          <w:szCs w:val="20"/>
        </w:rPr>
        <w:tab/>
      </w:r>
      <w:r w:rsidRPr="00ED14D7">
        <w:rPr>
          <w:sz w:val="20"/>
          <w:szCs w:val="20"/>
        </w:rPr>
        <w:t>The official altitude of the aerodrome (HA in Volume A) shall not be used to report Height of station ground above mean sea level 0</w:t>
      </w:r>
      <w:r w:rsidR="001B43FF" w:rsidRPr="00ED14D7">
        <w:rPr>
          <w:sz w:val="20"/>
          <w:szCs w:val="20"/>
        </w:rPr>
        <w:t> </w:t>
      </w:r>
      <w:r w:rsidRPr="00ED14D7">
        <w:rPr>
          <w:sz w:val="20"/>
          <w:szCs w:val="20"/>
        </w:rPr>
        <w:t>07 030 in BUFR or CREX messages from aerodromes. Those are two different vertical coordinates. "Height of station ground above mean sea level" for each station should be made available to the encoding centre concerned, which may be a centre within the same NMHS or other NMC/RTH.</w:t>
      </w:r>
    </w:p>
    <w:p w14:paraId="093C3BF2" w14:textId="77777777" w:rsidR="00364340" w:rsidRPr="00ED14D7" w:rsidRDefault="00364340" w:rsidP="00DB61FC">
      <w:pPr>
        <w:jc w:val="both"/>
        <w:rPr>
          <w:bCs/>
        </w:rPr>
      </w:pPr>
    </w:p>
    <w:p w14:paraId="66D47573" w14:textId="77777777" w:rsidR="00364340" w:rsidRPr="00ED14D7" w:rsidRDefault="00364340" w:rsidP="00DB61FC">
      <w:pPr>
        <w:ind w:left="1701" w:hanging="1701"/>
        <w:jc w:val="both"/>
      </w:pPr>
      <w:r w:rsidRPr="00ED14D7">
        <w:rPr>
          <w:b/>
          <w:bCs/>
        </w:rPr>
        <w:t>B/C30.2.2</w:t>
      </w:r>
      <w:r w:rsidR="001B43FF" w:rsidRPr="00ED14D7">
        <w:rPr>
          <w:b/>
          <w:bCs/>
        </w:rPr>
        <w:tab/>
      </w:r>
      <w:r w:rsidRPr="00ED14D7">
        <w:rPr>
          <w:b/>
          <w:bCs/>
        </w:rPr>
        <w:t>Monthly mean values of pressure, temperature, extreme</w:t>
      </w:r>
      <w:r w:rsidR="001B43FF" w:rsidRPr="00ED14D7">
        <w:rPr>
          <w:b/>
          <w:bCs/>
        </w:rPr>
        <w:t xml:space="preserve"> </w:t>
      </w:r>
      <w:r w:rsidRPr="00ED14D7">
        <w:rPr>
          <w:b/>
        </w:rPr>
        <w:t>temperatures and vapour pressure; standard deviation of daily mean</w:t>
      </w:r>
      <w:r w:rsidR="001B43FF" w:rsidRPr="00ED14D7">
        <w:rPr>
          <w:b/>
        </w:rPr>
        <w:t xml:space="preserve"> </w:t>
      </w:r>
      <w:r w:rsidRPr="00ED14D7">
        <w:rPr>
          <w:b/>
        </w:rPr>
        <w:t>temperature</w:t>
      </w:r>
    </w:p>
    <w:p w14:paraId="7FAAA200" w14:textId="77777777" w:rsidR="00364340" w:rsidRPr="00ED14D7" w:rsidRDefault="00364340" w:rsidP="00DB61FC">
      <w:pPr>
        <w:spacing w:before="120"/>
        <w:ind w:left="1701"/>
        <w:jc w:val="both"/>
      </w:pPr>
      <w:r w:rsidRPr="00ED14D7">
        <w:t>The monthly mean values of pressure, pressure reduced to mean sea level or geopotential height, temperature, extreme temperatures and vapour pressure shall be reported. Any missing element shall be reported as a missing value.</w:t>
      </w:r>
    </w:p>
    <w:p w14:paraId="5015E969" w14:textId="77777777" w:rsidR="00364340" w:rsidRPr="00ED14D7" w:rsidRDefault="00364340" w:rsidP="00DB61FC">
      <w:pPr>
        <w:jc w:val="both"/>
        <w:rPr>
          <w:bCs/>
        </w:rPr>
      </w:pPr>
    </w:p>
    <w:p w14:paraId="73A85475" w14:textId="77777777" w:rsidR="00364340" w:rsidRPr="00ED14D7" w:rsidRDefault="00364340" w:rsidP="00DB61FC">
      <w:pPr>
        <w:ind w:left="1701" w:hanging="1701"/>
        <w:jc w:val="both"/>
        <w:rPr>
          <w:b/>
          <w:bCs/>
        </w:rPr>
      </w:pPr>
      <w:r w:rsidRPr="00ED14D7">
        <w:rPr>
          <w:b/>
          <w:bCs/>
        </w:rPr>
        <w:t>B/C30.2.2.1</w:t>
      </w:r>
      <w:r w:rsidR="001B43FF" w:rsidRPr="00ED14D7">
        <w:rPr>
          <w:b/>
          <w:bCs/>
        </w:rPr>
        <w:tab/>
      </w:r>
      <w:r w:rsidRPr="00ED14D7">
        <w:rPr>
          <w:b/>
          <w:bCs/>
        </w:rPr>
        <w:t>Reference period for the data of the month</w:t>
      </w:r>
    </w:p>
    <w:p w14:paraId="1BBCFB40" w14:textId="77777777" w:rsidR="00364340" w:rsidRPr="00ED14D7" w:rsidRDefault="00364340" w:rsidP="00DB61FC">
      <w:pPr>
        <w:spacing w:before="120"/>
        <w:ind w:left="1701"/>
        <w:jc w:val="both"/>
      </w:pPr>
      <w:r w:rsidRPr="00ED14D7">
        <w:t>Monthly data (with the exception of precipitation data) are recommended to be reported for one-month period, corresponding to the local time (</w:t>
      </w:r>
      <w:r w:rsidR="00C136B1" w:rsidRPr="00ED14D7">
        <w:t>LT</w:t>
      </w:r>
      <w:r w:rsidRPr="00ED14D7">
        <w:t>) month</w:t>
      </w:r>
      <w:r w:rsidR="00C136B1" w:rsidRPr="00ED14D7">
        <w:t xml:space="preserve"> </w:t>
      </w:r>
      <w:r w:rsidR="00C136B1" w:rsidRPr="00122A6E">
        <w:rPr>
          <w:lang w:eastAsia="ja-JP"/>
        </w:rPr>
        <w:t>[</w:t>
      </w:r>
      <w:r w:rsidR="00C136B1" w:rsidRPr="00122A6E">
        <w:rPr>
          <w:i/>
          <w:iCs/>
          <w:lang w:eastAsia="ja-JP"/>
        </w:rPr>
        <w:t xml:space="preserve">Handbook on CLIMAT and CLIMAT TEMP Reporting </w:t>
      </w:r>
      <w:r w:rsidR="00C136B1" w:rsidRPr="00122A6E">
        <w:rPr>
          <w:lang w:eastAsia="ja-JP"/>
        </w:rPr>
        <w:t>(WMO/TD-No.1188)]</w:t>
      </w:r>
      <w:r w:rsidRPr="00ED14D7">
        <w:t>. In that case, short time displacement (0</w:t>
      </w:r>
      <w:r w:rsidR="001B43FF" w:rsidRPr="00ED14D7">
        <w:t> </w:t>
      </w:r>
      <w:r w:rsidRPr="00ED14D7">
        <w:t xml:space="preserve">04 074) shall specify the difference between UTC and </w:t>
      </w:r>
      <w:r w:rsidR="00C136B1" w:rsidRPr="00ED14D7">
        <w:t>LT</w:t>
      </w:r>
      <w:r w:rsidRPr="00ED14D7">
        <w:t xml:space="preserve"> (set to </w:t>
      </w:r>
      <w:r w:rsidRPr="00ED14D7">
        <w:rPr>
          <w:i/>
        </w:rPr>
        <w:t>non-positive values in the eastern hemisphere, non-negative values in the western hemisphere</w:t>
      </w:r>
      <w:r w:rsidRPr="00ED14D7">
        <w:t>).</w:t>
      </w:r>
    </w:p>
    <w:p w14:paraId="3BFF8BB6" w14:textId="77777777" w:rsidR="00364340" w:rsidRPr="00ED14D7" w:rsidRDefault="00364340" w:rsidP="00DB61FC">
      <w:pPr>
        <w:spacing w:before="120"/>
        <w:ind w:left="1701"/>
        <w:jc w:val="both"/>
        <w:rPr>
          <w:snapToGrid w:val="0"/>
        </w:rPr>
      </w:pPr>
      <w:r w:rsidRPr="00ED14D7">
        <w:t xml:space="preserve">Time period </w:t>
      </w:r>
      <w:r w:rsidRPr="00ED14D7">
        <w:rPr>
          <w:snapToGrid w:val="0"/>
        </w:rPr>
        <w:t>(0</w:t>
      </w:r>
      <w:r w:rsidR="001B43FF" w:rsidRPr="00ED14D7">
        <w:t> </w:t>
      </w:r>
      <w:r w:rsidRPr="00ED14D7">
        <w:rPr>
          <w:snapToGrid w:val="0"/>
        </w:rPr>
        <w:t>04</w:t>
      </w:r>
      <w:r w:rsidR="001B43FF" w:rsidRPr="00ED14D7">
        <w:t> </w:t>
      </w:r>
      <w:r w:rsidRPr="00ED14D7">
        <w:rPr>
          <w:snapToGrid w:val="0"/>
        </w:rPr>
        <w:t xml:space="preserve">023) represents the number of days in the month for which </w:t>
      </w:r>
      <w:r w:rsidRPr="00ED14D7">
        <w:t xml:space="preserve">the data are </w:t>
      </w:r>
      <w:r w:rsidRPr="00ED14D7">
        <w:rPr>
          <w:snapToGrid w:val="0"/>
        </w:rPr>
        <w:t xml:space="preserve">reported, and shall be expressed as a </w:t>
      </w:r>
      <w:r w:rsidRPr="00ED14D7">
        <w:rPr>
          <w:i/>
          <w:iCs/>
          <w:snapToGrid w:val="0"/>
        </w:rPr>
        <w:t>positive value</w:t>
      </w:r>
      <w:r w:rsidRPr="00ED14D7">
        <w:rPr>
          <w:snapToGrid w:val="0"/>
        </w:rPr>
        <w:t xml:space="preserve"> in days.</w:t>
      </w:r>
    </w:p>
    <w:p w14:paraId="559F8734" w14:textId="77777777" w:rsidR="001B43FF" w:rsidRPr="00ED14D7" w:rsidRDefault="001B43FF" w:rsidP="00DB61FC">
      <w:pPr>
        <w:ind w:left="1701"/>
        <w:rPr>
          <w:snapToGrid w:val="0"/>
          <w:sz w:val="20"/>
          <w:szCs w:val="20"/>
        </w:rPr>
      </w:pPr>
    </w:p>
    <w:p w14:paraId="3D1D1CE6" w14:textId="2B7E04E2" w:rsidR="00364340" w:rsidRPr="00ED14D7" w:rsidRDefault="00364340" w:rsidP="00651AC0">
      <w:pPr>
        <w:tabs>
          <w:tab w:val="left" w:pos="2640"/>
        </w:tabs>
        <w:ind w:left="1701"/>
        <w:rPr>
          <w:sz w:val="20"/>
          <w:szCs w:val="20"/>
        </w:rPr>
      </w:pPr>
      <w:r w:rsidRPr="00ED14D7">
        <w:rPr>
          <w:snapToGrid w:val="0"/>
          <w:sz w:val="20"/>
          <w:szCs w:val="20"/>
        </w:rPr>
        <w:t>Note:</w:t>
      </w:r>
      <w:r w:rsidR="001B43FF" w:rsidRPr="00ED14D7">
        <w:rPr>
          <w:sz w:val="20"/>
          <w:szCs w:val="20"/>
        </w:rPr>
        <w:tab/>
      </w:r>
      <w:r w:rsidRPr="00ED14D7">
        <w:rPr>
          <w:sz w:val="20"/>
          <w:szCs w:val="20"/>
        </w:rPr>
        <w:t>A BUFR (or CREX) message shall contain reports for one specific month only. [71.1.4]</w:t>
      </w:r>
    </w:p>
    <w:p w14:paraId="20EA6E1C" w14:textId="77777777" w:rsidR="00364340" w:rsidRPr="00ED14D7" w:rsidRDefault="00364340" w:rsidP="00DB61FC">
      <w:pPr>
        <w:jc w:val="both"/>
        <w:rPr>
          <w:bCs/>
        </w:rPr>
      </w:pPr>
    </w:p>
    <w:p w14:paraId="5C8EF7BF" w14:textId="72D452DF" w:rsidR="00364340" w:rsidRPr="00ED14D7" w:rsidRDefault="00364340" w:rsidP="00DB61FC">
      <w:pPr>
        <w:ind w:left="1701" w:hanging="1701"/>
        <w:jc w:val="both"/>
      </w:pPr>
      <w:r w:rsidRPr="00ED14D7">
        <w:rPr>
          <w:b/>
          <w:bCs/>
        </w:rPr>
        <w:t>B/C30.2.2.2</w:t>
      </w:r>
      <w:r w:rsidR="001B43FF" w:rsidRPr="00ED14D7">
        <w:rPr>
          <w:b/>
          <w:bCs/>
        </w:rPr>
        <w:tab/>
      </w:r>
      <w:r w:rsidRPr="00ED14D7">
        <w:rPr>
          <w:b/>
          <w:bCs/>
        </w:rPr>
        <w:t>First</w:t>
      </w:r>
      <w:r w:rsidR="00C456B7">
        <w:rPr>
          <w:b/>
          <w:bCs/>
        </w:rPr>
        <w:t>-</w:t>
      </w:r>
      <w:r w:rsidRPr="00ED14D7">
        <w:rPr>
          <w:b/>
          <w:bCs/>
        </w:rPr>
        <w:t>order statistics</w:t>
      </w:r>
      <w:r w:rsidRPr="00ED14D7">
        <w:rPr>
          <w:bCs/>
        </w:rPr>
        <w:t xml:space="preserve"> </w:t>
      </w:r>
      <w:r w:rsidRPr="00ED14D7">
        <w:t>– Code table 0</w:t>
      </w:r>
      <w:r w:rsidR="001B43FF" w:rsidRPr="00ED14D7">
        <w:t> </w:t>
      </w:r>
      <w:r w:rsidRPr="00ED14D7">
        <w:t>08</w:t>
      </w:r>
      <w:r w:rsidR="001B43FF" w:rsidRPr="00ED14D7">
        <w:t> </w:t>
      </w:r>
      <w:r w:rsidRPr="00ED14D7">
        <w:t>023</w:t>
      </w:r>
    </w:p>
    <w:p w14:paraId="73C3307A" w14:textId="77777777" w:rsidR="00364340" w:rsidRPr="00ED14D7" w:rsidRDefault="00364340" w:rsidP="00DB61FC">
      <w:pPr>
        <w:spacing w:before="120"/>
        <w:ind w:left="1701"/>
        <w:jc w:val="both"/>
      </w:pPr>
      <w:r w:rsidRPr="00ED14D7">
        <w:t>This datum shall be set to 4 (mean value) to indicate that the following entries represent mean values of the elements (pressure, pressure reduced to mean sea level or geopotential height, temperature, extreme temperatures and vapour pressure) averaged over the one-month period.</w:t>
      </w:r>
    </w:p>
    <w:p w14:paraId="2227AD36" w14:textId="77777777" w:rsidR="00364340" w:rsidRPr="00ED14D7" w:rsidRDefault="00364340" w:rsidP="00DB61FC">
      <w:pPr>
        <w:jc w:val="both"/>
        <w:rPr>
          <w:bCs/>
        </w:rPr>
      </w:pPr>
    </w:p>
    <w:p w14:paraId="672CB1E1" w14:textId="77777777" w:rsidR="00364340" w:rsidRPr="00ED14D7" w:rsidRDefault="00364340" w:rsidP="00DB61FC">
      <w:pPr>
        <w:ind w:left="1701" w:hanging="1701"/>
        <w:jc w:val="both"/>
      </w:pPr>
      <w:r w:rsidRPr="00ED14D7">
        <w:rPr>
          <w:b/>
          <w:bCs/>
        </w:rPr>
        <w:t>B/C30.2.2.3</w:t>
      </w:r>
      <w:r w:rsidR="001B43FF" w:rsidRPr="00ED14D7">
        <w:rPr>
          <w:b/>
          <w:bCs/>
        </w:rPr>
        <w:tab/>
      </w:r>
      <w:r w:rsidRPr="00ED14D7">
        <w:rPr>
          <w:b/>
          <w:bCs/>
        </w:rPr>
        <w:t>Monthly mean value of pressure</w:t>
      </w:r>
    </w:p>
    <w:p w14:paraId="38B0E698" w14:textId="425456F9" w:rsidR="00364340" w:rsidRPr="00ED14D7" w:rsidRDefault="00364340" w:rsidP="00DB61FC">
      <w:pPr>
        <w:spacing w:before="120"/>
        <w:ind w:left="1701"/>
        <w:jc w:val="both"/>
      </w:pPr>
      <w:r w:rsidRPr="00ED14D7">
        <w:rPr>
          <w:bCs/>
        </w:rPr>
        <w:t xml:space="preserve">Monthly mean value of </w:t>
      </w:r>
      <w:r w:rsidRPr="00ED14D7">
        <w:t>pressure shall be reported using 0</w:t>
      </w:r>
      <w:r w:rsidR="001B43FF" w:rsidRPr="00ED14D7">
        <w:t> </w:t>
      </w:r>
      <w:r w:rsidRPr="00ED14D7">
        <w:t>10 004 (Pressure) in pascals (with precision in tens of pascal</w:t>
      </w:r>
      <w:r w:rsidR="009C764D">
        <w:t>s</w:t>
      </w:r>
      <w:r w:rsidRPr="00ED14D7">
        <w:t>).</w:t>
      </w:r>
    </w:p>
    <w:p w14:paraId="758B3799" w14:textId="77777777" w:rsidR="00364340" w:rsidRPr="00ED14D7" w:rsidRDefault="00364340">
      <w:pPr>
        <w:jc w:val="both"/>
        <w:rPr>
          <w:bCs/>
        </w:rPr>
      </w:pPr>
    </w:p>
    <w:p w14:paraId="78E0D560" w14:textId="77777777" w:rsidR="00364340" w:rsidRPr="00ED14D7" w:rsidRDefault="00364340" w:rsidP="00DB61FC">
      <w:pPr>
        <w:ind w:left="1701" w:hanging="1701"/>
        <w:jc w:val="both"/>
      </w:pPr>
      <w:r w:rsidRPr="00ED14D7">
        <w:rPr>
          <w:b/>
          <w:bCs/>
        </w:rPr>
        <w:t>B/C30.2.2.4</w:t>
      </w:r>
      <w:r w:rsidR="001B43FF" w:rsidRPr="00ED14D7">
        <w:rPr>
          <w:b/>
          <w:bCs/>
        </w:rPr>
        <w:tab/>
      </w:r>
      <w:r w:rsidRPr="00ED14D7">
        <w:rPr>
          <w:b/>
          <w:bCs/>
        </w:rPr>
        <w:t>Monthly mean value of pressure</w:t>
      </w:r>
      <w:r w:rsidRPr="00ED14D7">
        <w:rPr>
          <w:b/>
        </w:rPr>
        <w:t xml:space="preserve"> reduced to mean sea level</w:t>
      </w:r>
    </w:p>
    <w:p w14:paraId="6466BA2F" w14:textId="38996D64" w:rsidR="00364340" w:rsidRPr="00ED14D7" w:rsidRDefault="00364340" w:rsidP="00DB61FC">
      <w:pPr>
        <w:spacing w:before="120"/>
        <w:ind w:left="1701"/>
        <w:jc w:val="both"/>
      </w:pPr>
      <w:r w:rsidRPr="00ED14D7">
        <w:rPr>
          <w:bCs/>
        </w:rPr>
        <w:t xml:space="preserve">Monthly mean value of </w:t>
      </w:r>
      <w:r w:rsidRPr="00ED14D7">
        <w:t>pressure reduced to mean sea level shall be reported using 0</w:t>
      </w:r>
      <w:r w:rsidR="001B43FF" w:rsidRPr="00ED14D7">
        <w:t> </w:t>
      </w:r>
      <w:r w:rsidRPr="00ED14D7">
        <w:t>10 051 (Pressure reduced to mean sea level) in pascals (with precision in tens of pascal</w:t>
      </w:r>
      <w:r w:rsidR="009C764D">
        <w:t>s</w:t>
      </w:r>
      <w:r w:rsidRPr="00ED14D7">
        <w:t>), if the air pressure at mean sea level can be computed with reasonable accuracy.</w:t>
      </w:r>
    </w:p>
    <w:p w14:paraId="54019615" w14:textId="77777777" w:rsidR="00364340" w:rsidRPr="00ED14D7" w:rsidRDefault="00364340">
      <w:pPr>
        <w:jc w:val="both"/>
        <w:rPr>
          <w:bCs/>
        </w:rPr>
      </w:pPr>
    </w:p>
    <w:p w14:paraId="5BE78AE1" w14:textId="77777777" w:rsidR="00364340" w:rsidRPr="00ED14D7" w:rsidRDefault="00364340" w:rsidP="00DB61FC">
      <w:pPr>
        <w:ind w:left="1701" w:hanging="1701"/>
        <w:jc w:val="both"/>
      </w:pPr>
      <w:r w:rsidRPr="00ED14D7">
        <w:rPr>
          <w:b/>
          <w:bCs/>
        </w:rPr>
        <w:t>B/C30.2.2.5</w:t>
      </w:r>
      <w:r w:rsidR="001B43FF" w:rsidRPr="00ED14D7">
        <w:rPr>
          <w:b/>
          <w:bCs/>
        </w:rPr>
        <w:tab/>
      </w:r>
      <w:r w:rsidRPr="00ED14D7">
        <w:rPr>
          <w:b/>
          <w:bCs/>
        </w:rPr>
        <w:t>Monthly mean value of geopotential height</w:t>
      </w:r>
    </w:p>
    <w:p w14:paraId="5CC7BF1D" w14:textId="77777777" w:rsidR="00364340" w:rsidRPr="00ED14D7" w:rsidRDefault="00364340" w:rsidP="00DB61FC">
      <w:pPr>
        <w:spacing w:before="120"/>
        <w:ind w:left="1701"/>
        <w:jc w:val="both"/>
      </w:pPr>
      <w:r w:rsidRPr="00ED14D7">
        <w:rPr>
          <w:bCs/>
        </w:rPr>
        <w:t xml:space="preserve">Monthly mean value of </w:t>
      </w:r>
      <w:r w:rsidRPr="00ED14D7">
        <w:t>geopotential height of a standard level shall be reported using 0</w:t>
      </w:r>
      <w:r w:rsidR="001B43FF" w:rsidRPr="00ED14D7">
        <w:t> </w:t>
      </w:r>
      <w:r w:rsidRPr="00ED14D7">
        <w:t xml:space="preserve">10 009 (Geopotential height) in geopotential </w:t>
      </w:r>
      <w:r w:rsidR="00754E5F" w:rsidRPr="00ED14D7">
        <w:t>metre</w:t>
      </w:r>
      <w:r w:rsidRPr="00ED14D7">
        <w:t>s from high-level stations which cannot give pressure at mean sea level to a satisfactory degree of accuracy. The standard isobaric level is specified by the preceding entry Pressure (0</w:t>
      </w:r>
      <w:r w:rsidR="001B43FF" w:rsidRPr="00ED14D7">
        <w:t> </w:t>
      </w:r>
      <w:r w:rsidRPr="00ED14D7">
        <w:t>07 004).</w:t>
      </w:r>
    </w:p>
    <w:p w14:paraId="75FBB285" w14:textId="77777777" w:rsidR="00364340" w:rsidRPr="00ED14D7" w:rsidRDefault="00364340" w:rsidP="00DB61FC">
      <w:pPr>
        <w:jc w:val="both"/>
        <w:rPr>
          <w:bCs/>
        </w:rPr>
      </w:pPr>
    </w:p>
    <w:p w14:paraId="53FC833D" w14:textId="77777777" w:rsidR="00364340" w:rsidRPr="00ED14D7" w:rsidRDefault="00364340" w:rsidP="00651AC0">
      <w:pPr>
        <w:keepNext/>
        <w:ind w:left="1701" w:hanging="1701"/>
        <w:jc w:val="both"/>
        <w:rPr>
          <w:b/>
          <w:bCs/>
        </w:rPr>
      </w:pPr>
      <w:r w:rsidRPr="00ED14D7">
        <w:rPr>
          <w:b/>
          <w:bCs/>
        </w:rPr>
        <w:lastRenderedPageBreak/>
        <w:t>B/C30.2.2.6</w:t>
      </w:r>
      <w:r w:rsidR="001B43FF" w:rsidRPr="00ED14D7">
        <w:rPr>
          <w:b/>
          <w:bCs/>
        </w:rPr>
        <w:tab/>
      </w:r>
      <w:r w:rsidRPr="00ED14D7">
        <w:rPr>
          <w:b/>
          <w:bCs/>
        </w:rPr>
        <w:t>Height of sensor above local ground</w:t>
      </w:r>
    </w:p>
    <w:p w14:paraId="19439CCB" w14:textId="77777777" w:rsidR="00364340" w:rsidRPr="00ED14D7" w:rsidRDefault="00364340" w:rsidP="00DB61FC">
      <w:pPr>
        <w:spacing w:before="120"/>
        <w:ind w:left="1701"/>
        <w:jc w:val="both"/>
      </w:pPr>
      <w:r w:rsidRPr="00ED14D7">
        <w:t>Height of sensor above local ground (0</w:t>
      </w:r>
      <w:r w:rsidR="001B43FF" w:rsidRPr="00ED14D7">
        <w:t> </w:t>
      </w:r>
      <w:r w:rsidRPr="00ED14D7">
        <w:t xml:space="preserve">07 032) for temperature and humidity measurement shall be reported in </w:t>
      </w:r>
      <w:r w:rsidR="00754E5F" w:rsidRPr="00ED14D7">
        <w:t>metre</w:t>
      </w:r>
      <w:r w:rsidRPr="00ED14D7">
        <w:t xml:space="preserve">s (with precision in hundredths of a </w:t>
      </w:r>
      <w:r w:rsidR="00754E5F" w:rsidRPr="00ED14D7">
        <w:t>metre</w:t>
      </w:r>
      <w:r w:rsidRPr="00ED14D7">
        <w:t>).</w:t>
      </w:r>
    </w:p>
    <w:p w14:paraId="51E2E539" w14:textId="77777777" w:rsidR="00364340" w:rsidRPr="00ED14D7" w:rsidRDefault="00364340" w:rsidP="00DB61FC">
      <w:pPr>
        <w:spacing w:before="120"/>
        <w:ind w:left="1701"/>
        <w:jc w:val="both"/>
      </w:pPr>
      <w:r w:rsidRPr="00ED14D7">
        <w:t>This datum represents the actual height of temperature and humidity sensors above ground at the point where the sensors are located.</w:t>
      </w:r>
    </w:p>
    <w:p w14:paraId="08808E82" w14:textId="77777777" w:rsidR="001B43FF" w:rsidRPr="00ED14D7" w:rsidRDefault="001B43FF" w:rsidP="00DB61FC">
      <w:pPr>
        <w:ind w:left="1701"/>
        <w:rPr>
          <w:sz w:val="20"/>
          <w:szCs w:val="20"/>
        </w:rPr>
      </w:pPr>
    </w:p>
    <w:p w14:paraId="42CB7213" w14:textId="15BFA826" w:rsidR="00364340" w:rsidRPr="00ED14D7" w:rsidRDefault="00364340" w:rsidP="00651AC0">
      <w:pPr>
        <w:tabs>
          <w:tab w:val="left" w:pos="2640"/>
        </w:tabs>
        <w:ind w:left="1701"/>
        <w:rPr>
          <w:sz w:val="20"/>
          <w:szCs w:val="20"/>
        </w:rPr>
      </w:pPr>
      <w:r w:rsidRPr="00ED14D7">
        <w:rPr>
          <w:sz w:val="20"/>
          <w:szCs w:val="20"/>
        </w:rPr>
        <w:t>Note:</w:t>
      </w:r>
      <w:r w:rsidR="001B43FF" w:rsidRPr="00ED14D7">
        <w:rPr>
          <w:sz w:val="20"/>
          <w:szCs w:val="20"/>
        </w:rPr>
        <w:tab/>
      </w:r>
      <w:r w:rsidRPr="00ED14D7">
        <w:rPr>
          <w:sz w:val="20"/>
          <w:szCs w:val="20"/>
        </w:rPr>
        <w:t>If the height of the sensor was changed during the period specified, the value shall be that which existed for the greater part of the period.</w:t>
      </w:r>
    </w:p>
    <w:p w14:paraId="11E41447" w14:textId="77777777" w:rsidR="00364340" w:rsidRPr="00ED14D7" w:rsidRDefault="00364340" w:rsidP="00DB61FC">
      <w:pPr>
        <w:jc w:val="both"/>
        <w:rPr>
          <w:bCs/>
        </w:rPr>
      </w:pPr>
    </w:p>
    <w:p w14:paraId="75EAA54E" w14:textId="77777777" w:rsidR="00364340" w:rsidRPr="00ED14D7" w:rsidRDefault="00364340" w:rsidP="00DB61FC">
      <w:pPr>
        <w:ind w:left="1701" w:hanging="1701"/>
        <w:jc w:val="both"/>
        <w:rPr>
          <w:bCs/>
        </w:rPr>
      </w:pPr>
      <w:r w:rsidRPr="00ED14D7">
        <w:rPr>
          <w:b/>
          <w:bCs/>
        </w:rPr>
        <w:t>B/C30.2.2.7</w:t>
      </w:r>
      <w:r w:rsidR="00DA3F6A" w:rsidRPr="00ED14D7">
        <w:rPr>
          <w:b/>
          <w:bCs/>
        </w:rPr>
        <w:tab/>
      </w:r>
      <w:r w:rsidRPr="00ED14D7">
        <w:rPr>
          <w:b/>
          <w:bCs/>
        </w:rPr>
        <w:t>Monthly mean value of temperature</w:t>
      </w:r>
    </w:p>
    <w:p w14:paraId="45D4A669" w14:textId="1B48BE32" w:rsidR="00364340" w:rsidRPr="00ED14D7" w:rsidRDefault="00364340" w:rsidP="00DB61FC">
      <w:pPr>
        <w:spacing w:before="120"/>
        <w:ind w:left="1701"/>
        <w:jc w:val="both"/>
      </w:pPr>
      <w:r w:rsidRPr="00ED14D7">
        <w:rPr>
          <w:bCs/>
        </w:rPr>
        <w:t xml:space="preserve">Monthly mean value of </w:t>
      </w:r>
      <w:r w:rsidRPr="00ED14D7">
        <w:t>temperature shall be reported using 0</w:t>
      </w:r>
      <w:r w:rsidR="00DA3F6A" w:rsidRPr="00ED14D7">
        <w:t> </w:t>
      </w:r>
      <w:r w:rsidRPr="00ED14D7">
        <w:t>12 101 (Temperature/</w:t>
      </w:r>
      <w:r w:rsidR="000D7F3A" w:rsidRPr="00ED14D7">
        <w:t xml:space="preserve">air </w:t>
      </w:r>
      <w:r w:rsidRPr="00ED14D7">
        <w:t xml:space="preserve">temperature) in </w:t>
      </w:r>
      <w:r w:rsidR="000D7F3A" w:rsidRPr="00ED14D7">
        <w:t>k</w:t>
      </w:r>
      <w:r w:rsidRPr="00ED14D7">
        <w:t xml:space="preserve">elvin (with precision in hundredths of a </w:t>
      </w:r>
      <w:r w:rsidR="000D7F3A" w:rsidRPr="00ED14D7">
        <w:t>k</w:t>
      </w:r>
      <w:r w:rsidRPr="00ED14D7">
        <w:t>elvin); if produced in CREX, in degrees Celsius (with precision in hundredths of a degree Celsius). Temperature data shall be reported with precision in hundredths of a degree even if they are available with the accuracy in tenths of a degree.</w:t>
      </w:r>
    </w:p>
    <w:p w14:paraId="0A00D467" w14:textId="77777777" w:rsidR="00DA3F6A" w:rsidRPr="00ED14D7" w:rsidRDefault="00DA3F6A" w:rsidP="00DB61FC">
      <w:pPr>
        <w:ind w:left="1701"/>
        <w:rPr>
          <w:sz w:val="20"/>
          <w:szCs w:val="20"/>
        </w:rPr>
      </w:pPr>
    </w:p>
    <w:p w14:paraId="5CE1271E" w14:textId="77777777" w:rsidR="00364340" w:rsidRPr="00ED14D7" w:rsidRDefault="00364340" w:rsidP="00DB61FC">
      <w:pPr>
        <w:ind w:left="1701"/>
        <w:rPr>
          <w:sz w:val="20"/>
          <w:szCs w:val="20"/>
        </w:rPr>
      </w:pPr>
      <w:r w:rsidRPr="00ED14D7">
        <w:rPr>
          <w:sz w:val="20"/>
          <w:szCs w:val="20"/>
        </w:rPr>
        <w:t>Notes:</w:t>
      </w:r>
    </w:p>
    <w:p w14:paraId="44A6907A" w14:textId="567C20E8" w:rsidR="00364340" w:rsidRPr="00ED14D7" w:rsidRDefault="00DA3F6A" w:rsidP="00DB61FC">
      <w:pPr>
        <w:spacing w:before="60"/>
        <w:ind w:left="2126" w:hanging="425"/>
        <w:jc w:val="both"/>
        <w:rPr>
          <w:sz w:val="20"/>
          <w:szCs w:val="20"/>
        </w:rPr>
      </w:pPr>
      <w:r w:rsidRPr="00ED14D7">
        <w:rPr>
          <w:sz w:val="20"/>
          <w:szCs w:val="20"/>
        </w:rPr>
        <w:t>(1)</w:t>
      </w:r>
      <w:r w:rsidRPr="00ED14D7">
        <w:rPr>
          <w:sz w:val="20"/>
          <w:szCs w:val="20"/>
        </w:rPr>
        <w:tab/>
      </w:r>
      <w:r w:rsidR="00364340" w:rsidRPr="00ED14D7">
        <w:rPr>
          <w:sz w:val="20"/>
          <w:szCs w:val="20"/>
        </w:rPr>
        <w:t xml:space="preserve">This requirement is based on the fact that conversion from the </w:t>
      </w:r>
      <w:r w:rsidR="00AD2A5C">
        <w:rPr>
          <w:sz w:val="20"/>
          <w:szCs w:val="20"/>
        </w:rPr>
        <w:t>K</w:t>
      </w:r>
      <w:r w:rsidR="00364340" w:rsidRPr="00ED14D7">
        <w:rPr>
          <w:sz w:val="20"/>
          <w:szCs w:val="20"/>
        </w:rPr>
        <w:t>elvin to the Celsius scale has often resulted into distortion of the data values.</w:t>
      </w:r>
    </w:p>
    <w:p w14:paraId="45016559" w14:textId="55F8BFA9" w:rsidR="00364340" w:rsidRPr="00ED14D7" w:rsidRDefault="00DA3F6A" w:rsidP="00DB61FC">
      <w:pPr>
        <w:spacing w:before="60"/>
        <w:ind w:left="2126" w:hanging="425"/>
        <w:jc w:val="both"/>
        <w:rPr>
          <w:sz w:val="20"/>
          <w:szCs w:val="20"/>
        </w:rPr>
      </w:pPr>
      <w:r w:rsidRPr="00ED14D7">
        <w:rPr>
          <w:sz w:val="20"/>
          <w:szCs w:val="20"/>
        </w:rPr>
        <w:t>(2)</w:t>
      </w:r>
      <w:r w:rsidRPr="00ED14D7">
        <w:rPr>
          <w:sz w:val="20"/>
          <w:szCs w:val="20"/>
        </w:rPr>
        <w:tab/>
      </w:r>
      <w:r w:rsidR="00364340" w:rsidRPr="00ED14D7">
        <w:rPr>
          <w:sz w:val="20"/>
          <w:szCs w:val="20"/>
        </w:rPr>
        <w:t xml:space="preserve">Temperature t (in degrees Celsius) shall be converted into temperature T (in </w:t>
      </w:r>
      <w:r w:rsidR="000D7F3A" w:rsidRPr="00ED14D7">
        <w:rPr>
          <w:sz w:val="20"/>
          <w:szCs w:val="20"/>
        </w:rPr>
        <w:t>k</w:t>
      </w:r>
      <w:r w:rsidR="00364340" w:rsidRPr="00ED14D7">
        <w:rPr>
          <w:sz w:val="20"/>
          <w:szCs w:val="20"/>
        </w:rPr>
        <w:t>elvin) using equation: T = t + 273.15.</w:t>
      </w:r>
    </w:p>
    <w:p w14:paraId="6199D6AE" w14:textId="77777777" w:rsidR="00364340" w:rsidRPr="00ED14D7" w:rsidRDefault="00364340" w:rsidP="00DB61FC">
      <w:pPr>
        <w:jc w:val="both"/>
        <w:rPr>
          <w:bCs/>
        </w:rPr>
      </w:pPr>
    </w:p>
    <w:p w14:paraId="65CDB8C3" w14:textId="77777777" w:rsidR="00364340" w:rsidRPr="00ED14D7" w:rsidRDefault="00364340" w:rsidP="00DB61FC">
      <w:pPr>
        <w:ind w:left="1701" w:hanging="1701"/>
        <w:jc w:val="both"/>
      </w:pPr>
      <w:r w:rsidRPr="00ED14D7">
        <w:rPr>
          <w:b/>
          <w:bCs/>
        </w:rPr>
        <w:t>B/C30.2.2.8</w:t>
      </w:r>
      <w:r w:rsidR="00DA3F6A" w:rsidRPr="00ED14D7">
        <w:rPr>
          <w:b/>
          <w:bCs/>
        </w:rPr>
        <w:tab/>
      </w:r>
      <w:r w:rsidRPr="00ED14D7">
        <w:rPr>
          <w:b/>
        </w:rPr>
        <w:t>Indicator to specify observing method for extreme temperatures</w:t>
      </w:r>
      <w:r w:rsidRPr="00ED14D7">
        <w:t xml:space="preserve"> – Code table 0</w:t>
      </w:r>
      <w:r w:rsidR="00DA3F6A" w:rsidRPr="00ED14D7">
        <w:t> </w:t>
      </w:r>
      <w:r w:rsidRPr="00ED14D7">
        <w:t>02</w:t>
      </w:r>
      <w:r w:rsidR="00DA3F6A" w:rsidRPr="00ED14D7">
        <w:t> </w:t>
      </w:r>
      <w:r w:rsidRPr="00ED14D7">
        <w:t>051</w:t>
      </w:r>
    </w:p>
    <w:p w14:paraId="2035EBBB" w14:textId="77777777" w:rsidR="00364340" w:rsidRPr="00ED14D7" w:rsidRDefault="00364340" w:rsidP="00DB61FC">
      <w:pPr>
        <w:spacing w:before="120"/>
        <w:ind w:left="1701"/>
        <w:jc w:val="both"/>
      </w:pPr>
      <w:r w:rsidRPr="00ED14D7">
        <w:t>This datum shall be set to 1 (maximum/minimum thermometers) or to 2 (automated instruments) or to 3 (thermograph) to indicate observing method for extreme temperatures.</w:t>
      </w:r>
    </w:p>
    <w:p w14:paraId="4FA12512" w14:textId="77777777" w:rsidR="00DA3F6A" w:rsidRPr="00ED14D7" w:rsidRDefault="00DA3F6A" w:rsidP="00DB61FC">
      <w:pPr>
        <w:ind w:left="1701"/>
        <w:rPr>
          <w:sz w:val="20"/>
          <w:szCs w:val="20"/>
        </w:rPr>
      </w:pPr>
    </w:p>
    <w:p w14:paraId="5A2923D6" w14:textId="15EE18D7" w:rsidR="00364340" w:rsidRPr="00ED14D7" w:rsidRDefault="00364340" w:rsidP="00651AC0">
      <w:pPr>
        <w:tabs>
          <w:tab w:val="left" w:pos="2640"/>
        </w:tabs>
        <w:ind w:left="1701"/>
        <w:rPr>
          <w:sz w:val="20"/>
          <w:szCs w:val="20"/>
        </w:rPr>
      </w:pPr>
      <w:r w:rsidRPr="00ED14D7">
        <w:rPr>
          <w:sz w:val="20"/>
          <w:szCs w:val="20"/>
        </w:rPr>
        <w:t>Note:</w:t>
      </w:r>
      <w:r w:rsidR="00DA3F6A" w:rsidRPr="00ED14D7">
        <w:rPr>
          <w:sz w:val="20"/>
          <w:szCs w:val="20"/>
        </w:rPr>
        <w:tab/>
      </w:r>
      <w:r w:rsidRPr="00ED14D7">
        <w:rPr>
          <w:sz w:val="20"/>
          <w:szCs w:val="20"/>
        </w:rPr>
        <w:t>If the observing method for extreme temperatures was changed during the period specified, the code figure shall be that which existed for the greater part of the period.</w:t>
      </w:r>
    </w:p>
    <w:p w14:paraId="7750B011" w14:textId="77777777" w:rsidR="00364340" w:rsidRPr="00ED14D7" w:rsidRDefault="00364340" w:rsidP="00DB61FC">
      <w:pPr>
        <w:jc w:val="both"/>
        <w:rPr>
          <w:bCs/>
        </w:rPr>
      </w:pPr>
    </w:p>
    <w:p w14:paraId="6D7F6885" w14:textId="77777777" w:rsidR="00364340" w:rsidRPr="00ED14D7" w:rsidRDefault="00364340" w:rsidP="00DB61FC">
      <w:pPr>
        <w:ind w:left="1701" w:hanging="1701"/>
        <w:jc w:val="both"/>
        <w:rPr>
          <w:b/>
          <w:bCs/>
        </w:rPr>
      </w:pPr>
      <w:r w:rsidRPr="00ED14D7">
        <w:rPr>
          <w:b/>
          <w:bCs/>
        </w:rPr>
        <w:t>B/C30.2.2.9</w:t>
      </w:r>
      <w:r w:rsidR="00DA3F6A" w:rsidRPr="00ED14D7">
        <w:rPr>
          <w:b/>
          <w:bCs/>
        </w:rPr>
        <w:tab/>
      </w:r>
      <w:r w:rsidRPr="00ED14D7">
        <w:rPr>
          <w:b/>
          <w:bCs/>
        </w:rPr>
        <w:t>Monthly mean value of maximum temperature</w:t>
      </w:r>
    </w:p>
    <w:p w14:paraId="4BD9A955" w14:textId="487A64E6" w:rsidR="00364340" w:rsidRPr="00ED14D7" w:rsidRDefault="00364340" w:rsidP="00DB61FC">
      <w:pPr>
        <w:spacing w:before="120"/>
        <w:ind w:left="1701"/>
        <w:jc w:val="both"/>
      </w:pPr>
      <w:r w:rsidRPr="00ED14D7">
        <w:rPr>
          <w:bCs/>
        </w:rPr>
        <w:t>Monthly mean value of maximum</w:t>
      </w:r>
      <w:r w:rsidRPr="00ED14D7">
        <w:t xml:space="preserve"> temperature shall be reported in </w:t>
      </w:r>
      <w:r w:rsidR="000D7F3A" w:rsidRPr="00ED14D7">
        <w:t>k</w:t>
      </w:r>
      <w:r w:rsidRPr="00ED14D7">
        <w:t xml:space="preserve">elvin (with precision in hundredths of a </w:t>
      </w:r>
      <w:r w:rsidR="000D7F3A" w:rsidRPr="00ED14D7">
        <w:t>k</w:t>
      </w:r>
      <w:r w:rsidRPr="00ED14D7">
        <w:t>elvin); if produced in CREX, in degrees Celsius (with precision in hundredths of a degree Celsius).</w:t>
      </w:r>
    </w:p>
    <w:p w14:paraId="7841F4D2" w14:textId="77777777" w:rsidR="00DA3F6A" w:rsidRPr="00ED14D7" w:rsidRDefault="00DA3F6A" w:rsidP="00DB61FC">
      <w:pPr>
        <w:ind w:left="1701"/>
        <w:rPr>
          <w:sz w:val="20"/>
          <w:szCs w:val="20"/>
        </w:rPr>
      </w:pPr>
    </w:p>
    <w:p w14:paraId="155A1F6B" w14:textId="77777777" w:rsidR="00364340" w:rsidRPr="00ED14D7" w:rsidRDefault="00364340" w:rsidP="00DB61FC">
      <w:pPr>
        <w:ind w:left="1701"/>
        <w:rPr>
          <w:sz w:val="20"/>
          <w:szCs w:val="20"/>
        </w:rPr>
      </w:pPr>
      <w:r w:rsidRPr="00ED14D7">
        <w:rPr>
          <w:sz w:val="20"/>
          <w:szCs w:val="20"/>
        </w:rPr>
        <w:t>Notes:</w:t>
      </w:r>
    </w:p>
    <w:p w14:paraId="3D73FA8D" w14:textId="77777777" w:rsidR="00364340" w:rsidRPr="00ED14D7" w:rsidRDefault="00DA3F6A" w:rsidP="00DB61FC">
      <w:pPr>
        <w:spacing w:before="60"/>
        <w:ind w:left="2126" w:hanging="425"/>
        <w:jc w:val="both"/>
        <w:rPr>
          <w:sz w:val="20"/>
          <w:szCs w:val="20"/>
        </w:rPr>
      </w:pPr>
      <w:r w:rsidRPr="00ED14D7">
        <w:rPr>
          <w:sz w:val="20"/>
          <w:szCs w:val="20"/>
        </w:rPr>
        <w:t>(1)</w:t>
      </w:r>
      <w:r w:rsidRPr="00ED14D7">
        <w:rPr>
          <w:sz w:val="20"/>
          <w:szCs w:val="20"/>
        </w:rPr>
        <w:tab/>
      </w:r>
      <w:r w:rsidR="00364340" w:rsidRPr="00ED14D7">
        <w:rPr>
          <w:sz w:val="20"/>
          <w:szCs w:val="20"/>
        </w:rPr>
        <w:t>Notes 1 and 2 under Regulation B/C30.2.2.7 shall apply.</w:t>
      </w:r>
    </w:p>
    <w:p w14:paraId="255FD348" w14:textId="6A3BAFDE" w:rsidR="00364340" w:rsidRPr="00ED14D7" w:rsidRDefault="00DA3F6A" w:rsidP="00DB61FC">
      <w:pPr>
        <w:spacing w:before="60"/>
        <w:ind w:left="2126" w:hanging="425"/>
        <w:jc w:val="both"/>
      </w:pPr>
      <w:r w:rsidRPr="00ED14D7">
        <w:rPr>
          <w:bCs/>
          <w:sz w:val="20"/>
          <w:szCs w:val="20"/>
        </w:rPr>
        <w:t>(2)</w:t>
      </w:r>
      <w:r w:rsidRPr="00ED14D7">
        <w:rPr>
          <w:bCs/>
          <w:sz w:val="20"/>
          <w:szCs w:val="20"/>
        </w:rPr>
        <w:tab/>
      </w:r>
      <w:r w:rsidR="00364340" w:rsidRPr="00ED14D7">
        <w:rPr>
          <w:bCs/>
          <w:sz w:val="20"/>
          <w:szCs w:val="20"/>
        </w:rPr>
        <w:t>The monthly mean value of maximum</w:t>
      </w:r>
      <w:r w:rsidR="00364340" w:rsidRPr="00ED14D7">
        <w:rPr>
          <w:sz w:val="20"/>
          <w:szCs w:val="20"/>
        </w:rPr>
        <w:t xml:space="preserve"> </w:t>
      </w:r>
      <w:r w:rsidR="00364340" w:rsidRPr="00ED14D7">
        <w:rPr>
          <w:bCs/>
          <w:sz w:val="20"/>
          <w:szCs w:val="20"/>
        </w:rPr>
        <w:t>temperature shall be reported using 0</w:t>
      </w:r>
      <w:r w:rsidRPr="00ED14D7">
        <w:rPr>
          <w:bCs/>
          <w:sz w:val="20"/>
          <w:szCs w:val="20"/>
        </w:rPr>
        <w:t> </w:t>
      </w:r>
      <w:r w:rsidR="00364340" w:rsidRPr="00ED14D7">
        <w:rPr>
          <w:bCs/>
          <w:sz w:val="20"/>
          <w:szCs w:val="20"/>
        </w:rPr>
        <w:t>12 118 (Maximum temperature at height specified, past 24 hours). The height is specified by the preceding entry 0</w:t>
      </w:r>
      <w:r w:rsidRPr="00ED14D7">
        <w:rPr>
          <w:bCs/>
          <w:sz w:val="20"/>
          <w:szCs w:val="20"/>
        </w:rPr>
        <w:t> </w:t>
      </w:r>
      <w:r w:rsidR="00364340" w:rsidRPr="00ED14D7">
        <w:rPr>
          <w:bCs/>
          <w:sz w:val="20"/>
          <w:szCs w:val="20"/>
        </w:rPr>
        <w:t>07 032. Principal time of daily reading of maximum</w:t>
      </w:r>
      <w:r w:rsidR="00364340" w:rsidRPr="00ED14D7">
        <w:rPr>
          <w:sz w:val="20"/>
          <w:szCs w:val="20"/>
        </w:rPr>
        <w:t xml:space="preserve"> </w:t>
      </w:r>
      <w:r w:rsidR="00364340" w:rsidRPr="00ED14D7">
        <w:rPr>
          <w:bCs/>
          <w:sz w:val="20"/>
          <w:szCs w:val="20"/>
        </w:rPr>
        <w:t>temperature (0</w:t>
      </w:r>
      <w:r w:rsidRPr="00ED14D7">
        <w:rPr>
          <w:bCs/>
          <w:sz w:val="20"/>
          <w:szCs w:val="20"/>
        </w:rPr>
        <w:t> </w:t>
      </w:r>
      <w:r w:rsidR="00364340" w:rsidRPr="00ED14D7">
        <w:rPr>
          <w:bCs/>
          <w:sz w:val="20"/>
          <w:szCs w:val="20"/>
        </w:rPr>
        <w:t>04 051) indicates the end of the 24</w:t>
      </w:r>
      <w:r w:rsidR="001819E9" w:rsidRPr="00ED14D7">
        <w:rPr>
          <w:bCs/>
          <w:sz w:val="20"/>
          <w:szCs w:val="20"/>
        </w:rPr>
        <w:t>-</w:t>
      </w:r>
      <w:r w:rsidR="00364340" w:rsidRPr="00ED14D7">
        <w:rPr>
          <w:bCs/>
          <w:sz w:val="20"/>
          <w:szCs w:val="20"/>
        </w:rPr>
        <w:t>hour period to which the daily maximum temperature</w:t>
      </w:r>
      <w:r w:rsidR="00364340" w:rsidRPr="00ED14D7">
        <w:rPr>
          <w:bCs/>
        </w:rPr>
        <w:t xml:space="preserve"> </w:t>
      </w:r>
      <w:r w:rsidR="00364340" w:rsidRPr="00ED14D7">
        <w:rPr>
          <w:bCs/>
          <w:sz w:val="20"/>
          <w:szCs w:val="20"/>
        </w:rPr>
        <w:t>refers</w:t>
      </w:r>
      <w:r w:rsidR="00364340" w:rsidRPr="00ED14D7">
        <w:rPr>
          <w:bCs/>
        </w:rPr>
        <w:t>.</w:t>
      </w:r>
    </w:p>
    <w:p w14:paraId="683945C0" w14:textId="77777777" w:rsidR="00364340" w:rsidRPr="00ED14D7" w:rsidRDefault="00364340" w:rsidP="00DB61FC">
      <w:pPr>
        <w:jc w:val="both"/>
        <w:rPr>
          <w:bCs/>
        </w:rPr>
      </w:pPr>
    </w:p>
    <w:p w14:paraId="7835B35C" w14:textId="77777777" w:rsidR="00364340" w:rsidRPr="00ED14D7" w:rsidRDefault="00364340" w:rsidP="00DB61FC">
      <w:pPr>
        <w:ind w:left="1701" w:hanging="1701"/>
        <w:jc w:val="both"/>
        <w:rPr>
          <w:b/>
          <w:bCs/>
        </w:rPr>
      </w:pPr>
      <w:r w:rsidRPr="00ED14D7">
        <w:rPr>
          <w:b/>
          <w:bCs/>
        </w:rPr>
        <w:t>B/C30.2.2.10</w:t>
      </w:r>
      <w:r w:rsidR="00DA3F6A" w:rsidRPr="00ED14D7">
        <w:rPr>
          <w:b/>
          <w:bCs/>
        </w:rPr>
        <w:tab/>
      </w:r>
      <w:r w:rsidRPr="00ED14D7">
        <w:rPr>
          <w:b/>
          <w:bCs/>
        </w:rPr>
        <w:t>Monthly mean value of minimum temperature</w:t>
      </w:r>
    </w:p>
    <w:p w14:paraId="3F2EBDBE" w14:textId="0B5BDE30" w:rsidR="00364340" w:rsidRPr="00ED14D7" w:rsidRDefault="00364340" w:rsidP="00DB61FC">
      <w:pPr>
        <w:spacing w:before="120"/>
        <w:ind w:left="1701"/>
        <w:jc w:val="both"/>
      </w:pPr>
      <w:r w:rsidRPr="00ED14D7">
        <w:rPr>
          <w:bCs/>
        </w:rPr>
        <w:t>Monthly mean value of minimum</w:t>
      </w:r>
      <w:r w:rsidRPr="00ED14D7">
        <w:t xml:space="preserve"> temperature shall be reported in </w:t>
      </w:r>
      <w:r w:rsidR="000D7F3A" w:rsidRPr="00ED14D7">
        <w:t>k</w:t>
      </w:r>
      <w:r w:rsidRPr="00ED14D7">
        <w:t xml:space="preserve">elvin (with precision in hundredths of a </w:t>
      </w:r>
      <w:r w:rsidR="000D7F3A" w:rsidRPr="00ED14D7">
        <w:t>k</w:t>
      </w:r>
      <w:r w:rsidRPr="00ED14D7">
        <w:t>elvin); if produced in CREX, in degrees Celsius (with precision in hundredths of a degree Celsius).</w:t>
      </w:r>
    </w:p>
    <w:p w14:paraId="7F31FC75" w14:textId="77777777" w:rsidR="00DA3F6A" w:rsidRPr="00ED14D7" w:rsidRDefault="00DA3F6A" w:rsidP="00DB61FC">
      <w:pPr>
        <w:ind w:left="1701"/>
        <w:rPr>
          <w:sz w:val="20"/>
          <w:szCs w:val="20"/>
        </w:rPr>
      </w:pPr>
    </w:p>
    <w:p w14:paraId="3BAF1DEC" w14:textId="77777777" w:rsidR="00364340" w:rsidRPr="00ED14D7" w:rsidRDefault="00364340" w:rsidP="00DB61FC">
      <w:pPr>
        <w:ind w:left="1701"/>
        <w:rPr>
          <w:sz w:val="20"/>
          <w:szCs w:val="20"/>
        </w:rPr>
      </w:pPr>
      <w:r w:rsidRPr="00ED14D7">
        <w:rPr>
          <w:sz w:val="20"/>
          <w:szCs w:val="20"/>
        </w:rPr>
        <w:t>Notes:</w:t>
      </w:r>
    </w:p>
    <w:p w14:paraId="481BC5AB" w14:textId="77777777" w:rsidR="00364340" w:rsidRPr="00ED14D7" w:rsidRDefault="00DA3F6A" w:rsidP="00DB61FC">
      <w:pPr>
        <w:spacing w:before="60"/>
        <w:ind w:left="2126" w:hanging="425"/>
        <w:jc w:val="both"/>
        <w:rPr>
          <w:sz w:val="20"/>
          <w:szCs w:val="20"/>
        </w:rPr>
      </w:pPr>
      <w:r w:rsidRPr="00ED14D7">
        <w:rPr>
          <w:sz w:val="20"/>
          <w:szCs w:val="20"/>
        </w:rPr>
        <w:t>(1)</w:t>
      </w:r>
      <w:r w:rsidRPr="00ED14D7">
        <w:rPr>
          <w:sz w:val="20"/>
          <w:szCs w:val="20"/>
        </w:rPr>
        <w:tab/>
      </w:r>
      <w:r w:rsidR="00364340" w:rsidRPr="00ED14D7">
        <w:rPr>
          <w:sz w:val="20"/>
          <w:szCs w:val="20"/>
        </w:rPr>
        <w:t>Notes 1 and 2 under Regulation B/C30.2.2.7 shall apply.</w:t>
      </w:r>
    </w:p>
    <w:p w14:paraId="6C7B1047" w14:textId="0ED6C798" w:rsidR="00364340" w:rsidRPr="00ED14D7" w:rsidRDefault="00DA3F6A" w:rsidP="00DB61FC">
      <w:pPr>
        <w:spacing w:before="60"/>
        <w:ind w:left="2126" w:hanging="425"/>
        <w:jc w:val="both"/>
      </w:pPr>
      <w:r w:rsidRPr="00ED14D7">
        <w:rPr>
          <w:bCs/>
          <w:sz w:val="20"/>
          <w:szCs w:val="20"/>
        </w:rPr>
        <w:t>(2)</w:t>
      </w:r>
      <w:r w:rsidRPr="00ED14D7">
        <w:rPr>
          <w:bCs/>
          <w:sz w:val="20"/>
          <w:szCs w:val="20"/>
        </w:rPr>
        <w:tab/>
      </w:r>
      <w:r w:rsidR="00364340" w:rsidRPr="00ED14D7">
        <w:rPr>
          <w:bCs/>
          <w:sz w:val="20"/>
          <w:szCs w:val="20"/>
        </w:rPr>
        <w:t>The monthly mean value of minimum</w:t>
      </w:r>
      <w:r w:rsidR="00364340" w:rsidRPr="00ED14D7">
        <w:rPr>
          <w:sz w:val="20"/>
          <w:szCs w:val="20"/>
        </w:rPr>
        <w:t xml:space="preserve"> </w:t>
      </w:r>
      <w:r w:rsidR="00364340" w:rsidRPr="00ED14D7">
        <w:rPr>
          <w:bCs/>
          <w:sz w:val="20"/>
          <w:szCs w:val="20"/>
        </w:rPr>
        <w:t>temperature shall be reported using 0</w:t>
      </w:r>
      <w:r w:rsidRPr="00ED14D7">
        <w:rPr>
          <w:bCs/>
          <w:sz w:val="20"/>
          <w:szCs w:val="20"/>
        </w:rPr>
        <w:t> </w:t>
      </w:r>
      <w:r w:rsidR="00364340" w:rsidRPr="00ED14D7">
        <w:rPr>
          <w:bCs/>
          <w:sz w:val="20"/>
          <w:szCs w:val="20"/>
        </w:rPr>
        <w:t xml:space="preserve">12 119 (Minimum temperature at height specified, past 24 hours). The height is specified by </w:t>
      </w:r>
      <w:r w:rsidR="00364340" w:rsidRPr="00ED14D7">
        <w:rPr>
          <w:bCs/>
          <w:sz w:val="20"/>
          <w:szCs w:val="20"/>
        </w:rPr>
        <w:lastRenderedPageBreak/>
        <w:t>the preceding entry 0</w:t>
      </w:r>
      <w:r w:rsidRPr="00ED14D7">
        <w:rPr>
          <w:bCs/>
          <w:sz w:val="20"/>
          <w:szCs w:val="20"/>
        </w:rPr>
        <w:t> </w:t>
      </w:r>
      <w:r w:rsidR="00364340" w:rsidRPr="00ED14D7">
        <w:rPr>
          <w:bCs/>
          <w:sz w:val="20"/>
          <w:szCs w:val="20"/>
        </w:rPr>
        <w:t>07 032. Principal time of daily reading of minimum</w:t>
      </w:r>
      <w:r w:rsidR="00364340" w:rsidRPr="00ED14D7">
        <w:rPr>
          <w:sz w:val="20"/>
          <w:szCs w:val="20"/>
        </w:rPr>
        <w:t xml:space="preserve"> </w:t>
      </w:r>
      <w:r w:rsidR="00364340" w:rsidRPr="00ED14D7">
        <w:rPr>
          <w:bCs/>
          <w:sz w:val="20"/>
          <w:szCs w:val="20"/>
        </w:rPr>
        <w:t>temperature (0</w:t>
      </w:r>
      <w:r w:rsidRPr="00ED14D7">
        <w:rPr>
          <w:bCs/>
          <w:sz w:val="20"/>
          <w:szCs w:val="20"/>
        </w:rPr>
        <w:t> </w:t>
      </w:r>
      <w:r w:rsidR="00364340" w:rsidRPr="00ED14D7">
        <w:rPr>
          <w:bCs/>
          <w:sz w:val="20"/>
          <w:szCs w:val="20"/>
        </w:rPr>
        <w:t>04 052) indicates the end of the 24</w:t>
      </w:r>
      <w:r w:rsidR="00A26235" w:rsidRPr="00ED14D7">
        <w:rPr>
          <w:bCs/>
          <w:sz w:val="20"/>
          <w:szCs w:val="20"/>
        </w:rPr>
        <w:t>-</w:t>
      </w:r>
      <w:r w:rsidR="00364340" w:rsidRPr="00ED14D7">
        <w:rPr>
          <w:bCs/>
          <w:sz w:val="20"/>
          <w:szCs w:val="20"/>
        </w:rPr>
        <w:t>hour period to which the daily minimum temperature</w:t>
      </w:r>
      <w:r w:rsidR="00364340" w:rsidRPr="00ED14D7">
        <w:rPr>
          <w:bCs/>
        </w:rPr>
        <w:t xml:space="preserve"> </w:t>
      </w:r>
      <w:r w:rsidR="00364340" w:rsidRPr="00ED14D7">
        <w:rPr>
          <w:bCs/>
          <w:sz w:val="20"/>
          <w:szCs w:val="20"/>
        </w:rPr>
        <w:t>refers</w:t>
      </w:r>
      <w:r w:rsidR="00364340" w:rsidRPr="00ED14D7">
        <w:rPr>
          <w:bCs/>
        </w:rPr>
        <w:t>.</w:t>
      </w:r>
    </w:p>
    <w:p w14:paraId="482C67DB" w14:textId="77777777" w:rsidR="00364340" w:rsidRPr="00ED14D7" w:rsidRDefault="00364340" w:rsidP="00DB61FC">
      <w:pPr>
        <w:jc w:val="both"/>
        <w:rPr>
          <w:bCs/>
        </w:rPr>
      </w:pPr>
    </w:p>
    <w:p w14:paraId="6A992455" w14:textId="77777777" w:rsidR="00364340" w:rsidRPr="00ED14D7" w:rsidRDefault="00364340" w:rsidP="00DB61FC">
      <w:pPr>
        <w:ind w:left="1701" w:hanging="1701"/>
        <w:jc w:val="both"/>
      </w:pPr>
      <w:r w:rsidRPr="00ED14D7">
        <w:rPr>
          <w:b/>
          <w:bCs/>
        </w:rPr>
        <w:t>B/C30.2.2.11</w:t>
      </w:r>
      <w:r w:rsidR="00DA3F6A" w:rsidRPr="00ED14D7">
        <w:rPr>
          <w:b/>
          <w:bCs/>
        </w:rPr>
        <w:tab/>
      </w:r>
      <w:r w:rsidRPr="00ED14D7">
        <w:rPr>
          <w:b/>
          <w:bCs/>
        </w:rPr>
        <w:t>Monthly mean value of vapour pressure</w:t>
      </w:r>
    </w:p>
    <w:p w14:paraId="1013C0AD" w14:textId="7106747C" w:rsidR="00364340" w:rsidRPr="00ED14D7" w:rsidRDefault="00364340" w:rsidP="00DB61FC">
      <w:pPr>
        <w:spacing w:before="120"/>
        <w:ind w:left="1701"/>
        <w:jc w:val="both"/>
      </w:pPr>
      <w:r w:rsidRPr="00ED14D7">
        <w:rPr>
          <w:bCs/>
        </w:rPr>
        <w:t xml:space="preserve">Monthly mean value of vapour </w:t>
      </w:r>
      <w:r w:rsidRPr="00ED14D7">
        <w:t>pressure shall be reported using 0</w:t>
      </w:r>
      <w:r w:rsidR="00DA3F6A" w:rsidRPr="00ED14D7">
        <w:t> </w:t>
      </w:r>
      <w:r w:rsidRPr="00ED14D7">
        <w:t>13 004 (</w:t>
      </w:r>
      <w:r w:rsidRPr="00ED14D7">
        <w:rPr>
          <w:bCs/>
        </w:rPr>
        <w:t xml:space="preserve">Vapour </w:t>
      </w:r>
      <w:r w:rsidRPr="00ED14D7">
        <w:t>pressure) in pascals (with precision in tens of pascal</w:t>
      </w:r>
      <w:r w:rsidR="009C764D">
        <w:t>s</w:t>
      </w:r>
      <w:r w:rsidRPr="00ED14D7">
        <w:t>).</w:t>
      </w:r>
    </w:p>
    <w:p w14:paraId="60D3609F" w14:textId="77777777" w:rsidR="00364340" w:rsidRPr="00ED14D7" w:rsidRDefault="00364340" w:rsidP="00DB61FC">
      <w:pPr>
        <w:jc w:val="both"/>
        <w:rPr>
          <w:bCs/>
        </w:rPr>
      </w:pPr>
    </w:p>
    <w:p w14:paraId="282EA14F" w14:textId="730753B2" w:rsidR="00364340" w:rsidRPr="00ED14D7" w:rsidRDefault="00364340" w:rsidP="00DB61FC">
      <w:pPr>
        <w:ind w:left="1701" w:hanging="1701"/>
        <w:jc w:val="both"/>
      </w:pPr>
      <w:r w:rsidRPr="00ED14D7">
        <w:rPr>
          <w:b/>
          <w:bCs/>
        </w:rPr>
        <w:t>B/C30.2.2.12</w:t>
      </w:r>
      <w:r w:rsidR="00DA3F6A" w:rsidRPr="00ED14D7">
        <w:rPr>
          <w:b/>
          <w:bCs/>
        </w:rPr>
        <w:tab/>
      </w:r>
      <w:r w:rsidRPr="00ED14D7">
        <w:rPr>
          <w:b/>
          <w:bCs/>
        </w:rPr>
        <w:t>First</w:t>
      </w:r>
      <w:r w:rsidR="00C456B7">
        <w:rPr>
          <w:b/>
          <w:bCs/>
        </w:rPr>
        <w:t>-</w:t>
      </w:r>
      <w:r w:rsidRPr="00ED14D7">
        <w:rPr>
          <w:b/>
          <w:bCs/>
        </w:rPr>
        <w:t>order statistics</w:t>
      </w:r>
      <w:r w:rsidRPr="00ED14D7">
        <w:rPr>
          <w:bCs/>
        </w:rPr>
        <w:t xml:space="preserve"> </w:t>
      </w:r>
      <w:r w:rsidRPr="00ED14D7">
        <w:t>– Code table 0</w:t>
      </w:r>
      <w:r w:rsidR="00DA3F6A" w:rsidRPr="00ED14D7">
        <w:t> </w:t>
      </w:r>
      <w:r w:rsidRPr="00ED14D7">
        <w:t>08</w:t>
      </w:r>
      <w:r w:rsidR="00DA3F6A" w:rsidRPr="00ED14D7">
        <w:t> </w:t>
      </w:r>
      <w:r w:rsidRPr="00ED14D7">
        <w:t>023</w:t>
      </w:r>
    </w:p>
    <w:p w14:paraId="1FEF1C9B" w14:textId="77777777" w:rsidR="00364340" w:rsidRPr="00ED14D7" w:rsidRDefault="00364340" w:rsidP="00DB61FC">
      <w:pPr>
        <w:spacing w:before="120"/>
        <w:ind w:left="1701"/>
        <w:jc w:val="both"/>
      </w:pPr>
      <w:r w:rsidRPr="00ED14D7">
        <w:t>This datum shall be set to missing to indicate that the following entries do not represent the monthly mean values.</w:t>
      </w:r>
    </w:p>
    <w:p w14:paraId="33293609" w14:textId="77777777" w:rsidR="00364340" w:rsidRPr="00ED14D7" w:rsidRDefault="00364340" w:rsidP="00DB61FC">
      <w:pPr>
        <w:jc w:val="both"/>
        <w:rPr>
          <w:bCs/>
        </w:rPr>
      </w:pPr>
    </w:p>
    <w:p w14:paraId="4F0AB4EF" w14:textId="77777777" w:rsidR="00364340" w:rsidRPr="00ED14D7" w:rsidRDefault="00364340" w:rsidP="00DB61FC">
      <w:pPr>
        <w:ind w:left="1701" w:hanging="1701"/>
        <w:jc w:val="both"/>
      </w:pPr>
      <w:r w:rsidRPr="00ED14D7">
        <w:rPr>
          <w:b/>
        </w:rPr>
        <w:t>B/C30.2.2.13</w:t>
      </w:r>
      <w:r w:rsidR="00DA3F6A" w:rsidRPr="00ED14D7">
        <w:rPr>
          <w:b/>
        </w:rPr>
        <w:tab/>
      </w:r>
      <w:r w:rsidRPr="00ED14D7">
        <w:rPr>
          <w:b/>
        </w:rPr>
        <w:t>Standard deviation of daily mean temperature</w:t>
      </w:r>
    </w:p>
    <w:p w14:paraId="68CC2178" w14:textId="466B579E" w:rsidR="00364340" w:rsidRPr="00ED14D7" w:rsidRDefault="00364340" w:rsidP="00DB61FC">
      <w:pPr>
        <w:spacing w:before="120"/>
        <w:ind w:left="1701"/>
        <w:jc w:val="both"/>
      </w:pPr>
      <w:r w:rsidRPr="00ED14D7">
        <w:t>Standard deviation of daily mean temperature (0</w:t>
      </w:r>
      <w:r w:rsidR="00DA3F6A" w:rsidRPr="00ED14D7">
        <w:t> </w:t>
      </w:r>
      <w:r w:rsidRPr="00ED14D7">
        <w:t xml:space="preserve">12 151) shall be reported in </w:t>
      </w:r>
      <w:r w:rsidR="000D7F3A" w:rsidRPr="00ED14D7">
        <w:t>k</w:t>
      </w:r>
      <w:r w:rsidRPr="00ED14D7">
        <w:t xml:space="preserve">elvin (with precision in hundredths of a </w:t>
      </w:r>
      <w:r w:rsidR="000D7F3A" w:rsidRPr="00ED14D7">
        <w:t>k</w:t>
      </w:r>
      <w:r w:rsidRPr="00ED14D7">
        <w:t>elvin); if produced in CREX, in degrees Celsius (with precision in hundredths of a degree Celsius). [71.3.1]</w:t>
      </w:r>
    </w:p>
    <w:p w14:paraId="7A2CE0F7" w14:textId="77777777" w:rsidR="00364340" w:rsidRPr="00ED14D7" w:rsidRDefault="00364340" w:rsidP="00DB61FC">
      <w:pPr>
        <w:jc w:val="both"/>
        <w:rPr>
          <w:bCs/>
        </w:rPr>
      </w:pPr>
    </w:p>
    <w:p w14:paraId="26BF64E9" w14:textId="77777777" w:rsidR="00364340" w:rsidRPr="00ED14D7" w:rsidRDefault="00364340" w:rsidP="00DB61FC">
      <w:pPr>
        <w:ind w:left="1701" w:hanging="1701"/>
        <w:jc w:val="both"/>
        <w:rPr>
          <w:b/>
          <w:bCs/>
        </w:rPr>
      </w:pPr>
      <w:r w:rsidRPr="00ED14D7">
        <w:rPr>
          <w:b/>
          <w:bCs/>
        </w:rPr>
        <w:t>B/C30.2.2.14</w:t>
      </w:r>
      <w:r w:rsidR="00DA3F6A" w:rsidRPr="00ED14D7">
        <w:rPr>
          <w:b/>
          <w:bCs/>
        </w:rPr>
        <w:tab/>
      </w:r>
      <w:r w:rsidRPr="00ED14D7">
        <w:rPr>
          <w:b/>
          <w:bCs/>
        </w:rPr>
        <w:t>Number of days in the month for which values are missing</w:t>
      </w:r>
    </w:p>
    <w:p w14:paraId="178EF7D1" w14:textId="77777777" w:rsidR="00364340" w:rsidRPr="00ED14D7" w:rsidRDefault="00364340" w:rsidP="00DB61FC">
      <w:pPr>
        <w:spacing w:before="120"/>
        <w:ind w:left="1701"/>
        <w:jc w:val="both"/>
        <w:rPr>
          <w:bCs/>
        </w:rPr>
      </w:pPr>
      <w:r w:rsidRPr="00ED14D7">
        <w:rPr>
          <w:bCs/>
        </w:rPr>
        <w:t>Number of days in the month</w:t>
      </w:r>
      <w:r w:rsidRPr="00ED14D7">
        <w:rPr>
          <w:b/>
          <w:bCs/>
        </w:rPr>
        <w:t xml:space="preserve"> </w:t>
      </w:r>
      <w:r w:rsidRPr="00ED14D7">
        <w:rPr>
          <w:bCs/>
        </w:rPr>
        <w:t>for which values are missing shall be reported using Total number of missing entities (0</w:t>
      </w:r>
      <w:r w:rsidR="00DA3F6A" w:rsidRPr="00ED14D7">
        <w:t> </w:t>
      </w:r>
      <w:r w:rsidRPr="00ED14D7">
        <w:rPr>
          <w:bCs/>
        </w:rPr>
        <w:t xml:space="preserve">08 020) being preceded by </w:t>
      </w:r>
      <w:r w:rsidRPr="00ED14D7">
        <w:t>Qualifier for number of missing values in calculation of statistic (0</w:t>
      </w:r>
      <w:r w:rsidR="00DA3F6A" w:rsidRPr="00ED14D7">
        <w:t> </w:t>
      </w:r>
      <w:r w:rsidRPr="00ED14D7">
        <w:t>08 050) in each of the required five replications (1</w:t>
      </w:r>
      <w:r w:rsidR="00DA3F6A" w:rsidRPr="00ED14D7">
        <w:t> </w:t>
      </w:r>
      <w:r w:rsidRPr="00ED14D7">
        <w:t>02 005)</w:t>
      </w:r>
      <w:r w:rsidRPr="00ED14D7">
        <w:rPr>
          <w:bCs/>
        </w:rPr>
        <w:t>.</w:t>
      </w:r>
    </w:p>
    <w:p w14:paraId="62C5D71A" w14:textId="179961D0" w:rsidR="00DA3F6A" w:rsidRPr="00ED14D7" w:rsidRDefault="00364340" w:rsidP="00DB61FC">
      <w:pPr>
        <w:spacing w:before="120"/>
        <w:ind w:left="1701"/>
        <w:jc w:val="both"/>
      </w:pPr>
      <w:r w:rsidRPr="00ED14D7">
        <w:t>Qualifier for number of missing values in calculation of statistic (0</w:t>
      </w:r>
      <w:r w:rsidR="00DA3F6A" w:rsidRPr="00ED14D7">
        <w:t> </w:t>
      </w:r>
      <w:r w:rsidRPr="00ED14D7">
        <w:t>08 050) is</w:t>
      </w:r>
      <w:r w:rsidR="0055166D">
        <w:t>:</w:t>
      </w:r>
    </w:p>
    <w:p w14:paraId="5AD9F9E7" w14:textId="02B956BB" w:rsidR="00364340" w:rsidRPr="00ED14D7" w:rsidRDefault="00C136B1" w:rsidP="00DB61FC">
      <w:pPr>
        <w:spacing w:before="60"/>
        <w:ind w:left="1701"/>
        <w:jc w:val="both"/>
      </w:pPr>
      <w:r w:rsidRPr="00ED14D7">
        <w:t>–</w:t>
      </w:r>
      <w:r w:rsidR="00DA3F6A" w:rsidRPr="00ED14D7">
        <w:tab/>
      </w:r>
      <w:r w:rsidR="0055166D">
        <w:t>S</w:t>
      </w:r>
      <w:r w:rsidR="00364340" w:rsidRPr="00ED14D7">
        <w:t>et to 1 (pressure) in the first replication</w:t>
      </w:r>
      <w:r w:rsidR="0055166D">
        <w:t>;</w:t>
      </w:r>
    </w:p>
    <w:p w14:paraId="7754FD9D" w14:textId="2391A927" w:rsidR="00364340" w:rsidRPr="00ED14D7" w:rsidRDefault="00DA3F6A" w:rsidP="00DB61FC">
      <w:pPr>
        <w:spacing w:before="20"/>
        <w:ind w:left="1701"/>
        <w:jc w:val="both"/>
      </w:pPr>
      <w:r w:rsidRPr="00ED14D7">
        <w:t>–</w:t>
      </w:r>
      <w:r w:rsidRPr="00ED14D7">
        <w:tab/>
      </w:r>
      <w:r w:rsidR="0055166D">
        <w:t>S</w:t>
      </w:r>
      <w:r w:rsidR="00364340" w:rsidRPr="00ED14D7">
        <w:t>et to 2 (temperature) in the second replication</w:t>
      </w:r>
      <w:r w:rsidR="0055166D">
        <w:t>;</w:t>
      </w:r>
    </w:p>
    <w:p w14:paraId="1292630E" w14:textId="76231AFB" w:rsidR="00364340" w:rsidRPr="00ED14D7" w:rsidRDefault="00DA3F6A" w:rsidP="00DB61FC">
      <w:pPr>
        <w:spacing w:before="20"/>
        <w:ind w:left="1701"/>
        <w:jc w:val="both"/>
      </w:pPr>
      <w:r w:rsidRPr="00ED14D7">
        <w:t>–</w:t>
      </w:r>
      <w:r w:rsidRPr="00ED14D7">
        <w:tab/>
      </w:r>
      <w:r w:rsidR="0055166D">
        <w:t>S</w:t>
      </w:r>
      <w:r w:rsidR="00364340" w:rsidRPr="00ED14D7">
        <w:t>et to 4 (vapour pressure) in the third replication</w:t>
      </w:r>
      <w:r w:rsidR="0055166D">
        <w:t>;</w:t>
      </w:r>
    </w:p>
    <w:p w14:paraId="14EEBCAC" w14:textId="6136F4D9" w:rsidR="00364340" w:rsidRPr="00ED14D7" w:rsidRDefault="00DA3F6A" w:rsidP="00DB61FC">
      <w:pPr>
        <w:spacing w:before="20"/>
        <w:ind w:left="1701"/>
        <w:jc w:val="both"/>
      </w:pPr>
      <w:r w:rsidRPr="00ED14D7">
        <w:t>–</w:t>
      </w:r>
      <w:r w:rsidRPr="00ED14D7">
        <w:tab/>
      </w:r>
      <w:r w:rsidR="0055166D">
        <w:t>S</w:t>
      </w:r>
      <w:r w:rsidR="00364340" w:rsidRPr="00ED14D7">
        <w:t>et to 7 (maximum temperature) in the fourth replication</w:t>
      </w:r>
      <w:r w:rsidR="0055166D">
        <w:t>;</w:t>
      </w:r>
    </w:p>
    <w:p w14:paraId="25C8C8E2" w14:textId="145C212B" w:rsidR="00364340" w:rsidRPr="00ED14D7" w:rsidRDefault="00DA3F6A" w:rsidP="00DB61FC">
      <w:pPr>
        <w:spacing w:before="20"/>
        <w:ind w:left="1701"/>
        <w:jc w:val="both"/>
      </w:pPr>
      <w:r w:rsidRPr="00ED14D7">
        <w:t>–</w:t>
      </w:r>
      <w:r w:rsidRPr="00ED14D7">
        <w:tab/>
      </w:r>
      <w:r w:rsidR="0055166D">
        <w:t>S</w:t>
      </w:r>
      <w:r w:rsidR="00364340" w:rsidRPr="00ED14D7">
        <w:t>et to 8 (minimum temperature) in the fifth replication.</w:t>
      </w:r>
    </w:p>
    <w:p w14:paraId="22CF5AFF" w14:textId="77777777" w:rsidR="00364340" w:rsidRPr="00ED14D7" w:rsidRDefault="00364340" w:rsidP="00DB61FC">
      <w:pPr>
        <w:spacing w:before="120"/>
        <w:ind w:left="1701"/>
        <w:jc w:val="both"/>
      </w:pPr>
      <w:r w:rsidRPr="00ED14D7">
        <w:t xml:space="preserve">The </w:t>
      </w:r>
      <w:r w:rsidRPr="00ED14D7">
        <w:rPr>
          <w:bCs/>
        </w:rPr>
        <w:t>number of days in the month</w:t>
      </w:r>
      <w:r w:rsidRPr="00ED14D7">
        <w:rPr>
          <w:b/>
          <w:bCs/>
        </w:rPr>
        <w:t xml:space="preserve"> </w:t>
      </w:r>
      <w:r w:rsidRPr="00ED14D7">
        <w:rPr>
          <w:bCs/>
        </w:rPr>
        <w:t>for which values of the parameter are missing, shall be reported using 0</w:t>
      </w:r>
      <w:r w:rsidR="00DA3F6A" w:rsidRPr="00ED14D7">
        <w:rPr>
          <w:bCs/>
        </w:rPr>
        <w:t> </w:t>
      </w:r>
      <w:r w:rsidRPr="00ED14D7">
        <w:rPr>
          <w:bCs/>
        </w:rPr>
        <w:t>08 020 in the corresponding replication.</w:t>
      </w:r>
    </w:p>
    <w:p w14:paraId="07E2BAC3" w14:textId="77777777" w:rsidR="00364340" w:rsidRPr="00ED14D7" w:rsidRDefault="00364340" w:rsidP="00DB61FC">
      <w:pPr>
        <w:jc w:val="both"/>
        <w:rPr>
          <w:bCs/>
        </w:rPr>
      </w:pPr>
    </w:p>
    <w:p w14:paraId="20238151" w14:textId="77777777" w:rsidR="00364340" w:rsidRPr="00ED14D7" w:rsidRDefault="00364340" w:rsidP="00DB61FC">
      <w:pPr>
        <w:ind w:left="1701" w:hanging="1701"/>
        <w:jc w:val="both"/>
      </w:pPr>
      <w:r w:rsidRPr="00ED14D7">
        <w:rPr>
          <w:b/>
        </w:rPr>
        <w:t>B/C30.2.3</w:t>
      </w:r>
      <w:r w:rsidR="00DA3F6A" w:rsidRPr="00ED14D7">
        <w:rPr>
          <w:b/>
        </w:rPr>
        <w:tab/>
      </w:r>
      <w:r w:rsidRPr="00ED14D7">
        <w:rPr>
          <w:b/>
        </w:rPr>
        <w:t>Monthly duration of sunshine</w:t>
      </w:r>
    </w:p>
    <w:p w14:paraId="0D24B5EE" w14:textId="77777777" w:rsidR="00364340" w:rsidRPr="00ED14D7" w:rsidRDefault="00364340" w:rsidP="00DB61FC">
      <w:pPr>
        <w:jc w:val="both"/>
        <w:rPr>
          <w:bCs/>
        </w:rPr>
      </w:pPr>
    </w:p>
    <w:p w14:paraId="54641319" w14:textId="77777777" w:rsidR="00364340" w:rsidRPr="00ED14D7" w:rsidRDefault="00364340" w:rsidP="00DB61FC">
      <w:pPr>
        <w:ind w:left="1701" w:hanging="1701"/>
        <w:jc w:val="both"/>
        <w:rPr>
          <w:b/>
          <w:bCs/>
        </w:rPr>
      </w:pPr>
      <w:r w:rsidRPr="00ED14D7">
        <w:rPr>
          <w:b/>
          <w:bCs/>
        </w:rPr>
        <w:t>B/C30.2.3.1</w:t>
      </w:r>
      <w:r w:rsidR="00DA3F6A" w:rsidRPr="00ED14D7">
        <w:rPr>
          <w:b/>
          <w:bCs/>
        </w:rPr>
        <w:tab/>
      </w:r>
      <w:r w:rsidRPr="00ED14D7">
        <w:rPr>
          <w:b/>
          <w:bCs/>
        </w:rPr>
        <w:t>Total sunshine duration</w:t>
      </w:r>
    </w:p>
    <w:p w14:paraId="1E3D834C" w14:textId="77777777" w:rsidR="00364340" w:rsidRPr="00ED14D7" w:rsidRDefault="00364340" w:rsidP="00DB61FC">
      <w:pPr>
        <w:spacing w:before="120"/>
        <w:ind w:left="1701"/>
        <w:jc w:val="both"/>
        <w:rPr>
          <w:snapToGrid w:val="0"/>
        </w:rPr>
      </w:pPr>
      <w:r w:rsidRPr="00ED14D7">
        <w:t>The monthly values of total duration of sunshine shall be reported in hours using Total sunshine (0</w:t>
      </w:r>
      <w:r w:rsidR="00DA3F6A" w:rsidRPr="00ED14D7">
        <w:t> </w:t>
      </w:r>
      <w:r w:rsidRPr="00ED14D7">
        <w:t>14 032) and the percentage of the normal that that value represents shall be reported using Total sunshine (0</w:t>
      </w:r>
      <w:r w:rsidR="00DA3F6A" w:rsidRPr="00ED14D7">
        <w:t> </w:t>
      </w:r>
      <w:r w:rsidRPr="00ED14D7">
        <w:t>14 033). Any missing element shall be reported as a missing value</w:t>
      </w:r>
      <w:r w:rsidRPr="00ED14D7">
        <w:rPr>
          <w:snapToGrid w:val="0"/>
        </w:rPr>
        <w:t>.</w:t>
      </w:r>
    </w:p>
    <w:p w14:paraId="38E2AC96" w14:textId="77777777" w:rsidR="00DA3F6A" w:rsidRPr="00ED14D7" w:rsidRDefault="00DA3F6A" w:rsidP="00DB61FC">
      <w:pPr>
        <w:ind w:left="1701"/>
        <w:rPr>
          <w:snapToGrid w:val="0"/>
          <w:sz w:val="20"/>
          <w:szCs w:val="20"/>
        </w:rPr>
      </w:pPr>
    </w:p>
    <w:p w14:paraId="6B03D640" w14:textId="6CAFAFF7" w:rsidR="00364340" w:rsidRPr="00ED14D7" w:rsidRDefault="00364340" w:rsidP="00DB61FC">
      <w:pPr>
        <w:ind w:left="1701"/>
        <w:rPr>
          <w:snapToGrid w:val="0"/>
          <w:sz w:val="20"/>
          <w:szCs w:val="20"/>
        </w:rPr>
      </w:pPr>
      <w:r w:rsidRPr="00ED14D7">
        <w:rPr>
          <w:snapToGrid w:val="0"/>
          <w:sz w:val="20"/>
          <w:szCs w:val="20"/>
        </w:rPr>
        <w:t>Note</w:t>
      </w:r>
      <w:r w:rsidR="00D727CE" w:rsidRPr="00ED14D7">
        <w:rPr>
          <w:snapToGrid w:val="0"/>
          <w:sz w:val="20"/>
          <w:szCs w:val="20"/>
        </w:rPr>
        <w:t>s</w:t>
      </w:r>
      <w:r w:rsidRPr="00ED14D7">
        <w:rPr>
          <w:snapToGrid w:val="0"/>
          <w:sz w:val="20"/>
          <w:szCs w:val="20"/>
        </w:rPr>
        <w:t>:</w:t>
      </w:r>
    </w:p>
    <w:p w14:paraId="0D3F3456" w14:textId="77777777" w:rsidR="00364340" w:rsidRPr="00ED14D7" w:rsidRDefault="00DA3F6A" w:rsidP="00DB61FC">
      <w:pPr>
        <w:spacing w:before="60"/>
        <w:ind w:left="2126" w:hanging="425"/>
        <w:jc w:val="both"/>
        <w:rPr>
          <w:sz w:val="20"/>
          <w:szCs w:val="20"/>
        </w:rPr>
      </w:pPr>
      <w:r w:rsidRPr="00ED14D7">
        <w:rPr>
          <w:sz w:val="20"/>
          <w:szCs w:val="20"/>
        </w:rPr>
        <w:t>(1)</w:t>
      </w:r>
      <w:r w:rsidRPr="00ED14D7">
        <w:rPr>
          <w:sz w:val="20"/>
          <w:szCs w:val="20"/>
        </w:rPr>
        <w:tab/>
      </w:r>
      <w:r w:rsidR="00364340" w:rsidRPr="00ED14D7">
        <w:rPr>
          <w:sz w:val="20"/>
          <w:szCs w:val="20"/>
        </w:rPr>
        <w:t>If the percentage of the normal is 1% or less but greater than 0, Total sunshine 0</w:t>
      </w:r>
      <w:r w:rsidRPr="00ED14D7">
        <w:rPr>
          <w:sz w:val="20"/>
          <w:szCs w:val="20"/>
        </w:rPr>
        <w:t> </w:t>
      </w:r>
      <w:r w:rsidR="00364340" w:rsidRPr="00ED14D7">
        <w:rPr>
          <w:sz w:val="20"/>
          <w:szCs w:val="20"/>
        </w:rPr>
        <w:t>14</w:t>
      </w:r>
      <w:r w:rsidRPr="00ED14D7">
        <w:rPr>
          <w:sz w:val="20"/>
          <w:szCs w:val="20"/>
        </w:rPr>
        <w:t> </w:t>
      </w:r>
      <w:r w:rsidR="00364340" w:rsidRPr="00ED14D7">
        <w:rPr>
          <w:sz w:val="20"/>
          <w:szCs w:val="20"/>
        </w:rPr>
        <w:t>033 shall be set to 1.</w:t>
      </w:r>
    </w:p>
    <w:p w14:paraId="4CC78E0D" w14:textId="77777777" w:rsidR="00364340" w:rsidRPr="00ED14D7" w:rsidRDefault="00DA3F6A" w:rsidP="00DB61FC">
      <w:pPr>
        <w:spacing w:before="60"/>
        <w:ind w:left="2126" w:hanging="425"/>
        <w:jc w:val="both"/>
        <w:rPr>
          <w:sz w:val="20"/>
          <w:szCs w:val="20"/>
        </w:rPr>
      </w:pPr>
      <w:r w:rsidRPr="00ED14D7">
        <w:rPr>
          <w:sz w:val="20"/>
          <w:szCs w:val="20"/>
        </w:rPr>
        <w:t>(2)</w:t>
      </w:r>
      <w:r w:rsidRPr="00ED14D7">
        <w:rPr>
          <w:sz w:val="20"/>
          <w:szCs w:val="20"/>
        </w:rPr>
        <w:tab/>
      </w:r>
      <w:r w:rsidR="00364340" w:rsidRPr="00ED14D7">
        <w:rPr>
          <w:sz w:val="20"/>
          <w:szCs w:val="20"/>
        </w:rPr>
        <w:t xml:space="preserve">If the normal is zero hours, </w:t>
      </w:r>
      <w:r w:rsidR="00364340" w:rsidRPr="00ED14D7">
        <w:rPr>
          <w:i/>
          <w:sz w:val="20"/>
          <w:szCs w:val="20"/>
        </w:rPr>
        <w:t>Total sunshine 0</w:t>
      </w:r>
      <w:r w:rsidRPr="00ED14D7">
        <w:rPr>
          <w:sz w:val="20"/>
          <w:szCs w:val="20"/>
        </w:rPr>
        <w:t> </w:t>
      </w:r>
      <w:r w:rsidR="00364340" w:rsidRPr="00ED14D7">
        <w:rPr>
          <w:i/>
          <w:sz w:val="20"/>
          <w:szCs w:val="20"/>
        </w:rPr>
        <w:t>14</w:t>
      </w:r>
      <w:r w:rsidRPr="00ED14D7">
        <w:rPr>
          <w:sz w:val="20"/>
          <w:szCs w:val="20"/>
        </w:rPr>
        <w:t> </w:t>
      </w:r>
      <w:r w:rsidR="00364340" w:rsidRPr="00ED14D7">
        <w:rPr>
          <w:i/>
          <w:sz w:val="20"/>
          <w:szCs w:val="20"/>
        </w:rPr>
        <w:t>033 shall be set to 510</w:t>
      </w:r>
      <w:r w:rsidR="00364340" w:rsidRPr="00ED14D7">
        <w:rPr>
          <w:sz w:val="20"/>
          <w:szCs w:val="20"/>
        </w:rPr>
        <w:t>.</w:t>
      </w:r>
    </w:p>
    <w:p w14:paraId="7358A37A" w14:textId="77777777" w:rsidR="000D7F3A" w:rsidRPr="00ED14D7" w:rsidRDefault="00DA3F6A" w:rsidP="00DB61FC">
      <w:pPr>
        <w:spacing w:before="60"/>
        <w:ind w:left="2126" w:hanging="425"/>
        <w:jc w:val="both"/>
        <w:rPr>
          <w:sz w:val="20"/>
          <w:szCs w:val="20"/>
        </w:rPr>
      </w:pPr>
      <w:r w:rsidRPr="00ED14D7">
        <w:rPr>
          <w:sz w:val="20"/>
          <w:szCs w:val="20"/>
        </w:rPr>
        <w:t>(3)</w:t>
      </w:r>
      <w:r w:rsidRPr="00ED14D7">
        <w:rPr>
          <w:sz w:val="20"/>
          <w:szCs w:val="20"/>
        </w:rPr>
        <w:tab/>
      </w:r>
      <w:r w:rsidR="00364340" w:rsidRPr="00ED14D7">
        <w:rPr>
          <w:sz w:val="20"/>
          <w:szCs w:val="20"/>
        </w:rPr>
        <w:t>If the normal is not defined, Total sunshine 0</w:t>
      </w:r>
      <w:r w:rsidRPr="00ED14D7">
        <w:rPr>
          <w:sz w:val="20"/>
          <w:szCs w:val="20"/>
        </w:rPr>
        <w:t> </w:t>
      </w:r>
      <w:r w:rsidR="00364340" w:rsidRPr="00ED14D7">
        <w:rPr>
          <w:sz w:val="20"/>
          <w:szCs w:val="20"/>
        </w:rPr>
        <w:t>14</w:t>
      </w:r>
      <w:r w:rsidRPr="00ED14D7">
        <w:rPr>
          <w:sz w:val="20"/>
          <w:szCs w:val="20"/>
        </w:rPr>
        <w:t> </w:t>
      </w:r>
      <w:r w:rsidR="00364340" w:rsidRPr="00ED14D7">
        <w:rPr>
          <w:sz w:val="20"/>
          <w:szCs w:val="20"/>
        </w:rPr>
        <w:t>033 shall be set to missing.</w:t>
      </w:r>
    </w:p>
    <w:p w14:paraId="1EA15527" w14:textId="1F0D278F" w:rsidR="00364340" w:rsidRPr="00122A6E" w:rsidRDefault="00364340" w:rsidP="00020FAF">
      <w:pPr>
        <w:spacing w:before="60"/>
        <w:ind w:left="2126" w:hanging="425"/>
        <w:jc w:val="right"/>
      </w:pPr>
      <w:r w:rsidRPr="00122A6E">
        <w:t>[71.3.3]</w:t>
      </w:r>
    </w:p>
    <w:p w14:paraId="2E4C7723" w14:textId="77777777" w:rsidR="00364340" w:rsidRPr="00ED14D7" w:rsidRDefault="00364340" w:rsidP="00DB61FC">
      <w:pPr>
        <w:jc w:val="both"/>
        <w:rPr>
          <w:bCs/>
        </w:rPr>
      </w:pPr>
    </w:p>
    <w:p w14:paraId="46833582" w14:textId="77777777" w:rsidR="00364340" w:rsidRPr="00ED14D7" w:rsidRDefault="00364340" w:rsidP="00DB61FC">
      <w:pPr>
        <w:ind w:left="1701" w:hanging="1701"/>
        <w:jc w:val="both"/>
        <w:rPr>
          <w:b/>
          <w:bCs/>
        </w:rPr>
      </w:pPr>
      <w:r w:rsidRPr="00ED14D7">
        <w:rPr>
          <w:b/>
          <w:bCs/>
        </w:rPr>
        <w:t>B/C30.2.3.2</w:t>
      </w:r>
      <w:r w:rsidR="00DA3F6A" w:rsidRPr="00ED14D7">
        <w:rPr>
          <w:b/>
          <w:bCs/>
        </w:rPr>
        <w:tab/>
      </w:r>
      <w:r w:rsidRPr="00ED14D7">
        <w:rPr>
          <w:b/>
          <w:bCs/>
        </w:rPr>
        <w:t>Number of days in the month for which sunshine data are missing</w:t>
      </w:r>
    </w:p>
    <w:p w14:paraId="32A8941E" w14:textId="77777777" w:rsidR="00364340" w:rsidRPr="00ED14D7" w:rsidRDefault="00364340" w:rsidP="00DB61FC">
      <w:pPr>
        <w:spacing w:before="120"/>
        <w:ind w:left="1701"/>
        <w:jc w:val="both"/>
        <w:rPr>
          <w:bCs/>
        </w:rPr>
      </w:pPr>
      <w:r w:rsidRPr="00ED14D7">
        <w:rPr>
          <w:bCs/>
        </w:rPr>
        <w:t>Number of days in the month</w:t>
      </w:r>
      <w:r w:rsidRPr="00ED14D7">
        <w:rPr>
          <w:b/>
          <w:bCs/>
        </w:rPr>
        <w:t xml:space="preserve"> </w:t>
      </w:r>
      <w:r w:rsidRPr="00ED14D7">
        <w:rPr>
          <w:bCs/>
        </w:rPr>
        <w:t>for which sunshine data are missing shall be reported using Total number of missing entities (0</w:t>
      </w:r>
      <w:r w:rsidR="00DA3F6A" w:rsidRPr="00ED14D7">
        <w:rPr>
          <w:bCs/>
        </w:rPr>
        <w:t> </w:t>
      </w:r>
      <w:r w:rsidRPr="00ED14D7">
        <w:rPr>
          <w:bCs/>
        </w:rPr>
        <w:t xml:space="preserve">08 020) being preceded by </w:t>
      </w:r>
      <w:r w:rsidRPr="00ED14D7">
        <w:t>Qualifier for number of missing values in calculation of statistic (0</w:t>
      </w:r>
      <w:r w:rsidR="00DA3F6A" w:rsidRPr="00ED14D7">
        <w:rPr>
          <w:bCs/>
        </w:rPr>
        <w:t> </w:t>
      </w:r>
      <w:r w:rsidRPr="00ED14D7">
        <w:t>08 050) set to 6 (sunshine duration)</w:t>
      </w:r>
      <w:r w:rsidRPr="00ED14D7">
        <w:rPr>
          <w:bCs/>
        </w:rPr>
        <w:t>.</w:t>
      </w:r>
    </w:p>
    <w:p w14:paraId="08471F37" w14:textId="77777777" w:rsidR="00364340" w:rsidRPr="00ED14D7" w:rsidRDefault="00364340" w:rsidP="00DB61FC">
      <w:pPr>
        <w:jc w:val="both"/>
        <w:rPr>
          <w:bCs/>
        </w:rPr>
      </w:pPr>
    </w:p>
    <w:p w14:paraId="2B852C11" w14:textId="2420C4E9" w:rsidR="00364340" w:rsidRPr="00ED14D7" w:rsidRDefault="00364340" w:rsidP="00DB61FC">
      <w:pPr>
        <w:ind w:left="1701" w:hanging="1701"/>
        <w:jc w:val="both"/>
        <w:rPr>
          <w:b/>
        </w:rPr>
      </w:pPr>
      <w:r w:rsidRPr="00ED14D7">
        <w:rPr>
          <w:b/>
          <w:bCs/>
        </w:rPr>
        <w:lastRenderedPageBreak/>
        <w:t>B/C30.2.4</w:t>
      </w:r>
      <w:r w:rsidR="00DA3F6A" w:rsidRPr="00ED14D7">
        <w:rPr>
          <w:b/>
          <w:bCs/>
        </w:rPr>
        <w:tab/>
      </w:r>
      <w:r w:rsidRPr="00ED14D7">
        <w:rPr>
          <w:b/>
          <w:bCs/>
        </w:rPr>
        <w:t xml:space="preserve">Number of days with </w:t>
      </w:r>
      <w:r w:rsidRPr="00ED14D7">
        <w:rPr>
          <w:b/>
        </w:rPr>
        <w:t>parameters beyond certain thresholds</w:t>
      </w:r>
      <w:r w:rsidR="00426ED8" w:rsidRPr="00ED14D7">
        <w:rPr>
          <w:b/>
        </w:rPr>
        <w:t>;</w:t>
      </w:r>
      <w:r w:rsidRPr="00ED14D7">
        <w:rPr>
          <w:b/>
        </w:rPr>
        <w:t xml:space="preserve"> number of days with thunderstorm and hail</w:t>
      </w:r>
    </w:p>
    <w:p w14:paraId="2EF84CA9" w14:textId="756054B6" w:rsidR="00364340" w:rsidRPr="00ED14D7" w:rsidRDefault="00364340" w:rsidP="00DB61FC">
      <w:pPr>
        <w:spacing w:before="120"/>
        <w:ind w:left="1701"/>
        <w:jc w:val="both"/>
        <w:rPr>
          <w:bCs/>
        </w:rPr>
      </w:pPr>
      <w:r w:rsidRPr="00ED14D7">
        <w:rPr>
          <w:bCs/>
        </w:rPr>
        <w:t>Number of days in the month</w:t>
      </w:r>
      <w:r w:rsidRPr="00ED14D7">
        <w:rPr>
          <w:b/>
          <w:bCs/>
        </w:rPr>
        <w:t xml:space="preserve"> </w:t>
      </w:r>
      <w:r w:rsidRPr="00ED14D7">
        <w:rPr>
          <w:bCs/>
        </w:rPr>
        <w:t xml:space="preserve">with </w:t>
      </w:r>
      <w:r w:rsidRPr="00ED14D7">
        <w:t xml:space="preserve">parameters beyond certain thresholds and with thunderstorm and hail </w:t>
      </w:r>
      <w:r w:rsidRPr="00ED14D7">
        <w:rPr>
          <w:bCs/>
        </w:rPr>
        <w:t>shall be reported using Total number (0</w:t>
      </w:r>
      <w:r w:rsidR="00DA3F6A" w:rsidRPr="00ED14D7">
        <w:rPr>
          <w:bCs/>
        </w:rPr>
        <w:t> </w:t>
      </w:r>
      <w:r w:rsidRPr="00ED14D7">
        <w:rPr>
          <w:bCs/>
        </w:rPr>
        <w:t>08 022) being preceded by C</w:t>
      </w:r>
      <w:r w:rsidRPr="00ED14D7">
        <w:t>ondition for which number of days of occurrence follows (0</w:t>
      </w:r>
      <w:r w:rsidR="00DA3F6A" w:rsidRPr="00ED14D7">
        <w:rPr>
          <w:bCs/>
        </w:rPr>
        <w:t> </w:t>
      </w:r>
      <w:r w:rsidRPr="00ED14D7">
        <w:t>08 052) in each of the required eighteen replications (1</w:t>
      </w:r>
      <w:r w:rsidR="00DA3F6A" w:rsidRPr="00ED14D7">
        <w:rPr>
          <w:bCs/>
        </w:rPr>
        <w:t> </w:t>
      </w:r>
      <w:r w:rsidRPr="00ED14D7">
        <w:t>02 018)</w:t>
      </w:r>
      <w:r w:rsidRPr="00ED14D7">
        <w:rPr>
          <w:bCs/>
        </w:rPr>
        <w:t>.</w:t>
      </w:r>
    </w:p>
    <w:p w14:paraId="06A1C9FD" w14:textId="0611409D" w:rsidR="00364340" w:rsidRPr="00ED14D7" w:rsidRDefault="00364340" w:rsidP="00DB61FC">
      <w:pPr>
        <w:spacing w:before="120"/>
        <w:ind w:left="1701"/>
        <w:jc w:val="both"/>
      </w:pPr>
      <w:r w:rsidRPr="00ED14D7">
        <w:t>Condition for which number of days of occurrence follows (0</w:t>
      </w:r>
      <w:r w:rsidR="00DA3F6A" w:rsidRPr="00ED14D7">
        <w:rPr>
          <w:bCs/>
        </w:rPr>
        <w:t> </w:t>
      </w:r>
      <w:r w:rsidRPr="00ED14D7">
        <w:t>08 052) is</w:t>
      </w:r>
      <w:r w:rsidR="003F0A41">
        <w:t>:</w:t>
      </w:r>
    </w:p>
    <w:p w14:paraId="07CE932E" w14:textId="20272B7D" w:rsidR="00364340" w:rsidRPr="00ED14D7" w:rsidRDefault="00C136B1" w:rsidP="00DB61FC">
      <w:pPr>
        <w:spacing w:before="60"/>
        <w:ind w:left="1701"/>
        <w:jc w:val="both"/>
      </w:pPr>
      <w:r w:rsidRPr="00ED14D7">
        <w:t>–</w:t>
      </w:r>
      <w:r w:rsidR="00DA3F6A" w:rsidRPr="00ED14D7">
        <w:tab/>
      </w:r>
      <w:r w:rsidR="003F0A41">
        <w:t>S</w:t>
      </w:r>
      <w:r w:rsidR="00364340" w:rsidRPr="00ED14D7">
        <w:t xml:space="preserve">et to 0 (mean wind speed over 10-minute period </w:t>
      </w:r>
      <w:r w:rsidR="00E704A3" w:rsidRPr="00ED14D7">
        <w:t>≥</w:t>
      </w:r>
      <w:r w:rsidR="00364340" w:rsidRPr="00ED14D7">
        <w:t xml:space="preserve"> 10 m</w:t>
      </w:r>
      <w:r w:rsidR="00364340" w:rsidRPr="00ED14D7">
        <w:rPr>
          <w:sz w:val="16"/>
          <w:szCs w:val="16"/>
        </w:rPr>
        <w:t xml:space="preserve"> </w:t>
      </w:r>
      <w:r w:rsidR="00364340" w:rsidRPr="00ED14D7">
        <w:t>s</w:t>
      </w:r>
      <w:r w:rsidRPr="00ED14D7">
        <w:rPr>
          <w:vertAlign w:val="superscript"/>
        </w:rPr>
        <w:t>–</w:t>
      </w:r>
      <w:r w:rsidR="00364340" w:rsidRPr="00ED14D7">
        <w:rPr>
          <w:vertAlign w:val="superscript"/>
        </w:rPr>
        <w:t>1</w:t>
      </w:r>
      <w:r w:rsidR="00364340" w:rsidRPr="00ED14D7">
        <w:t>)</w:t>
      </w:r>
      <w:r w:rsidR="003F0A41">
        <w:t>;</w:t>
      </w:r>
    </w:p>
    <w:p w14:paraId="1AF0FBE4" w14:textId="7A9AF3CB" w:rsidR="00364340" w:rsidRPr="00ED14D7" w:rsidRDefault="00C136B1" w:rsidP="00DB61FC">
      <w:pPr>
        <w:spacing w:before="20"/>
        <w:ind w:left="1701"/>
        <w:jc w:val="both"/>
      </w:pPr>
      <w:r w:rsidRPr="00ED14D7">
        <w:t>–</w:t>
      </w:r>
      <w:r w:rsidR="00DA3F6A" w:rsidRPr="00ED14D7">
        <w:tab/>
      </w:r>
      <w:r w:rsidR="003F0A41">
        <w:t>S</w:t>
      </w:r>
      <w:r w:rsidR="00364340" w:rsidRPr="00ED14D7">
        <w:t xml:space="preserve">et to 1 (mean wind speed over 10-minute period </w:t>
      </w:r>
      <w:r w:rsidR="00E704A3" w:rsidRPr="00ED14D7">
        <w:t>≥</w:t>
      </w:r>
      <w:r w:rsidR="00364340" w:rsidRPr="00ED14D7">
        <w:t xml:space="preserve"> 20 m</w:t>
      </w:r>
      <w:r w:rsidR="00364340" w:rsidRPr="00ED14D7">
        <w:rPr>
          <w:sz w:val="16"/>
          <w:szCs w:val="16"/>
        </w:rPr>
        <w:t xml:space="preserve"> </w:t>
      </w:r>
      <w:r w:rsidR="00364340" w:rsidRPr="00ED14D7">
        <w:t>s</w:t>
      </w:r>
      <w:r w:rsidRPr="00ED14D7">
        <w:rPr>
          <w:vertAlign w:val="superscript"/>
        </w:rPr>
        <w:t>–</w:t>
      </w:r>
      <w:r w:rsidR="00364340" w:rsidRPr="00ED14D7">
        <w:rPr>
          <w:vertAlign w:val="superscript"/>
        </w:rPr>
        <w:t>1</w:t>
      </w:r>
      <w:r w:rsidR="00364340" w:rsidRPr="00ED14D7">
        <w:t>)</w:t>
      </w:r>
      <w:r w:rsidR="003F0A41">
        <w:t>;</w:t>
      </w:r>
    </w:p>
    <w:p w14:paraId="29FC2BCD" w14:textId="75DE1B0E" w:rsidR="00364340" w:rsidRPr="00ED14D7" w:rsidRDefault="00C136B1" w:rsidP="00DB61FC">
      <w:pPr>
        <w:spacing w:before="20"/>
        <w:ind w:left="1701"/>
        <w:jc w:val="both"/>
      </w:pPr>
      <w:r w:rsidRPr="00ED14D7">
        <w:t>–</w:t>
      </w:r>
      <w:r w:rsidR="00DA3F6A" w:rsidRPr="00ED14D7">
        <w:tab/>
      </w:r>
      <w:r w:rsidR="003F0A41">
        <w:t>S</w:t>
      </w:r>
      <w:r w:rsidR="00364340" w:rsidRPr="00ED14D7">
        <w:t xml:space="preserve">et to 2 (mean wind speed over 10-minute period </w:t>
      </w:r>
      <w:r w:rsidR="00E704A3" w:rsidRPr="00ED14D7">
        <w:t>≥</w:t>
      </w:r>
      <w:r w:rsidR="00364340" w:rsidRPr="00ED14D7">
        <w:t xml:space="preserve"> 30 m</w:t>
      </w:r>
      <w:r w:rsidR="00364340" w:rsidRPr="00ED14D7">
        <w:rPr>
          <w:sz w:val="16"/>
          <w:szCs w:val="16"/>
        </w:rPr>
        <w:t xml:space="preserve"> </w:t>
      </w:r>
      <w:r w:rsidR="00364340" w:rsidRPr="00ED14D7">
        <w:t>s</w:t>
      </w:r>
      <w:r w:rsidRPr="00ED14D7">
        <w:rPr>
          <w:vertAlign w:val="superscript"/>
        </w:rPr>
        <w:t>–</w:t>
      </w:r>
      <w:r w:rsidR="00364340" w:rsidRPr="00ED14D7">
        <w:rPr>
          <w:vertAlign w:val="superscript"/>
        </w:rPr>
        <w:t>1</w:t>
      </w:r>
      <w:r w:rsidR="00364340" w:rsidRPr="00ED14D7">
        <w:t>)</w:t>
      </w:r>
      <w:r w:rsidR="003F0A41">
        <w:t>;</w:t>
      </w:r>
    </w:p>
    <w:p w14:paraId="4A29265F" w14:textId="57B8EF56" w:rsidR="00364340" w:rsidRPr="00ED14D7" w:rsidRDefault="00C136B1" w:rsidP="00DB61FC">
      <w:pPr>
        <w:spacing w:before="20"/>
        <w:ind w:left="1701"/>
        <w:jc w:val="both"/>
      </w:pPr>
      <w:r w:rsidRPr="00ED14D7">
        <w:t>–</w:t>
      </w:r>
      <w:r w:rsidR="00DA3F6A" w:rsidRPr="00ED14D7">
        <w:tab/>
      </w:r>
      <w:r w:rsidR="003F0A41">
        <w:t>S</w:t>
      </w:r>
      <w:r w:rsidR="00364340" w:rsidRPr="00ED14D7">
        <w:t>et to 3 (maximum temperature &lt; 273.15 K)</w:t>
      </w:r>
      <w:r w:rsidR="003F0A41">
        <w:t>;</w:t>
      </w:r>
    </w:p>
    <w:p w14:paraId="27B1EE9E" w14:textId="631C7314" w:rsidR="00364340" w:rsidRPr="00ED14D7" w:rsidRDefault="00C136B1" w:rsidP="00DB61FC">
      <w:pPr>
        <w:spacing w:before="20"/>
        <w:ind w:left="1701"/>
        <w:jc w:val="both"/>
      </w:pPr>
      <w:r w:rsidRPr="00ED14D7">
        <w:t>–</w:t>
      </w:r>
      <w:r w:rsidR="00DA3F6A" w:rsidRPr="00ED14D7">
        <w:tab/>
      </w:r>
      <w:r w:rsidR="003F0A41">
        <w:t>S</w:t>
      </w:r>
      <w:r w:rsidR="00364340" w:rsidRPr="00ED14D7">
        <w:t xml:space="preserve">et to 4 (maximum temperature </w:t>
      </w:r>
      <w:r w:rsidR="00E704A3" w:rsidRPr="00ED14D7">
        <w:t>≥</w:t>
      </w:r>
      <w:r w:rsidR="00364340" w:rsidRPr="00ED14D7">
        <w:t xml:space="preserve"> 298.15 K)</w:t>
      </w:r>
      <w:r w:rsidR="003F0A41">
        <w:t>;</w:t>
      </w:r>
    </w:p>
    <w:p w14:paraId="701BF0A6" w14:textId="7FB64CF4" w:rsidR="00364340" w:rsidRPr="00ED14D7" w:rsidRDefault="00C136B1" w:rsidP="00DB61FC">
      <w:pPr>
        <w:spacing w:before="20"/>
        <w:ind w:left="1701"/>
        <w:jc w:val="both"/>
      </w:pPr>
      <w:r w:rsidRPr="00ED14D7">
        <w:t>–</w:t>
      </w:r>
      <w:r w:rsidR="00DA3F6A" w:rsidRPr="00ED14D7">
        <w:tab/>
      </w:r>
      <w:r w:rsidR="003F0A41">
        <w:t>S</w:t>
      </w:r>
      <w:r w:rsidR="00364340" w:rsidRPr="00ED14D7">
        <w:t xml:space="preserve">et to 5 (maximum temperature </w:t>
      </w:r>
      <w:r w:rsidR="00E704A3" w:rsidRPr="00ED14D7">
        <w:t>≥</w:t>
      </w:r>
      <w:r w:rsidR="00364340" w:rsidRPr="00ED14D7">
        <w:t xml:space="preserve"> 303.15 K)</w:t>
      </w:r>
      <w:r w:rsidR="003F0A41">
        <w:t>;</w:t>
      </w:r>
    </w:p>
    <w:p w14:paraId="7AEBF48E" w14:textId="7BD2628B" w:rsidR="00364340" w:rsidRPr="00ED14D7" w:rsidRDefault="00C136B1" w:rsidP="00DB61FC">
      <w:pPr>
        <w:spacing w:before="20"/>
        <w:ind w:left="1701"/>
        <w:jc w:val="both"/>
      </w:pPr>
      <w:r w:rsidRPr="00ED14D7">
        <w:t>–</w:t>
      </w:r>
      <w:r w:rsidR="00DA3F6A" w:rsidRPr="00ED14D7">
        <w:tab/>
      </w:r>
      <w:r w:rsidR="003F0A41">
        <w:t>S</w:t>
      </w:r>
      <w:r w:rsidR="00364340" w:rsidRPr="00ED14D7">
        <w:t xml:space="preserve">et to 6 (maximum temperature </w:t>
      </w:r>
      <w:r w:rsidR="00E704A3" w:rsidRPr="00ED14D7">
        <w:t>≥</w:t>
      </w:r>
      <w:r w:rsidR="00364340" w:rsidRPr="00ED14D7">
        <w:t xml:space="preserve"> 308.15 K)</w:t>
      </w:r>
      <w:r w:rsidR="003F0A41">
        <w:t>;</w:t>
      </w:r>
    </w:p>
    <w:p w14:paraId="4911ED49" w14:textId="5D8F625A" w:rsidR="00364340" w:rsidRPr="00ED14D7" w:rsidRDefault="00C136B1" w:rsidP="00DB61FC">
      <w:pPr>
        <w:spacing w:before="20"/>
        <w:ind w:left="1701"/>
        <w:jc w:val="both"/>
      </w:pPr>
      <w:r w:rsidRPr="00ED14D7">
        <w:t>–</w:t>
      </w:r>
      <w:r w:rsidR="00DA3F6A" w:rsidRPr="00ED14D7">
        <w:tab/>
      </w:r>
      <w:r w:rsidR="003F0A41">
        <w:t>S</w:t>
      </w:r>
      <w:r w:rsidR="00364340" w:rsidRPr="00ED14D7">
        <w:t xml:space="preserve">et to 7 (maximum temperature </w:t>
      </w:r>
      <w:r w:rsidR="00E704A3" w:rsidRPr="00ED14D7">
        <w:t>≥</w:t>
      </w:r>
      <w:r w:rsidR="00364340" w:rsidRPr="00ED14D7">
        <w:t xml:space="preserve"> 313.15 K)</w:t>
      </w:r>
      <w:r w:rsidR="003F0A41">
        <w:t>;</w:t>
      </w:r>
    </w:p>
    <w:p w14:paraId="4FC8F38B" w14:textId="4B0E4D52" w:rsidR="00364340" w:rsidRPr="00ED14D7" w:rsidRDefault="00C136B1" w:rsidP="00DB61FC">
      <w:pPr>
        <w:spacing w:before="20"/>
        <w:ind w:left="1701"/>
        <w:jc w:val="both"/>
      </w:pPr>
      <w:r w:rsidRPr="00ED14D7">
        <w:t>–</w:t>
      </w:r>
      <w:r w:rsidR="00DA3F6A" w:rsidRPr="00ED14D7">
        <w:tab/>
      </w:r>
      <w:r w:rsidR="003F0A41">
        <w:t>S</w:t>
      </w:r>
      <w:r w:rsidR="00364340" w:rsidRPr="00ED14D7">
        <w:t>et to 8 (minimum temperature &lt; 273.15 K)</w:t>
      </w:r>
      <w:r w:rsidR="003F0A41">
        <w:t>;</w:t>
      </w:r>
    </w:p>
    <w:p w14:paraId="6B33F628" w14:textId="1FC29032" w:rsidR="00364340" w:rsidRPr="00ED14D7" w:rsidRDefault="00C136B1" w:rsidP="00DB61FC">
      <w:pPr>
        <w:spacing w:before="20"/>
        <w:ind w:left="1701"/>
        <w:jc w:val="both"/>
      </w:pPr>
      <w:r w:rsidRPr="00ED14D7">
        <w:t>–</w:t>
      </w:r>
      <w:r w:rsidR="00DA3F6A" w:rsidRPr="00ED14D7">
        <w:tab/>
      </w:r>
      <w:r w:rsidR="003F0A41">
        <w:t>S</w:t>
      </w:r>
      <w:r w:rsidR="00364340" w:rsidRPr="00ED14D7">
        <w:t>et to 16 (snow depth &gt; 0.00 m)</w:t>
      </w:r>
      <w:r w:rsidR="003F0A41">
        <w:t>;</w:t>
      </w:r>
    </w:p>
    <w:p w14:paraId="4377547E" w14:textId="770D68A4" w:rsidR="00364340" w:rsidRPr="00ED14D7" w:rsidRDefault="00C136B1" w:rsidP="00DB61FC">
      <w:pPr>
        <w:spacing w:before="20"/>
        <w:ind w:left="1701"/>
        <w:jc w:val="both"/>
      </w:pPr>
      <w:r w:rsidRPr="00ED14D7">
        <w:t>–</w:t>
      </w:r>
      <w:r w:rsidR="00DA3F6A" w:rsidRPr="00ED14D7">
        <w:tab/>
      </w:r>
      <w:r w:rsidR="003F0A41">
        <w:t>S</w:t>
      </w:r>
      <w:r w:rsidR="00364340" w:rsidRPr="00ED14D7">
        <w:t>et to 17 (snow depth &gt; 0.01 m)</w:t>
      </w:r>
      <w:r w:rsidR="003F0A41">
        <w:t>;</w:t>
      </w:r>
    </w:p>
    <w:p w14:paraId="53F13845" w14:textId="0153EC08" w:rsidR="00364340" w:rsidRPr="00ED14D7" w:rsidRDefault="00C136B1" w:rsidP="00DB61FC">
      <w:pPr>
        <w:spacing w:before="20"/>
        <w:ind w:left="1701"/>
        <w:jc w:val="both"/>
      </w:pPr>
      <w:r w:rsidRPr="00ED14D7">
        <w:t>–</w:t>
      </w:r>
      <w:r w:rsidR="00DA3F6A" w:rsidRPr="00ED14D7">
        <w:tab/>
      </w:r>
      <w:r w:rsidR="003F0A41">
        <w:t>S</w:t>
      </w:r>
      <w:r w:rsidR="00364340" w:rsidRPr="00ED14D7">
        <w:t>et to 18 (snow depth &gt; 0.10 m)</w:t>
      </w:r>
      <w:r w:rsidR="003F0A41">
        <w:t>;</w:t>
      </w:r>
    </w:p>
    <w:p w14:paraId="68088861" w14:textId="11589334" w:rsidR="00364340" w:rsidRPr="00ED14D7" w:rsidRDefault="00C136B1" w:rsidP="00DB61FC">
      <w:pPr>
        <w:spacing w:before="20"/>
        <w:ind w:left="1701"/>
        <w:jc w:val="both"/>
      </w:pPr>
      <w:r w:rsidRPr="00ED14D7">
        <w:t>–</w:t>
      </w:r>
      <w:r w:rsidR="00DA3F6A" w:rsidRPr="00ED14D7">
        <w:tab/>
      </w:r>
      <w:r w:rsidR="003F0A41">
        <w:t>S</w:t>
      </w:r>
      <w:r w:rsidR="00364340" w:rsidRPr="00ED14D7">
        <w:t>et to 19 (snow depth &gt; 0.50 m)</w:t>
      </w:r>
      <w:r w:rsidR="003F0A41">
        <w:t>;</w:t>
      </w:r>
    </w:p>
    <w:p w14:paraId="2A64DEDC" w14:textId="2D403E27" w:rsidR="00364340" w:rsidRPr="00ED14D7" w:rsidRDefault="00C136B1" w:rsidP="00DB61FC">
      <w:pPr>
        <w:spacing w:before="20"/>
        <w:ind w:left="1701"/>
        <w:jc w:val="both"/>
      </w:pPr>
      <w:r w:rsidRPr="00ED14D7">
        <w:t>–</w:t>
      </w:r>
      <w:r w:rsidR="00DA3F6A" w:rsidRPr="00ED14D7">
        <w:tab/>
      </w:r>
      <w:r w:rsidR="003F0A41">
        <w:t>S</w:t>
      </w:r>
      <w:r w:rsidR="00364340" w:rsidRPr="00ED14D7">
        <w:t>et to 20 (horizontal visibility &lt; 50 m)</w:t>
      </w:r>
      <w:r w:rsidR="003F0A41">
        <w:t>;</w:t>
      </w:r>
    </w:p>
    <w:p w14:paraId="7AC66DCB" w14:textId="6C53FF29" w:rsidR="00364340" w:rsidRPr="00ED14D7" w:rsidRDefault="00C136B1" w:rsidP="00DB61FC">
      <w:pPr>
        <w:spacing w:before="20"/>
        <w:ind w:left="1701"/>
        <w:jc w:val="both"/>
      </w:pPr>
      <w:r w:rsidRPr="00ED14D7">
        <w:t>–</w:t>
      </w:r>
      <w:r w:rsidR="00DA3F6A" w:rsidRPr="00ED14D7">
        <w:tab/>
      </w:r>
      <w:r w:rsidR="003F0A41">
        <w:t>S</w:t>
      </w:r>
      <w:r w:rsidR="00364340" w:rsidRPr="00ED14D7">
        <w:t>et to 21 (horizontal visibility &lt; 100 m)</w:t>
      </w:r>
      <w:r w:rsidR="003F0A41">
        <w:t>;</w:t>
      </w:r>
    </w:p>
    <w:p w14:paraId="296EF6B7" w14:textId="1B10E4D9" w:rsidR="00364340" w:rsidRPr="00ED14D7" w:rsidRDefault="00C136B1" w:rsidP="00DB61FC">
      <w:pPr>
        <w:spacing w:before="20"/>
        <w:ind w:left="1701"/>
        <w:jc w:val="both"/>
      </w:pPr>
      <w:r w:rsidRPr="00ED14D7">
        <w:t>–</w:t>
      </w:r>
      <w:r w:rsidR="00DA3F6A" w:rsidRPr="00ED14D7">
        <w:tab/>
      </w:r>
      <w:r w:rsidR="003F0A41">
        <w:t>S</w:t>
      </w:r>
      <w:r w:rsidR="00364340" w:rsidRPr="00ED14D7">
        <w:t>et to 22 (horizontal visibility &lt; 1</w:t>
      </w:r>
      <w:r w:rsidR="00DA3F6A" w:rsidRPr="00ED14D7">
        <w:rPr>
          <w:bCs/>
        </w:rPr>
        <w:t> </w:t>
      </w:r>
      <w:r w:rsidR="00364340" w:rsidRPr="00ED14D7">
        <w:t>000 m)</w:t>
      </w:r>
      <w:r w:rsidR="003F0A41">
        <w:t>;</w:t>
      </w:r>
    </w:p>
    <w:p w14:paraId="20FB8899" w14:textId="0A0D4F18" w:rsidR="00364340" w:rsidRPr="00ED14D7" w:rsidRDefault="00C136B1" w:rsidP="00DB61FC">
      <w:pPr>
        <w:spacing w:before="20"/>
        <w:ind w:left="1701"/>
        <w:jc w:val="both"/>
      </w:pPr>
      <w:r w:rsidRPr="00ED14D7">
        <w:t>–</w:t>
      </w:r>
      <w:r w:rsidR="00DA3F6A" w:rsidRPr="00ED14D7">
        <w:tab/>
      </w:r>
      <w:r w:rsidR="003F0A41">
        <w:t>S</w:t>
      </w:r>
      <w:r w:rsidR="00364340" w:rsidRPr="00ED14D7">
        <w:t>et to 23 (occurrence of hail)</w:t>
      </w:r>
      <w:r w:rsidR="003F0A41">
        <w:t>;</w:t>
      </w:r>
    </w:p>
    <w:p w14:paraId="6CB41F4F" w14:textId="3B9FF4DB" w:rsidR="00364340" w:rsidRPr="00ED14D7" w:rsidRDefault="00C136B1" w:rsidP="00DB61FC">
      <w:pPr>
        <w:spacing w:before="20"/>
        <w:ind w:left="1701"/>
        <w:jc w:val="both"/>
      </w:pPr>
      <w:r w:rsidRPr="00ED14D7">
        <w:t>–</w:t>
      </w:r>
      <w:r w:rsidR="00DA3F6A" w:rsidRPr="00ED14D7">
        <w:tab/>
      </w:r>
      <w:r w:rsidR="003F0A41">
        <w:t>S</w:t>
      </w:r>
      <w:r w:rsidR="00364340" w:rsidRPr="00ED14D7">
        <w:t>et to 24 (occurrence of thunderstorm) in the last replication.</w:t>
      </w:r>
    </w:p>
    <w:p w14:paraId="55220FB6" w14:textId="77777777" w:rsidR="00364340" w:rsidRPr="00ED14D7" w:rsidRDefault="00364340" w:rsidP="00DB61FC">
      <w:pPr>
        <w:spacing w:before="120"/>
        <w:ind w:left="1701"/>
        <w:jc w:val="both"/>
        <w:rPr>
          <w:bCs/>
        </w:rPr>
      </w:pPr>
      <w:r w:rsidRPr="00ED14D7">
        <w:t xml:space="preserve">The </w:t>
      </w:r>
      <w:r w:rsidRPr="00ED14D7">
        <w:rPr>
          <w:bCs/>
        </w:rPr>
        <w:t>number of days in the month</w:t>
      </w:r>
      <w:r w:rsidRPr="00ED14D7">
        <w:rPr>
          <w:b/>
          <w:bCs/>
        </w:rPr>
        <w:t xml:space="preserve"> </w:t>
      </w:r>
      <w:r w:rsidRPr="00ED14D7">
        <w:rPr>
          <w:bCs/>
        </w:rPr>
        <w:t xml:space="preserve">with </w:t>
      </w:r>
      <w:r w:rsidRPr="00ED14D7">
        <w:t>parameters beyond the specified thresholds and with thunderstorm and hail</w:t>
      </w:r>
      <w:r w:rsidRPr="00ED14D7">
        <w:rPr>
          <w:bCs/>
        </w:rPr>
        <w:t xml:space="preserve"> shall be reported using 0</w:t>
      </w:r>
      <w:r w:rsidR="00DA3F6A" w:rsidRPr="00ED14D7">
        <w:rPr>
          <w:bCs/>
        </w:rPr>
        <w:t> </w:t>
      </w:r>
      <w:r w:rsidRPr="00ED14D7">
        <w:rPr>
          <w:bCs/>
        </w:rPr>
        <w:t>08 022 in the corresponding replication.</w:t>
      </w:r>
    </w:p>
    <w:p w14:paraId="16C19642" w14:textId="77777777" w:rsidR="00DA3F6A" w:rsidRPr="00ED14D7" w:rsidRDefault="00DA3F6A" w:rsidP="00DB61FC">
      <w:pPr>
        <w:ind w:left="1701"/>
        <w:rPr>
          <w:bCs/>
          <w:sz w:val="20"/>
          <w:szCs w:val="20"/>
        </w:rPr>
      </w:pPr>
    </w:p>
    <w:p w14:paraId="7F35036C" w14:textId="59F481C4" w:rsidR="00364340" w:rsidRPr="00ED14D7" w:rsidRDefault="00364340" w:rsidP="00651AC0">
      <w:pPr>
        <w:tabs>
          <w:tab w:val="left" w:pos="2640"/>
        </w:tabs>
        <w:ind w:left="1701"/>
        <w:rPr>
          <w:sz w:val="20"/>
          <w:szCs w:val="20"/>
        </w:rPr>
      </w:pPr>
      <w:r w:rsidRPr="00ED14D7">
        <w:rPr>
          <w:bCs/>
          <w:sz w:val="20"/>
          <w:szCs w:val="20"/>
        </w:rPr>
        <w:t>Note:</w:t>
      </w:r>
      <w:r w:rsidR="00DA3F6A" w:rsidRPr="00ED14D7">
        <w:rPr>
          <w:bCs/>
          <w:sz w:val="20"/>
          <w:szCs w:val="20"/>
        </w:rPr>
        <w:tab/>
      </w:r>
      <w:r w:rsidRPr="00ED14D7">
        <w:rPr>
          <w:bCs/>
          <w:sz w:val="20"/>
          <w:szCs w:val="20"/>
        </w:rPr>
        <w:t>Number of days in the month</w:t>
      </w:r>
      <w:r w:rsidRPr="00ED14D7">
        <w:rPr>
          <w:b/>
          <w:bCs/>
          <w:sz w:val="20"/>
          <w:szCs w:val="20"/>
        </w:rPr>
        <w:t xml:space="preserve"> </w:t>
      </w:r>
      <w:r w:rsidRPr="00ED14D7">
        <w:rPr>
          <w:bCs/>
          <w:sz w:val="20"/>
          <w:szCs w:val="20"/>
        </w:rPr>
        <w:t xml:space="preserve">with </w:t>
      </w:r>
      <w:r w:rsidRPr="00ED14D7">
        <w:rPr>
          <w:sz w:val="20"/>
          <w:szCs w:val="20"/>
        </w:rPr>
        <w:t>horizontal visibility beyond the specified thresholds is the number of days with visibility less than 50, 100 and 1</w:t>
      </w:r>
      <w:r w:rsidR="00DA3F6A" w:rsidRPr="00ED14D7">
        <w:rPr>
          <w:bCs/>
          <w:sz w:val="20"/>
          <w:szCs w:val="20"/>
        </w:rPr>
        <w:t> </w:t>
      </w:r>
      <w:r w:rsidRPr="00ED14D7">
        <w:rPr>
          <w:sz w:val="20"/>
          <w:szCs w:val="20"/>
        </w:rPr>
        <w:t xml:space="preserve">000 m, respectively, </w:t>
      </w:r>
      <w:r w:rsidRPr="00ED14D7">
        <w:rPr>
          <w:i/>
          <w:sz w:val="20"/>
          <w:szCs w:val="20"/>
        </w:rPr>
        <w:t>irrespective of the duration of the period</w:t>
      </w:r>
      <w:r w:rsidRPr="00ED14D7">
        <w:rPr>
          <w:sz w:val="20"/>
          <w:szCs w:val="20"/>
        </w:rPr>
        <w:t xml:space="preserve"> during which horizontal visibility below the specified thresholds was observed or recorded.</w:t>
      </w:r>
    </w:p>
    <w:p w14:paraId="2FD14B4F" w14:textId="77777777" w:rsidR="00364340" w:rsidRPr="00ED14D7" w:rsidRDefault="00364340" w:rsidP="00DB61FC">
      <w:pPr>
        <w:jc w:val="both"/>
        <w:rPr>
          <w:bCs/>
        </w:rPr>
      </w:pPr>
    </w:p>
    <w:p w14:paraId="0B42DFF5" w14:textId="142319DE" w:rsidR="00364340" w:rsidRPr="00ED14D7" w:rsidRDefault="00364340" w:rsidP="00DB61FC">
      <w:pPr>
        <w:ind w:left="1701" w:hanging="1701"/>
        <w:jc w:val="both"/>
        <w:rPr>
          <w:b/>
          <w:bCs/>
        </w:rPr>
      </w:pPr>
      <w:r w:rsidRPr="00ED14D7">
        <w:rPr>
          <w:b/>
          <w:bCs/>
        </w:rPr>
        <w:t>B/C30.2.5</w:t>
      </w:r>
      <w:r w:rsidR="00DA3F6A" w:rsidRPr="00ED14D7">
        <w:rPr>
          <w:b/>
          <w:bCs/>
        </w:rPr>
        <w:tab/>
      </w:r>
      <w:r w:rsidRPr="00ED14D7">
        <w:rPr>
          <w:b/>
          <w:bCs/>
        </w:rPr>
        <w:t>Occurrence of extreme values of temperature and wind speed</w:t>
      </w:r>
    </w:p>
    <w:p w14:paraId="1F966DB5" w14:textId="77777777" w:rsidR="00364340" w:rsidRPr="00ED14D7" w:rsidRDefault="00364340" w:rsidP="00DB61FC">
      <w:pPr>
        <w:jc w:val="both"/>
        <w:rPr>
          <w:bCs/>
        </w:rPr>
      </w:pPr>
    </w:p>
    <w:p w14:paraId="68FB78F7" w14:textId="77777777" w:rsidR="00364340" w:rsidRPr="00ED14D7" w:rsidRDefault="00364340" w:rsidP="00DB61FC">
      <w:pPr>
        <w:ind w:left="1701" w:hanging="1701"/>
        <w:jc w:val="both"/>
        <w:rPr>
          <w:b/>
          <w:bCs/>
        </w:rPr>
      </w:pPr>
      <w:r w:rsidRPr="00ED14D7">
        <w:rPr>
          <w:b/>
          <w:bCs/>
        </w:rPr>
        <w:t>B/C30.2.5.1</w:t>
      </w:r>
      <w:r w:rsidR="00DA3F6A" w:rsidRPr="00ED14D7">
        <w:rPr>
          <w:b/>
          <w:bCs/>
        </w:rPr>
        <w:tab/>
      </w:r>
      <w:r w:rsidRPr="00ED14D7">
        <w:rPr>
          <w:b/>
          <w:bCs/>
        </w:rPr>
        <w:t>Height of sensor above local ground (for temperature)</w:t>
      </w:r>
    </w:p>
    <w:p w14:paraId="125C8F20" w14:textId="77777777" w:rsidR="00364340" w:rsidRPr="00ED14D7" w:rsidRDefault="00364340" w:rsidP="00DB61FC">
      <w:pPr>
        <w:spacing w:before="120"/>
        <w:ind w:left="1701"/>
        <w:jc w:val="both"/>
      </w:pPr>
      <w:r w:rsidRPr="00ED14D7">
        <w:t>Height of sensor above local ground (0</w:t>
      </w:r>
      <w:r w:rsidR="00DA3F6A" w:rsidRPr="00ED14D7">
        <w:t> </w:t>
      </w:r>
      <w:r w:rsidRPr="00ED14D7">
        <w:t xml:space="preserve">07 032) for temperature measurement shall be reported in </w:t>
      </w:r>
      <w:r w:rsidR="00754E5F" w:rsidRPr="00ED14D7">
        <w:t>metre</w:t>
      </w:r>
      <w:r w:rsidRPr="00ED14D7">
        <w:t xml:space="preserve">s (with precision in hundredths of a </w:t>
      </w:r>
      <w:r w:rsidR="00754E5F" w:rsidRPr="00ED14D7">
        <w:t>metre</w:t>
      </w:r>
      <w:r w:rsidRPr="00ED14D7">
        <w:t>).</w:t>
      </w:r>
    </w:p>
    <w:p w14:paraId="03EB679D" w14:textId="77777777" w:rsidR="00364340" w:rsidRPr="00ED14D7" w:rsidRDefault="00364340" w:rsidP="00DB61FC">
      <w:pPr>
        <w:spacing w:before="120"/>
        <w:ind w:left="1701"/>
        <w:jc w:val="both"/>
      </w:pPr>
      <w:r w:rsidRPr="00ED14D7">
        <w:t>This datum represents the actual height of temperature sensor above ground at the point where the sensor is located.</w:t>
      </w:r>
    </w:p>
    <w:p w14:paraId="78F2B338" w14:textId="77777777" w:rsidR="00364340" w:rsidRPr="00ED14D7" w:rsidRDefault="00364340" w:rsidP="00DB61FC">
      <w:pPr>
        <w:jc w:val="both"/>
        <w:rPr>
          <w:bCs/>
        </w:rPr>
      </w:pPr>
    </w:p>
    <w:p w14:paraId="11D26C99" w14:textId="77777777" w:rsidR="00364340" w:rsidRPr="00ED14D7" w:rsidRDefault="00364340" w:rsidP="00DB61FC">
      <w:pPr>
        <w:ind w:left="1701" w:hanging="1701"/>
        <w:jc w:val="both"/>
        <w:rPr>
          <w:b/>
          <w:bCs/>
        </w:rPr>
      </w:pPr>
      <w:r w:rsidRPr="00ED14D7">
        <w:rPr>
          <w:b/>
          <w:bCs/>
        </w:rPr>
        <w:t>B/C30.2.5.2</w:t>
      </w:r>
      <w:r w:rsidR="00DA3F6A" w:rsidRPr="00ED14D7">
        <w:rPr>
          <w:b/>
          <w:bCs/>
        </w:rPr>
        <w:tab/>
      </w:r>
      <w:r w:rsidRPr="00ED14D7">
        <w:rPr>
          <w:b/>
          <w:bCs/>
        </w:rPr>
        <w:t>Occurrence of the highest daily mean temperature</w:t>
      </w:r>
    </w:p>
    <w:p w14:paraId="509CE9CB" w14:textId="77777777" w:rsidR="00364340" w:rsidRPr="00ED14D7" w:rsidRDefault="00364340" w:rsidP="00DB61FC">
      <w:pPr>
        <w:spacing w:before="120"/>
        <w:ind w:left="1701"/>
        <w:jc w:val="both"/>
        <w:rPr>
          <w:bCs/>
        </w:rPr>
      </w:pPr>
      <w:r w:rsidRPr="00ED14D7">
        <w:rPr>
          <w:bCs/>
        </w:rPr>
        <w:t>The day on which the highest daily mean temperature occurred shall be reported using Day (0</w:t>
      </w:r>
      <w:r w:rsidR="00DA3F6A" w:rsidRPr="00ED14D7">
        <w:t> </w:t>
      </w:r>
      <w:r w:rsidRPr="00ED14D7">
        <w:rPr>
          <w:bCs/>
        </w:rPr>
        <w:t>04 003). If the highest daily mean temperature occurred on only one day, the preceding entry 0</w:t>
      </w:r>
      <w:r w:rsidR="00DA3F6A" w:rsidRPr="00ED14D7">
        <w:t> </w:t>
      </w:r>
      <w:r w:rsidRPr="00ED14D7">
        <w:rPr>
          <w:bCs/>
        </w:rPr>
        <w:t>08 053 (Day of occurrence qualifier) shall be set to 0. If the highest daily mean temperature occurred on more than one day, the first day shall be reported for 0</w:t>
      </w:r>
      <w:r w:rsidR="00DA3F6A" w:rsidRPr="00ED14D7">
        <w:t> </w:t>
      </w:r>
      <w:r w:rsidRPr="00ED14D7">
        <w:rPr>
          <w:bCs/>
        </w:rPr>
        <w:t>04 003 and the preceding entry 0</w:t>
      </w:r>
      <w:r w:rsidR="00DA3F6A" w:rsidRPr="00ED14D7">
        <w:t> </w:t>
      </w:r>
      <w:r w:rsidRPr="00ED14D7">
        <w:rPr>
          <w:bCs/>
        </w:rPr>
        <w:t>08 053 shall be set to 1. [71.6.1]</w:t>
      </w:r>
    </w:p>
    <w:p w14:paraId="4CBE8369" w14:textId="77777777" w:rsidR="00085B0C" w:rsidRDefault="00085B0C">
      <w:pPr>
        <w:rPr>
          <w:bCs/>
        </w:rPr>
      </w:pPr>
      <w:r>
        <w:rPr>
          <w:bCs/>
        </w:rPr>
        <w:br w:type="page"/>
      </w:r>
    </w:p>
    <w:p w14:paraId="2EC20423" w14:textId="6016260C" w:rsidR="00364340" w:rsidRPr="00ED14D7" w:rsidRDefault="00364340" w:rsidP="00DB61FC">
      <w:pPr>
        <w:spacing w:before="120"/>
        <w:ind w:left="1701"/>
        <w:jc w:val="both"/>
      </w:pPr>
      <w:r w:rsidRPr="00ED14D7">
        <w:rPr>
          <w:bCs/>
        </w:rPr>
        <w:lastRenderedPageBreak/>
        <w:t xml:space="preserve">Highest daily mean </w:t>
      </w:r>
      <w:r w:rsidRPr="00ED14D7">
        <w:t>temperature (0</w:t>
      </w:r>
      <w:r w:rsidR="00DA3F6A" w:rsidRPr="00ED14D7">
        <w:t> </w:t>
      </w:r>
      <w:r w:rsidRPr="00ED14D7">
        <w:t xml:space="preserve">12 152) shall be reported in </w:t>
      </w:r>
      <w:r w:rsidR="000C18E6" w:rsidRPr="00ED14D7">
        <w:t>k</w:t>
      </w:r>
      <w:r w:rsidRPr="00ED14D7">
        <w:t xml:space="preserve">elvin (with precision in hundredths of a </w:t>
      </w:r>
      <w:r w:rsidR="000C18E6" w:rsidRPr="00ED14D7">
        <w:t>k</w:t>
      </w:r>
      <w:r w:rsidRPr="00ED14D7">
        <w:t>elvin); if produced in CREX, in degrees Celsius (with precision in hundredths of a degree Celsius).</w:t>
      </w:r>
    </w:p>
    <w:p w14:paraId="64258210" w14:textId="77777777" w:rsidR="00DA3F6A" w:rsidRPr="00ED14D7" w:rsidRDefault="00DA3F6A" w:rsidP="00DB61FC">
      <w:pPr>
        <w:ind w:left="1701"/>
        <w:rPr>
          <w:sz w:val="20"/>
          <w:szCs w:val="20"/>
        </w:rPr>
      </w:pPr>
    </w:p>
    <w:p w14:paraId="0584D5AD" w14:textId="2DE312F0" w:rsidR="00364340" w:rsidRPr="00ED14D7" w:rsidRDefault="00364340" w:rsidP="00651AC0">
      <w:pPr>
        <w:tabs>
          <w:tab w:val="left" w:pos="2640"/>
        </w:tabs>
        <w:ind w:left="1701"/>
        <w:rPr>
          <w:sz w:val="20"/>
          <w:szCs w:val="20"/>
        </w:rPr>
      </w:pPr>
      <w:r w:rsidRPr="00ED14D7">
        <w:rPr>
          <w:sz w:val="20"/>
          <w:szCs w:val="20"/>
        </w:rPr>
        <w:t>Note:</w:t>
      </w:r>
      <w:r w:rsidR="00DA3F6A" w:rsidRPr="00ED14D7">
        <w:rPr>
          <w:sz w:val="20"/>
          <w:szCs w:val="20"/>
        </w:rPr>
        <w:tab/>
      </w:r>
      <w:r w:rsidRPr="00ED14D7">
        <w:rPr>
          <w:sz w:val="20"/>
          <w:szCs w:val="20"/>
        </w:rPr>
        <w:t>Notes 1 and 2 under Regulation B/C30.2.2.7 shall apply.</w:t>
      </w:r>
    </w:p>
    <w:p w14:paraId="54060DFC" w14:textId="77777777" w:rsidR="00364340" w:rsidRPr="00ED14D7" w:rsidRDefault="00364340" w:rsidP="00DB61FC">
      <w:pPr>
        <w:jc w:val="both"/>
        <w:rPr>
          <w:bCs/>
        </w:rPr>
      </w:pPr>
    </w:p>
    <w:p w14:paraId="075368F9" w14:textId="77777777" w:rsidR="00364340" w:rsidRPr="00ED14D7" w:rsidRDefault="00364340" w:rsidP="00DB61FC">
      <w:pPr>
        <w:ind w:left="1701" w:hanging="1701"/>
        <w:jc w:val="both"/>
        <w:rPr>
          <w:b/>
          <w:bCs/>
        </w:rPr>
      </w:pPr>
      <w:r w:rsidRPr="00ED14D7">
        <w:rPr>
          <w:b/>
          <w:bCs/>
        </w:rPr>
        <w:t>B/C30.2.5.3</w:t>
      </w:r>
      <w:r w:rsidR="00DA3F6A" w:rsidRPr="00ED14D7">
        <w:rPr>
          <w:b/>
          <w:bCs/>
        </w:rPr>
        <w:tab/>
      </w:r>
      <w:r w:rsidRPr="00ED14D7">
        <w:rPr>
          <w:b/>
          <w:bCs/>
        </w:rPr>
        <w:t>Occurrence of the lowest daily mean temperature</w:t>
      </w:r>
    </w:p>
    <w:p w14:paraId="25EEC591" w14:textId="77777777" w:rsidR="00364340" w:rsidRPr="00ED14D7" w:rsidRDefault="00364340" w:rsidP="00DB61FC">
      <w:pPr>
        <w:spacing w:before="120"/>
        <w:ind w:left="1701"/>
        <w:jc w:val="both"/>
        <w:rPr>
          <w:bCs/>
        </w:rPr>
      </w:pPr>
      <w:r w:rsidRPr="00ED14D7">
        <w:rPr>
          <w:bCs/>
        </w:rPr>
        <w:t>The day on which the lowest daily mean temperature occurred shall be reported using Day (0</w:t>
      </w:r>
      <w:r w:rsidR="00DA3F6A" w:rsidRPr="00ED14D7">
        <w:t> </w:t>
      </w:r>
      <w:r w:rsidRPr="00ED14D7">
        <w:rPr>
          <w:bCs/>
        </w:rPr>
        <w:t>04 003). If the lowest daily mean temperature occurred on only one day, the preceding entry 0</w:t>
      </w:r>
      <w:r w:rsidR="00DA3F6A" w:rsidRPr="00ED14D7">
        <w:t> </w:t>
      </w:r>
      <w:r w:rsidRPr="00ED14D7">
        <w:rPr>
          <w:bCs/>
        </w:rPr>
        <w:t>08 053 (Day of occurrence qualifier) shall be set to 0. If the lowest daily mean temperature occurred on more than one day, the first day shall be reported for 0</w:t>
      </w:r>
      <w:r w:rsidR="00DA3F6A" w:rsidRPr="00ED14D7">
        <w:t> </w:t>
      </w:r>
      <w:r w:rsidRPr="00ED14D7">
        <w:rPr>
          <w:bCs/>
        </w:rPr>
        <w:t>04 003 and the preceding entry 0</w:t>
      </w:r>
      <w:r w:rsidR="00DA3F6A" w:rsidRPr="00ED14D7">
        <w:t> </w:t>
      </w:r>
      <w:r w:rsidRPr="00ED14D7">
        <w:rPr>
          <w:bCs/>
        </w:rPr>
        <w:t>08 053 shall be set to 1. [71.6.1]</w:t>
      </w:r>
    </w:p>
    <w:p w14:paraId="541E0C7D" w14:textId="78D1BCA4" w:rsidR="00364340" w:rsidRPr="00ED14D7" w:rsidRDefault="00364340" w:rsidP="00DB61FC">
      <w:pPr>
        <w:spacing w:before="120"/>
        <w:ind w:left="1701"/>
        <w:jc w:val="both"/>
      </w:pPr>
      <w:r w:rsidRPr="00ED14D7">
        <w:rPr>
          <w:bCs/>
        </w:rPr>
        <w:t xml:space="preserve">Lowest daily mean </w:t>
      </w:r>
      <w:r w:rsidRPr="00ED14D7">
        <w:t>temperature (</w:t>
      </w:r>
      <w:r w:rsidR="00C136B1" w:rsidRPr="00ED14D7">
        <w:t>0</w:t>
      </w:r>
      <w:r w:rsidR="00DA3F6A" w:rsidRPr="00ED14D7">
        <w:t> </w:t>
      </w:r>
      <w:r w:rsidR="00C136B1" w:rsidRPr="00ED14D7">
        <w:t>12</w:t>
      </w:r>
      <w:r w:rsidR="00DA3F6A" w:rsidRPr="00ED14D7">
        <w:t> </w:t>
      </w:r>
      <w:r w:rsidR="00C136B1" w:rsidRPr="00ED14D7">
        <w:t>153</w:t>
      </w:r>
      <w:r w:rsidRPr="00ED14D7">
        <w:t xml:space="preserve">) shall be reported in </w:t>
      </w:r>
      <w:r w:rsidR="000C18E6" w:rsidRPr="00ED14D7">
        <w:t>k</w:t>
      </w:r>
      <w:r w:rsidRPr="00ED14D7">
        <w:t xml:space="preserve">elvin (with precision in hundredths of a </w:t>
      </w:r>
      <w:r w:rsidR="000C18E6" w:rsidRPr="00ED14D7">
        <w:t>k</w:t>
      </w:r>
      <w:r w:rsidRPr="00ED14D7">
        <w:t>elvin); if produced in CREX, in degrees Celsius (with precision in hundredths of a degree Celsius).</w:t>
      </w:r>
    </w:p>
    <w:p w14:paraId="1FD1F5D2" w14:textId="77777777" w:rsidR="00DA3F6A" w:rsidRPr="00ED14D7" w:rsidRDefault="00DA3F6A" w:rsidP="00DB61FC">
      <w:pPr>
        <w:ind w:left="1701"/>
        <w:rPr>
          <w:sz w:val="20"/>
          <w:szCs w:val="20"/>
        </w:rPr>
      </w:pPr>
    </w:p>
    <w:p w14:paraId="564E7374" w14:textId="4FC2A27F" w:rsidR="00364340" w:rsidRPr="00ED14D7" w:rsidRDefault="00364340" w:rsidP="00651AC0">
      <w:pPr>
        <w:tabs>
          <w:tab w:val="left" w:pos="2640"/>
        </w:tabs>
        <w:ind w:left="1701"/>
        <w:rPr>
          <w:sz w:val="20"/>
          <w:szCs w:val="20"/>
        </w:rPr>
      </w:pPr>
      <w:r w:rsidRPr="00ED14D7">
        <w:rPr>
          <w:sz w:val="20"/>
          <w:szCs w:val="20"/>
        </w:rPr>
        <w:t>Note:</w:t>
      </w:r>
      <w:r w:rsidR="00DA3F6A" w:rsidRPr="00ED14D7">
        <w:rPr>
          <w:sz w:val="20"/>
          <w:szCs w:val="20"/>
        </w:rPr>
        <w:tab/>
      </w:r>
      <w:r w:rsidRPr="00ED14D7">
        <w:rPr>
          <w:sz w:val="20"/>
          <w:szCs w:val="20"/>
        </w:rPr>
        <w:t>Notes 1 and 2 under Regulation B/C30.2.2.7 shall apply.</w:t>
      </w:r>
    </w:p>
    <w:p w14:paraId="1AB00E39" w14:textId="77777777" w:rsidR="00364340" w:rsidRPr="00ED14D7" w:rsidRDefault="00364340" w:rsidP="00DB61FC">
      <w:pPr>
        <w:jc w:val="both"/>
        <w:rPr>
          <w:bCs/>
        </w:rPr>
      </w:pPr>
    </w:p>
    <w:p w14:paraId="6F1E5574" w14:textId="77777777" w:rsidR="00364340" w:rsidRPr="00ED14D7" w:rsidRDefault="00364340" w:rsidP="00DB61FC">
      <w:pPr>
        <w:ind w:left="1701" w:hanging="1701"/>
        <w:jc w:val="both"/>
        <w:rPr>
          <w:b/>
          <w:bCs/>
        </w:rPr>
      </w:pPr>
      <w:r w:rsidRPr="00ED14D7">
        <w:rPr>
          <w:b/>
          <w:bCs/>
        </w:rPr>
        <w:t>B/C30.2.5.4</w:t>
      </w:r>
      <w:r w:rsidR="00DA3F6A" w:rsidRPr="00ED14D7">
        <w:rPr>
          <w:b/>
          <w:bCs/>
        </w:rPr>
        <w:tab/>
      </w:r>
      <w:r w:rsidRPr="00ED14D7">
        <w:rPr>
          <w:b/>
          <w:bCs/>
        </w:rPr>
        <w:t>Occurrence of the highest air temperature of the month</w:t>
      </w:r>
    </w:p>
    <w:p w14:paraId="79C13E8B" w14:textId="77777777" w:rsidR="00364340" w:rsidRPr="00ED14D7" w:rsidRDefault="00364340" w:rsidP="00DB61FC">
      <w:pPr>
        <w:spacing w:before="120"/>
        <w:ind w:left="1701"/>
        <w:jc w:val="both"/>
        <w:rPr>
          <w:bCs/>
        </w:rPr>
      </w:pPr>
      <w:r w:rsidRPr="00ED14D7">
        <w:rPr>
          <w:bCs/>
        </w:rPr>
        <w:t>The day on which the highest air temperature occurred shall be reported using Day (0</w:t>
      </w:r>
      <w:r w:rsidR="00DA3F6A" w:rsidRPr="00ED14D7">
        <w:t> </w:t>
      </w:r>
      <w:r w:rsidRPr="00ED14D7">
        <w:rPr>
          <w:bCs/>
        </w:rPr>
        <w:t>04 003). If the highest air temperature occurred on only one day, the preceding entry 0</w:t>
      </w:r>
      <w:r w:rsidR="00DA3F6A" w:rsidRPr="00ED14D7">
        <w:t> </w:t>
      </w:r>
      <w:r w:rsidRPr="00ED14D7">
        <w:rPr>
          <w:bCs/>
        </w:rPr>
        <w:t>08 053 (Day of occurrence qualifier) shall be set to 0. If the highest air temperature occurred on more than one day, the first day shall be reported for 0</w:t>
      </w:r>
      <w:r w:rsidR="00DA3F6A" w:rsidRPr="00ED14D7">
        <w:t> </w:t>
      </w:r>
      <w:r w:rsidRPr="00ED14D7">
        <w:rPr>
          <w:bCs/>
        </w:rPr>
        <w:t>04 003 and the preceding entry 0</w:t>
      </w:r>
      <w:r w:rsidR="00DA3F6A" w:rsidRPr="00ED14D7">
        <w:t> </w:t>
      </w:r>
      <w:r w:rsidRPr="00ED14D7">
        <w:rPr>
          <w:bCs/>
        </w:rPr>
        <w:t>08 053 shall be set to 1. [71.6.1]</w:t>
      </w:r>
    </w:p>
    <w:p w14:paraId="058960FF" w14:textId="028144B0" w:rsidR="00364340" w:rsidRPr="00ED14D7" w:rsidRDefault="00364340" w:rsidP="00DB61FC">
      <w:pPr>
        <w:spacing w:before="120"/>
        <w:ind w:left="1701"/>
        <w:jc w:val="both"/>
      </w:pPr>
      <w:r w:rsidRPr="00ED14D7">
        <w:rPr>
          <w:bCs/>
        </w:rPr>
        <w:t xml:space="preserve">The highest air </w:t>
      </w:r>
      <w:r w:rsidRPr="00ED14D7">
        <w:t>temperature of the month shall be reported using 0</w:t>
      </w:r>
      <w:r w:rsidR="00DA3F6A" w:rsidRPr="00ED14D7">
        <w:t> </w:t>
      </w:r>
      <w:r w:rsidRPr="00ED14D7">
        <w:t>12 101 (Temperature/</w:t>
      </w:r>
      <w:r w:rsidR="000C18E6" w:rsidRPr="00ED14D7">
        <w:t xml:space="preserve">air </w:t>
      </w:r>
      <w:r w:rsidRPr="00ED14D7">
        <w:t xml:space="preserve">temperature), preceded by </w:t>
      </w:r>
      <w:r w:rsidR="000C18E6" w:rsidRPr="00ED14D7">
        <w:t>f</w:t>
      </w:r>
      <w:r w:rsidRPr="00ED14D7">
        <w:t>irst</w:t>
      </w:r>
      <w:r w:rsidR="00C456B7">
        <w:t>-</w:t>
      </w:r>
      <w:r w:rsidRPr="00ED14D7">
        <w:t>order statistics (0</w:t>
      </w:r>
      <w:r w:rsidR="00DA3F6A" w:rsidRPr="00ED14D7">
        <w:t> </w:t>
      </w:r>
      <w:r w:rsidRPr="00ED14D7">
        <w:t xml:space="preserve">08 023) set to 2 (maximum value). The temperature shall be reported in </w:t>
      </w:r>
      <w:r w:rsidR="000C18E6" w:rsidRPr="00ED14D7">
        <w:t>k</w:t>
      </w:r>
      <w:r w:rsidRPr="00ED14D7">
        <w:t xml:space="preserve">elvin (with precision in hundredths of a </w:t>
      </w:r>
      <w:r w:rsidR="000C18E6" w:rsidRPr="00ED14D7">
        <w:t>k</w:t>
      </w:r>
      <w:r w:rsidRPr="00ED14D7">
        <w:t>elvin); if produced in CREX, in degrees Celsius (with precision in hundredths of a degree Celsius).</w:t>
      </w:r>
    </w:p>
    <w:p w14:paraId="025ACBEA" w14:textId="77777777" w:rsidR="00DA3F6A" w:rsidRPr="00ED14D7" w:rsidRDefault="00DA3F6A" w:rsidP="00DB61FC">
      <w:pPr>
        <w:ind w:left="1701"/>
        <w:rPr>
          <w:sz w:val="20"/>
          <w:szCs w:val="20"/>
        </w:rPr>
      </w:pPr>
    </w:p>
    <w:p w14:paraId="69919405" w14:textId="62026732" w:rsidR="00364340" w:rsidRPr="00ED14D7" w:rsidRDefault="00364340" w:rsidP="00651AC0">
      <w:pPr>
        <w:tabs>
          <w:tab w:val="left" w:pos="2640"/>
        </w:tabs>
        <w:ind w:left="1701"/>
        <w:rPr>
          <w:sz w:val="20"/>
          <w:szCs w:val="20"/>
        </w:rPr>
      </w:pPr>
      <w:r w:rsidRPr="00ED14D7">
        <w:rPr>
          <w:sz w:val="20"/>
          <w:szCs w:val="20"/>
        </w:rPr>
        <w:t>Note:</w:t>
      </w:r>
      <w:r w:rsidR="00DA3F6A" w:rsidRPr="00ED14D7">
        <w:rPr>
          <w:sz w:val="20"/>
          <w:szCs w:val="20"/>
        </w:rPr>
        <w:tab/>
      </w:r>
      <w:r w:rsidRPr="00ED14D7">
        <w:rPr>
          <w:sz w:val="20"/>
          <w:szCs w:val="20"/>
        </w:rPr>
        <w:t>Notes 1 and 2 under Regulation B/C30.2.2.7 shall apply.</w:t>
      </w:r>
    </w:p>
    <w:p w14:paraId="10E8720A" w14:textId="77777777" w:rsidR="00364340" w:rsidRPr="00ED14D7" w:rsidRDefault="00364340" w:rsidP="00DB61FC">
      <w:pPr>
        <w:jc w:val="both"/>
        <w:rPr>
          <w:bCs/>
        </w:rPr>
      </w:pPr>
    </w:p>
    <w:p w14:paraId="406BA487" w14:textId="77777777" w:rsidR="00364340" w:rsidRPr="00ED14D7" w:rsidRDefault="00364340" w:rsidP="00DB61FC">
      <w:pPr>
        <w:ind w:left="1701" w:hanging="1701"/>
        <w:jc w:val="both"/>
        <w:rPr>
          <w:b/>
          <w:bCs/>
        </w:rPr>
      </w:pPr>
      <w:r w:rsidRPr="00ED14D7">
        <w:rPr>
          <w:b/>
          <w:bCs/>
        </w:rPr>
        <w:t>B/C30.2.5.5</w:t>
      </w:r>
      <w:r w:rsidR="00DA3F6A" w:rsidRPr="00ED14D7">
        <w:rPr>
          <w:b/>
          <w:bCs/>
        </w:rPr>
        <w:tab/>
      </w:r>
      <w:r w:rsidRPr="00ED14D7">
        <w:rPr>
          <w:b/>
          <w:bCs/>
        </w:rPr>
        <w:t>Occurrence of the lowest air temperature of the month</w:t>
      </w:r>
    </w:p>
    <w:p w14:paraId="7C93A009" w14:textId="77777777" w:rsidR="00364340" w:rsidRPr="00ED14D7" w:rsidRDefault="00364340" w:rsidP="00DB61FC">
      <w:pPr>
        <w:spacing w:before="120"/>
        <w:ind w:left="1701"/>
        <w:jc w:val="both"/>
        <w:rPr>
          <w:bCs/>
        </w:rPr>
      </w:pPr>
      <w:r w:rsidRPr="00ED14D7">
        <w:rPr>
          <w:bCs/>
        </w:rPr>
        <w:t>The day on which the lowest air temperature occurred shall be reported using Day (0</w:t>
      </w:r>
      <w:r w:rsidR="00DA3F6A" w:rsidRPr="00ED14D7">
        <w:t> </w:t>
      </w:r>
      <w:r w:rsidRPr="00ED14D7">
        <w:rPr>
          <w:bCs/>
        </w:rPr>
        <w:t>04 003). If the lowest air temperature occurred on only one day, the preceding entry 0</w:t>
      </w:r>
      <w:r w:rsidR="00DA3F6A" w:rsidRPr="00ED14D7">
        <w:t> </w:t>
      </w:r>
      <w:r w:rsidRPr="00ED14D7">
        <w:rPr>
          <w:bCs/>
        </w:rPr>
        <w:t>08 053 (Day of occurrence qualifier) shall be set to 0. If the lowest air temperature occurred on more than one day, the first day shall be reported for 0</w:t>
      </w:r>
      <w:r w:rsidR="00DA3F6A" w:rsidRPr="00ED14D7">
        <w:t> </w:t>
      </w:r>
      <w:r w:rsidRPr="00ED14D7">
        <w:rPr>
          <w:bCs/>
        </w:rPr>
        <w:t>04 003 and the preceding entry 0</w:t>
      </w:r>
      <w:r w:rsidR="00DA3F6A" w:rsidRPr="00ED14D7">
        <w:t> </w:t>
      </w:r>
      <w:r w:rsidRPr="00ED14D7">
        <w:rPr>
          <w:bCs/>
        </w:rPr>
        <w:t>08 053 shall be set to 1. [71.6.1]</w:t>
      </w:r>
    </w:p>
    <w:p w14:paraId="466F8709" w14:textId="3434C039" w:rsidR="00364340" w:rsidRPr="00ED14D7" w:rsidRDefault="00364340" w:rsidP="00DB61FC">
      <w:pPr>
        <w:spacing w:before="120"/>
        <w:ind w:left="1701"/>
        <w:jc w:val="both"/>
      </w:pPr>
      <w:r w:rsidRPr="00ED14D7">
        <w:rPr>
          <w:bCs/>
        </w:rPr>
        <w:t xml:space="preserve">The lowest air </w:t>
      </w:r>
      <w:r w:rsidRPr="00ED14D7">
        <w:t>temperature of the month shall be reported using 0</w:t>
      </w:r>
      <w:r w:rsidR="00DA3F6A" w:rsidRPr="00ED14D7">
        <w:t> </w:t>
      </w:r>
      <w:r w:rsidRPr="00ED14D7">
        <w:t>12 101 (Temperature/</w:t>
      </w:r>
      <w:r w:rsidR="000C18E6" w:rsidRPr="00ED14D7">
        <w:t xml:space="preserve">air </w:t>
      </w:r>
      <w:r w:rsidRPr="00ED14D7">
        <w:t xml:space="preserve">temperature), preceded by </w:t>
      </w:r>
      <w:r w:rsidR="000C18E6" w:rsidRPr="00ED14D7">
        <w:t>f</w:t>
      </w:r>
      <w:r w:rsidRPr="00ED14D7">
        <w:t>irst</w:t>
      </w:r>
      <w:r w:rsidR="00C456B7">
        <w:t>-</w:t>
      </w:r>
      <w:r w:rsidRPr="00ED14D7">
        <w:t>order statistics (0</w:t>
      </w:r>
      <w:r w:rsidR="00DA3F6A" w:rsidRPr="00ED14D7">
        <w:t> </w:t>
      </w:r>
      <w:r w:rsidRPr="00ED14D7">
        <w:t xml:space="preserve">08 023) set to 3 (minimum value). The temperature shall be reported in </w:t>
      </w:r>
      <w:r w:rsidR="000C18E6" w:rsidRPr="00ED14D7">
        <w:t>k</w:t>
      </w:r>
      <w:r w:rsidRPr="00ED14D7">
        <w:t xml:space="preserve">elvin (with precision in hundredths of a </w:t>
      </w:r>
      <w:r w:rsidR="000C18E6" w:rsidRPr="00ED14D7">
        <w:t>k</w:t>
      </w:r>
      <w:r w:rsidRPr="00ED14D7">
        <w:t>elvin); if produced in CREX, in degrees Celsius (with precision in hundredths of a degree Celsius).</w:t>
      </w:r>
    </w:p>
    <w:p w14:paraId="3F9C3139" w14:textId="77777777" w:rsidR="00DA3F6A" w:rsidRPr="00ED14D7" w:rsidRDefault="00DA3F6A" w:rsidP="00DB61FC">
      <w:pPr>
        <w:ind w:left="1701"/>
        <w:rPr>
          <w:sz w:val="20"/>
          <w:szCs w:val="20"/>
        </w:rPr>
      </w:pPr>
    </w:p>
    <w:p w14:paraId="6CF0D7A9" w14:textId="0C09B109" w:rsidR="00364340" w:rsidRPr="00ED14D7" w:rsidRDefault="00364340" w:rsidP="00651AC0">
      <w:pPr>
        <w:tabs>
          <w:tab w:val="left" w:pos="2640"/>
        </w:tabs>
        <w:ind w:left="1701"/>
        <w:rPr>
          <w:sz w:val="20"/>
          <w:szCs w:val="20"/>
        </w:rPr>
      </w:pPr>
      <w:r w:rsidRPr="00ED14D7">
        <w:rPr>
          <w:sz w:val="20"/>
          <w:szCs w:val="20"/>
        </w:rPr>
        <w:t>Note:</w:t>
      </w:r>
      <w:r w:rsidR="00DA3F6A" w:rsidRPr="00ED14D7">
        <w:rPr>
          <w:sz w:val="20"/>
          <w:szCs w:val="20"/>
        </w:rPr>
        <w:tab/>
      </w:r>
      <w:r w:rsidRPr="00ED14D7">
        <w:rPr>
          <w:sz w:val="20"/>
          <w:szCs w:val="20"/>
        </w:rPr>
        <w:t>Notes 1 and 2 under Regulation B/C30.2.2.7 shall apply.</w:t>
      </w:r>
    </w:p>
    <w:p w14:paraId="6E8E6F45" w14:textId="77777777" w:rsidR="00364340" w:rsidRPr="00ED14D7" w:rsidRDefault="00364340" w:rsidP="00DB61FC">
      <w:pPr>
        <w:jc w:val="both"/>
        <w:rPr>
          <w:bCs/>
        </w:rPr>
      </w:pPr>
    </w:p>
    <w:p w14:paraId="694F9416" w14:textId="77777777" w:rsidR="00364340" w:rsidRPr="00ED14D7" w:rsidRDefault="00364340" w:rsidP="00DB61FC">
      <w:pPr>
        <w:ind w:left="1701" w:hanging="1701"/>
        <w:jc w:val="both"/>
        <w:rPr>
          <w:b/>
          <w:bCs/>
        </w:rPr>
      </w:pPr>
      <w:r w:rsidRPr="00ED14D7">
        <w:rPr>
          <w:b/>
          <w:bCs/>
        </w:rPr>
        <w:t>B/C30.2.5.6</w:t>
      </w:r>
      <w:r w:rsidR="004D616C" w:rsidRPr="00ED14D7">
        <w:rPr>
          <w:b/>
          <w:bCs/>
        </w:rPr>
        <w:tab/>
      </w:r>
      <w:r w:rsidRPr="00ED14D7">
        <w:rPr>
          <w:b/>
          <w:bCs/>
        </w:rPr>
        <w:t>Height of sensor above local ground (for wind measurement)</w:t>
      </w:r>
    </w:p>
    <w:p w14:paraId="2CF11118" w14:textId="77777777" w:rsidR="00364340" w:rsidRPr="00ED14D7" w:rsidRDefault="00364340" w:rsidP="00DB61FC">
      <w:pPr>
        <w:spacing w:before="120"/>
        <w:ind w:left="1701"/>
        <w:jc w:val="both"/>
      </w:pPr>
      <w:r w:rsidRPr="00ED14D7">
        <w:t>Height of sensor above local ground (0</w:t>
      </w:r>
      <w:r w:rsidR="004D616C" w:rsidRPr="00ED14D7">
        <w:t> </w:t>
      </w:r>
      <w:r w:rsidRPr="00ED14D7">
        <w:t xml:space="preserve">07 032) for wind measurement shall be reported in </w:t>
      </w:r>
      <w:r w:rsidR="00754E5F" w:rsidRPr="00ED14D7">
        <w:t>metre</w:t>
      </w:r>
      <w:r w:rsidRPr="00ED14D7">
        <w:t xml:space="preserve">s (with precision in hundredths of a </w:t>
      </w:r>
      <w:r w:rsidR="00754E5F" w:rsidRPr="00ED14D7">
        <w:t>metre</w:t>
      </w:r>
      <w:r w:rsidRPr="00ED14D7">
        <w:t>).</w:t>
      </w:r>
    </w:p>
    <w:p w14:paraId="37299E49" w14:textId="77777777" w:rsidR="00364340" w:rsidRPr="00ED14D7" w:rsidRDefault="00364340" w:rsidP="00DB61FC">
      <w:pPr>
        <w:spacing w:before="120"/>
        <w:ind w:left="1701"/>
        <w:jc w:val="both"/>
      </w:pPr>
      <w:r w:rsidRPr="00ED14D7">
        <w:t>This datum represents the actual height of wind sensors above ground at the point where the sensors are located.</w:t>
      </w:r>
    </w:p>
    <w:p w14:paraId="52AA24D2" w14:textId="77777777" w:rsidR="00364340" w:rsidRPr="00ED14D7" w:rsidRDefault="00364340" w:rsidP="00DB61FC">
      <w:pPr>
        <w:jc w:val="both"/>
        <w:rPr>
          <w:bCs/>
        </w:rPr>
      </w:pPr>
    </w:p>
    <w:p w14:paraId="560A67B8" w14:textId="77777777" w:rsidR="00085B0C" w:rsidRDefault="00085B0C">
      <w:pPr>
        <w:rPr>
          <w:b/>
          <w:bCs/>
        </w:rPr>
      </w:pPr>
      <w:r>
        <w:rPr>
          <w:b/>
          <w:bCs/>
        </w:rPr>
        <w:br w:type="page"/>
      </w:r>
    </w:p>
    <w:p w14:paraId="64535F02" w14:textId="43C41FF2" w:rsidR="00364340" w:rsidRPr="00ED14D7" w:rsidRDefault="00364340" w:rsidP="00DB61FC">
      <w:pPr>
        <w:ind w:left="1701" w:hanging="1701"/>
        <w:jc w:val="both"/>
      </w:pPr>
      <w:r w:rsidRPr="00ED14D7">
        <w:rPr>
          <w:b/>
          <w:bCs/>
        </w:rPr>
        <w:lastRenderedPageBreak/>
        <w:t>B/C30.2.5.7</w:t>
      </w:r>
      <w:r w:rsidR="004D616C" w:rsidRPr="00ED14D7">
        <w:rPr>
          <w:b/>
          <w:bCs/>
        </w:rPr>
        <w:tab/>
      </w:r>
      <w:r w:rsidRPr="00ED14D7">
        <w:rPr>
          <w:b/>
          <w:bCs/>
        </w:rPr>
        <w:t>Type of instrumentation for wind measurement</w:t>
      </w:r>
      <w:r w:rsidRPr="00ED14D7">
        <w:rPr>
          <w:bCs/>
        </w:rPr>
        <w:t xml:space="preserve"> </w:t>
      </w:r>
      <w:r w:rsidR="00C136B1" w:rsidRPr="00ED14D7">
        <w:t>–</w:t>
      </w:r>
      <w:r w:rsidRPr="00ED14D7">
        <w:t xml:space="preserve"> Flag table 0</w:t>
      </w:r>
      <w:r w:rsidR="004D616C" w:rsidRPr="00ED14D7">
        <w:t> </w:t>
      </w:r>
      <w:r w:rsidRPr="00ED14D7">
        <w:t>02</w:t>
      </w:r>
      <w:r w:rsidR="004D616C" w:rsidRPr="00ED14D7">
        <w:t> </w:t>
      </w:r>
      <w:r w:rsidRPr="00ED14D7">
        <w:t>002</w:t>
      </w:r>
    </w:p>
    <w:p w14:paraId="6D70BDF2" w14:textId="6D1EDA0D" w:rsidR="00364340" w:rsidRPr="00ED14D7" w:rsidRDefault="00364340" w:rsidP="00DB61FC">
      <w:pPr>
        <w:spacing w:before="120"/>
        <w:ind w:left="1701"/>
        <w:jc w:val="both"/>
      </w:pPr>
      <w:r w:rsidRPr="00ED14D7">
        <w:t>This datum shall be used to specify whether the wind speed was measured by certified instruments (bit No. 1 set to 1) or estimated on the basis of the Beaufort wind scale (bit No. 1 set to 0), and to indicate the original units for wind speed measurement. Bit No. 2 set to 1 indicates that wind speed was originally measured in knots and bit No. 3 set to 1 indicates that wind speed was originally measured in kilo</w:t>
      </w:r>
      <w:r w:rsidR="00754E5F" w:rsidRPr="00ED14D7">
        <w:t>metre</w:t>
      </w:r>
      <w:r w:rsidRPr="00ED14D7">
        <w:t>s per hour. Setting both bits No.</w:t>
      </w:r>
      <w:r w:rsidR="002C09C9" w:rsidRPr="00ED14D7">
        <w:t xml:space="preserve"> </w:t>
      </w:r>
      <w:r w:rsidRPr="00ED14D7">
        <w:t>2 and No.</w:t>
      </w:r>
      <w:r w:rsidR="002C09C9" w:rsidRPr="00ED14D7">
        <w:t xml:space="preserve"> </w:t>
      </w:r>
      <w:r w:rsidRPr="00ED14D7">
        <w:t xml:space="preserve">3 to 0 indicates that wind speed was originally measured in </w:t>
      </w:r>
      <w:r w:rsidR="00754E5F" w:rsidRPr="00ED14D7">
        <w:t>metre</w:t>
      </w:r>
      <w:r w:rsidRPr="00ED14D7">
        <w:t>s per second.</w:t>
      </w:r>
    </w:p>
    <w:p w14:paraId="1933CE2C" w14:textId="3D711AFD" w:rsidR="00364340" w:rsidRPr="00ED14D7" w:rsidRDefault="00364340" w:rsidP="00DB61FC">
      <w:pPr>
        <w:spacing w:before="120"/>
        <w:ind w:left="1701"/>
        <w:jc w:val="both"/>
      </w:pPr>
      <w:r w:rsidRPr="00ED14D7">
        <w:t>In CREX, type of instrumentation for wind measurement</w:t>
      </w:r>
      <w:r w:rsidRPr="00ED14D7">
        <w:rPr>
          <w:b/>
          <w:bCs/>
        </w:rPr>
        <w:t xml:space="preserve"> </w:t>
      </w:r>
      <w:r w:rsidRPr="00ED14D7">
        <w:t>(0</w:t>
      </w:r>
      <w:r w:rsidR="004D616C" w:rsidRPr="00ED14D7">
        <w:t> </w:t>
      </w:r>
      <w:r w:rsidRPr="00ED14D7">
        <w:t>02 002) shall be reported in octal representation. For example, if wind speed was measured by instruments in knots (bit No.</w:t>
      </w:r>
      <w:r w:rsidR="002C09C9" w:rsidRPr="00ED14D7">
        <w:t xml:space="preserve"> </w:t>
      </w:r>
      <w:r w:rsidRPr="00ED14D7">
        <w:t>1 and bit No.</w:t>
      </w:r>
      <w:r w:rsidR="002C09C9" w:rsidRPr="00ED14D7">
        <w:t xml:space="preserve"> </w:t>
      </w:r>
      <w:r w:rsidRPr="00ED14D7">
        <w:t>2 set to 1), then this datum shall be reported as 14.</w:t>
      </w:r>
    </w:p>
    <w:p w14:paraId="73793F21" w14:textId="77777777" w:rsidR="00364340" w:rsidRPr="00ED14D7" w:rsidRDefault="00364340" w:rsidP="00DB61FC">
      <w:pPr>
        <w:jc w:val="both"/>
        <w:rPr>
          <w:bCs/>
        </w:rPr>
      </w:pPr>
    </w:p>
    <w:p w14:paraId="0D77CA54" w14:textId="77777777" w:rsidR="00364340" w:rsidRPr="00ED14D7" w:rsidRDefault="00364340" w:rsidP="00DB61FC">
      <w:pPr>
        <w:ind w:left="1701" w:hanging="1701"/>
        <w:jc w:val="both"/>
        <w:rPr>
          <w:b/>
          <w:bCs/>
        </w:rPr>
      </w:pPr>
      <w:r w:rsidRPr="00ED14D7">
        <w:rPr>
          <w:b/>
          <w:bCs/>
        </w:rPr>
        <w:t>B/C30.2.5.8</w:t>
      </w:r>
      <w:r w:rsidR="004D616C" w:rsidRPr="00ED14D7">
        <w:rPr>
          <w:b/>
          <w:bCs/>
        </w:rPr>
        <w:tab/>
      </w:r>
      <w:r w:rsidRPr="00ED14D7">
        <w:rPr>
          <w:b/>
          <w:bCs/>
        </w:rPr>
        <w:t>Occurrence of the highest instantaneous wind speed of the month</w:t>
      </w:r>
    </w:p>
    <w:p w14:paraId="4799BD60" w14:textId="77777777" w:rsidR="00364340" w:rsidRPr="00ED14D7" w:rsidRDefault="00364340" w:rsidP="00DB61FC">
      <w:pPr>
        <w:spacing w:before="120"/>
        <w:ind w:left="1701"/>
        <w:jc w:val="both"/>
        <w:rPr>
          <w:bCs/>
        </w:rPr>
      </w:pPr>
      <w:r w:rsidRPr="00ED14D7">
        <w:rPr>
          <w:bCs/>
        </w:rPr>
        <w:t>The day on which the highest instantaneous wind speed occurred shall be reported using Day (0</w:t>
      </w:r>
      <w:r w:rsidR="004D616C" w:rsidRPr="00ED14D7">
        <w:t> </w:t>
      </w:r>
      <w:r w:rsidRPr="00ED14D7">
        <w:rPr>
          <w:bCs/>
        </w:rPr>
        <w:t>04 003). If the highest instantaneous wind speed occurred on only one day, the preceding entry 0</w:t>
      </w:r>
      <w:r w:rsidR="004D616C" w:rsidRPr="00ED14D7">
        <w:t> </w:t>
      </w:r>
      <w:r w:rsidRPr="00ED14D7">
        <w:rPr>
          <w:bCs/>
        </w:rPr>
        <w:t>08 053 (Day of occurrence qualifier) shall be set to 0. If the highest instantaneous wind speed occurred on more than one day, the first day shall be reported for 0</w:t>
      </w:r>
      <w:r w:rsidR="004D616C" w:rsidRPr="00ED14D7">
        <w:t> </w:t>
      </w:r>
      <w:r w:rsidRPr="00ED14D7">
        <w:rPr>
          <w:bCs/>
        </w:rPr>
        <w:t>04 003 and the preceding entry 0</w:t>
      </w:r>
      <w:r w:rsidR="004D616C" w:rsidRPr="00ED14D7">
        <w:t> </w:t>
      </w:r>
      <w:r w:rsidRPr="00ED14D7">
        <w:rPr>
          <w:bCs/>
        </w:rPr>
        <w:t>08 053 shall be set to 1. [71.6.1]</w:t>
      </w:r>
    </w:p>
    <w:p w14:paraId="7002E2F0" w14:textId="77777777" w:rsidR="00364340" w:rsidRPr="00ED14D7" w:rsidRDefault="00364340" w:rsidP="00DB61FC">
      <w:pPr>
        <w:spacing w:before="120"/>
        <w:ind w:left="1701"/>
        <w:jc w:val="both"/>
      </w:pPr>
      <w:r w:rsidRPr="00ED14D7">
        <w:rPr>
          <w:bCs/>
        </w:rPr>
        <w:t xml:space="preserve">The highest instantaneous wind speed </w:t>
      </w:r>
      <w:r w:rsidRPr="00ED14D7">
        <w:t>of the month shall be reported using 0</w:t>
      </w:r>
      <w:r w:rsidR="004D616C" w:rsidRPr="00ED14D7">
        <w:t> </w:t>
      </w:r>
      <w:r w:rsidRPr="00ED14D7">
        <w:t xml:space="preserve">11 046 (Maximum </w:t>
      </w:r>
      <w:r w:rsidRPr="00ED14D7">
        <w:rPr>
          <w:bCs/>
        </w:rPr>
        <w:t>instantaneous wind speed</w:t>
      </w:r>
      <w:r w:rsidRPr="00ED14D7">
        <w:t xml:space="preserve">) in </w:t>
      </w:r>
      <w:r w:rsidR="00754E5F" w:rsidRPr="00ED14D7">
        <w:t>metre</w:t>
      </w:r>
      <w:r w:rsidRPr="00ED14D7">
        <w:t xml:space="preserve">s per second (with precision in tenths of a </w:t>
      </w:r>
      <w:r w:rsidR="00754E5F" w:rsidRPr="00ED14D7">
        <w:t>metre</w:t>
      </w:r>
      <w:r w:rsidRPr="00ED14D7">
        <w:t xml:space="preserve"> per second).</w:t>
      </w:r>
    </w:p>
    <w:p w14:paraId="39C913F0" w14:textId="77777777" w:rsidR="00364340" w:rsidRPr="00ED14D7" w:rsidRDefault="00364340" w:rsidP="00DB61FC">
      <w:pPr>
        <w:jc w:val="both"/>
        <w:rPr>
          <w:bCs/>
        </w:rPr>
      </w:pPr>
    </w:p>
    <w:p w14:paraId="720EB6AD" w14:textId="77777777" w:rsidR="00364340" w:rsidRPr="00ED14D7" w:rsidRDefault="00364340" w:rsidP="00DB61FC">
      <w:pPr>
        <w:ind w:left="1701" w:hanging="1701"/>
        <w:jc w:val="both"/>
      </w:pPr>
      <w:r w:rsidRPr="00ED14D7">
        <w:rPr>
          <w:b/>
        </w:rPr>
        <w:t>B/C30.2.6</w:t>
      </w:r>
      <w:r w:rsidR="004D616C" w:rsidRPr="00ED14D7">
        <w:rPr>
          <w:b/>
          <w:bCs/>
        </w:rPr>
        <w:tab/>
      </w:r>
      <w:r w:rsidRPr="00ED14D7">
        <w:rPr>
          <w:b/>
        </w:rPr>
        <w:t>Monthly precipitation data</w:t>
      </w:r>
    </w:p>
    <w:p w14:paraId="3982F88B" w14:textId="77777777" w:rsidR="00364340" w:rsidRPr="00ED14D7" w:rsidRDefault="00364340" w:rsidP="00DB61FC">
      <w:pPr>
        <w:jc w:val="both"/>
        <w:rPr>
          <w:bCs/>
        </w:rPr>
      </w:pPr>
    </w:p>
    <w:p w14:paraId="7085C356" w14:textId="77777777" w:rsidR="00364340" w:rsidRPr="00ED14D7" w:rsidRDefault="00364340" w:rsidP="00DB61FC">
      <w:pPr>
        <w:ind w:left="1701" w:hanging="1701"/>
        <w:jc w:val="both"/>
      </w:pPr>
      <w:r w:rsidRPr="00ED14D7">
        <w:rPr>
          <w:b/>
        </w:rPr>
        <w:t>B/C30.2.6.1</w:t>
      </w:r>
      <w:r w:rsidR="004D616C" w:rsidRPr="00ED14D7">
        <w:rPr>
          <w:b/>
        </w:rPr>
        <w:tab/>
      </w:r>
      <w:r w:rsidRPr="00ED14D7">
        <w:rPr>
          <w:b/>
        </w:rPr>
        <w:t>Date/time (of beginning of the one-month period for precipitation data)</w:t>
      </w:r>
    </w:p>
    <w:p w14:paraId="56A3A816" w14:textId="77777777" w:rsidR="00364340" w:rsidRPr="00ED14D7" w:rsidRDefault="00364340" w:rsidP="00DB61FC">
      <w:pPr>
        <w:spacing w:before="120"/>
        <w:ind w:left="1701"/>
        <w:jc w:val="both"/>
      </w:pPr>
      <w:r w:rsidRPr="00ED14D7">
        <w:t>Day (0</w:t>
      </w:r>
      <w:r w:rsidR="004D616C" w:rsidRPr="00ED14D7">
        <w:t> </w:t>
      </w:r>
      <w:r w:rsidRPr="00ED14D7">
        <w:t>04 003) and hour (0</w:t>
      </w:r>
      <w:r w:rsidR="004D616C" w:rsidRPr="00ED14D7">
        <w:t> </w:t>
      </w:r>
      <w:r w:rsidRPr="00ED14D7">
        <w:t xml:space="preserve">04 004) of the beginning of the one-month period </w:t>
      </w:r>
      <w:r w:rsidRPr="00ED14D7">
        <w:rPr>
          <w:bCs/>
        </w:rPr>
        <w:t xml:space="preserve">for monthly precipitation data are reported. </w:t>
      </w:r>
      <w:r w:rsidRPr="00ED14D7">
        <w:t>Day (0</w:t>
      </w:r>
      <w:r w:rsidR="004D616C" w:rsidRPr="00ED14D7">
        <w:t> </w:t>
      </w:r>
      <w:r w:rsidRPr="00ED14D7">
        <w:t>04 003) shall be set to 1 and hour (0</w:t>
      </w:r>
      <w:r w:rsidR="004D616C" w:rsidRPr="00ED14D7">
        <w:t> </w:t>
      </w:r>
      <w:r w:rsidRPr="00ED14D7">
        <w:t xml:space="preserve">04 004) </w:t>
      </w:r>
      <w:r w:rsidRPr="00ED14D7">
        <w:rPr>
          <w:i/>
        </w:rPr>
        <w:t>shall be set to 6</w:t>
      </w:r>
      <w:r w:rsidRPr="00ED14D7">
        <w:t>.</w:t>
      </w:r>
    </w:p>
    <w:p w14:paraId="5F7438EB" w14:textId="77777777" w:rsidR="004D616C" w:rsidRPr="00ED14D7" w:rsidRDefault="004D616C" w:rsidP="00DB61FC">
      <w:pPr>
        <w:ind w:left="1701"/>
        <w:rPr>
          <w:sz w:val="20"/>
          <w:szCs w:val="20"/>
        </w:rPr>
      </w:pPr>
    </w:p>
    <w:p w14:paraId="08B882EA" w14:textId="77777777" w:rsidR="00364340" w:rsidRPr="00ED14D7" w:rsidRDefault="00364340" w:rsidP="00DB61FC">
      <w:pPr>
        <w:ind w:left="1701"/>
        <w:rPr>
          <w:sz w:val="20"/>
          <w:szCs w:val="20"/>
        </w:rPr>
      </w:pPr>
      <w:r w:rsidRPr="00ED14D7">
        <w:rPr>
          <w:sz w:val="20"/>
          <w:szCs w:val="20"/>
        </w:rPr>
        <w:t>Notes:</w:t>
      </w:r>
    </w:p>
    <w:p w14:paraId="298301EF" w14:textId="77777777" w:rsidR="00364340" w:rsidRPr="00ED14D7" w:rsidRDefault="004D616C" w:rsidP="00DB61FC">
      <w:pPr>
        <w:spacing w:before="60"/>
        <w:ind w:left="2126" w:hanging="425"/>
        <w:jc w:val="both"/>
        <w:rPr>
          <w:sz w:val="20"/>
          <w:szCs w:val="20"/>
        </w:rPr>
      </w:pPr>
      <w:r w:rsidRPr="00ED14D7">
        <w:rPr>
          <w:sz w:val="20"/>
          <w:szCs w:val="20"/>
        </w:rPr>
        <w:t>(1)</w:t>
      </w:r>
      <w:r w:rsidRPr="00ED14D7">
        <w:rPr>
          <w:sz w:val="20"/>
          <w:szCs w:val="20"/>
        </w:rPr>
        <w:tab/>
      </w:r>
      <w:r w:rsidR="00364340" w:rsidRPr="00ED14D7">
        <w:rPr>
          <w:sz w:val="20"/>
          <w:szCs w:val="20"/>
        </w:rPr>
        <w:t xml:space="preserve">In case of precipitation measurements, a month begins at 0600 hours UTC on the first day of the month and ends at 0600 hours UTC on the first day of the following month </w:t>
      </w:r>
      <w:r w:rsidR="00C136B1" w:rsidRPr="00ED14D7">
        <w:rPr>
          <w:sz w:val="20"/>
          <w:szCs w:val="20"/>
          <w:lang w:eastAsia="ja-JP"/>
        </w:rPr>
        <w:t>[</w:t>
      </w:r>
      <w:r w:rsidR="00C136B1" w:rsidRPr="00ED14D7">
        <w:rPr>
          <w:i/>
          <w:iCs/>
          <w:sz w:val="20"/>
          <w:szCs w:val="20"/>
          <w:lang w:eastAsia="ja-JP"/>
        </w:rPr>
        <w:t xml:space="preserve">Handbook on CLIMAT and CLIMAT TEMP Reporting </w:t>
      </w:r>
      <w:r w:rsidR="00C136B1" w:rsidRPr="00ED14D7">
        <w:rPr>
          <w:sz w:val="20"/>
          <w:szCs w:val="20"/>
          <w:lang w:eastAsia="ja-JP"/>
        </w:rPr>
        <w:t>(WMO/TD-No.1188)]</w:t>
      </w:r>
      <w:r w:rsidR="00364340" w:rsidRPr="00ED14D7">
        <w:rPr>
          <w:sz w:val="20"/>
          <w:szCs w:val="20"/>
        </w:rPr>
        <w:t>.</w:t>
      </w:r>
    </w:p>
    <w:p w14:paraId="21EDE6C6" w14:textId="286DC4F4" w:rsidR="00364340" w:rsidRPr="00ED14D7" w:rsidRDefault="004D616C" w:rsidP="00DB61FC">
      <w:pPr>
        <w:spacing w:before="60"/>
        <w:ind w:left="2126" w:hanging="425"/>
        <w:jc w:val="both"/>
        <w:rPr>
          <w:sz w:val="20"/>
          <w:szCs w:val="20"/>
        </w:rPr>
      </w:pPr>
      <w:r w:rsidRPr="00ED14D7">
        <w:rPr>
          <w:sz w:val="20"/>
          <w:szCs w:val="20"/>
        </w:rPr>
        <w:t>(2)</w:t>
      </w:r>
      <w:r w:rsidRPr="00ED14D7">
        <w:rPr>
          <w:sz w:val="20"/>
          <w:szCs w:val="20"/>
        </w:rPr>
        <w:tab/>
      </w:r>
      <w:r w:rsidR="00364340" w:rsidRPr="00ED14D7">
        <w:rPr>
          <w:sz w:val="20"/>
          <w:szCs w:val="20"/>
        </w:rPr>
        <w:t>Year (0</w:t>
      </w:r>
      <w:r w:rsidRPr="00ED14D7">
        <w:rPr>
          <w:sz w:val="20"/>
          <w:szCs w:val="20"/>
        </w:rPr>
        <w:t> </w:t>
      </w:r>
      <w:r w:rsidR="00364340" w:rsidRPr="00ED14D7">
        <w:rPr>
          <w:sz w:val="20"/>
          <w:szCs w:val="20"/>
        </w:rPr>
        <w:t>04 001), month (0</w:t>
      </w:r>
      <w:r w:rsidRPr="00ED14D7">
        <w:rPr>
          <w:sz w:val="20"/>
          <w:szCs w:val="20"/>
        </w:rPr>
        <w:t> </w:t>
      </w:r>
      <w:r w:rsidR="00364340" w:rsidRPr="00ED14D7">
        <w:rPr>
          <w:sz w:val="20"/>
          <w:szCs w:val="20"/>
        </w:rPr>
        <w:t>04 002) and minute (0</w:t>
      </w:r>
      <w:r w:rsidRPr="00ED14D7">
        <w:rPr>
          <w:sz w:val="20"/>
          <w:szCs w:val="20"/>
        </w:rPr>
        <w:t> </w:t>
      </w:r>
      <w:r w:rsidR="00364340" w:rsidRPr="00ED14D7">
        <w:rPr>
          <w:sz w:val="20"/>
          <w:szCs w:val="20"/>
        </w:rPr>
        <w:t xml:space="preserve">04 005) of the beginning of the one-month period specified in the Regulation B/C30.2.1.2 apply. </w:t>
      </w:r>
    </w:p>
    <w:p w14:paraId="3EBAEF34" w14:textId="77777777" w:rsidR="00364340" w:rsidRPr="00ED14D7" w:rsidRDefault="00364340" w:rsidP="00DB61FC">
      <w:pPr>
        <w:jc w:val="both"/>
        <w:rPr>
          <w:bCs/>
        </w:rPr>
      </w:pPr>
    </w:p>
    <w:p w14:paraId="24777D5A" w14:textId="77777777" w:rsidR="00364340" w:rsidRPr="00ED14D7" w:rsidRDefault="00364340" w:rsidP="00DB61FC">
      <w:pPr>
        <w:ind w:left="1701" w:hanging="1701"/>
        <w:jc w:val="both"/>
        <w:rPr>
          <w:b/>
          <w:bCs/>
        </w:rPr>
      </w:pPr>
      <w:r w:rsidRPr="00ED14D7">
        <w:rPr>
          <w:b/>
          <w:bCs/>
        </w:rPr>
        <w:t>B/C30.2.6.2</w:t>
      </w:r>
      <w:r w:rsidR="004D616C" w:rsidRPr="00ED14D7">
        <w:rPr>
          <w:b/>
          <w:bCs/>
        </w:rPr>
        <w:tab/>
      </w:r>
      <w:r w:rsidRPr="00ED14D7">
        <w:rPr>
          <w:b/>
          <w:bCs/>
        </w:rPr>
        <w:t>Period of reference for precipitation data of the month</w:t>
      </w:r>
    </w:p>
    <w:p w14:paraId="1710A8E9" w14:textId="77777777" w:rsidR="00364340" w:rsidRPr="00ED14D7" w:rsidRDefault="00364340" w:rsidP="00DB61FC">
      <w:pPr>
        <w:spacing w:before="120"/>
        <w:ind w:left="1701"/>
        <w:jc w:val="both"/>
        <w:rPr>
          <w:snapToGrid w:val="0"/>
        </w:rPr>
      </w:pPr>
      <w:r w:rsidRPr="00ED14D7">
        <w:t xml:space="preserve">Time period </w:t>
      </w:r>
      <w:r w:rsidRPr="00ED14D7">
        <w:rPr>
          <w:snapToGrid w:val="0"/>
        </w:rPr>
        <w:t>(0</w:t>
      </w:r>
      <w:r w:rsidR="004D616C" w:rsidRPr="00ED14D7">
        <w:t> </w:t>
      </w:r>
      <w:r w:rsidRPr="00ED14D7">
        <w:rPr>
          <w:snapToGrid w:val="0"/>
        </w:rPr>
        <w:t>04</w:t>
      </w:r>
      <w:r w:rsidR="004D616C" w:rsidRPr="00ED14D7">
        <w:t> </w:t>
      </w:r>
      <w:r w:rsidRPr="00ED14D7">
        <w:rPr>
          <w:snapToGrid w:val="0"/>
        </w:rPr>
        <w:t xml:space="preserve">023) represents the number of days in the month for which </w:t>
      </w:r>
      <w:r w:rsidRPr="00ED14D7">
        <w:t xml:space="preserve">the monthly mean data are </w:t>
      </w:r>
      <w:r w:rsidRPr="00ED14D7">
        <w:rPr>
          <w:snapToGrid w:val="0"/>
        </w:rPr>
        <w:t xml:space="preserve">reported, and shall be expressed as a </w:t>
      </w:r>
      <w:r w:rsidRPr="00ED14D7">
        <w:rPr>
          <w:i/>
          <w:iCs/>
          <w:snapToGrid w:val="0"/>
        </w:rPr>
        <w:t>positive value</w:t>
      </w:r>
      <w:r w:rsidRPr="00ED14D7">
        <w:rPr>
          <w:snapToGrid w:val="0"/>
        </w:rPr>
        <w:t xml:space="preserve"> in days.</w:t>
      </w:r>
    </w:p>
    <w:p w14:paraId="752CA37F" w14:textId="77777777" w:rsidR="004D616C" w:rsidRPr="00ED14D7" w:rsidRDefault="004D616C" w:rsidP="00DB61FC">
      <w:pPr>
        <w:ind w:left="1701"/>
        <w:rPr>
          <w:snapToGrid w:val="0"/>
          <w:sz w:val="20"/>
          <w:szCs w:val="20"/>
        </w:rPr>
      </w:pPr>
    </w:p>
    <w:p w14:paraId="4508641E" w14:textId="2FB681AA" w:rsidR="00364340" w:rsidRPr="00ED14D7" w:rsidRDefault="00364340" w:rsidP="00651AC0">
      <w:pPr>
        <w:tabs>
          <w:tab w:val="left" w:pos="2640"/>
        </w:tabs>
        <w:ind w:left="1701"/>
        <w:rPr>
          <w:sz w:val="20"/>
          <w:szCs w:val="20"/>
        </w:rPr>
      </w:pPr>
      <w:r w:rsidRPr="00ED14D7">
        <w:rPr>
          <w:snapToGrid w:val="0"/>
          <w:sz w:val="20"/>
          <w:szCs w:val="20"/>
        </w:rPr>
        <w:t>Note:</w:t>
      </w:r>
      <w:r w:rsidR="004D616C" w:rsidRPr="00ED14D7">
        <w:rPr>
          <w:sz w:val="20"/>
          <w:szCs w:val="20"/>
        </w:rPr>
        <w:tab/>
      </w:r>
      <w:r w:rsidRPr="00ED14D7">
        <w:rPr>
          <w:sz w:val="20"/>
          <w:szCs w:val="20"/>
        </w:rPr>
        <w:t>A BUFR (or CREX) message shall contain reports for one specific month only. [71.1.4]</w:t>
      </w:r>
    </w:p>
    <w:p w14:paraId="6DF59AFA" w14:textId="77777777" w:rsidR="00364340" w:rsidRPr="00ED14D7" w:rsidRDefault="00364340" w:rsidP="00DB61FC">
      <w:pPr>
        <w:jc w:val="both"/>
        <w:rPr>
          <w:bCs/>
        </w:rPr>
      </w:pPr>
    </w:p>
    <w:p w14:paraId="02475EFC" w14:textId="77777777" w:rsidR="00364340" w:rsidRPr="00ED14D7" w:rsidRDefault="00364340" w:rsidP="00DB61FC">
      <w:pPr>
        <w:ind w:left="1701" w:hanging="1701"/>
        <w:jc w:val="both"/>
      </w:pPr>
      <w:r w:rsidRPr="00ED14D7">
        <w:rPr>
          <w:b/>
          <w:bCs/>
        </w:rPr>
        <w:t>B/C</w:t>
      </w:r>
      <w:r w:rsidRPr="00ED14D7">
        <w:rPr>
          <w:b/>
        </w:rPr>
        <w:t>30.2.6</w:t>
      </w:r>
      <w:r w:rsidRPr="00ED14D7">
        <w:rPr>
          <w:b/>
          <w:bCs/>
        </w:rPr>
        <w:t>.3</w:t>
      </w:r>
      <w:r w:rsidR="00F95387" w:rsidRPr="00ED14D7">
        <w:rPr>
          <w:b/>
          <w:bCs/>
        </w:rPr>
        <w:tab/>
      </w:r>
      <w:r w:rsidRPr="00ED14D7">
        <w:rPr>
          <w:b/>
          <w:bCs/>
        </w:rPr>
        <w:t>Height of sensor above local ground</w:t>
      </w:r>
    </w:p>
    <w:p w14:paraId="0713AE43" w14:textId="77777777" w:rsidR="00364340" w:rsidRPr="00ED14D7" w:rsidRDefault="00364340" w:rsidP="00DB61FC">
      <w:pPr>
        <w:spacing w:before="120"/>
        <w:ind w:left="1701"/>
        <w:jc w:val="both"/>
      </w:pPr>
      <w:r w:rsidRPr="00ED14D7">
        <w:t>Height of sensor above local ground (0</w:t>
      </w:r>
      <w:r w:rsidR="00F95387" w:rsidRPr="00ED14D7">
        <w:t> </w:t>
      </w:r>
      <w:r w:rsidRPr="00ED14D7">
        <w:t xml:space="preserve">07 032) for precipitation measurement shall be reported in </w:t>
      </w:r>
      <w:r w:rsidR="00754E5F" w:rsidRPr="00ED14D7">
        <w:t>metre</w:t>
      </w:r>
      <w:r w:rsidRPr="00ED14D7">
        <w:t xml:space="preserve">s (with precision in hundredths of a </w:t>
      </w:r>
      <w:r w:rsidR="00754E5F" w:rsidRPr="00ED14D7">
        <w:t>metre</w:t>
      </w:r>
      <w:r w:rsidRPr="00ED14D7">
        <w:t>).</w:t>
      </w:r>
    </w:p>
    <w:p w14:paraId="1910E31D" w14:textId="77777777" w:rsidR="00364340" w:rsidRPr="00ED14D7" w:rsidRDefault="00364340" w:rsidP="00DB61FC">
      <w:pPr>
        <w:spacing w:before="120"/>
        <w:ind w:left="1701"/>
        <w:jc w:val="both"/>
      </w:pPr>
      <w:r w:rsidRPr="00ED14D7">
        <w:t>This datum represents the actual height of the rain gauge rim above ground at the point where the rain gauge is located.</w:t>
      </w:r>
    </w:p>
    <w:p w14:paraId="37E57E6F" w14:textId="77777777" w:rsidR="00F95387" w:rsidRPr="00ED14D7" w:rsidRDefault="00F95387" w:rsidP="00DB61FC">
      <w:pPr>
        <w:ind w:left="1701"/>
        <w:rPr>
          <w:sz w:val="20"/>
          <w:szCs w:val="20"/>
        </w:rPr>
      </w:pPr>
    </w:p>
    <w:p w14:paraId="246EF49C" w14:textId="1718DB3A" w:rsidR="00364340" w:rsidRPr="00ED14D7" w:rsidRDefault="00364340" w:rsidP="00651AC0">
      <w:pPr>
        <w:tabs>
          <w:tab w:val="left" w:pos="2640"/>
        </w:tabs>
        <w:ind w:left="1701"/>
        <w:rPr>
          <w:sz w:val="20"/>
          <w:szCs w:val="20"/>
        </w:rPr>
      </w:pPr>
      <w:r w:rsidRPr="00ED14D7">
        <w:rPr>
          <w:sz w:val="20"/>
          <w:szCs w:val="20"/>
        </w:rPr>
        <w:t>Note:</w:t>
      </w:r>
      <w:r w:rsidR="00F95387" w:rsidRPr="00ED14D7">
        <w:rPr>
          <w:sz w:val="20"/>
          <w:szCs w:val="20"/>
        </w:rPr>
        <w:tab/>
      </w:r>
      <w:r w:rsidRPr="00ED14D7">
        <w:rPr>
          <w:sz w:val="20"/>
          <w:szCs w:val="20"/>
        </w:rPr>
        <w:t>If the height of the sensor was changed during the period specified, the value shall be that which existed for the greater part of the period.</w:t>
      </w:r>
    </w:p>
    <w:p w14:paraId="686F2189" w14:textId="77777777" w:rsidR="00364340" w:rsidRPr="00ED14D7" w:rsidRDefault="00364340" w:rsidP="00651AC0">
      <w:pPr>
        <w:keepNext/>
        <w:ind w:left="1701" w:hanging="1701"/>
        <w:jc w:val="both"/>
        <w:rPr>
          <w:b/>
          <w:bCs/>
        </w:rPr>
      </w:pPr>
      <w:r w:rsidRPr="00ED14D7">
        <w:rPr>
          <w:b/>
          <w:bCs/>
        </w:rPr>
        <w:lastRenderedPageBreak/>
        <w:t>B/C</w:t>
      </w:r>
      <w:r w:rsidRPr="00ED14D7">
        <w:rPr>
          <w:b/>
        </w:rPr>
        <w:t>30.2.6</w:t>
      </w:r>
      <w:r w:rsidRPr="00ED14D7">
        <w:rPr>
          <w:b/>
          <w:bCs/>
        </w:rPr>
        <w:t>.4</w:t>
      </w:r>
      <w:r w:rsidR="00F95387" w:rsidRPr="00ED14D7">
        <w:rPr>
          <w:b/>
          <w:bCs/>
        </w:rPr>
        <w:tab/>
      </w:r>
      <w:r w:rsidRPr="00ED14D7">
        <w:rPr>
          <w:b/>
          <w:bCs/>
        </w:rPr>
        <w:t>Total amount of precipitation of the month</w:t>
      </w:r>
    </w:p>
    <w:p w14:paraId="0A667FBB" w14:textId="77777777" w:rsidR="00364340" w:rsidRPr="00ED14D7" w:rsidRDefault="00364340" w:rsidP="00DB61FC">
      <w:pPr>
        <w:spacing w:before="120"/>
        <w:ind w:left="1701"/>
        <w:jc w:val="both"/>
      </w:pPr>
      <w:r w:rsidRPr="00ED14D7">
        <w:t>Total accumulated precipitation (0</w:t>
      </w:r>
      <w:r w:rsidR="00F95387" w:rsidRPr="00ED14D7">
        <w:t> </w:t>
      </w:r>
      <w:r w:rsidRPr="00ED14D7">
        <w:t xml:space="preserve">13 060) which has fallen during the month shall be reported in kilograms per square </w:t>
      </w:r>
      <w:r w:rsidR="00754E5F" w:rsidRPr="00ED14D7">
        <w:t>metre</w:t>
      </w:r>
      <w:r w:rsidRPr="00ED14D7">
        <w:t xml:space="preserve"> (with precision in tenths of a kilogram per square </w:t>
      </w:r>
      <w:r w:rsidR="00754E5F" w:rsidRPr="00ED14D7">
        <w:t>metre</w:t>
      </w:r>
      <w:r w:rsidRPr="00ED14D7">
        <w:t>).</w:t>
      </w:r>
    </w:p>
    <w:p w14:paraId="193EDF2F" w14:textId="77777777" w:rsidR="00F95387" w:rsidRPr="00ED14D7" w:rsidRDefault="00F95387" w:rsidP="00DB61FC">
      <w:pPr>
        <w:ind w:left="1701"/>
        <w:rPr>
          <w:sz w:val="20"/>
          <w:szCs w:val="20"/>
        </w:rPr>
      </w:pPr>
    </w:p>
    <w:p w14:paraId="006D6E46" w14:textId="60F48126" w:rsidR="00364340" w:rsidRPr="00ED14D7" w:rsidRDefault="00364340" w:rsidP="00651AC0">
      <w:pPr>
        <w:tabs>
          <w:tab w:val="left" w:pos="2640"/>
        </w:tabs>
        <w:ind w:left="1701"/>
        <w:rPr>
          <w:bCs/>
          <w:sz w:val="20"/>
          <w:szCs w:val="20"/>
        </w:rPr>
      </w:pPr>
      <w:r w:rsidRPr="00ED14D7">
        <w:rPr>
          <w:sz w:val="20"/>
          <w:szCs w:val="20"/>
        </w:rPr>
        <w:t>Note:</w:t>
      </w:r>
      <w:r w:rsidR="00F95387" w:rsidRPr="00ED14D7">
        <w:rPr>
          <w:sz w:val="20"/>
          <w:szCs w:val="20"/>
        </w:rPr>
        <w:tab/>
      </w:r>
      <w:r w:rsidRPr="00ED14D7">
        <w:rPr>
          <w:sz w:val="20"/>
          <w:szCs w:val="20"/>
        </w:rPr>
        <w:t>Trace shall be reported as “</w:t>
      </w:r>
      <w:r w:rsidR="00C136B1" w:rsidRPr="00ED14D7">
        <w:rPr>
          <w:sz w:val="20"/>
          <w:szCs w:val="20"/>
        </w:rPr>
        <w:t>–</w:t>
      </w:r>
      <w:r w:rsidRPr="00ED14D7">
        <w:rPr>
          <w:sz w:val="20"/>
          <w:szCs w:val="20"/>
        </w:rPr>
        <w:t>0.1 kg</w:t>
      </w:r>
      <w:r w:rsidR="00F95387" w:rsidRPr="00ED14D7">
        <w:rPr>
          <w:sz w:val="20"/>
          <w:szCs w:val="20"/>
        </w:rPr>
        <w:t> </w:t>
      </w:r>
      <w:r w:rsidRPr="00ED14D7">
        <w:rPr>
          <w:sz w:val="20"/>
          <w:szCs w:val="20"/>
        </w:rPr>
        <w:t>m</w:t>
      </w:r>
      <w:r w:rsidR="00C136B1" w:rsidRPr="00ED14D7">
        <w:rPr>
          <w:sz w:val="20"/>
          <w:szCs w:val="20"/>
          <w:vertAlign w:val="superscript"/>
        </w:rPr>
        <w:t>–</w:t>
      </w:r>
      <w:r w:rsidRPr="00ED14D7">
        <w:rPr>
          <w:sz w:val="20"/>
          <w:szCs w:val="20"/>
          <w:vertAlign w:val="superscript"/>
        </w:rPr>
        <w:t>2</w:t>
      </w:r>
      <w:r w:rsidR="00997243" w:rsidRPr="00ED14D7">
        <w:rPr>
          <w:sz w:val="20"/>
          <w:szCs w:val="20"/>
        </w:rPr>
        <w:t>”</w:t>
      </w:r>
      <w:r w:rsidRPr="00ED14D7">
        <w:rPr>
          <w:sz w:val="20"/>
          <w:szCs w:val="20"/>
        </w:rPr>
        <w:t>.</w:t>
      </w:r>
    </w:p>
    <w:p w14:paraId="012C2928" w14:textId="77777777" w:rsidR="00364340" w:rsidRPr="00ED14D7" w:rsidRDefault="00364340" w:rsidP="00DB61FC">
      <w:pPr>
        <w:jc w:val="both"/>
        <w:rPr>
          <w:bCs/>
        </w:rPr>
      </w:pPr>
    </w:p>
    <w:p w14:paraId="1633A014" w14:textId="77777777" w:rsidR="00364340" w:rsidRPr="00ED14D7" w:rsidRDefault="00364340" w:rsidP="00DB61FC">
      <w:pPr>
        <w:ind w:left="1701" w:hanging="1701"/>
        <w:jc w:val="both"/>
        <w:rPr>
          <w:b/>
          <w:bCs/>
        </w:rPr>
      </w:pPr>
      <w:r w:rsidRPr="00ED14D7">
        <w:rPr>
          <w:b/>
          <w:bCs/>
        </w:rPr>
        <w:t>B/C30.2.6.5</w:t>
      </w:r>
      <w:r w:rsidR="00F95387" w:rsidRPr="00ED14D7">
        <w:rPr>
          <w:b/>
          <w:bCs/>
        </w:rPr>
        <w:tab/>
      </w:r>
      <w:r w:rsidRPr="00ED14D7">
        <w:rPr>
          <w:b/>
          <w:bCs/>
        </w:rPr>
        <w:t>Indication of frequency group</w:t>
      </w:r>
    </w:p>
    <w:p w14:paraId="5590D540" w14:textId="77777777" w:rsidR="00364340" w:rsidRPr="00ED14D7" w:rsidRDefault="00364340" w:rsidP="00DB61FC">
      <w:pPr>
        <w:spacing w:before="120"/>
        <w:ind w:left="1701"/>
        <w:jc w:val="both"/>
        <w:rPr>
          <w:bCs/>
        </w:rPr>
      </w:pPr>
      <w:r w:rsidRPr="00ED14D7">
        <w:rPr>
          <w:bCs/>
        </w:rPr>
        <w:t xml:space="preserve">Frequency group in which </w:t>
      </w:r>
      <w:r w:rsidRPr="00ED14D7">
        <w:t>the total amount of precipitation</w:t>
      </w:r>
      <w:r w:rsidRPr="00ED14D7">
        <w:rPr>
          <w:bCs/>
        </w:rPr>
        <w:t xml:space="preserve"> of the month falls shall be reported using Code table 0</w:t>
      </w:r>
      <w:r w:rsidR="00F95387" w:rsidRPr="00ED14D7">
        <w:t> </w:t>
      </w:r>
      <w:r w:rsidRPr="00ED14D7">
        <w:rPr>
          <w:bCs/>
        </w:rPr>
        <w:t>13 051 (Frequency group; precipitation).</w:t>
      </w:r>
    </w:p>
    <w:p w14:paraId="3051C95C" w14:textId="77777777" w:rsidR="00F95387" w:rsidRPr="00ED14D7" w:rsidRDefault="00F95387" w:rsidP="00DB61FC">
      <w:pPr>
        <w:ind w:left="1701"/>
        <w:rPr>
          <w:bCs/>
          <w:sz w:val="20"/>
          <w:szCs w:val="20"/>
        </w:rPr>
      </w:pPr>
    </w:p>
    <w:p w14:paraId="314CBB9B" w14:textId="1532F9AD" w:rsidR="00364340" w:rsidRPr="00ED14D7" w:rsidRDefault="00364340" w:rsidP="00651AC0">
      <w:pPr>
        <w:tabs>
          <w:tab w:val="left" w:pos="2640"/>
        </w:tabs>
        <w:ind w:left="1701"/>
        <w:rPr>
          <w:bCs/>
        </w:rPr>
      </w:pPr>
      <w:r w:rsidRPr="00ED14D7">
        <w:rPr>
          <w:bCs/>
          <w:sz w:val="20"/>
          <w:szCs w:val="20"/>
        </w:rPr>
        <w:t>Note:</w:t>
      </w:r>
      <w:r w:rsidR="00F95387" w:rsidRPr="00ED14D7">
        <w:rPr>
          <w:bCs/>
          <w:sz w:val="20"/>
          <w:szCs w:val="20"/>
        </w:rPr>
        <w:tab/>
      </w:r>
      <w:r w:rsidRPr="00ED14D7">
        <w:rPr>
          <w:bCs/>
          <w:sz w:val="20"/>
          <w:szCs w:val="20"/>
        </w:rPr>
        <w:t>If for a particular month the total amount of precipitation is zero, the code figure for 0</w:t>
      </w:r>
      <w:r w:rsidR="00F95387" w:rsidRPr="00ED14D7">
        <w:rPr>
          <w:bCs/>
          <w:sz w:val="20"/>
          <w:szCs w:val="20"/>
        </w:rPr>
        <w:t> </w:t>
      </w:r>
      <w:r w:rsidRPr="00ED14D7">
        <w:rPr>
          <w:bCs/>
          <w:sz w:val="20"/>
          <w:szCs w:val="20"/>
        </w:rPr>
        <w:t>13 051 shall be given by the highest number of quintile which has 0.0 as lower limit (e.g. in months with no rainfall in the 30-year period, 0</w:t>
      </w:r>
      <w:r w:rsidR="00F95387" w:rsidRPr="00ED14D7">
        <w:rPr>
          <w:bCs/>
          <w:sz w:val="20"/>
          <w:szCs w:val="20"/>
        </w:rPr>
        <w:t> </w:t>
      </w:r>
      <w:r w:rsidRPr="00ED14D7">
        <w:rPr>
          <w:bCs/>
          <w:sz w:val="20"/>
          <w:szCs w:val="20"/>
        </w:rPr>
        <w:t>13 051 shall be set to 5). [71.3.2]</w:t>
      </w:r>
    </w:p>
    <w:p w14:paraId="67C6035F" w14:textId="77777777" w:rsidR="00364340" w:rsidRPr="00ED14D7" w:rsidRDefault="00364340" w:rsidP="00DB61FC">
      <w:pPr>
        <w:jc w:val="both"/>
        <w:rPr>
          <w:bCs/>
        </w:rPr>
      </w:pPr>
    </w:p>
    <w:p w14:paraId="327C3A17" w14:textId="77777777" w:rsidR="00364340" w:rsidRPr="00ED14D7" w:rsidRDefault="00364340" w:rsidP="00DB61FC">
      <w:pPr>
        <w:ind w:left="1701" w:hanging="1701"/>
        <w:jc w:val="both"/>
        <w:rPr>
          <w:b/>
          <w:bCs/>
        </w:rPr>
      </w:pPr>
      <w:r w:rsidRPr="00ED14D7">
        <w:rPr>
          <w:b/>
          <w:bCs/>
        </w:rPr>
        <w:t>B/C30.2.6.6</w:t>
      </w:r>
      <w:r w:rsidR="00F95387" w:rsidRPr="00ED14D7">
        <w:rPr>
          <w:b/>
          <w:bCs/>
        </w:rPr>
        <w:tab/>
      </w:r>
      <w:r w:rsidRPr="00ED14D7">
        <w:rPr>
          <w:b/>
          <w:bCs/>
        </w:rPr>
        <w:t>Number of days with precipitation equal to or greater than 1 mm</w:t>
      </w:r>
    </w:p>
    <w:p w14:paraId="62CD5161" w14:textId="45A435D2" w:rsidR="00364340" w:rsidRPr="00ED14D7" w:rsidRDefault="00364340" w:rsidP="00DB61FC">
      <w:pPr>
        <w:spacing w:before="120"/>
        <w:ind w:left="1701"/>
        <w:jc w:val="both"/>
        <w:rPr>
          <w:bCs/>
        </w:rPr>
      </w:pPr>
      <w:r w:rsidRPr="00ED14D7">
        <w:rPr>
          <w:bCs/>
        </w:rPr>
        <w:t>Number of days in the month</w:t>
      </w:r>
      <w:r w:rsidRPr="00ED14D7">
        <w:rPr>
          <w:b/>
          <w:bCs/>
        </w:rPr>
        <w:t xml:space="preserve"> </w:t>
      </w:r>
      <w:r w:rsidRPr="00ED14D7">
        <w:rPr>
          <w:bCs/>
        </w:rPr>
        <w:t>with precipitation equal to or greater than</w:t>
      </w:r>
      <w:r w:rsidRPr="00ED14D7">
        <w:t xml:space="preserve"> </w:t>
      </w:r>
      <w:r w:rsidR="00AA24B0" w:rsidRPr="00ED14D7">
        <w:t>1 </w:t>
      </w:r>
      <w:r w:rsidRPr="00ED14D7">
        <w:t xml:space="preserve">kilogram per square </w:t>
      </w:r>
      <w:r w:rsidR="00754E5F" w:rsidRPr="00ED14D7">
        <w:t>metre</w:t>
      </w:r>
      <w:r w:rsidRPr="00ED14D7">
        <w:rPr>
          <w:bCs/>
        </w:rPr>
        <w:t xml:space="preserve"> shall be reported using 0</w:t>
      </w:r>
      <w:r w:rsidR="00F95387" w:rsidRPr="00ED14D7">
        <w:rPr>
          <w:bCs/>
        </w:rPr>
        <w:t> </w:t>
      </w:r>
      <w:r w:rsidRPr="00ED14D7">
        <w:rPr>
          <w:bCs/>
        </w:rPr>
        <w:t>04 053 (Number of days in the month</w:t>
      </w:r>
      <w:r w:rsidRPr="00ED14D7">
        <w:rPr>
          <w:b/>
          <w:bCs/>
        </w:rPr>
        <w:t xml:space="preserve"> </w:t>
      </w:r>
      <w:r w:rsidRPr="00ED14D7">
        <w:rPr>
          <w:bCs/>
        </w:rPr>
        <w:t>with precipitation equal to or greater than 1 mm).</w:t>
      </w:r>
    </w:p>
    <w:p w14:paraId="79B7EBF3" w14:textId="77777777" w:rsidR="00364340" w:rsidRPr="00ED14D7" w:rsidRDefault="00364340" w:rsidP="00DB61FC">
      <w:pPr>
        <w:jc w:val="both"/>
        <w:rPr>
          <w:bCs/>
        </w:rPr>
      </w:pPr>
    </w:p>
    <w:p w14:paraId="1FE3B0D5" w14:textId="77777777" w:rsidR="00364340" w:rsidRPr="00ED14D7" w:rsidRDefault="00364340" w:rsidP="00DB61FC">
      <w:pPr>
        <w:ind w:left="1701" w:hanging="1701"/>
        <w:jc w:val="both"/>
        <w:rPr>
          <w:b/>
          <w:bCs/>
        </w:rPr>
      </w:pPr>
      <w:r w:rsidRPr="00ED14D7">
        <w:rPr>
          <w:b/>
          <w:bCs/>
        </w:rPr>
        <w:t>B/C30.2.6.7</w:t>
      </w:r>
      <w:r w:rsidR="00F95387" w:rsidRPr="00ED14D7">
        <w:rPr>
          <w:b/>
          <w:bCs/>
        </w:rPr>
        <w:tab/>
      </w:r>
      <w:r w:rsidRPr="00ED14D7">
        <w:rPr>
          <w:b/>
          <w:bCs/>
        </w:rPr>
        <w:t>Number of days in the month for which precipitation data is missing</w:t>
      </w:r>
    </w:p>
    <w:p w14:paraId="7D03900D" w14:textId="77777777" w:rsidR="00364340" w:rsidRPr="00ED14D7" w:rsidRDefault="00364340" w:rsidP="00DB61FC">
      <w:pPr>
        <w:spacing w:before="120"/>
        <w:ind w:left="1701"/>
        <w:jc w:val="both"/>
        <w:rPr>
          <w:bCs/>
        </w:rPr>
      </w:pPr>
      <w:r w:rsidRPr="00ED14D7">
        <w:rPr>
          <w:bCs/>
        </w:rPr>
        <w:t>Number of days in the month</w:t>
      </w:r>
      <w:r w:rsidRPr="00ED14D7">
        <w:rPr>
          <w:b/>
          <w:bCs/>
        </w:rPr>
        <w:t xml:space="preserve"> </w:t>
      </w:r>
      <w:r w:rsidRPr="00ED14D7">
        <w:rPr>
          <w:bCs/>
        </w:rPr>
        <w:t>for which precipitation is missing shall be reported using Total number of missing entities (0</w:t>
      </w:r>
      <w:r w:rsidR="00F95387" w:rsidRPr="00ED14D7">
        <w:t> </w:t>
      </w:r>
      <w:r w:rsidRPr="00ED14D7">
        <w:rPr>
          <w:bCs/>
        </w:rPr>
        <w:t xml:space="preserve">08 020) being preceded by </w:t>
      </w:r>
      <w:r w:rsidRPr="00ED14D7">
        <w:t>Qualifier for number of missing values in calculation of statistic (0</w:t>
      </w:r>
      <w:r w:rsidR="00F95387" w:rsidRPr="00ED14D7">
        <w:t> </w:t>
      </w:r>
      <w:r w:rsidRPr="00ED14D7">
        <w:t>08 050) set to 5 (precipitation)</w:t>
      </w:r>
      <w:r w:rsidRPr="00ED14D7">
        <w:rPr>
          <w:bCs/>
        </w:rPr>
        <w:t>.</w:t>
      </w:r>
    </w:p>
    <w:p w14:paraId="0CBA372A" w14:textId="77777777" w:rsidR="00364340" w:rsidRPr="00ED14D7" w:rsidRDefault="00364340" w:rsidP="00DB61FC">
      <w:pPr>
        <w:jc w:val="both"/>
        <w:rPr>
          <w:bCs/>
        </w:rPr>
      </w:pPr>
    </w:p>
    <w:p w14:paraId="5EE30439" w14:textId="7A5BA18E" w:rsidR="00364340" w:rsidRPr="00ED14D7" w:rsidRDefault="00364340" w:rsidP="00DB61FC">
      <w:pPr>
        <w:ind w:left="1701" w:hanging="1701"/>
        <w:jc w:val="both"/>
        <w:rPr>
          <w:b/>
        </w:rPr>
      </w:pPr>
      <w:r w:rsidRPr="00ED14D7">
        <w:rPr>
          <w:b/>
          <w:bCs/>
        </w:rPr>
        <w:t>B/C30.2.7</w:t>
      </w:r>
      <w:r w:rsidR="00F95387" w:rsidRPr="00ED14D7">
        <w:rPr>
          <w:b/>
          <w:bCs/>
        </w:rPr>
        <w:tab/>
      </w:r>
      <w:r w:rsidRPr="00ED14D7">
        <w:rPr>
          <w:b/>
          <w:bCs/>
        </w:rPr>
        <w:t xml:space="preserve">Number of days with </w:t>
      </w:r>
      <w:r w:rsidRPr="00ED14D7">
        <w:rPr>
          <w:b/>
        </w:rPr>
        <w:t>precipitation beyond certain thresholds</w:t>
      </w:r>
    </w:p>
    <w:p w14:paraId="4625E0DD" w14:textId="6EB16DFF" w:rsidR="00364340" w:rsidRPr="00ED14D7" w:rsidRDefault="00364340" w:rsidP="00DB61FC">
      <w:pPr>
        <w:spacing w:before="120"/>
        <w:ind w:left="1701"/>
        <w:jc w:val="both"/>
        <w:rPr>
          <w:bCs/>
        </w:rPr>
      </w:pPr>
      <w:r w:rsidRPr="00ED14D7">
        <w:rPr>
          <w:bCs/>
        </w:rPr>
        <w:t>Number of days in the month</w:t>
      </w:r>
      <w:r w:rsidRPr="00ED14D7">
        <w:rPr>
          <w:b/>
          <w:bCs/>
        </w:rPr>
        <w:t xml:space="preserve"> </w:t>
      </w:r>
      <w:r w:rsidRPr="00ED14D7">
        <w:rPr>
          <w:bCs/>
        </w:rPr>
        <w:t xml:space="preserve">with </w:t>
      </w:r>
      <w:r w:rsidRPr="00ED14D7">
        <w:t xml:space="preserve">precipitation beyond certain thresholds </w:t>
      </w:r>
      <w:r w:rsidRPr="00ED14D7">
        <w:rPr>
          <w:bCs/>
        </w:rPr>
        <w:t>shall be reported using Total number (0</w:t>
      </w:r>
      <w:r w:rsidR="00F95387" w:rsidRPr="00ED14D7">
        <w:t> </w:t>
      </w:r>
      <w:r w:rsidRPr="00ED14D7">
        <w:rPr>
          <w:bCs/>
        </w:rPr>
        <w:t>08 022) being preceded by C</w:t>
      </w:r>
      <w:r w:rsidRPr="00ED14D7">
        <w:t>ondition for which number of days of occurrence follows (0</w:t>
      </w:r>
      <w:r w:rsidR="00F95387" w:rsidRPr="00ED14D7">
        <w:t> </w:t>
      </w:r>
      <w:r w:rsidRPr="00ED14D7">
        <w:t>08 052) in each of the required six replications (1</w:t>
      </w:r>
      <w:r w:rsidR="00F95387" w:rsidRPr="00ED14D7">
        <w:t> </w:t>
      </w:r>
      <w:r w:rsidRPr="00ED14D7">
        <w:t>02 006)</w:t>
      </w:r>
      <w:r w:rsidRPr="00ED14D7">
        <w:rPr>
          <w:bCs/>
        </w:rPr>
        <w:t>.</w:t>
      </w:r>
    </w:p>
    <w:p w14:paraId="3630562D" w14:textId="26FD3218" w:rsidR="00364340" w:rsidRPr="00ED14D7" w:rsidRDefault="00364340" w:rsidP="00DB61FC">
      <w:pPr>
        <w:spacing w:before="120"/>
        <w:ind w:left="1701"/>
        <w:jc w:val="both"/>
      </w:pPr>
      <w:r w:rsidRPr="00ED14D7">
        <w:t>Condition for which number of days of occurrence follows (0</w:t>
      </w:r>
      <w:r w:rsidR="00F95387" w:rsidRPr="00ED14D7">
        <w:t> </w:t>
      </w:r>
      <w:r w:rsidRPr="00ED14D7">
        <w:t>08 052) is</w:t>
      </w:r>
      <w:r w:rsidR="00125870">
        <w:t>:</w:t>
      </w:r>
    </w:p>
    <w:p w14:paraId="7766D8A8" w14:textId="32325581" w:rsidR="00364340" w:rsidRPr="00ED14D7" w:rsidRDefault="00C136B1" w:rsidP="00DB61FC">
      <w:pPr>
        <w:spacing w:before="60"/>
        <w:ind w:left="1701"/>
        <w:jc w:val="both"/>
      </w:pPr>
      <w:r w:rsidRPr="00ED14D7">
        <w:t>–</w:t>
      </w:r>
      <w:r w:rsidR="00F95387" w:rsidRPr="00ED14D7">
        <w:tab/>
      </w:r>
      <w:r w:rsidR="00B230FC">
        <w:t>S</w:t>
      </w:r>
      <w:r w:rsidR="00364340" w:rsidRPr="00ED14D7">
        <w:t xml:space="preserve">et to 10 (precipitation </w:t>
      </w:r>
      <w:r w:rsidR="00E704A3" w:rsidRPr="00ED14D7">
        <w:t>≥</w:t>
      </w:r>
      <w:r w:rsidR="00364340" w:rsidRPr="00ED14D7">
        <w:t xml:space="preserve"> 1.0 kg</w:t>
      </w:r>
      <w:r w:rsidR="00364340" w:rsidRPr="00ED14D7">
        <w:rPr>
          <w:sz w:val="16"/>
          <w:szCs w:val="16"/>
        </w:rPr>
        <w:t xml:space="preserve"> </w:t>
      </w:r>
      <w:r w:rsidR="00364340" w:rsidRPr="00ED14D7">
        <w:t>m</w:t>
      </w:r>
      <w:r w:rsidRPr="00ED14D7">
        <w:rPr>
          <w:vertAlign w:val="superscript"/>
        </w:rPr>
        <w:t>–</w:t>
      </w:r>
      <w:r w:rsidR="00364340" w:rsidRPr="00ED14D7">
        <w:rPr>
          <w:vertAlign w:val="superscript"/>
        </w:rPr>
        <w:t>2</w:t>
      </w:r>
      <w:r w:rsidR="00364340" w:rsidRPr="00ED14D7">
        <w:t>) in the first replication</w:t>
      </w:r>
      <w:r w:rsidR="00125870">
        <w:t>;</w:t>
      </w:r>
    </w:p>
    <w:p w14:paraId="3F929CD8" w14:textId="042CD90E" w:rsidR="00364340" w:rsidRPr="00ED14D7" w:rsidRDefault="00C136B1" w:rsidP="00DB61FC">
      <w:pPr>
        <w:spacing w:before="20"/>
        <w:ind w:left="1701"/>
        <w:jc w:val="both"/>
      </w:pPr>
      <w:r w:rsidRPr="00ED14D7">
        <w:t>–</w:t>
      </w:r>
      <w:r w:rsidR="00F95387" w:rsidRPr="00ED14D7">
        <w:tab/>
      </w:r>
      <w:r w:rsidR="00B230FC">
        <w:t>S</w:t>
      </w:r>
      <w:r w:rsidR="00364340" w:rsidRPr="00ED14D7">
        <w:t xml:space="preserve">et to 11 (precipitation </w:t>
      </w:r>
      <w:r w:rsidR="00E704A3" w:rsidRPr="00ED14D7">
        <w:t>≥</w:t>
      </w:r>
      <w:r w:rsidR="00364340" w:rsidRPr="00ED14D7">
        <w:t xml:space="preserve"> 5.0 kg</w:t>
      </w:r>
      <w:r w:rsidR="00364340" w:rsidRPr="00ED14D7">
        <w:rPr>
          <w:sz w:val="16"/>
          <w:szCs w:val="16"/>
        </w:rPr>
        <w:t xml:space="preserve"> </w:t>
      </w:r>
      <w:r w:rsidR="00364340" w:rsidRPr="00ED14D7">
        <w:t>m</w:t>
      </w:r>
      <w:r w:rsidRPr="00ED14D7">
        <w:rPr>
          <w:vertAlign w:val="superscript"/>
        </w:rPr>
        <w:t>–</w:t>
      </w:r>
      <w:r w:rsidR="00364340" w:rsidRPr="00ED14D7">
        <w:rPr>
          <w:vertAlign w:val="superscript"/>
        </w:rPr>
        <w:t>2</w:t>
      </w:r>
      <w:r w:rsidR="00364340" w:rsidRPr="00ED14D7">
        <w:t>)</w:t>
      </w:r>
      <w:r w:rsidR="00125870">
        <w:t>;</w:t>
      </w:r>
    </w:p>
    <w:p w14:paraId="7697CF06" w14:textId="4EB85530" w:rsidR="00364340" w:rsidRPr="00ED14D7" w:rsidRDefault="00C136B1" w:rsidP="00DB61FC">
      <w:pPr>
        <w:spacing w:before="20"/>
        <w:ind w:left="1701"/>
        <w:jc w:val="both"/>
      </w:pPr>
      <w:r w:rsidRPr="00ED14D7">
        <w:t>–</w:t>
      </w:r>
      <w:r w:rsidR="00F95387" w:rsidRPr="00ED14D7">
        <w:tab/>
      </w:r>
      <w:r w:rsidR="00B230FC">
        <w:t>S</w:t>
      </w:r>
      <w:r w:rsidR="00364340" w:rsidRPr="00ED14D7">
        <w:t xml:space="preserve">et to 12 (precipitation </w:t>
      </w:r>
      <w:r w:rsidR="00E704A3" w:rsidRPr="00ED14D7">
        <w:t>≥</w:t>
      </w:r>
      <w:r w:rsidR="00364340" w:rsidRPr="00ED14D7">
        <w:t xml:space="preserve"> 10.0 kg</w:t>
      </w:r>
      <w:r w:rsidR="00364340" w:rsidRPr="00ED14D7">
        <w:rPr>
          <w:sz w:val="16"/>
          <w:szCs w:val="16"/>
        </w:rPr>
        <w:t xml:space="preserve"> </w:t>
      </w:r>
      <w:r w:rsidR="00364340" w:rsidRPr="00ED14D7">
        <w:t>m</w:t>
      </w:r>
      <w:r w:rsidRPr="00ED14D7">
        <w:rPr>
          <w:vertAlign w:val="superscript"/>
        </w:rPr>
        <w:t>–</w:t>
      </w:r>
      <w:r w:rsidR="00364340" w:rsidRPr="00ED14D7">
        <w:rPr>
          <w:vertAlign w:val="superscript"/>
        </w:rPr>
        <w:t>2</w:t>
      </w:r>
      <w:r w:rsidR="00364340" w:rsidRPr="00ED14D7">
        <w:t>)</w:t>
      </w:r>
      <w:r w:rsidR="00125870">
        <w:t>;</w:t>
      </w:r>
    </w:p>
    <w:p w14:paraId="38EE211A" w14:textId="6C84DFB5" w:rsidR="00364340" w:rsidRPr="00ED14D7" w:rsidRDefault="00C136B1" w:rsidP="00DB61FC">
      <w:pPr>
        <w:spacing w:before="20"/>
        <w:ind w:left="1701"/>
        <w:jc w:val="both"/>
      </w:pPr>
      <w:r w:rsidRPr="00ED14D7">
        <w:t>–</w:t>
      </w:r>
      <w:r w:rsidR="00F95387" w:rsidRPr="00ED14D7">
        <w:tab/>
      </w:r>
      <w:r w:rsidR="00B230FC">
        <w:t>S</w:t>
      </w:r>
      <w:r w:rsidR="00364340" w:rsidRPr="00ED14D7">
        <w:t xml:space="preserve">et to 13 (precipitation </w:t>
      </w:r>
      <w:r w:rsidR="00E704A3" w:rsidRPr="00ED14D7">
        <w:t>≥</w:t>
      </w:r>
      <w:r w:rsidR="00364340" w:rsidRPr="00ED14D7">
        <w:t xml:space="preserve"> 50.0 kg</w:t>
      </w:r>
      <w:r w:rsidR="00364340" w:rsidRPr="00ED14D7">
        <w:rPr>
          <w:sz w:val="16"/>
          <w:szCs w:val="16"/>
        </w:rPr>
        <w:t xml:space="preserve"> </w:t>
      </w:r>
      <w:r w:rsidR="00364340" w:rsidRPr="00ED14D7">
        <w:t>m</w:t>
      </w:r>
      <w:r w:rsidRPr="00ED14D7">
        <w:rPr>
          <w:vertAlign w:val="superscript"/>
        </w:rPr>
        <w:t>–</w:t>
      </w:r>
      <w:r w:rsidR="00364340" w:rsidRPr="00ED14D7">
        <w:rPr>
          <w:vertAlign w:val="superscript"/>
        </w:rPr>
        <w:t>2</w:t>
      </w:r>
      <w:r w:rsidR="00364340" w:rsidRPr="00ED14D7">
        <w:t>)</w:t>
      </w:r>
      <w:r w:rsidR="00125870">
        <w:t>;</w:t>
      </w:r>
    </w:p>
    <w:p w14:paraId="2278A91B" w14:textId="08F57FAA" w:rsidR="00364340" w:rsidRPr="00ED14D7" w:rsidRDefault="00C136B1" w:rsidP="00DB61FC">
      <w:pPr>
        <w:spacing w:before="20"/>
        <w:ind w:left="1701"/>
        <w:jc w:val="both"/>
      </w:pPr>
      <w:r w:rsidRPr="00ED14D7">
        <w:t>–</w:t>
      </w:r>
      <w:r w:rsidR="00B37074" w:rsidRPr="00ED14D7">
        <w:tab/>
      </w:r>
      <w:r w:rsidR="00B230FC">
        <w:t>S</w:t>
      </w:r>
      <w:r w:rsidR="00364340" w:rsidRPr="00ED14D7">
        <w:t xml:space="preserve">et to 14 (precipitation </w:t>
      </w:r>
      <w:r w:rsidR="00E704A3" w:rsidRPr="00ED14D7">
        <w:t>≥</w:t>
      </w:r>
      <w:r w:rsidR="00364340" w:rsidRPr="00ED14D7">
        <w:t xml:space="preserve"> 100.0 kg</w:t>
      </w:r>
      <w:r w:rsidR="00364340" w:rsidRPr="00ED14D7">
        <w:rPr>
          <w:sz w:val="16"/>
          <w:szCs w:val="16"/>
        </w:rPr>
        <w:t xml:space="preserve"> </w:t>
      </w:r>
      <w:r w:rsidR="00364340" w:rsidRPr="00ED14D7">
        <w:t>m</w:t>
      </w:r>
      <w:r w:rsidRPr="00ED14D7">
        <w:rPr>
          <w:vertAlign w:val="superscript"/>
        </w:rPr>
        <w:t>–</w:t>
      </w:r>
      <w:r w:rsidR="00364340" w:rsidRPr="00ED14D7">
        <w:rPr>
          <w:vertAlign w:val="superscript"/>
        </w:rPr>
        <w:t>2</w:t>
      </w:r>
      <w:r w:rsidR="00364340" w:rsidRPr="00ED14D7">
        <w:t>)</w:t>
      </w:r>
      <w:r w:rsidR="00125870">
        <w:t>;</w:t>
      </w:r>
    </w:p>
    <w:p w14:paraId="09FC2F4D" w14:textId="28AD7BEC" w:rsidR="00364340" w:rsidRPr="00ED14D7" w:rsidRDefault="00C136B1" w:rsidP="00DB61FC">
      <w:pPr>
        <w:spacing w:before="20"/>
        <w:ind w:left="1701"/>
        <w:jc w:val="both"/>
      </w:pPr>
      <w:r w:rsidRPr="00ED14D7">
        <w:t>–</w:t>
      </w:r>
      <w:r w:rsidR="00B37074" w:rsidRPr="00ED14D7">
        <w:tab/>
      </w:r>
      <w:r w:rsidR="00B230FC">
        <w:t>S</w:t>
      </w:r>
      <w:r w:rsidR="00364340" w:rsidRPr="00ED14D7">
        <w:t xml:space="preserve">et to 15 (precipitation </w:t>
      </w:r>
      <w:r w:rsidR="00E704A3" w:rsidRPr="00ED14D7">
        <w:t>≥</w:t>
      </w:r>
      <w:r w:rsidR="00364340" w:rsidRPr="00ED14D7">
        <w:t xml:space="preserve"> 150.0 kg</w:t>
      </w:r>
      <w:r w:rsidR="00364340" w:rsidRPr="00ED14D7">
        <w:rPr>
          <w:sz w:val="16"/>
          <w:szCs w:val="16"/>
        </w:rPr>
        <w:t xml:space="preserve"> </w:t>
      </w:r>
      <w:r w:rsidR="00364340" w:rsidRPr="00ED14D7">
        <w:t>m</w:t>
      </w:r>
      <w:r w:rsidRPr="00ED14D7">
        <w:rPr>
          <w:vertAlign w:val="superscript"/>
        </w:rPr>
        <w:t>–</w:t>
      </w:r>
      <w:r w:rsidR="00364340" w:rsidRPr="00ED14D7">
        <w:rPr>
          <w:vertAlign w:val="superscript"/>
        </w:rPr>
        <w:t>2</w:t>
      </w:r>
      <w:r w:rsidR="00364340" w:rsidRPr="00ED14D7">
        <w:t>) in the last replication.</w:t>
      </w:r>
    </w:p>
    <w:p w14:paraId="2AAF632F" w14:textId="77777777" w:rsidR="00364340" w:rsidRPr="00ED14D7" w:rsidRDefault="00364340" w:rsidP="00DB61FC">
      <w:pPr>
        <w:spacing w:before="120"/>
        <w:ind w:left="1701"/>
        <w:jc w:val="both"/>
        <w:rPr>
          <w:bCs/>
        </w:rPr>
      </w:pPr>
      <w:r w:rsidRPr="00ED14D7">
        <w:t xml:space="preserve">The </w:t>
      </w:r>
      <w:r w:rsidRPr="00ED14D7">
        <w:rPr>
          <w:bCs/>
        </w:rPr>
        <w:t>number of days in the month</w:t>
      </w:r>
      <w:r w:rsidRPr="00ED14D7">
        <w:rPr>
          <w:b/>
          <w:bCs/>
        </w:rPr>
        <w:t xml:space="preserve"> </w:t>
      </w:r>
      <w:r w:rsidRPr="00ED14D7">
        <w:rPr>
          <w:bCs/>
        </w:rPr>
        <w:t xml:space="preserve">with </w:t>
      </w:r>
      <w:r w:rsidRPr="00ED14D7">
        <w:t>precipitation beyond the specified thresholds</w:t>
      </w:r>
      <w:r w:rsidRPr="00ED14D7">
        <w:rPr>
          <w:bCs/>
        </w:rPr>
        <w:t xml:space="preserve"> shall be reported using 0</w:t>
      </w:r>
      <w:r w:rsidR="00B37074" w:rsidRPr="00ED14D7">
        <w:t> </w:t>
      </w:r>
      <w:r w:rsidRPr="00ED14D7">
        <w:rPr>
          <w:bCs/>
        </w:rPr>
        <w:t>08 022 in the corresponding replication.</w:t>
      </w:r>
    </w:p>
    <w:p w14:paraId="257CBD1F" w14:textId="77777777" w:rsidR="00364340" w:rsidRPr="00ED14D7" w:rsidRDefault="00364340" w:rsidP="00DB61FC">
      <w:pPr>
        <w:jc w:val="both"/>
        <w:rPr>
          <w:bCs/>
        </w:rPr>
      </w:pPr>
    </w:p>
    <w:p w14:paraId="3D7006D5" w14:textId="77777777" w:rsidR="00364340" w:rsidRPr="00ED14D7" w:rsidRDefault="00364340" w:rsidP="00DB61FC">
      <w:pPr>
        <w:ind w:left="1701" w:hanging="1701"/>
        <w:jc w:val="both"/>
        <w:rPr>
          <w:b/>
          <w:bCs/>
        </w:rPr>
      </w:pPr>
      <w:r w:rsidRPr="00ED14D7">
        <w:rPr>
          <w:b/>
          <w:bCs/>
        </w:rPr>
        <w:t>B/C30.2.8</w:t>
      </w:r>
      <w:r w:rsidR="00B37074" w:rsidRPr="00ED14D7">
        <w:rPr>
          <w:b/>
          <w:bCs/>
        </w:rPr>
        <w:tab/>
      </w:r>
      <w:r w:rsidRPr="00ED14D7">
        <w:rPr>
          <w:b/>
          <w:bCs/>
        </w:rPr>
        <w:t>Occurrence of extreme precipitation</w:t>
      </w:r>
    </w:p>
    <w:p w14:paraId="0DC2F88B" w14:textId="77777777" w:rsidR="00364340" w:rsidRPr="00ED14D7" w:rsidRDefault="00364340" w:rsidP="00DB61FC">
      <w:pPr>
        <w:spacing w:before="120"/>
        <w:ind w:left="1701"/>
        <w:jc w:val="both"/>
        <w:rPr>
          <w:bCs/>
        </w:rPr>
      </w:pPr>
      <w:r w:rsidRPr="00ED14D7">
        <w:rPr>
          <w:bCs/>
        </w:rPr>
        <w:t>The day on which the highest daily amount of precipitation occurred shall be reported using Day (0</w:t>
      </w:r>
      <w:r w:rsidR="00B37074" w:rsidRPr="00ED14D7">
        <w:t> </w:t>
      </w:r>
      <w:r w:rsidRPr="00ED14D7">
        <w:rPr>
          <w:bCs/>
        </w:rPr>
        <w:t>04 003). If the highest daily amount of precipitation occurred on only one day, the preceding entry 0</w:t>
      </w:r>
      <w:r w:rsidR="00B37074" w:rsidRPr="00ED14D7">
        <w:t> </w:t>
      </w:r>
      <w:r w:rsidRPr="00ED14D7">
        <w:rPr>
          <w:bCs/>
        </w:rPr>
        <w:t>08 053 (Day of occurrence qualifier) shall be set to 0. If the highest daily amount of precipitation occurred on more than one day, the first day shall be reported for 0</w:t>
      </w:r>
      <w:r w:rsidR="00B37074" w:rsidRPr="00ED14D7">
        <w:t> </w:t>
      </w:r>
      <w:r w:rsidRPr="00ED14D7">
        <w:rPr>
          <w:bCs/>
        </w:rPr>
        <w:t>04 003 and the preceding entry 0</w:t>
      </w:r>
      <w:r w:rsidR="00B37074" w:rsidRPr="00ED14D7">
        <w:t> </w:t>
      </w:r>
      <w:r w:rsidRPr="00ED14D7">
        <w:rPr>
          <w:bCs/>
        </w:rPr>
        <w:t>08 053 shall be set to 1. [71.6.1]</w:t>
      </w:r>
    </w:p>
    <w:p w14:paraId="0BC593D6" w14:textId="77777777" w:rsidR="00364340" w:rsidRPr="00ED14D7" w:rsidRDefault="00364340" w:rsidP="00DB61FC">
      <w:pPr>
        <w:spacing w:before="120"/>
        <w:ind w:left="1701"/>
        <w:jc w:val="both"/>
      </w:pPr>
      <w:r w:rsidRPr="00ED14D7">
        <w:rPr>
          <w:bCs/>
        </w:rPr>
        <w:t xml:space="preserve">Highest daily amount of precipitation </w:t>
      </w:r>
      <w:r w:rsidRPr="00ED14D7">
        <w:t>(0</w:t>
      </w:r>
      <w:r w:rsidR="00B37074" w:rsidRPr="00ED14D7">
        <w:t> </w:t>
      </w:r>
      <w:r w:rsidRPr="00ED14D7">
        <w:t xml:space="preserve">13 052) shall be reported in kilograms per square </w:t>
      </w:r>
      <w:r w:rsidR="00754E5F" w:rsidRPr="00ED14D7">
        <w:t>metre</w:t>
      </w:r>
      <w:r w:rsidRPr="00ED14D7">
        <w:t xml:space="preserve"> (with precision in tenths of a kilogram per square </w:t>
      </w:r>
      <w:r w:rsidR="00754E5F" w:rsidRPr="00ED14D7">
        <w:t>metre</w:t>
      </w:r>
      <w:r w:rsidRPr="00ED14D7">
        <w:t>).</w:t>
      </w:r>
    </w:p>
    <w:p w14:paraId="35C53A15" w14:textId="77777777" w:rsidR="00B37074" w:rsidRPr="00ED14D7" w:rsidRDefault="00B37074" w:rsidP="00DB61FC">
      <w:pPr>
        <w:ind w:left="1701"/>
        <w:rPr>
          <w:sz w:val="20"/>
          <w:szCs w:val="20"/>
        </w:rPr>
      </w:pPr>
    </w:p>
    <w:p w14:paraId="65F4229D" w14:textId="2277D80A" w:rsidR="00364340" w:rsidRPr="00ED14D7" w:rsidRDefault="00364340" w:rsidP="00651AC0">
      <w:pPr>
        <w:tabs>
          <w:tab w:val="left" w:pos="2640"/>
        </w:tabs>
        <w:ind w:left="1701"/>
        <w:rPr>
          <w:bCs/>
          <w:sz w:val="20"/>
          <w:szCs w:val="20"/>
        </w:rPr>
      </w:pPr>
      <w:r w:rsidRPr="00ED14D7">
        <w:rPr>
          <w:sz w:val="20"/>
          <w:szCs w:val="20"/>
        </w:rPr>
        <w:t>Note:</w:t>
      </w:r>
      <w:r w:rsidR="00B37074" w:rsidRPr="00ED14D7">
        <w:rPr>
          <w:sz w:val="20"/>
          <w:szCs w:val="20"/>
        </w:rPr>
        <w:tab/>
      </w:r>
      <w:r w:rsidRPr="00ED14D7">
        <w:rPr>
          <w:bCs/>
          <w:sz w:val="20"/>
          <w:szCs w:val="20"/>
        </w:rPr>
        <w:t>Trace</w:t>
      </w:r>
      <w:r w:rsidRPr="00ED14D7">
        <w:rPr>
          <w:sz w:val="20"/>
          <w:szCs w:val="20"/>
        </w:rPr>
        <w:t xml:space="preserve"> shall be reported as “</w:t>
      </w:r>
      <w:r w:rsidR="00C136B1" w:rsidRPr="00ED14D7">
        <w:rPr>
          <w:sz w:val="20"/>
          <w:szCs w:val="20"/>
        </w:rPr>
        <w:t>–</w:t>
      </w:r>
      <w:r w:rsidRPr="00ED14D7">
        <w:rPr>
          <w:sz w:val="20"/>
          <w:szCs w:val="20"/>
        </w:rPr>
        <w:t>0.1 kg</w:t>
      </w:r>
      <w:r w:rsidR="00B37074" w:rsidRPr="00ED14D7">
        <w:rPr>
          <w:sz w:val="20"/>
          <w:szCs w:val="20"/>
        </w:rPr>
        <w:t> </w:t>
      </w:r>
      <w:r w:rsidRPr="00ED14D7">
        <w:rPr>
          <w:sz w:val="20"/>
          <w:szCs w:val="20"/>
        </w:rPr>
        <w:t>m</w:t>
      </w:r>
      <w:r w:rsidR="00C136B1" w:rsidRPr="00ED14D7">
        <w:rPr>
          <w:sz w:val="20"/>
          <w:szCs w:val="20"/>
          <w:vertAlign w:val="superscript"/>
        </w:rPr>
        <w:t>–</w:t>
      </w:r>
      <w:r w:rsidRPr="00ED14D7">
        <w:rPr>
          <w:sz w:val="20"/>
          <w:szCs w:val="20"/>
          <w:vertAlign w:val="superscript"/>
        </w:rPr>
        <w:t>2</w:t>
      </w:r>
      <w:r w:rsidR="006712A4">
        <w:rPr>
          <w:sz w:val="20"/>
          <w:szCs w:val="20"/>
        </w:rPr>
        <w:t>”</w:t>
      </w:r>
      <w:r w:rsidRPr="00ED14D7">
        <w:rPr>
          <w:sz w:val="20"/>
          <w:szCs w:val="20"/>
        </w:rPr>
        <w:t>.</w:t>
      </w:r>
    </w:p>
    <w:p w14:paraId="61E0CE34" w14:textId="11FC793E" w:rsidR="00364340" w:rsidRDefault="00364340" w:rsidP="00DB61FC">
      <w:pPr>
        <w:ind w:left="1701" w:hanging="1701"/>
        <w:jc w:val="both"/>
        <w:rPr>
          <w:bCs/>
        </w:rPr>
      </w:pPr>
    </w:p>
    <w:p w14:paraId="085393AF" w14:textId="77777777" w:rsidR="00364340" w:rsidRPr="00ED14D7" w:rsidRDefault="00364340" w:rsidP="00DB61FC">
      <w:pPr>
        <w:ind w:left="1701" w:hanging="1701"/>
        <w:jc w:val="both"/>
        <w:rPr>
          <w:bCs/>
        </w:rPr>
      </w:pPr>
      <w:r w:rsidRPr="00ED14D7">
        <w:rPr>
          <w:b/>
          <w:bCs/>
        </w:rPr>
        <w:lastRenderedPageBreak/>
        <w:t>B/C30.3</w:t>
      </w:r>
      <w:r w:rsidR="00126F0F" w:rsidRPr="00ED14D7">
        <w:rPr>
          <w:b/>
        </w:rPr>
        <w:tab/>
      </w:r>
      <w:r w:rsidRPr="00ED14D7">
        <w:rPr>
          <w:b/>
        </w:rPr>
        <w:t>Monthly normals for a land station &lt;3</w:t>
      </w:r>
      <w:r w:rsidR="00126F0F" w:rsidRPr="00ED14D7">
        <w:rPr>
          <w:b/>
        </w:rPr>
        <w:t> </w:t>
      </w:r>
      <w:r w:rsidRPr="00ED14D7">
        <w:rPr>
          <w:b/>
        </w:rPr>
        <w:t>07 072&gt;</w:t>
      </w:r>
    </w:p>
    <w:p w14:paraId="09555E8B" w14:textId="77777777" w:rsidR="00364340" w:rsidRPr="00ED14D7" w:rsidRDefault="00364340" w:rsidP="00DB61FC">
      <w:pPr>
        <w:spacing w:before="120"/>
        <w:ind w:left="1701"/>
        <w:jc w:val="both"/>
        <w:rPr>
          <w:bCs/>
        </w:rPr>
      </w:pPr>
      <w:r w:rsidRPr="00ED14D7">
        <w:rPr>
          <w:bCs/>
        </w:rPr>
        <w:t>Meteorological Services shall submit to the Secretariat complete normal data of the elements for stations to be included in the CLIMAT bulletins. The same shall apply when Services consider it necessary to make amendments to previously published normal values. [71.4.1]</w:t>
      </w:r>
    </w:p>
    <w:p w14:paraId="2B18B64A" w14:textId="77777777" w:rsidR="00364340" w:rsidRPr="00ED14D7" w:rsidRDefault="00364340" w:rsidP="00DB61FC">
      <w:pPr>
        <w:jc w:val="both"/>
        <w:rPr>
          <w:bCs/>
        </w:rPr>
      </w:pPr>
    </w:p>
    <w:p w14:paraId="6E160CC5" w14:textId="77777777" w:rsidR="00364340" w:rsidRPr="00ED14D7" w:rsidRDefault="00364340" w:rsidP="00DB61FC">
      <w:pPr>
        <w:ind w:left="1701" w:hanging="1701"/>
        <w:jc w:val="both"/>
      </w:pPr>
      <w:r w:rsidRPr="00ED14D7">
        <w:rPr>
          <w:b/>
        </w:rPr>
        <w:t>B/C30.3.1</w:t>
      </w:r>
      <w:r w:rsidR="00126F0F" w:rsidRPr="00ED14D7">
        <w:rPr>
          <w:b/>
        </w:rPr>
        <w:tab/>
      </w:r>
      <w:r w:rsidRPr="00ED14D7">
        <w:rPr>
          <w:b/>
        </w:rPr>
        <w:t>Normals of pressure, temperatures, vapour pressure, standard deviation of daily mean temperature, and sunshine duration</w:t>
      </w:r>
    </w:p>
    <w:p w14:paraId="5EF4E43D" w14:textId="77777777" w:rsidR="00364340" w:rsidRPr="00ED14D7" w:rsidRDefault="00364340" w:rsidP="00DB61FC">
      <w:pPr>
        <w:spacing w:before="120"/>
        <w:ind w:left="1701"/>
        <w:jc w:val="both"/>
      </w:pPr>
      <w:r w:rsidRPr="00ED14D7">
        <w:t>Normal values of pressure, pressure reduced to mean sea level or geopotential height, temperature, extreme temperatures, vapour pressure, standard deviation of daily mean temperature, and sunshine duration shall be reported. Any missing element shall be reported as a missing value.</w:t>
      </w:r>
    </w:p>
    <w:p w14:paraId="73E4EFF8" w14:textId="77777777" w:rsidR="00364340" w:rsidRPr="00ED14D7" w:rsidRDefault="00364340" w:rsidP="00DB61FC">
      <w:pPr>
        <w:jc w:val="both"/>
        <w:rPr>
          <w:bCs/>
        </w:rPr>
      </w:pPr>
    </w:p>
    <w:p w14:paraId="30D6E7F1" w14:textId="77777777" w:rsidR="00364340" w:rsidRPr="00ED14D7" w:rsidRDefault="00364340" w:rsidP="00DB61FC">
      <w:pPr>
        <w:ind w:left="1701" w:hanging="1701"/>
        <w:jc w:val="both"/>
        <w:rPr>
          <w:b/>
          <w:bCs/>
        </w:rPr>
      </w:pPr>
      <w:r w:rsidRPr="00ED14D7">
        <w:rPr>
          <w:b/>
          <w:bCs/>
        </w:rPr>
        <w:t>B/C30.3.1.1</w:t>
      </w:r>
      <w:r w:rsidR="00126F0F" w:rsidRPr="00ED14D7">
        <w:rPr>
          <w:b/>
          <w:bCs/>
        </w:rPr>
        <w:tab/>
      </w:r>
      <w:r w:rsidRPr="00ED14D7">
        <w:rPr>
          <w:b/>
          <w:bCs/>
        </w:rPr>
        <w:t>Reference period for normal data</w:t>
      </w:r>
    </w:p>
    <w:p w14:paraId="3F8CE34A" w14:textId="77777777" w:rsidR="00364340" w:rsidRPr="00ED14D7" w:rsidRDefault="00364340" w:rsidP="00DB61FC">
      <w:pPr>
        <w:spacing w:before="120"/>
        <w:ind w:left="1701"/>
        <w:jc w:val="both"/>
        <w:rPr>
          <w:snapToGrid w:val="0"/>
        </w:rPr>
      </w:pPr>
      <w:r w:rsidRPr="00ED14D7">
        <w:t>R</w:t>
      </w:r>
      <w:r w:rsidRPr="00ED14D7">
        <w:rPr>
          <w:bCs/>
        </w:rPr>
        <w:t>eference period for calculation of the normal values of the elements shall be reported using</w:t>
      </w:r>
      <w:r w:rsidRPr="00ED14D7">
        <w:t xml:space="preserve"> two consecutive entries </w:t>
      </w:r>
      <w:r w:rsidRPr="00ED14D7">
        <w:rPr>
          <w:snapToGrid w:val="0"/>
        </w:rPr>
        <w:t>0</w:t>
      </w:r>
      <w:r w:rsidR="00126F0F" w:rsidRPr="00ED14D7">
        <w:rPr>
          <w:snapToGrid w:val="0"/>
        </w:rPr>
        <w:t> </w:t>
      </w:r>
      <w:r w:rsidRPr="00ED14D7">
        <w:rPr>
          <w:snapToGrid w:val="0"/>
        </w:rPr>
        <w:t>04 001 (Year). The first 0</w:t>
      </w:r>
      <w:r w:rsidR="00126F0F" w:rsidRPr="00ED14D7">
        <w:rPr>
          <w:snapToGrid w:val="0"/>
        </w:rPr>
        <w:t> </w:t>
      </w:r>
      <w:r w:rsidRPr="00ED14D7">
        <w:rPr>
          <w:snapToGrid w:val="0"/>
        </w:rPr>
        <w:t>04 001 shall express the year of beginning of the reference period and the second 0</w:t>
      </w:r>
      <w:r w:rsidR="00126F0F" w:rsidRPr="00ED14D7">
        <w:rPr>
          <w:snapToGrid w:val="0"/>
        </w:rPr>
        <w:t> </w:t>
      </w:r>
      <w:r w:rsidRPr="00ED14D7">
        <w:rPr>
          <w:snapToGrid w:val="0"/>
        </w:rPr>
        <w:t>04 001 shall express the year of ending of the reference period.</w:t>
      </w:r>
    </w:p>
    <w:p w14:paraId="1AF86673" w14:textId="77777777" w:rsidR="00126F0F" w:rsidRPr="00ED14D7" w:rsidRDefault="00126F0F" w:rsidP="00DB61FC">
      <w:pPr>
        <w:ind w:left="1701"/>
        <w:rPr>
          <w:snapToGrid w:val="0"/>
          <w:sz w:val="20"/>
          <w:szCs w:val="20"/>
        </w:rPr>
      </w:pPr>
    </w:p>
    <w:p w14:paraId="14CB89FD" w14:textId="75132FEE" w:rsidR="00364340" w:rsidRPr="00ED14D7" w:rsidRDefault="00364340" w:rsidP="00651AC0">
      <w:pPr>
        <w:tabs>
          <w:tab w:val="left" w:pos="2640"/>
        </w:tabs>
        <w:ind w:left="1701"/>
        <w:rPr>
          <w:sz w:val="20"/>
          <w:szCs w:val="20"/>
        </w:rPr>
      </w:pPr>
      <w:r w:rsidRPr="00ED14D7">
        <w:rPr>
          <w:snapToGrid w:val="0"/>
          <w:sz w:val="20"/>
          <w:szCs w:val="20"/>
        </w:rPr>
        <w:t>Note:</w:t>
      </w:r>
      <w:r w:rsidR="00126F0F" w:rsidRPr="00ED14D7">
        <w:rPr>
          <w:sz w:val="20"/>
          <w:szCs w:val="20"/>
        </w:rPr>
        <w:tab/>
      </w:r>
      <w:r w:rsidRPr="00ED14D7">
        <w:rPr>
          <w:sz w:val="20"/>
          <w:szCs w:val="20"/>
        </w:rPr>
        <w:t>The normal data reported shall be deduced from observations made over a specific period defined by</w:t>
      </w:r>
      <w:r w:rsidR="000B0CF8">
        <w:rPr>
          <w:sz w:val="20"/>
          <w:szCs w:val="20"/>
        </w:rPr>
        <w:t xml:space="preserve"> the</w:t>
      </w:r>
      <w:r w:rsidRPr="00ED14D7">
        <w:rPr>
          <w:sz w:val="20"/>
          <w:szCs w:val="20"/>
        </w:rPr>
        <w:t xml:space="preserve"> </w:t>
      </w:r>
      <w:r w:rsidRPr="00ED14D7">
        <w:rPr>
          <w:i/>
          <w:sz w:val="20"/>
          <w:szCs w:val="20"/>
        </w:rPr>
        <w:t>Technical Regulations</w:t>
      </w:r>
      <w:r w:rsidR="00EA4714" w:rsidRPr="002540C1">
        <w:rPr>
          <w:sz w:val="20"/>
          <w:szCs w:val="20"/>
        </w:rPr>
        <w:t xml:space="preserve"> (WMO-No. 49</w:t>
      </w:r>
      <w:r w:rsidR="00EA4714" w:rsidRPr="00ED14D7">
        <w:rPr>
          <w:i/>
          <w:sz w:val="20"/>
          <w:szCs w:val="20"/>
        </w:rPr>
        <w:t>)</w:t>
      </w:r>
      <w:r w:rsidRPr="00ED14D7">
        <w:rPr>
          <w:sz w:val="20"/>
          <w:szCs w:val="20"/>
        </w:rPr>
        <w:t>. [71.4.2]</w:t>
      </w:r>
    </w:p>
    <w:p w14:paraId="5F7976C4" w14:textId="77777777" w:rsidR="00364340" w:rsidRPr="00ED14D7" w:rsidRDefault="00364340" w:rsidP="00DB61FC">
      <w:pPr>
        <w:jc w:val="both"/>
        <w:rPr>
          <w:bCs/>
        </w:rPr>
      </w:pPr>
    </w:p>
    <w:p w14:paraId="51CE1E76" w14:textId="77777777" w:rsidR="00364340" w:rsidRPr="00ED14D7" w:rsidRDefault="00364340" w:rsidP="00DB61FC">
      <w:pPr>
        <w:ind w:left="1701" w:hanging="1701"/>
        <w:jc w:val="both"/>
      </w:pPr>
      <w:r w:rsidRPr="00ED14D7">
        <w:rPr>
          <w:b/>
        </w:rPr>
        <w:t>B/C30.3.1.2</w:t>
      </w:r>
      <w:r w:rsidR="00126F0F" w:rsidRPr="00ED14D7">
        <w:rPr>
          <w:b/>
        </w:rPr>
        <w:tab/>
      </w:r>
      <w:r w:rsidRPr="00ED14D7">
        <w:rPr>
          <w:b/>
        </w:rPr>
        <w:t>Specification of the one-month period for which normals are reported</w:t>
      </w:r>
    </w:p>
    <w:p w14:paraId="6B7365DD" w14:textId="77777777" w:rsidR="00364340" w:rsidRPr="00ED14D7" w:rsidRDefault="00364340" w:rsidP="00DB61FC">
      <w:pPr>
        <w:spacing w:before="120"/>
        <w:ind w:left="1701"/>
        <w:jc w:val="both"/>
      </w:pPr>
      <w:r w:rsidRPr="00ED14D7">
        <w:t>The one-month period for which the normal values are reported shall be specified by month (0</w:t>
      </w:r>
      <w:r w:rsidR="00126F0F" w:rsidRPr="00ED14D7">
        <w:rPr>
          <w:snapToGrid w:val="0"/>
        </w:rPr>
        <w:t> </w:t>
      </w:r>
      <w:r w:rsidRPr="00ED14D7">
        <w:t>04 002), day (0</w:t>
      </w:r>
      <w:r w:rsidR="00126F0F" w:rsidRPr="00ED14D7">
        <w:rPr>
          <w:snapToGrid w:val="0"/>
        </w:rPr>
        <w:t> </w:t>
      </w:r>
      <w:r w:rsidRPr="00ED14D7">
        <w:t>04 003) being set to 1, hour (0</w:t>
      </w:r>
      <w:r w:rsidR="00126F0F" w:rsidRPr="00ED14D7">
        <w:rPr>
          <w:snapToGrid w:val="0"/>
        </w:rPr>
        <w:t> </w:t>
      </w:r>
      <w:r w:rsidRPr="00ED14D7">
        <w:t>04 004) being set to 0, short time displacement (0</w:t>
      </w:r>
      <w:r w:rsidR="00126F0F" w:rsidRPr="00ED14D7">
        <w:rPr>
          <w:snapToGrid w:val="0"/>
        </w:rPr>
        <w:t> </w:t>
      </w:r>
      <w:r w:rsidRPr="00ED14D7">
        <w:t xml:space="preserve">04 074) </w:t>
      </w:r>
      <w:r w:rsidR="00C136B1" w:rsidRPr="00122A6E">
        <w:rPr>
          <w:lang w:eastAsia="ja-JP"/>
        </w:rPr>
        <w:t>being set to (UTC – LT)</w:t>
      </w:r>
      <w:r w:rsidR="00C136B1" w:rsidRPr="00ED14D7">
        <w:t xml:space="preserve"> </w:t>
      </w:r>
      <w:r w:rsidRPr="00ED14D7">
        <w:t>and time period (0</w:t>
      </w:r>
      <w:r w:rsidR="00126F0F" w:rsidRPr="00ED14D7">
        <w:rPr>
          <w:snapToGrid w:val="0"/>
        </w:rPr>
        <w:t> </w:t>
      </w:r>
      <w:r w:rsidRPr="00ED14D7">
        <w:t>04 022) being set to 1, i.e. 1 month.</w:t>
      </w:r>
    </w:p>
    <w:p w14:paraId="4517B6B0" w14:textId="46C69D0A" w:rsidR="00364340" w:rsidRPr="00ED14D7" w:rsidRDefault="00364340" w:rsidP="00DB61FC">
      <w:pPr>
        <w:spacing w:before="120"/>
        <w:ind w:left="1701"/>
        <w:jc w:val="both"/>
      </w:pPr>
      <w:r w:rsidRPr="00ED14D7">
        <w:t>Short time displacement (0</w:t>
      </w:r>
      <w:r w:rsidR="00126F0F" w:rsidRPr="00ED14D7">
        <w:rPr>
          <w:snapToGrid w:val="0"/>
        </w:rPr>
        <w:t> </w:t>
      </w:r>
      <w:r w:rsidRPr="00ED14D7">
        <w:t xml:space="preserve">04 074) shall be set to </w:t>
      </w:r>
      <w:r w:rsidRPr="00ED14D7">
        <w:rPr>
          <w:i/>
        </w:rPr>
        <w:t xml:space="preserve">non-positive values in the eastern hemisphere, </w:t>
      </w:r>
      <w:r w:rsidR="004D030B" w:rsidRPr="00ED14D7">
        <w:rPr>
          <w:i/>
        </w:rPr>
        <w:t>non-</w:t>
      </w:r>
      <w:r w:rsidRPr="00ED14D7">
        <w:rPr>
          <w:i/>
        </w:rPr>
        <w:t>negative values in the western hemisphere</w:t>
      </w:r>
      <w:r w:rsidRPr="00ED14D7">
        <w:t>.</w:t>
      </w:r>
    </w:p>
    <w:p w14:paraId="39C84AE4" w14:textId="77777777" w:rsidR="00364340" w:rsidRPr="00ED14D7" w:rsidRDefault="00364340" w:rsidP="00DB61FC">
      <w:pPr>
        <w:jc w:val="both"/>
        <w:rPr>
          <w:bCs/>
        </w:rPr>
      </w:pPr>
    </w:p>
    <w:p w14:paraId="53EDD535" w14:textId="6AA7C029" w:rsidR="00364340" w:rsidRPr="00ED14D7" w:rsidRDefault="00364340" w:rsidP="00DB61FC">
      <w:pPr>
        <w:ind w:left="1701" w:hanging="1701"/>
        <w:jc w:val="both"/>
      </w:pPr>
      <w:r w:rsidRPr="00ED14D7">
        <w:rPr>
          <w:b/>
          <w:bCs/>
        </w:rPr>
        <w:t>B/C30.3.1.3</w:t>
      </w:r>
      <w:r w:rsidR="00126F0F" w:rsidRPr="00ED14D7">
        <w:rPr>
          <w:b/>
          <w:bCs/>
        </w:rPr>
        <w:tab/>
      </w:r>
      <w:r w:rsidRPr="00ED14D7">
        <w:rPr>
          <w:b/>
          <w:bCs/>
        </w:rPr>
        <w:t>First</w:t>
      </w:r>
      <w:r w:rsidR="00C456B7">
        <w:rPr>
          <w:b/>
          <w:bCs/>
        </w:rPr>
        <w:t>-</w:t>
      </w:r>
      <w:r w:rsidRPr="00ED14D7">
        <w:rPr>
          <w:b/>
          <w:bCs/>
        </w:rPr>
        <w:t>order statistics</w:t>
      </w:r>
      <w:r w:rsidRPr="00ED14D7">
        <w:rPr>
          <w:bCs/>
        </w:rPr>
        <w:t xml:space="preserve"> </w:t>
      </w:r>
      <w:r w:rsidRPr="00ED14D7">
        <w:t>– Code table 0</w:t>
      </w:r>
      <w:r w:rsidR="00126F0F" w:rsidRPr="00ED14D7">
        <w:rPr>
          <w:snapToGrid w:val="0"/>
        </w:rPr>
        <w:t> </w:t>
      </w:r>
      <w:r w:rsidRPr="00ED14D7">
        <w:t>08</w:t>
      </w:r>
      <w:r w:rsidR="00126F0F" w:rsidRPr="00ED14D7">
        <w:rPr>
          <w:snapToGrid w:val="0"/>
        </w:rPr>
        <w:t> </w:t>
      </w:r>
      <w:r w:rsidRPr="00ED14D7">
        <w:t>023</w:t>
      </w:r>
    </w:p>
    <w:p w14:paraId="66193DED" w14:textId="77777777" w:rsidR="00364340" w:rsidRPr="00ED14D7" w:rsidRDefault="00364340" w:rsidP="00DB61FC">
      <w:pPr>
        <w:spacing w:before="120"/>
        <w:ind w:left="1701"/>
        <w:jc w:val="both"/>
      </w:pPr>
      <w:r w:rsidRPr="00ED14D7">
        <w:t>This datum shall be set to 4 (mean value) to indicate that the following entries represent mean values of the elements (pressure, pressure reduced to mean sea level or geopotential height, temperature, extreme temperatures, vapour pressure, standard deviation of daily mean temperature and sunshine duration) averaged over the reference period specified in Regulation B/C30.3.1.1.</w:t>
      </w:r>
    </w:p>
    <w:p w14:paraId="7169879C" w14:textId="77777777" w:rsidR="00364340" w:rsidRPr="00ED14D7" w:rsidRDefault="00364340" w:rsidP="00DB61FC">
      <w:pPr>
        <w:jc w:val="both"/>
        <w:rPr>
          <w:bCs/>
        </w:rPr>
      </w:pPr>
    </w:p>
    <w:p w14:paraId="788455B1" w14:textId="77777777" w:rsidR="00364340" w:rsidRPr="00ED14D7" w:rsidRDefault="00364340" w:rsidP="00DB61FC">
      <w:pPr>
        <w:ind w:left="1701" w:hanging="1701"/>
        <w:jc w:val="both"/>
      </w:pPr>
      <w:r w:rsidRPr="00ED14D7">
        <w:rPr>
          <w:b/>
          <w:bCs/>
        </w:rPr>
        <w:t>B/C30.3.1.4</w:t>
      </w:r>
      <w:r w:rsidR="00126F0F" w:rsidRPr="00ED14D7">
        <w:rPr>
          <w:b/>
          <w:bCs/>
        </w:rPr>
        <w:tab/>
      </w:r>
      <w:r w:rsidRPr="00ED14D7">
        <w:rPr>
          <w:b/>
          <w:bCs/>
        </w:rPr>
        <w:t>Normal value of pressure</w:t>
      </w:r>
    </w:p>
    <w:p w14:paraId="07D86868" w14:textId="1FAFAD1D" w:rsidR="00364340" w:rsidRPr="00ED14D7" w:rsidRDefault="00364340" w:rsidP="00DB61FC">
      <w:pPr>
        <w:spacing w:before="120"/>
        <w:ind w:left="1701"/>
        <w:jc w:val="both"/>
      </w:pPr>
      <w:r w:rsidRPr="00ED14D7">
        <w:rPr>
          <w:bCs/>
        </w:rPr>
        <w:t xml:space="preserve">Normal value of </w:t>
      </w:r>
      <w:r w:rsidRPr="00ED14D7">
        <w:t>pressure shall be reported using 0</w:t>
      </w:r>
      <w:r w:rsidR="00126F0F" w:rsidRPr="00ED14D7">
        <w:rPr>
          <w:snapToGrid w:val="0"/>
        </w:rPr>
        <w:t> </w:t>
      </w:r>
      <w:r w:rsidRPr="00ED14D7">
        <w:t>10 004 (Pressure) in pascals (with precision in tens of pascal</w:t>
      </w:r>
      <w:r w:rsidR="009C764D">
        <w:t>s</w:t>
      </w:r>
      <w:r w:rsidRPr="00ED14D7">
        <w:t>).</w:t>
      </w:r>
    </w:p>
    <w:p w14:paraId="142A1010" w14:textId="77777777" w:rsidR="00364340" w:rsidRPr="00ED14D7" w:rsidRDefault="00364340">
      <w:pPr>
        <w:jc w:val="both"/>
        <w:rPr>
          <w:bCs/>
        </w:rPr>
      </w:pPr>
    </w:p>
    <w:p w14:paraId="2CB6E4B8" w14:textId="77777777" w:rsidR="00364340" w:rsidRPr="00ED14D7" w:rsidRDefault="00364340" w:rsidP="00DB61FC">
      <w:pPr>
        <w:ind w:left="1701" w:hanging="1701"/>
        <w:jc w:val="both"/>
      </w:pPr>
      <w:r w:rsidRPr="00ED14D7">
        <w:rPr>
          <w:b/>
          <w:bCs/>
        </w:rPr>
        <w:t>B/C30.3.1.5</w:t>
      </w:r>
      <w:r w:rsidR="00126F0F" w:rsidRPr="00ED14D7">
        <w:rPr>
          <w:b/>
          <w:bCs/>
        </w:rPr>
        <w:tab/>
      </w:r>
      <w:r w:rsidRPr="00ED14D7">
        <w:rPr>
          <w:b/>
          <w:bCs/>
        </w:rPr>
        <w:t>Normal value of pressure</w:t>
      </w:r>
      <w:r w:rsidRPr="00ED14D7">
        <w:rPr>
          <w:b/>
        </w:rPr>
        <w:t xml:space="preserve"> reduced to mean sea level</w:t>
      </w:r>
    </w:p>
    <w:p w14:paraId="7F713571" w14:textId="3190F2F3" w:rsidR="00364340" w:rsidRPr="00ED14D7" w:rsidRDefault="00364340" w:rsidP="00DB61FC">
      <w:pPr>
        <w:spacing w:before="120"/>
        <w:ind w:left="1701"/>
        <w:jc w:val="both"/>
      </w:pPr>
      <w:r w:rsidRPr="00ED14D7">
        <w:rPr>
          <w:bCs/>
        </w:rPr>
        <w:t xml:space="preserve">Normal value of </w:t>
      </w:r>
      <w:r w:rsidRPr="00ED14D7">
        <w:t>pressure reduced to mean sea level shall be reported using 0</w:t>
      </w:r>
      <w:r w:rsidR="00126F0F" w:rsidRPr="00ED14D7">
        <w:rPr>
          <w:snapToGrid w:val="0"/>
        </w:rPr>
        <w:t> </w:t>
      </w:r>
      <w:r w:rsidRPr="00ED14D7">
        <w:t>10 051 (Pressure reduced to mean sea level) in pascals (with precision in tens of pascal</w:t>
      </w:r>
      <w:r w:rsidR="009C764D">
        <w:t>s</w:t>
      </w:r>
      <w:r w:rsidRPr="00ED14D7">
        <w:t>), if the air pressure at mean sea level can be computed with reasonable accuracy.</w:t>
      </w:r>
    </w:p>
    <w:p w14:paraId="351C1EA5" w14:textId="77777777" w:rsidR="00364340" w:rsidRPr="00ED14D7" w:rsidRDefault="00364340">
      <w:pPr>
        <w:jc w:val="both"/>
        <w:rPr>
          <w:bCs/>
        </w:rPr>
      </w:pPr>
    </w:p>
    <w:p w14:paraId="12D07DAE" w14:textId="77777777" w:rsidR="00364340" w:rsidRPr="00ED14D7" w:rsidRDefault="00364340" w:rsidP="00DB61FC">
      <w:pPr>
        <w:ind w:left="1701" w:hanging="1701"/>
        <w:jc w:val="both"/>
      </w:pPr>
      <w:r w:rsidRPr="00ED14D7">
        <w:rPr>
          <w:b/>
          <w:bCs/>
        </w:rPr>
        <w:t>B/C30.3.1.6</w:t>
      </w:r>
      <w:r w:rsidR="00126F0F" w:rsidRPr="00ED14D7">
        <w:rPr>
          <w:b/>
          <w:bCs/>
        </w:rPr>
        <w:tab/>
      </w:r>
      <w:r w:rsidRPr="00ED14D7">
        <w:rPr>
          <w:b/>
          <w:bCs/>
        </w:rPr>
        <w:t>Normal value of geopotential height</w:t>
      </w:r>
    </w:p>
    <w:p w14:paraId="6372389A" w14:textId="77777777" w:rsidR="00364340" w:rsidRPr="00ED14D7" w:rsidRDefault="00364340" w:rsidP="00DB61FC">
      <w:pPr>
        <w:spacing w:before="120"/>
        <w:ind w:left="1701"/>
        <w:jc w:val="both"/>
      </w:pPr>
      <w:r w:rsidRPr="00ED14D7">
        <w:rPr>
          <w:bCs/>
        </w:rPr>
        <w:t xml:space="preserve">Normal value of </w:t>
      </w:r>
      <w:r w:rsidRPr="00ED14D7">
        <w:t>geopotential height of a standard level shall be reported using 0</w:t>
      </w:r>
      <w:r w:rsidR="00126F0F" w:rsidRPr="00ED14D7">
        <w:rPr>
          <w:snapToGrid w:val="0"/>
        </w:rPr>
        <w:t> </w:t>
      </w:r>
      <w:r w:rsidRPr="00ED14D7">
        <w:t xml:space="preserve">10 009 (Geopotential height) in geopotential </w:t>
      </w:r>
      <w:r w:rsidR="00754E5F" w:rsidRPr="00ED14D7">
        <w:t>metre</w:t>
      </w:r>
      <w:r w:rsidRPr="00ED14D7">
        <w:t>s from high-level stations which cannot give pressure at mean sea level to a satisfactory degree of accuracy. The standard isobaric level is specified by the preceding entry Pressure (0</w:t>
      </w:r>
      <w:r w:rsidR="00126F0F" w:rsidRPr="00ED14D7">
        <w:rPr>
          <w:snapToGrid w:val="0"/>
        </w:rPr>
        <w:t> </w:t>
      </w:r>
      <w:r w:rsidRPr="00ED14D7">
        <w:t>07 004).</w:t>
      </w:r>
    </w:p>
    <w:p w14:paraId="7EBC270C" w14:textId="77777777" w:rsidR="00364340" w:rsidRPr="00ED14D7" w:rsidRDefault="00364340" w:rsidP="00DB61FC">
      <w:pPr>
        <w:ind w:left="1701" w:hanging="1701"/>
        <w:jc w:val="both"/>
        <w:rPr>
          <w:b/>
          <w:bCs/>
        </w:rPr>
      </w:pPr>
      <w:r w:rsidRPr="00ED14D7">
        <w:rPr>
          <w:b/>
          <w:bCs/>
        </w:rPr>
        <w:lastRenderedPageBreak/>
        <w:t>B/C30.3.1.7</w:t>
      </w:r>
      <w:r w:rsidR="00126F0F" w:rsidRPr="00ED14D7">
        <w:rPr>
          <w:b/>
          <w:bCs/>
        </w:rPr>
        <w:tab/>
      </w:r>
      <w:r w:rsidRPr="00ED14D7">
        <w:rPr>
          <w:b/>
          <w:bCs/>
        </w:rPr>
        <w:t>Height of sensor above local ground</w:t>
      </w:r>
    </w:p>
    <w:p w14:paraId="1332F22B" w14:textId="77777777" w:rsidR="00364340" w:rsidRPr="00ED14D7" w:rsidRDefault="00364340" w:rsidP="00DB61FC">
      <w:pPr>
        <w:spacing w:before="120"/>
        <w:ind w:left="1701"/>
        <w:jc w:val="both"/>
      </w:pPr>
      <w:r w:rsidRPr="00ED14D7">
        <w:t>Regulation B/C30.2.2.6 shall apply.</w:t>
      </w:r>
    </w:p>
    <w:p w14:paraId="24812A5F" w14:textId="77777777" w:rsidR="00364340" w:rsidRPr="00ED14D7" w:rsidRDefault="00364340" w:rsidP="00DB61FC">
      <w:pPr>
        <w:jc w:val="both"/>
        <w:rPr>
          <w:bCs/>
        </w:rPr>
      </w:pPr>
    </w:p>
    <w:p w14:paraId="0A4354AF" w14:textId="77777777" w:rsidR="00364340" w:rsidRPr="00ED14D7" w:rsidRDefault="00364340" w:rsidP="00651AC0">
      <w:pPr>
        <w:keepNext/>
        <w:ind w:left="1701" w:hanging="1701"/>
        <w:jc w:val="both"/>
      </w:pPr>
      <w:r w:rsidRPr="00ED14D7">
        <w:rPr>
          <w:b/>
          <w:bCs/>
        </w:rPr>
        <w:t>B/C30.3.1.8</w:t>
      </w:r>
      <w:r w:rsidR="00126F0F" w:rsidRPr="00ED14D7">
        <w:rPr>
          <w:b/>
          <w:bCs/>
        </w:rPr>
        <w:tab/>
      </w:r>
      <w:r w:rsidRPr="00ED14D7">
        <w:rPr>
          <w:b/>
          <w:bCs/>
        </w:rPr>
        <w:t>Normal value of temperature</w:t>
      </w:r>
    </w:p>
    <w:p w14:paraId="54146CB4" w14:textId="5EFBEC4A" w:rsidR="00364340" w:rsidRPr="00ED14D7" w:rsidRDefault="00364340" w:rsidP="00DB61FC">
      <w:pPr>
        <w:spacing w:before="120"/>
        <w:ind w:left="1701"/>
        <w:jc w:val="both"/>
      </w:pPr>
      <w:r w:rsidRPr="00ED14D7">
        <w:rPr>
          <w:bCs/>
        </w:rPr>
        <w:t xml:space="preserve">Normal value of </w:t>
      </w:r>
      <w:r w:rsidRPr="00ED14D7">
        <w:t>temperature shall be reported using 0</w:t>
      </w:r>
      <w:r w:rsidR="00126F0F" w:rsidRPr="00ED14D7">
        <w:rPr>
          <w:snapToGrid w:val="0"/>
        </w:rPr>
        <w:t> </w:t>
      </w:r>
      <w:r w:rsidRPr="00ED14D7">
        <w:t>12 101 (Temperature/</w:t>
      </w:r>
      <w:r w:rsidR="00F22253" w:rsidRPr="00ED14D7">
        <w:t xml:space="preserve">air </w:t>
      </w:r>
      <w:r w:rsidRPr="00ED14D7">
        <w:t xml:space="preserve">temperature) in </w:t>
      </w:r>
      <w:r w:rsidR="00F22253" w:rsidRPr="00ED14D7">
        <w:t>k</w:t>
      </w:r>
      <w:r w:rsidRPr="00ED14D7">
        <w:t xml:space="preserve">elvin (with precision in hundredths of a </w:t>
      </w:r>
      <w:r w:rsidR="00F22253" w:rsidRPr="00ED14D7">
        <w:t>k</w:t>
      </w:r>
      <w:r w:rsidRPr="00ED14D7">
        <w:t>elvin); if produced in CREX, in degrees Celsius (with precision in hundredths of a degree Celsius).</w:t>
      </w:r>
    </w:p>
    <w:p w14:paraId="2E9B18E6" w14:textId="77777777" w:rsidR="00126F0F" w:rsidRPr="00ED14D7" w:rsidRDefault="00126F0F" w:rsidP="00DB61FC">
      <w:pPr>
        <w:ind w:left="1701"/>
        <w:rPr>
          <w:sz w:val="20"/>
          <w:szCs w:val="20"/>
        </w:rPr>
      </w:pPr>
    </w:p>
    <w:p w14:paraId="7D526D17" w14:textId="3DA957DD" w:rsidR="00364340" w:rsidRPr="00ED14D7" w:rsidRDefault="00364340" w:rsidP="00651AC0">
      <w:pPr>
        <w:tabs>
          <w:tab w:val="left" w:pos="2640"/>
        </w:tabs>
        <w:ind w:left="1701"/>
        <w:rPr>
          <w:sz w:val="20"/>
          <w:szCs w:val="20"/>
        </w:rPr>
      </w:pPr>
      <w:r w:rsidRPr="00ED14D7">
        <w:rPr>
          <w:sz w:val="20"/>
          <w:szCs w:val="20"/>
        </w:rPr>
        <w:t>Note:</w:t>
      </w:r>
      <w:r w:rsidR="00126F0F" w:rsidRPr="00ED14D7">
        <w:rPr>
          <w:sz w:val="20"/>
          <w:szCs w:val="20"/>
        </w:rPr>
        <w:tab/>
      </w:r>
      <w:r w:rsidRPr="00ED14D7">
        <w:rPr>
          <w:sz w:val="20"/>
          <w:szCs w:val="20"/>
        </w:rPr>
        <w:t>Notes 1 and 2 under Regulation B/C30.2.2.7 shall apply.</w:t>
      </w:r>
    </w:p>
    <w:p w14:paraId="5E3009E8" w14:textId="77777777" w:rsidR="00364340" w:rsidRPr="00ED14D7" w:rsidRDefault="00364340" w:rsidP="00DB61FC">
      <w:pPr>
        <w:jc w:val="both"/>
        <w:rPr>
          <w:bCs/>
        </w:rPr>
      </w:pPr>
    </w:p>
    <w:p w14:paraId="73F9018A" w14:textId="77777777" w:rsidR="00364340" w:rsidRPr="00ED14D7" w:rsidRDefault="00364340" w:rsidP="00DB61FC">
      <w:pPr>
        <w:ind w:left="1701" w:hanging="1701"/>
        <w:jc w:val="both"/>
        <w:rPr>
          <w:b/>
        </w:rPr>
      </w:pPr>
      <w:r w:rsidRPr="00ED14D7">
        <w:rPr>
          <w:b/>
          <w:bCs/>
        </w:rPr>
        <w:t>B/C30.3.1.9</w:t>
      </w:r>
      <w:r w:rsidR="00126F0F" w:rsidRPr="00ED14D7">
        <w:rPr>
          <w:b/>
          <w:bCs/>
        </w:rPr>
        <w:tab/>
      </w:r>
      <w:r w:rsidRPr="00ED14D7">
        <w:rPr>
          <w:b/>
        </w:rPr>
        <w:t>Indicator to specify observing method for extreme temperatures</w:t>
      </w:r>
      <w:r w:rsidRPr="00122A6E">
        <w:t xml:space="preserve"> – Code table 0</w:t>
      </w:r>
      <w:r w:rsidR="00126F0F" w:rsidRPr="00122A6E">
        <w:rPr>
          <w:snapToGrid w:val="0"/>
        </w:rPr>
        <w:t> </w:t>
      </w:r>
      <w:r w:rsidRPr="00122A6E">
        <w:t>02</w:t>
      </w:r>
      <w:r w:rsidR="00126F0F" w:rsidRPr="00122A6E">
        <w:rPr>
          <w:snapToGrid w:val="0"/>
        </w:rPr>
        <w:t> </w:t>
      </w:r>
      <w:r w:rsidRPr="00122A6E">
        <w:t>051</w:t>
      </w:r>
    </w:p>
    <w:p w14:paraId="32BCF96E" w14:textId="77777777" w:rsidR="00364340" w:rsidRPr="00ED14D7" w:rsidRDefault="00364340" w:rsidP="00DB61FC">
      <w:pPr>
        <w:spacing w:before="120"/>
        <w:ind w:left="1701"/>
        <w:jc w:val="both"/>
      </w:pPr>
      <w:r w:rsidRPr="00ED14D7">
        <w:t>Regulation B/C30.2.2.8 shall apply.</w:t>
      </w:r>
    </w:p>
    <w:p w14:paraId="16B9B2D3" w14:textId="77777777" w:rsidR="00364340" w:rsidRPr="00ED14D7" w:rsidRDefault="00364340" w:rsidP="00DB61FC">
      <w:pPr>
        <w:jc w:val="both"/>
        <w:rPr>
          <w:bCs/>
        </w:rPr>
      </w:pPr>
    </w:p>
    <w:p w14:paraId="6D0E1587" w14:textId="77777777" w:rsidR="00364340" w:rsidRPr="00ED14D7" w:rsidRDefault="00364340" w:rsidP="00DB61FC">
      <w:pPr>
        <w:ind w:left="1701" w:hanging="1701"/>
        <w:jc w:val="both"/>
        <w:rPr>
          <w:b/>
          <w:bCs/>
        </w:rPr>
      </w:pPr>
      <w:r w:rsidRPr="00ED14D7">
        <w:rPr>
          <w:b/>
          <w:bCs/>
        </w:rPr>
        <w:t>B/C30.3.1.10</w:t>
      </w:r>
      <w:r w:rsidR="00126F0F" w:rsidRPr="00ED14D7">
        <w:rPr>
          <w:b/>
          <w:bCs/>
        </w:rPr>
        <w:tab/>
      </w:r>
      <w:r w:rsidRPr="00ED14D7">
        <w:rPr>
          <w:b/>
          <w:bCs/>
        </w:rPr>
        <w:t>Normal value of maximum temperature</w:t>
      </w:r>
    </w:p>
    <w:p w14:paraId="505CC3D1" w14:textId="2A00D326" w:rsidR="00364340" w:rsidRPr="00ED14D7" w:rsidRDefault="00364340" w:rsidP="00DB61FC">
      <w:pPr>
        <w:spacing w:before="120"/>
        <w:ind w:left="1701"/>
        <w:jc w:val="both"/>
      </w:pPr>
      <w:r w:rsidRPr="00ED14D7">
        <w:rPr>
          <w:bCs/>
        </w:rPr>
        <w:t>Normal value of maximum</w:t>
      </w:r>
      <w:r w:rsidRPr="00ED14D7">
        <w:t xml:space="preserve"> temperature shall be reported in </w:t>
      </w:r>
      <w:r w:rsidR="00F22253" w:rsidRPr="00ED14D7">
        <w:t>k</w:t>
      </w:r>
      <w:r w:rsidRPr="00ED14D7">
        <w:t xml:space="preserve">elvin (with precision in hundredths of a </w:t>
      </w:r>
      <w:r w:rsidR="00F22253" w:rsidRPr="00ED14D7">
        <w:t>k</w:t>
      </w:r>
      <w:r w:rsidRPr="00ED14D7">
        <w:t>elvin); if produced in CREX, in degrees Celsius (with precision in hundredths of a degree Celsius).</w:t>
      </w:r>
    </w:p>
    <w:p w14:paraId="11D118CC" w14:textId="77777777" w:rsidR="00126F0F" w:rsidRPr="00ED14D7" w:rsidRDefault="00126F0F" w:rsidP="00DB61FC">
      <w:pPr>
        <w:ind w:left="1701"/>
        <w:rPr>
          <w:sz w:val="20"/>
          <w:szCs w:val="20"/>
        </w:rPr>
      </w:pPr>
    </w:p>
    <w:p w14:paraId="1DB104DB" w14:textId="77777777" w:rsidR="00364340" w:rsidRPr="00ED14D7" w:rsidRDefault="00364340" w:rsidP="00DB61FC">
      <w:pPr>
        <w:ind w:left="1701"/>
        <w:rPr>
          <w:sz w:val="20"/>
          <w:szCs w:val="20"/>
        </w:rPr>
      </w:pPr>
      <w:r w:rsidRPr="00ED14D7">
        <w:rPr>
          <w:sz w:val="20"/>
          <w:szCs w:val="20"/>
        </w:rPr>
        <w:t>Notes:</w:t>
      </w:r>
    </w:p>
    <w:p w14:paraId="2B14089F" w14:textId="77777777" w:rsidR="00364340" w:rsidRPr="00ED14D7" w:rsidRDefault="00126F0F" w:rsidP="00DB61FC">
      <w:pPr>
        <w:spacing w:before="60"/>
        <w:ind w:left="2126" w:hanging="425"/>
        <w:jc w:val="both"/>
        <w:rPr>
          <w:sz w:val="20"/>
          <w:szCs w:val="20"/>
        </w:rPr>
      </w:pPr>
      <w:r w:rsidRPr="00ED14D7">
        <w:rPr>
          <w:sz w:val="20"/>
          <w:szCs w:val="20"/>
        </w:rPr>
        <w:t>(1)</w:t>
      </w:r>
      <w:r w:rsidRPr="00ED14D7">
        <w:rPr>
          <w:sz w:val="20"/>
          <w:szCs w:val="20"/>
        </w:rPr>
        <w:tab/>
      </w:r>
      <w:r w:rsidR="00364340" w:rsidRPr="00ED14D7">
        <w:rPr>
          <w:sz w:val="20"/>
          <w:szCs w:val="20"/>
        </w:rPr>
        <w:t>Notes 1 and 2 under Regulation B/C30.2.2.7 shall apply.</w:t>
      </w:r>
    </w:p>
    <w:p w14:paraId="3A9B850B" w14:textId="77777777" w:rsidR="00364340" w:rsidRPr="00ED14D7" w:rsidRDefault="00126F0F" w:rsidP="00DB61FC">
      <w:pPr>
        <w:spacing w:before="60"/>
        <w:ind w:left="2126" w:hanging="425"/>
        <w:jc w:val="both"/>
      </w:pPr>
      <w:r w:rsidRPr="00ED14D7">
        <w:rPr>
          <w:sz w:val="20"/>
          <w:szCs w:val="20"/>
        </w:rPr>
        <w:t>(2)</w:t>
      </w:r>
      <w:r w:rsidRPr="00ED14D7">
        <w:rPr>
          <w:sz w:val="20"/>
          <w:szCs w:val="20"/>
        </w:rPr>
        <w:tab/>
      </w:r>
      <w:r w:rsidR="00364340" w:rsidRPr="00ED14D7">
        <w:rPr>
          <w:sz w:val="20"/>
          <w:szCs w:val="20"/>
        </w:rPr>
        <w:t>Note 2 under Regulation B/C30.2.2.9 shall apply</w:t>
      </w:r>
      <w:r w:rsidR="00364340" w:rsidRPr="00ED14D7">
        <w:rPr>
          <w:bCs/>
        </w:rPr>
        <w:t>.</w:t>
      </w:r>
    </w:p>
    <w:p w14:paraId="7B4BC332" w14:textId="77777777" w:rsidR="00364340" w:rsidRPr="00ED14D7" w:rsidRDefault="00364340" w:rsidP="00DB61FC">
      <w:pPr>
        <w:jc w:val="both"/>
        <w:rPr>
          <w:bCs/>
        </w:rPr>
      </w:pPr>
    </w:p>
    <w:p w14:paraId="248C4AF4" w14:textId="77777777" w:rsidR="00364340" w:rsidRPr="00ED14D7" w:rsidRDefault="00364340" w:rsidP="00DB61FC">
      <w:pPr>
        <w:ind w:left="1701" w:hanging="1701"/>
        <w:jc w:val="both"/>
        <w:rPr>
          <w:b/>
          <w:bCs/>
        </w:rPr>
      </w:pPr>
      <w:r w:rsidRPr="00ED14D7">
        <w:rPr>
          <w:b/>
          <w:bCs/>
        </w:rPr>
        <w:t>B/C30.3.1.11</w:t>
      </w:r>
      <w:r w:rsidR="00126F0F" w:rsidRPr="00ED14D7">
        <w:rPr>
          <w:b/>
          <w:bCs/>
        </w:rPr>
        <w:tab/>
      </w:r>
      <w:r w:rsidRPr="00ED14D7">
        <w:rPr>
          <w:b/>
          <w:bCs/>
        </w:rPr>
        <w:t>Normal value of minimum temperature</w:t>
      </w:r>
    </w:p>
    <w:p w14:paraId="35243ACC" w14:textId="350D7FD3" w:rsidR="00364340" w:rsidRPr="00ED14D7" w:rsidRDefault="00364340" w:rsidP="00DB61FC">
      <w:pPr>
        <w:spacing w:before="120"/>
        <w:ind w:left="1701"/>
        <w:jc w:val="both"/>
      </w:pPr>
      <w:r w:rsidRPr="00ED14D7">
        <w:rPr>
          <w:bCs/>
        </w:rPr>
        <w:t>Normal value of minimum</w:t>
      </w:r>
      <w:r w:rsidRPr="00ED14D7">
        <w:t xml:space="preserve"> temperature shall be reported in </w:t>
      </w:r>
      <w:r w:rsidR="00F22253" w:rsidRPr="00ED14D7">
        <w:t>k</w:t>
      </w:r>
      <w:r w:rsidRPr="00ED14D7">
        <w:t xml:space="preserve">elvin (with precision in hundredths of a </w:t>
      </w:r>
      <w:r w:rsidR="00F22253" w:rsidRPr="00ED14D7">
        <w:t>k</w:t>
      </w:r>
      <w:r w:rsidRPr="00ED14D7">
        <w:t>elvin); if produced in CREX, in degrees Celsius (with precision in hundredths of a degree Celsius).</w:t>
      </w:r>
    </w:p>
    <w:p w14:paraId="49F07AE0" w14:textId="77777777" w:rsidR="00126F0F" w:rsidRPr="00ED14D7" w:rsidRDefault="00126F0F" w:rsidP="00DB61FC">
      <w:pPr>
        <w:ind w:left="1701"/>
        <w:rPr>
          <w:sz w:val="20"/>
          <w:szCs w:val="20"/>
        </w:rPr>
      </w:pPr>
    </w:p>
    <w:p w14:paraId="29A6CA41" w14:textId="77777777" w:rsidR="00364340" w:rsidRPr="00ED14D7" w:rsidRDefault="00364340" w:rsidP="00DB61FC">
      <w:pPr>
        <w:ind w:left="1701"/>
        <w:rPr>
          <w:sz w:val="20"/>
          <w:szCs w:val="20"/>
        </w:rPr>
      </w:pPr>
      <w:r w:rsidRPr="00ED14D7">
        <w:rPr>
          <w:sz w:val="20"/>
          <w:szCs w:val="20"/>
        </w:rPr>
        <w:t>Notes:</w:t>
      </w:r>
    </w:p>
    <w:p w14:paraId="7EA9E225" w14:textId="77777777" w:rsidR="00364340" w:rsidRPr="00ED14D7" w:rsidRDefault="00126F0F" w:rsidP="00DB61FC">
      <w:pPr>
        <w:spacing w:before="60"/>
        <w:ind w:left="2126" w:hanging="425"/>
        <w:jc w:val="both"/>
        <w:rPr>
          <w:sz w:val="20"/>
          <w:szCs w:val="20"/>
        </w:rPr>
      </w:pPr>
      <w:r w:rsidRPr="00ED14D7">
        <w:rPr>
          <w:sz w:val="20"/>
          <w:szCs w:val="20"/>
        </w:rPr>
        <w:t>(1)</w:t>
      </w:r>
      <w:r w:rsidRPr="00ED14D7">
        <w:rPr>
          <w:sz w:val="20"/>
          <w:szCs w:val="20"/>
        </w:rPr>
        <w:tab/>
      </w:r>
      <w:r w:rsidR="00364340" w:rsidRPr="00ED14D7">
        <w:rPr>
          <w:sz w:val="20"/>
          <w:szCs w:val="20"/>
        </w:rPr>
        <w:t>Notes 1 and 2 under Regulation B/C30.2.2.7 shall apply.</w:t>
      </w:r>
    </w:p>
    <w:p w14:paraId="5655B108" w14:textId="77777777" w:rsidR="00364340" w:rsidRPr="00ED14D7" w:rsidRDefault="00126F0F" w:rsidP="00DB61FC">
      <w:pPr>
        <w:spacing w:before="60"/>
        <w:ind w:left="2126" w:hanging="425"/>
        <w:jc w:val="both"/>
      </w:pPr>
      <w:r w:rsidRPr="00ED14D7">
        <w:rPr>
          <w:sz w:val="20"/>
          <w:szCs w:val="20"/>
        </w:rPr>
        <w:t>(2)</w:t>
      </w:r>
      <w:r w:rsidRPr="00ED14D7">
        <w:rPr>
          <w:sz w:val="20"/>
          <w:szCs w:val="20"/>
        </w:rPr>
        <w:tab/>
      </w:r>
      <w:r w:rsidR="00364340" w:rsidRPr="00ED14D7">
        <w:rPr>
          <w:sz w:val="20"/>
          <w:szCs w:val="20"/>
        </w:rPr>
        <w:t>Note 2 under Regulation B/C30.2.2.10 shall apply</w:t>
      </w:r>
      <w:r w:rsidR="00364340" w:rsidRPr="00ED14D7">
        <w:rPr>
          <w:bCs/>
        </w:rPr>
        <w:t>.</w:t>
      </w:r>
    </w:p>
    <w:p w14:paraId="30756908" w14:textId="77777777" w:rsidR="00364340" w:rsidRPr="00ED14D7" w:rsidRDefault="00364340" w:rsidP="00DB61FC">
      <w:pPr>
        <w:jc w:val="both"/>
        <w:rPr>
          <w:bCs/>
        </w:rPr>
      </w:pPr>
    </w:p>
    <w:p w14:paraId="234B2BAE" w14:textId="77777777" w:rsidR="00364340" w:rsidRPr="00ED14D7" w:rsidRDefault="00364340" w:rsidP="00DB61FC">
      <w:pPr>
        <w:ind w:left="1701" w:hanging="1701"/>
        <w:jc w:val="both"/>
      </w:pPr>
      <w:r w:rsidRPr="00ED14D7">
        <w:rPr>
          <w:b/>
          <w:bCs/>
        </w:rPr>
        <w:t>B/C30.3.1.12</w:t>
      </w:r>
      <w:r w:rsidR="00126F0F" w:rsidRPr="00ED14D7">
        <w:rPr>
          <w:b/>
          <w:bCs/>
        </w:rPr>
        <w:tab/>
      </w:r>
      <w:r w:rsidRPr="00ED14D7">
        <w:rPr>
          <w:b/>
          <w:bCs/>
        </w:rPr>
        <w:t>Normal value of vapour pressure</w:t>
      </w:r>
    </w:p>
    <w:p w14:paraId="15D76889" w14:textId="20C51DB6" w:rsidR="00364340" w:rsidRPr="00ED14D7" w:rsidRDefault="00364340" w:rsidP="00DB61FC">
      <w:pPr>
        <w:spacing w:before="120"/>
        <w:ind w:left="1701"/>
        <w:jc w:val="both"/>
      </w:pPr>
      <w:r w:rsidRPr="00ED14D7">
        <w:rPr>
          <w:bCs/>
        </w:rPr>
        <w:t xml:space="preserve">Normal value of vapour </w:t>
      </w:r>
      <w:r w:rsidRPr="00ED14D7">
        <w:t>pressure shall be reported using 0</w:t>
      </w:r>
      <w:r w:rsidR="00126F0F" w:rsidRPr="00ED14D7">
        <w:rPr>
          <w:snapToGrid w:val="0"/>
        </w:rPr>
        <w:t> </w:t>
      </w:r>
      <w:r w:rsidRPr="00ED14D7">
        <w:t>13 004 (</w:t>
      </w:r>
      <w:r w:rsidRPr="00ED14D7">
        <w:rPr>
          <w:bCs/>
        </w:rPr>
        <w:t xml:space="preserve">Vapour </w:t>
      </w:r>
      <w:r w:rsidRPr="00ED14D7">
        <w:t>pressure) in pascals (with precision in tens of pascal</w:t>
      </w:r>
      <w:r w:rsidR="009C764D">
        <w:t>s</w:t>
      </w:r>
      <w:r w:rsidRPr="00ED14D7">
        <w:t>).</w:t>
      </w:r>
    </w:p>
    <w:p w14:paraId="03D21DB3" w14:textId="77777777" w:rsidR="00364340" w:rsidRPr="00ED14D7" w:rsidRDefault="00364340" w:rsidP="00DB61FC">
      <w:pPr>
        <w:jc w:val="both"/>
        <w:rPr>
          <w:bCs/>
        </w:rPr>
      </w:pPr>
    </w:p>
    <w:p w14:paraId="2ECA0BE8" w14:textId="77777777" w:rsidR="00364340" w:rsidRPr="00ED14D7" w:rsidRDefault="00364340" w:rsidP="00DB61FC">
      <w:pPr>
        <w:ind w:left="1701" w:hanging="1701"/>
        <w:jc w:val="both"/>
      </w:pPr>
      <w:r w:rsidRPr="00ED14D7">
        <w:rPr>
          <w:b/>
        </w:rPr>
        <w:t>B/C30.3.1.13</w:t>
      </w:r>
      <w:r w:rsidR="00126F0F" w:rsidRPr="00ED14D7">
        <w:rPr>
          <w:b/>
        </w:rPr>
        <w:tab/>
      </w:r>
      <w:r w:rsidRPr="00ED14D7">
        <w:rPr>
          <w:b/>
        </w:rPr>
        <w:t>Normal value of standard deviation of daily mean temperature</w:t>
      </w:r>
    </w:p>
    <w:p w14:paraId="18379FBF" w14:textId="26094A96" w:rsidR="00364340" w:rsidRPr="00ED14D7" w:rsidRDefault="00364340" w:rsidP="00DB61FC">
      <w:pPr>
        <w:spacing w:before="120"/>
        <w:ind w:left="1701"/>
        <w:jc w:val="both"/>
      </w:pPr>
      <w:r w:rsidRPr="00ED14D7">
        <w:t>Normal value of standard deviation of daily mean temperature shall be reported using 0</w:t>
      </w:r>
      <w:r w:rsidR="00126F0F" w:rsidRPr="00ED14D7">
        <w:rPr>
          <w:snapToGrid w:val="0"/>
        </w:rPr>
        <w:t> </w:t>
      </w:r>
      <w:r w:rsidRPr="00ED14D7">
        <w:t xml:space="preserve">12 151 in </w:t>
      </w:r>
      <w:r w:rsidR="00F22253" w:rsidRPr="00ED14D7">
        <w:t>k</w:t>
      </w:r>
      <w:r w:rsidRPr="00ED14D7">
        <w:t xml:space="preserve">elvin (with precision in hundredths of a </w:t>
      </w:r>
      <w:r w:rsidR="00F22253" w:rsidRPr="00ED14D7">
        <w:t>k</w:t>
      </w:r>
      <w:r w:rsidRPr="00ED14D7">
        <w:t>elvin); if produced in CREX, in degrees Celsius (with precision in hundredths of a degree Celsius).</w:t>
      </w:r>
    </w:p>
    <w:p w14:paraId="28F81B69" w14:textId="77777777" w:rsidR="00364340" w:rsidRPr="00ED14D7" w:rsidRDefault="00364340" w:rsidP="00DB61FC">
      <w:pPr>
        <w:jc w:val="both"/>
        <w:rPr>
          <w:bCs/>
        </w:rPr>
      </w:pPr>
    </w:p>
    <w:p w14:paraId="51404763" w14:textId="77777777" w:rsidR="00364340" w:rsidRPr="00ED14D7" w:rsidRDefault="00364340" w:rsidP="00DB61FC">
      <w:pPr>
        <w:ind w:left="1701" w:hanging="1701"/>
        <w:jc w:val="both"/>
        <w:rPr>
          <w:b/>
          <w:bCs/>
        </w:rPr>
      </w:pPr>
      <w:r w:rsidRPr="00ED14D7">
        <w:rPr>
          <w:b/>
          <w:bCs/>
        </w:rPr>
        <w:t>B/C30.3.1.14</w:t>
      </w:r>
      <w:r w:rsidR="00126F0F" w:rsidRPr="00ED14D7">
        <w:rPr>
          <w:b/>
          <w:bCs/>
        </w:rPr>
        <w:tab/>
      </w:r>
      <w:r w:rsidRPr="00ED14D7">
        <w:rPr>
          <w:b/>
          <w:bCs/>
        </w:rPr>
        <w:t>Normal of monthly sunshine duration</w:t>
      </w:r>
    </w:p>
    <w:p w14:paraId="29FF7C4E" w14:textId="77777777" w:rsidR="00364340" w:rsidRPr="00ED14D7" w:rsidRDefault="00364340" w:rsidP="00DB61FC">
      <w:pPr>
        <w:spacing w:before="120"/>
        <w:ind w:left="1701"/>
        <w:jc w:val="both"/>
        <w:rPr>
          <w:snapToGrid w:val="0"/>
        </w:rPr>
      </w:pPr>
      <w:r w:rsidRPr="00ED14D7">
        <w:t>Normal of monthly sunshine duration shall be reported in hours using 0</w:t>
      </w:r>
      <w:r w:rsidR="00126F0F" w:rsidRPr="00ED14D7">
        <w:rPr>
          <w:snapToGrid w:val="0"/>
        </w:rPr>
        <w:t> </w:t>
      </w:r>
      <w:r w:rsidRPr="00ED14D7">
        <w:t>14 032 (Total sunshine)</w:t>
      </w:r>
      <w:r w:rsidRPr="00ED14D7">
        <w:rPr>
          <w:snapToGrid w:val="0"/>
        </w:rPr>
        <w:t>.</w:t>
      </w:r>
    </w:p>
    <w:p w14:paraId="49507FEC" w14:textId="77777777" w:rsidR="00364340" w:rsidRPr="00ED14D7" w:rsidRDefault="00364340" w:rsidP="00DB61FC">
      <w:pPr>
        <w:jc w:val="both"/>
        <w:rPr>
          <w:bCs/>
        </w:rPr>
      </w:pPr>
    </w:p>
    <w:p w14:paraId="3048546E" w14:textId="77777777" w:rsidR="00364340" w:rsidRPr="00ED14D7" w:rsidRDefault="00364340" w:rsidP="00DB61FC">
      <w:pPr>
        <w:ind w:left="1701" w:hanging="1701"/>
        <w:jc w:val="both"/>
      </w:pPr>
      <w:r w:rsidRPr="00ED14D7">
        <w:rPr>
          <w:b/>
        </w:rPr>
        <w:t>B/C30.3.2</w:t>
      </w:r>
      <w:r w:rsidR="00126F0F" w:rsidRPr="00ED14D7">
        <w:rPr>
          <w:b/>
        </w:rPr>
        <w:tab/>
      </w:r>
      <w:r w:rsidRPr="00ED14D7">
        <w:rPr>
          <w:b/>
        </w:rPr>
        <w:t>Normals of precipitation</w:t>
      </w:r>
    </w:p>
    <w:p w14:paraId="61DBD5AD" w14:textId="77777777" w:rsidR="00364340" w:rsidRPr="00ED14D7" w:rsidRDefault="00364340" w:rsidP="00DB61FC">
      <w:pPr>
        <w:spacing w:before="120"/>
        <w:ind w:left="1701"/>
        <w:jc w:val="both"/>
      </w:pPr>
      <w:r w:rsidRPr="00ED14D7">
        <w:t xml:space="preserve">Normal values of monthly amount of precipitation and of number </w:t>
      </w:r>
      <w:r w:rsidRPr="00ED14D7">
        <w:rPr>
          <w:bCs/>
        </w:rPr>
        <w:t>of days in the month with precipitation equal to or greater than 1 mm,</w:t>
      </w:r>
      <w:r w:rsidRPr="00ED14D7">
        <w:t xml:space="preserve"> shall be reported. Any missing element shall be reported as a missing value.</w:t>
      </w:r>
    </w:p>
    <w:p w14:paraId="49A14642" w14:textId="77777777" w:rsidR="00364340" w:rsidRPr="00ED14D7" w:rsidRDefault="00364340" w:rsidP="00DB61FC">
      <w:pPr>
        <w:jc w:val="both"/>
        <w:rPr>
          <w:bCs/>
        </w:rPr>
      </w:pPr>
    </w:p>
    <w:p w14:paraId="4B1127D8" w14:textId="77777777" w:rsidR="00364340" w:rsidRPr="00ED14D7" w:rsidRDefault="00364340" w:rsidP="00651AC0">
      <w:pPr>
        <w:keepNext/>
        <w:ind w:left="1701" w:hanging="1701"/>
        <w:jc w:val="both"/>
        <w:rPr>
          <w:b/>
          <w:bCs/>
        </w:rPr>
      </w:pPr>
      <w:r w:rsidRPr="00ED14D7">
        <w:rPr>
          <w:b/>
          <w:bCs/>
        </w:rPr>
        <w:lastRenderedPageBreak/>
        <w:t>B/C30.3.2.1</w:t>
      </w:r>
      <w:r w:rsidR="00126F0F" w:rsidRPr="00ED14D7">
        <w:rPr>
          <w:b/>
          <w:bCs/>
        </w:rPr>
        <w:tab/>
      </w:r>
      <w:r w:rsidRPr="00ED14D7">
        <w:rPr>
          <w:b/>
          <w:bCs/>
        </w:rPr>
        <w:t>Reference period for normal values of precipitation</w:t>
      </w:r>
    </w:p>
    <w:p w14:paraId="6C326973" w14:textId="77777777" w:rsidR="00364340" w:rsidRPr="00ED14D7" w:rsidRDefault="00364340" w:rsidP="00DB61FC">
      <w:pPr>
        <w:spacing w:before="120"/>
        <w:ind w:left="1701"/>
        <w:jc w:val="both"/>
        <w:rPr>
          <w:snapToGrid w:val="0"/>
        </w:rPr>
      </w:pPr>
      <w:r w:rsidRPr="00ED14D7">
        <w:t>R</w:t>
      </w:r>
      <w:r w:rsidRPr="00ED14D7">
        <w:rPr>
          <w:bCs/>
        </w:rPr>
        <w:t>eference period for calculation of the normal values of precipitation shall be reported using</w:t>
      </w:r>
      <w:r w:rsidRPr="00ED14D7">
        <w:t xml:space="preserve"> two consecutive entries </w:t>
      </w:r>
      <w:r w:rsidRPr="00ED14D7">
        <w:rPr>
          <w:snapToGrid w:val="0"/>
        </w:rPr>
        <w:t>0</w:t>
      </w:r>
      <w:r w:rsidR="00126F0F" w:rsidRPr="00ED14D7">
        <w:rPr>
          <w:snapToGrid w:val="0"/>
        </w:rPr>
        <w:t> </w:t>
      </w:r>
      <w:r w:rsidRPr="00ED14D7">
        <w:rPr>
          <w:snapToGrid w:val="0"/>
        </w:rPr>
        <w:t>04 001 (Year). The first 0</w:t>
      </w:r>
      <w:r w:rsidR="00126F0F" w:rsidRPr="00ED14D7">
        <w:rPr>
          <w:snapToGrid w:val="0"/>
        </w:rPr>
        <w:t> </w:t>
      </w:r>
      <w:r w:rsidRPr="00ED14D7">
        <w:rPr>
          <w:snapToGrid w:val="0"/>
        </w:rPr>
        <w:t>04 001 shall express the year of beginning of the reference period and the second 0</w:t>
      </w:r>
      <w:r w:rsidR="00126F0F" w:rsidRPr="00ED14D7">
        <w:rPr>
          <w:snapToGrid w:val="0"/>
        </w:rPr>
        <w:t> </w:t>
      </w:r>
      <w:r w:rsidRPr="00ED14D7">
        <w:rPr>
          <w:snapToGrid w:val="0"/>
        </w:rPr>
        <w:t>04 001 shall express the year of ending of the reference period.</w:t>
      </w:r>
    </w:p>
    <w:p w14:paraId="650454C4" w14:textId="77777777" w:rsidR="00126F0F" w:rsidRPr="00ED14D7" w:rsidRDefault="00126F0F" w:rsidP="00DB61FC">
      <w:pPr>
        <w:ind w:left="1701"/>
        <w:rPr>
          <w:snapToGrid w:val="0"/>
          <w:sz w:val="20"/>
          <w:szCs w:val="20"/>
        </w:rPr>
      </w:pPr>
    </w:p>
    <w:p w14:paraId="6D4D94C4" w14:textId="4914FD45" w:rsidR="00364340" w:rsidRPr="00ED14D7" w:rsidRDefault="00364340" w:rsidP="00651AC0">
      <w:pPr>
        <w:tabs>
          <w:tab w:val="left" w:pos="2640"/>
        </w:tabs>
        <w:ind w:left="1701"/>
        <w:rPr>
          <w:sz w:val="20"/>
          <w:szCs w:val="20"/>
        </w:rPr>
      </w:pPr>
      <w:r w:rsidRPr="00ED14D7">
        <w:rPr>
          <w:snapToGrid w:val="0"/>
          <w:sz w:val="20"/>
          <w:szCs w:val="20"/>
        </w:rPr>
        <w:t>Note:</w:t>
      </w:r>
      <w:r w:rsidR="00126F0F" w:rsidRPr="00ED14D7">
        <w:rPr>
          <w:sz w:val="20"/>
          <w:szCs w:val="20"/>
        </w:rPr>
        <w:tab/>
      </w:r>
      <w:r w:rsidR="00FA61DF" w:rsidRPr="00ED14D7">
        <w:rPr>
          <w:sz w:val="20"/>
          <w:szCs w:val="20"/>
        </w:rPr>
        <w:t>The n</w:t>
      </w:r>
      <w:r w:rsidRPr="00ED14D7">
        <w:rPr>
          <w:sz w:val="20"/>
          <w:szCs w:val="20"/>
        </w:rPr>
        <w:t>ote under Regulation B/C30.3.1.1 shall apply.</w:t>
      </w:r>
    </w:p>
    <w:p w14:paraId="5451279A" w14:textId="77777777" w:rsidR="00364340" w:rsidRPr="00ED14D7" w:rsidRDefault="00364340" w:rsidP="00DB61FC">
      <w:pPr>
        <w:jc w:val="both"/>
        <w:rPr>
          <w:bCs/>
        </w:rPr>
      </w:pPr>
    </w:p>
    <w:p w14:paraId="48691749" w14:textId="77777777" w:rsidR="00364340" w:rsidRPr="00ED14D7" w:rsidRDefault="00364340" w:rsidP="00DB61FC">
      <w:pPr>
        <w:ind w:left="1701" w:hanging="1701"/>
        <w:jc w:val="both"/>
      </w:pPr>
      <w:r w:rsidRPr="00ED14D7">
        <w:rPr>
          <w:b/>
        </w:rPr>
        <w:t>B/C30.3.2.2</w:t>
      </w:r>
      <w:r w:rsidR="00126F0F" w:rsidRPr="00ED14D7">
        <w:rPr>
          <w:b/>
        </w:rPr>
        <w:tab/>
      </w:r>
      <w:r w:rsidRPr="00ED14D7">
        <w:rPr>
          <w:b/>
        </w:rPr>
        <w:t>Specification of the one-month period for which normals are reported</w:t>
      </w:r>
    </w:p>
    <w:p w14:paraId="02AF2B48" w14:textId="77777777" w:rsidR="00364340" w:rsidRPr="00ED14D7" w:rsidRDefault="00364340" w:rsidP="00DB61FC">
      <w:pPr>
        <w:spacing w:before="120"/>
        <w:ind w:left="1701"/>
        <w:jc w:val="both"/>
      </w:pPr>
      <w:r w:rsidRPr="00ED14D7">
        <w:t>The one-month period for which the normals of precipitation are reported shall be specified by month (0</w:t>
      </w:r>
      <w:r w:rsidR="00126F0F" w:rsidRPr="00ED14D7">
        <w:rPr>
          <w:snapToGrid w:val="0"/>
        </w:rPr>
        <w:t> </w:t>
      </w:r>
      <w:r w:rsidRPr="00ED14D7">
        <w:t>04 002), day (0</w:t>
      </w:r>
      <w:r w:rsidR="00126F0F" w:rsidRPr="00ED14D7">
        <w:rPr>
          <w:snapToGrid w:val="0"/>
        </w:rPr>
        <w:t> </w:t>
      </w:r>
      <w:r w:rsidRPr="00ED14D7">
        <w:t>04 003) being set to 1, hour (0</w:t>
      </w:r>
      <w:r w:rsidR="00126F0F" w:rsidRPr="00ED14D7">
        <w:rPr>
          <w:snapToGrid w:val="0"/>
        </w:rPr>
        <w:t> </w:t>
      </w:r>
      <w:r w:rsidRPr="00ED14D7">
        <w:t xml:space="preserve">04 004) </w:t>
      </w:r>
      <w:r w:rsidRPr="00ED14D7">
        <w:rPr>
          <w:i/>
        </w:rPr>
        <w:t xml:space="preserve">being set to 6 </w:t>
      </w:r>
      <w:r w:rsidRPr="00ED14D7">
        <w:t>and time period (0</w:t>
      </w:r>
      <w:r w:rsidR="00126F0F" w:rsidRPr="00ED14D7">
        <w:rPr>
          <w:snapToGrid w:val="0"/>
        </w:rPr>
        <w:t> </w:t>
      </w:r>
      <w:r w:rsidRPr="00ED14D7">
        <w:t>04 022) being set to 1, i.e. 1 month.</w:t>
      </w:r>
    </w:p>
    <w:p w14:paraId="151C21E1" w14:textId="77777777" w:rsidR="00126F0F" w:rsidRPr="00ED14D7" w:rsidRDefault="00126F0F" w:rsidP="00DB61FC">
      <w:pPr>
        <w:ind w:left="1701"/>
        <w:rPr>
          <w:snapToGrid w:val="0"/>
          <w:sz w:val="20"/>
          <w:szCs w:val="20"/>
        </w:rPr>
      </w:pPr>
    </w:p>
    <w:p w14:paraId="5829AD6B" w14:textId="09A8EC4E" w:rsidR="00364340" w:rsidRPr="00ED14D7" w:rsidRDefault="00364340" w:rsidP="00651AC0">
      <w:pPr>
        <w:tabs>
          <w:tab w:val="left" w:pos="2640"/>
        </w:tabs>
        <w:ind w:left="1701"/>
        <w:rPr>
          <w:sz w:val="20"/>
          <w:szCs w:val="20"/>
        </w:rPr>
      </w:pPr>
      <w:r w:rsidRPr="00ED14D7">
        <w:rPr>
          <w:snapToGrid w:val="0"/>
          <w:sz w:val="20"/>
          <w:szCs w:val="20"/>
        </w:rPr>
        <w:t>Note:</w:t>
      </w:r>
      <w:r w:rsidR="00126F0F" w:rsidRPr="00ED14D7">
        <w:rPr>
          <w:sz w:val="20"/>
          <w:szCs w:val="20"/>
        </w:rPr>
        <w:tab/>
      </w:r>
      <w:r w:rsidRPr="00ED14D7">
        <w:rPr>
          <w:sz w:val="20"/>
          <w:szCs w:val="20"/>
        </w:rPr>
        <w:t>Note 1 under Regulation B/C30.2.6.1 shall apply.</w:t>
      </w:r>
    </w:p>
    <w:p w14:paraId="51EEC167" w14:textId="77777777" w:rsidR="00364340" w:rsidRPr="00ED14D7" w:rsidRDefault="00364340" w:rsidP="00DB61FC">
      <w:pPr>
        <w:jc w:val="both"/>
        <w:rPr>
          <w:bCs/>
        </w:rPr>
      </w:pPr>
    </w:p>
    <w:p w14:paraId="4F7E7CF6" w14:textId="77777777" w:rsidR="00364340" w:rsidRPr="00ED14D7" w:rsidRDefault="00364340" w:rsidP="00DB61FC">
      <w:pPr>
        <w:ind w:left="1701" w:hanging="1701"/>
        <w:jc w:val="both"/>
      </w:pPr>
      <w:r w:rsidRPr="00ED14D7">
        <w:rPr>
          <w:b/>
          <w:bCs/>
        </w:rPr>
        <w:t>B/C</w:t>
      </w:r>
      <w:r w:rsidRPr="00ED14D7">
        <w:rPr>
          <w:b/>
        </w:rPr>
        <w:t>30.</w:t>
      </w:r>
      <w:r w:rsidRPr="00ED14D7">
        <w:rPr>
          <w:b/>
          <w:bCs/>
        </w:rPr>
        <w:t>3.2.3</w:t>
      </w:r>
      <w:r w:rsidR="00126F0F" w:rsidRPr="00ED14D7">
        <w:rPr>
          <w:b/>
          <w:bCs/>
        </w:rPr>
        <w:tab/>
      </w:r>
      <w:r w:rsidRPr="00ED14D7">
        <w:rPr>
          <w:b/>
          <w:bCs/>
        </w:rPr>
        <w:t>Height of sensor above local ground</w:t>
      </w:r>
    </w:p>
    <w:p w14:paraId="428CBC76" w14:textId="77777777" w:rsidR="00364340" w:rsidRPr="00ED14D7" w:rsidRDefault="00364340" w:rsidP="00DB61FC">
      <w:pPr>
        <w:spacing w:before="120"/>
        <w:ind w:left="1701"/>
        <w:jc w:val="both"/>
      </w:pPr>
      <w:r w:rsidRPr="00ED14D7">
        <w:t>Regulation B/C30.2.6.3 shall apply.</w:t>
      </w:r>
    </w:p>
    <w:p w14:paraId="2C26E591" w14:textId="77777777" w:rsidR="00364340" w:rsidRPr="00ED14D7" w:rsidRDefault="00364340" w:rsidP="00DB61FC">
      <w:pPr>
        <w:jc w:val="both"/>
        <w:rPr>
          <w:bCs/>
        </w:rPr>
      </w:pPr>
    </w:p>
    <w:p w14:paraId="6B41B853" w14:textId="4083DE81" w:rsidR="00364340" w:rsidRPr="00ED14D7" w:rsidRDefault="00364340" w:rsidP="00DB61FC">
      <w:pPr>
        <w:ind w:left="1701" w:hanging="1701"/>
        <w:jc w:val="both"/>
      </w:pPr>
      <w:r w:rsidRPr="00ED14D7">
        <w:rPr>
          <w:b/>
          <w:bCs/>
        </w:rPr>
        <w:t>B/C30.3.2.4</w:t>
      </w:r>
      <w:r w:rsidR="00126F0F" w:rsidRPr="00ED14D7">
        <w:rPr>
          <w:b/>
          <w:bCs/>
        </w:rPr>
        <w:tab/>
      </w:r>
      <w:r w:rsidRPr="00ED14D7">
        <w:rPr>
          <w:b/>
          <w:bCs/>
        </w:rPr>
        <w:t>First</w:t>
      </w:r>
      <w:r w:rsidR="00C456B7">
        <w:rPr>
          <w:b/>
          <w:bCs/>
        </w:rPr>
        <w:t>-</w:t>
      </w:r>
      <w:r w:rsidRPr="00ED14D7">
        <w:rPr>
          <w:b/>
          <w:bCs/>
        </w:rPr>
        <w:t>order statistics</w:t>
      </w:r>
      <w:r w:rsidRPr="00ED14D7">
        <w:rPr>
          <w:bCs/>
        </w:rPr>
        <w:t xml:space="preserve"> </w:t>
      </w:r>
      <w:r w:rsidRPr="00ED14D7">
        <w:t>– Code table 0</w:t>
      </w:r>
      <w:r w:rsidR="00126F0F" w:rsidRPr="00ED14D7">
        <w:rPr>
          <w:snapToGrid w:val="0"/>
        </w:rPr>
        <w:t> </w:t>
      </w:r>
      <w:r w:rsidRPr="00ED14D7">
        <w:t>08</w:t>
      </w:r>
      <w:r w:rsidR="00126F0F" w:rsidRPr="00ED14D7">
        <w:rPr>
          <w:snapToGrid w:val="0"/>
        </w:rPr>
        <w:t> </w:t>
      </w:r>
      <w:r w:rsidRPr="00ED14D7">
        <w:t>023</w:t>
      </w:r>
    </w:p>
    <w:p w14:paraId="53494163" w14:textId="77777777" w:rsidR="00364340" w:rsidRPr="00ED14D7" w:rsidRDefault="00364340" w:rsidP="00DB61FC">
      <w:pPr>
        <w:spacing w:before="120"/>
        <w:ind w:left="1701"/>
        <w:jc w:val="both"/>
      </w:pPr>
      <w:r w:rsidRPr="00ED14D7">
        <w:t>This datum shall be set to 4 (mean value) to indicate that the following entries represent mean values of precipitation data, averaged over the reference period specified in Regulation B/C30.3.2.1.</w:t>
      </w:r>
    </w:p>
    <w:p w14:paraId="3C5E48E8" w14:textId="77777777" w:rsidR="00364340" w:rsidRPr="00ED14D7" w:rsidRDefault="00364340" w:rsidP="00DB61FC">
      <w:pPr>
        <w:jc w:val="both"/>
        <w:rPr>
          <w:bCs/>
        </w:rPr>
      </w:pPr>
    </w:p>
    <w:p w14:paraId="081FD33D" w14:textId="77777777" w:rsidR="00364340" w:rsidRPr="00ED14D7" w:rsidRDefault="00364340" w:rsidP="00DB61FC">
      <w:pPr>
        <w:ind w:left="1701" w:hanging="1701"/>
        <w:jc w:val="both"/>
        <w:rPr>
          <w:b/>
          <w:bCs/>
        </w:rPr>
      </w:pPr>
      <w:r w:rsidRPr="00ED14D7">
        <w:rPr>
          <w:b/>
          <w:bCs/>
        </w:rPr>
        <w:t>B/C</w:t>
      </w:r>
      <w:r w:rsidRPr="00ED14D7">
        <w:rPr>
          <w:b/>
        </w:rPr>
        <w:t>30.3.2.5</w:t>
      </w:r>
      <w:r w:rsidR="00126F0F" w:rsidRPr="00ED14D7">
        <w:rPr>
          <w:b/>
          <w:bCs/>
        </w:rPr>
        <w:tab/>
      </w:r>
      <w:r w:rsidRPr="00ED14D7">
        <w:rPr>
          <w:b/>
          <w:bCs/>
        </w:rPr>
        <w:t>Normal value of monthly amount of precipitation</w:t>
      </w:r>
    </w:p>
    <w:p w14:paraId="47F76E4D" w14:textId="77777777" w:rsidR="00364340" w:rsidRPr="00ED14D7" w:rsidRDefault="00364340" w:rsidP="00DB61FC">
      <w:pPr>
        <w:spacing w:before="120"/>
        <w:ind w:left="1701"/>
        <w:jc w:val="both"/>
      </w:pPr>
      <w:r w:rsidRPr="00ED14D7">
        <w:t xml:space="preserve">Normal value of monthly amount of precipitation shall be reported in kilograms per square </w:t>
      </w:r>
      <w:r w:rsidR="00754E5F" w:rsidRPr="00ED14D7">
        <w:t>metre</w:t>
      </w:r>
      <w:r w:rsidRPr="00ED14D7">
        <w:t xml:space="preserve"> (with precision in tenths of a kilogram per square </w:t>
      </w:r>
      <w:r w:rsidR="00754E5F" w:rsidRPr="00ED14D7">
        <w:t>metre</w:t>
      </w:r>
      <w:r w:rsidRPr="00ED14D7">
        <w:t>) using 0</w:t>
      </w:r>
      <w:r w:rsidR="00126F0F" w:rsidRPr="00ED14D7">
        <w:rPr>
          <w:snapToGrid w:val="0"/>
        </w:rPr>
        <w:t> </w:t>
      </w:r>
      <w:r w:rsidRPr="00ED14D7">
        <w:t>13 060 (Total accumulated precipitation).</w:t>
      </w:r>
    </w:p>
    <w:p w14:paraId="7A4F6114" w14:textId="77777777" w:rsidR="00126F0F" w:rsidRPr="00ED14D7" w:rsidRDefault="00126F0F" w:rsidP="00DB61FC">
      <w:pPr>
        <w:ind w:left="1701"/>
        <w:rPr>
          <w:sz w:val="20"/>
          <w:szCs w:val="20"/>
        </w:rPr>
      </w:pPr>
    </w:p>
    <w:p w14:paraId="4E4EC0A8" w14:textId="0F122F8F" w:rsidR="00364340" w:rsidRPr="00ED14D7" w:rsidRDefault="00364340" w:rsidP="00651AC0">
      <w:pPr>
        <w:tabs>
          <w:tab w:val="left" w:pos="2640"/>
        </w:tabs>
        <w:ind w:left="1701"/>
        <w:rPr>
          <w:bCs/>
          <w:sz w:val="20"/>
          <w:szCs w:val="20"/>
        </w:rPr>
      </w:pPr>
      <w:r w:rsidRPr="00ED14D7">
        <w:rPr>
          <w:sz w:val="20"/>
          <w:szCs w:val="20"/>
        </w:rPr>
        <w:t>Note:</w:t>
      </w:r>
      <w:r w:rsidR="00126F0F" w:rsidRPr="00ED14D7">
        <w:rPr>
          <w:sz w:val="20"/>
          <w:szCs w:val="20"/>
        </w:rPr>
        <w:tab/>
      </w:r>
      <w:r w:rsidRPr="00ED14D7">
        <w:rPr>
          <w:sz w:val="20"/>
          <w:szCs w:val="20"/>
        </w:rPr>
        <w:t>Trace shall be reported as “</w:t>
      </w:r>
      <w:r w:rsidR="00C136B1" w:rsidRPr="00ED14D7">
        <w:rPr>
          <w:sz w:val="20"/>
          <w:szCs w:val="20"/>
        </w:rPr>
        <w:t>–</w:t>
      </w:r>
      <w:r w:rsidRPr="00ED14D7">
        <w:rPr>
          <w:sz w:val="20"/>
          <w:szCs w:val="20"/>
        </w:rPr>
        <w:t>0.1 kg</w:t>
      </w:r>
      <w:r w:rsidR="00126F0F" w:rsidRPr="00ED14D7">
        <w:rPr>
          <w:snapToGrid w:val="0"/>
          <w:sz w:val="20"/>
          <w:szCs w:val="20"/>
        </w:rPr>
        <w:t> </w:t>
      </w:r>
      <w:r w:rsidRPr="00ED14D7">
        <w:rPr>
          <w:sz w:val="20"/>
          <w:szCs w:val="20"/>
        </w:rPr>
        <w:t>m</w:t>
      </w:r>
      <w:r w:rsidR="00C136B1" w:rsidRPr="00ED14D7">
        <w:rPr>
          <w:sz w:val="20"/>
          <w:szCs w:val="20"/>
          <w:vertAlign w:val="superscript"/>
        </w:rPr>
        <w:t>–</w:t>
      </w:r>
      <w:r w:rsidRPr="00ED14D7">
        <w:rPr>
          <w:sz w:val="20"/>
          <w:szCs w:val="20"/>
          <w:vertAlign w:val="superscript"/>
        </w:rPr>
        <w:t>2</w:t>
      </w:r>
      <w:r w:rsidR="00AA24B0" w:rsidRPr="00ED14D7">
        <w:rPr>
          <w:sz w:val="20"/>
          <w:szCs w:val="20"/>
        </w:rPr>
        <w:t>”</w:t>
      </w:r>
      <w:r w:rsidRPr="00ED14D7">
        <w:rPr>
          <w:sz w:val="20"/>
          <w:szCs w:val="20"/>
        </w:rPr>
        <w:t>.</w:t>
      </w:r>
    </w:p>
    <w:p w14:paraId="3E41C034" w14:textId="77777777" w:rsidR="00364340" w:rsidRPr="00ED14D7" w:rsidRDefault="00364340" w:rsidP="00DB61FC">
      <w:pPr>
        <w:jc w:val="both"/>
        <w:rPr>
          <w:bCs/>
        </w:rPr>
      </w:pPr>
    </w:p>
    <w:p w14:paraId="7B775631" w14:textId="1DFBCD23" w:rsidR="00364340" w:rsidRPr="00ED14D7" w:rsidRDefault="00364340" w:rsidP="00DB61FC">
      <w:pPr>
        <w:ind w:left="1701" w:hanging="1701"/>
        <w:jc w:val="both"/>
        <w:rPr>
          <w:b/>
          <w:bCs/>
        </w:rPr>
      </w:pPr>
      <w:r w:rsidRPr="00ED14D7">
        <w:rPr>
          <w:b/>
          <w:bCs/>
        </w:rPr>
        <w:t>B/C30.3.2.6</w:t>
      </w:r>
      <w:r w:rsidR="00126F0F" w:rsidRPr="00ED14D7">
        <w:rPr>
          <w:b/>
          <w:bCs/>
        </w:rPr>
        <w:tab/>
      </w:r>
      <w:r w:rsidRPr="00ED14D7">
        <w:rPr>
          <w:b/>
          <w:bCs/>
        </w:rPr>
        <w:t xml:space="preserve">Normal value of number of days with precipitation </w:t>
      </w:r>
      <w:r w:rsidR="00E704A3" w:rsidRPr="00ED14D7">
        <w:t>≥</w:t>
      </w:r>
      <w:r w:rsidR="00651AC0" w:rsidRPr="00ED14D7">
        <w:rPr>
          <w:rFonts w:hint="eastAsia"/>
        </w:rPr>
        <w:t xml:space="preserve"> </w:t>
      </w:r>
      <w:r w:rsidRPr="00ED14D7">
        <w:rPr>
          <w:b/>
          <w:bCs/>
        </w:rPr>
        <w:t>1 mm</w:t>
      </w:r>
    </w:p>
    <w:p w14:paraId="2C3284B2" w14:textId="2D9DB18D" w:rsidR="00364340" w:rsidRPr="00ED14D7" w:rsidRDefault="00364340" w:rsidP="00DB61FC">
      <w:pPr>
        <w:spacing w:before="120"/>
        <w:ind w:left="1701"/>
        <w:jc w:val="both"/>
        <w:rPr>
          <w:bCs/>
        </w:rPr>
      </w:pPr>
      <w:r w:rsidRPr="00ED14D7">
        <w:rPr>
          <w:bCs/>
        </w:rPr>
        <w:t>Normal value of number of days in the month</w:t>
      </w:r>
      <w:r w:rsidRPr="00ED14D7">
        <w:rPr>
          <w:b/>
          <w:bCs/>
        </w:rPr>
        <w:t xml:space="preserve"> </w:t>
      </w:r>
      <w:r w:rsidRPr="00ED14D7">
        <w:rPr>
          <w:bCs/>
        </w:rPr>
        <w:t>with precipitation equal to or greater than</w:t>
      </w:r>
      <w:r w:rsidRPr="00ED14D7">
        <w:t xml:space="preserve"> 1 kilogram per square </w:t>
      </w:r>
      <w:r w:rsidR="00754E5F" w:rsidRPr="00ED14D7">
        <w:t>metre</w:t>
      </w:r>
      <w:r w:rsidRPr="00ED14D7">
        <w:rPr>
          <w:bCs/>
        </w:rPr>
        <w:t xml:space="preserve"> shall be reported using 0</w:t>
      </w:r>
      <w:r w:rsidR="00126F0F" w:rsidRPr="00ED14D7">
        <w:rPr>
          <w:snapToGrid w:val="0"/>
        </w:rPr>
        <w:t> </w:t>
      </w:r>
      <w:r w:rsidRPr="00ED14D7">
        <w:rPr>
          <w:bCs/>
        </w:rPr>
        <w:t>04 053 (Number of days in the month with precipitation equal to or greater than 1 mm).</w:t>
      </w:r>
    </w:p>
    <w:p w14:paraId="291973E9" w14:textId="77777777" w:rsidR="00364340" w:rsidRPr="00ED14D7" w:rsidRDefault="00364340" w:rsidP="00DB61FC">
      <w:pPr>
        <w:jc w:val="both"/>
        <w:rPr>
          <w:bCs/>
        </w:rPr>
      </w:pPr>
    </w:p>
    <w:p w14:paraId="508083EA" w14:textId="77777777" w:rsidR="00364340" w:rsidRPr="00ED14D7" w:rsidRDefault="00364340" w:rsidP="00DB61FC">
      <w:pPr>
        <w:ind w:left="1701" w:hanging="1701"/>
        <w:jc w:val="both"/>
        <w:rPr>
          <w:b/>
          <w:bCs/>
        </w:rPr>
      </w:pPr>
      <w:r w:rsidRPr="00ED14D7">
        <w:rPr>
          <w:b/>
          <w:bCs/>
        </w:rPr>
        <w:t>B/C30.3.3</w:t>
      </w:r>
      <w:r w:rsidR="00126F0F" w:rsidRPr="00ED14D7">
        <w:rPr>
          <w:b/>
          <w:bCs/>
        </w:rPr>
        <w:tab/>
      </w:r>
      <w:r w:rsidRPr="00ED14D7">
        <w:rPr>
          <w:b/>
          <w:bCs/>
        </w:rPr>
        <w:t>Number of missing years</w:t>
      </w:r>
    </w:p>
    <w:p w14:paraId="6D5192C7" w14:textId="77777777" w:rsidR="00364340" w:rsidRPr="00ED14D7" w:rsidRDefault="00364340" w:rsidP="00DB61FC">
      <w:pPr>
        <w:spacing w:before="120"/>
        <w:ind w:left="1701"/>
        <w:jc w:val="both"/>
        <w:rPr>
          <w:bCs/>
        </w:rPr>
      </w:pPr>
      <w:r w:rsidRPr="00ED14D7">
        <w:rPr>
          <w:bCs/>
        </w:rPr>
        <w:t>Number of missing years within the reference period shall be reported using Total number of missing entities (0</w:t>
      </w:r>
      <w:r w:rsidR="00126F0F" w:rsidRPr="00ED14D7">
        <w:rPr>
          <w:snapToGrid w:val="0"/>
        </w:rPr>
        <w:t> </w:t>
      </w:r>
      <w:r w:rsidRPr="00ED14D7">
        <w:rPr>
          <w:bCs/>
        </w:rPr>
        <w:t xml:space="preserve">08 020) being preceded by </w:t>
      </w:r>
      <w:r w:rsidRPr="00ED14D7">
        <w:t>Qualifier for number of missing values in calculation of statistic (0</w:t>
      </w:r>
      <w:r w:rsidR="00126F0F" w:rsidRPr="00ED14D7">
        <w:rPr>
          <w:snapToGrid w:val="0"/>
        </w:rPr>
        <w:t> </w:t>
      </w:r>
      <w:r w:rsidRPr="00ED14D7">
        <w:t>08 050) in each of the required eight replications (1</w:t>
      </w:r>
      <w:r w:rsidR="00126F0F" w:rsidRPr="00ED14D7">
        <w:rPr>
          <w:snapToGrid w:val="0"/>
        </w:rPr>
        <w:t> </w:t>
      </w:r>
      <w:r w:rsidRPr="00ED14D7">
        <w:t>02 008)</w:t>
      </w:r>
      <w:r w:rsidRPr="00ED14D7">
        <w:rPr>
          <w:bCs/>
        </w:rPr>
        <w:t>.</w:t>
      </w:r>
    </w:p>
    <w:p w14:paraId="6D78D646" w14:textId="42C3E033" w:rsidR="00364340" w:rsidRPr="00ED14D7" w:rsidRDefault="00364340" w:rsidP="00DB61FC">
      <w:pPr>
        <w:spacing w:before="120"/>
        <w:ind w:left="1701"/>
        <w:jc w:val="both"/>
      </w:pPr>
      <w:r w:rsidRPr="00ED14D7">
        <w:t>Qualifier for number of missing values in calculation of statistic (0</w:t>
      </w:r>
      <w:r w:rsidR="00126F0F" w:rsidRPr="00ED14D7">
        <w:rPr>
          <w:snapToGrid w:val="0"/>
        </w:rPr>
        <w:t> </w:t>
      </w:r>
      <w:r w:rsidRPr="00ED14D7">
        <w:t>08 050) is</w:t>
      </w:r>
      <w:r w:rsidR="005A4AF4">
        <w:t>:</w:t>
      </w:r>
    </w:p>
    <w:p w14:paraId="4FC1308B" w14:textId="011BAB40" w:rsidR="00364340" w:rsidRPr="00ED14D7" w:rsidRDefault="00C136B1" w:rsidP="00DB61FC">
      <w:pPr>
        <w:spacing w:before="60"/>
        <w:ind w:left="1701"/>
        <w:jc w:val="both"/>
      </w:pPr>
      <w:r w:rsidRPr="00ED14D7">
        <w:t>–</w:t>
      </w:r>
      <w:r w:rsidR="00126F0F" w:rsidRPr="00ED14D7">
        <w:tab/>
      </w:r>
      <w:r w:rsidR="005A4AF4">
        <w:t>S</w:t>
      </w:r>
      <w:r w:rsidR="00364340" w:rsidRPr="00ED14D7">
        <w:t>et to 1 (pressure) in the first replication</w:t>
      </w:r>
      <w:r w:rsidR="005A4AF4">
        <w:t>;</w:t>
      </w:r>
    </w:p>
    <w:p w14:paraId="41701ABD" w14:textId="208C6963" w:rsidR="00364340" w:rsidRPr="00ED14D7" w:rsidRDefault="00C136B1" w:rsidP="00DB61FC">
      <w:pPr>
        <w:spacing w:before="20"/>
        <w:ind w:left="1701"/>
        <w:jc w:val="both"/>
      </w:pPr>
      <w:r w:rsidRPr="00ED14D7">
        <w:t>–</w:t>
      </w:r>
      <w:r w:rsidR="00126F0F" w:rsidRPr="00ED14D7">
        <w:tab/>
      </w:r>
      <w:r w:rsidR="005A4AF4">
        <w:t>S</w:t>
      </w:r>
      <w:r w:rsidR="00364340" w:rsidRPr="00ED14D7">
        <w:t>et to 2 (temperature)</w:t>
      </w:r>
      <w:r w:rsidR="005A4AF4">
        <w:t>;</w:t>
      </w:r>
    </w:p>
    <w:p w14:paraId="04BEA120" w14:textId="1A4A7A60" w:rsidR="00364340" w:rsidRPr="00ED14D7" w:rsidRDefault="00C136B1" w:rsidP="00DB61FC">
      <w:pPr>
        <w:spacing w:before="20"/>
        <w:ind w:left="1701"/>
        <w:jc w:val="both"/>
      </w:pPr>
      <w:r w:rsidRPr="00ED14D7">
        <w:t>–</w:t>
      </w:r>
      <w:r w:rsidR="00126F0F" w:rsidRPr="00ED14D7">
        <w:tab/>
      </w:r>
      <w:r w:rsidR="005A4AF4">
        <w:t>S</w:t>
      </w:r>
      <w:r w:rsidR="00364340" w:rsidRPr="00ED14D7">
        <w:t>et to 3 (extreme temperatures)</w:t>
      </w:r>
      <w:r w:rsidR="005A4AF4">
        <w:t>;</w:t>
      </w:r>
    </w:p>
    <w:p w14:paraId="203801A6" w14:textId="2114471C" w:rsidR="00364340" w:rsidRPr="00ED14D7" w:rsidRDefault="00C136B1" w:rsidP="00DB61FC">
      <w:pPr>
        <w:spacing w:before="20"/>
        <w:ind w:left="1701"/>
        <w:jc w:val="both"/>
      </w:pPr>
      <w:r w:rsidRPr="00ED14D7">
        <w:t>–</w:t>
      </w:r>
      <w:r w:rsidR="00126F0F" w:rsidRPr="00ED14D7">
        <w:tab/>
      </w:r>
      <w:r w:rsidR="005A4AF4">
        <w:t>S</w:t>
      </w:r>
      <w:r w:rsidR="00364340" w:rsidRPr="00ED14D7">
        <w:t>et to 4 (vapour pressure)</w:t>
      </w:r>
      <w:r w:rsidR="005A4AF4">
        <w:t>;</w:t>
      </w:r>
    </w:p>
    <w:p w14:paraId="1FA3F98D" w14:textId="5E698D48" w:rsidR="00364340" w:rsidRPr="00ED14D7" w:rsidRDefault="00C136B1" w:rsidP="00DB61FC">
      <w:pPr>
        <w:spacing w:before="20"/>
        <w:ind w:left="1701"/>
        <w:jc w:val="both"/>
      </w:pPr>
      <w:r w:rsidRPr="00ED14D7">
        <w:t>–</w:t>
      </w:r>
      <w:r w:rsidR="00126F0F" w:rsidRPr="00ED14D7">
        <w:tab/>
      </w:r>
      <w:r w:rsidR="005A4AF4">
        <w:t>S</w:t>
      </w:r>
      <w:r w:rsidR="00364340" w:rsidRPr="00ED14D7">
        <w:t>et to 5 (precipitation)</w:t>
      </w:r>
      <w:r w:rsidR="005A4AF4">
        <w:t>;</w:t>
      </w:r>
    </w:p>
    <w:p w14:paraId="70A94B32" w14:textId="3A8E7F49" w:rsidR="00364340" w:rsidRPr="00ED14D7" w:rsidRDefault="00C136B1" w:rsidP="00DB61FC">
      <w:pPr>
        <w:spacing w:before="20"/>
        <w:ind w:left="1701"/>
        <w:jc w:val="both"/>
      </w:pPr>
      <w:r w:rsidRPr="00ED14D7">
        <w:t>–</w:t>
      </w:r>
      <w:r w:rsidR="00126F0F" w:rsidRPr="00ED14D7">
        <w:tab/>
      </w:r>
      <w:r w:rsidR="005A4AF4">
        <w:t>S</w:t>
      </w:r>
      <w:r w:rsidR="00364340" w:rsidRPr="00ED14D7">
        <w:t>et to 6 (sunshine duration)</w:t>
      </w:r>
      <w:r w:rsidR="005A4AF4">
        <w:t>;</w:t>
      </w:r>
    </w:p>
    <w:p w14:paraId="29B6A71D" w14:textId="690F37B6" w:rsidR="00364340" w:rsidRPr="00ED14D7" w:rsidRDefault="00C136B1" w:rsidP="00DB61FC">
      <w:pPr>
        <w:spacing w:before="20"/>
        <w:ind w:left="1701"/>
        <w:jc w:val="both"/>
      </w:pPr>
      <w:r w:rsidRPr="00ED14D7">
        <w:t>–</w:t>
      </w:r>
      <w:r w:rsidR="00126F0F" w:rsidRPr="00ED14D7">
        <w:tab/>
      </w:r>
      <w:r w:rsidR="005A4AF4">
        <w:t>S</w:t>
      </w:r>
      <w:r w:rsidR="00364340" w:rsidRPr="00ED14D7">
        <w:t>et to 7 (maximum temperature)</w:t>
      </w:r>
      <w:r w:rsidR="005A4AF4">
        <w:t>;</w:t>
      </w:r>
    </w:p>
    <w:p w14:paraId="5F35D761" w14:textId="07D9412C" w:rsidR="00364340" w:rsidRPr="00ED14D7" w:rsidRDefault="00C136B1" w:rsidP="00DB61FC">
      <w:pPr>
        <w:spacing w:before="20"/>
        <w:ind w:left="1701"/>
        <w:jc w:val="both"/>
      </w:pPr>
      <w:r w:rsidRPr="00ED14D7">
        <w:t>–</w:t>
      </w:r>
      <w:r w:rsidR="00126F0F" w:rsidRPr="00ED14D7">
        <w:tab/>
      </w:r>
      <w:r w:rsidR="005A4AF4">
        <w:t>S</w:t>
      </w:r>
      <w:r w:rsidR="00364340" w:rsidRPr="00ED14D7">
        <w:t>et to 8 (minimum temperature) in the last replication.</w:t>
      </w:r>
    </w:p>
    <w:p w14:paraId="2F9487E5" w14:textId="77777777" w:rsidR="00364340" w:rsidRPr="00ED14D7" w:rsidRDefault="00364340" w:rsidP="00DB61FC">
      <w:pPr>
        <w:spacing w:before="120"/>
        <w:ind w:left="1701"/>
        <w:jc w:val="both"/>
        <w:rPr>
          <w:bCs/>
        </w:rPr>
      </w:pPr>
      <w:r w:rsidRPr="00ED14D7">
        <w:t xml:space="preserve">The </w:t>
      </w:r>
      <w:r w:rsidRPr="00ED14D7">
        <w:rPr>
          <w:bCs/>
        </w:rPr>
        <w:t>number of missing years within the reference period for calculation of the normal values of the element shall be reported using 0</w:t>
      </w:r>
      <w:r w:rsidR="00126F0F" w:rsidRPr="00ED14D7">
        <w:rPr>
          <w:snapToGrid w:val="0"/>
        </w:rPr>
        <w:t> </w:t>
      </w:r>
      <w:r w:rsidRPr="00ED14D7">
        <w:rPr>
          <w:bCs/>
        </w:rPr>
        <w:t>08 020 in the corresponding replication.</w:t>
      </w:r>
    </w:p>
    <w:p w14:paraId="702E25FE" w14:textId="77777777" w:rsidR="00126F0F" w:rsidRPr="00ED14D7" w:rsidRDefault="00126F0F" w:rsidP="00DB61FC">
      <w:pPr>
        <w:ind w:left="1701"/>
        <w:rPr>
          <w:bCs/>
          <w:sz w:val="20"/>
          <w:szCs w:val="20"/>
        </w:rPr>
      </w:pPr>
    </w:p>
    <w:p w14:paraId="511C5C8D" w14:textId="48667630" w:rsidR="00364340" w:rsidRPr="00ED14D7" w:rsidRDefault="00364340" w:rsidP="003B465A">
      <w:pPr>
        <w:tabs>
          <w:tab w:val="left" w:pos="2640"/>
        </w:tabs>
        <w:ind w:left="1701"/>
        <w:rPr>
          <w:sz w:val="20"/>
          <w:szCs w:val="20"/>
        </w:rPr>
      </w:pPr>
      <w:r w:rsidRPr="00ED14D7">
        <w:rPr>
          <w:bCs/>
          <w:sz w:val="20"/>
          <w:szCs w:val="20"/>
        </w:rPr>
        <w:lastRenderedPageBreak/>
        <w:t>Note:</w:t>
      </w:r>
      <w:r w:rsidR="00126F0F" w:rsidRPr="00ED14D7">
        <w:rPr>
          <w:sz w:val="20"/>
          <w:szCs w:val="20"/>
        </w:rPr>
        <w:tab/>
      </w:r>
      <w:r w:rsidRPr="00ED14D7">
        <w:rPr>
          <w:sz w:val="20"/>
          <w:szCs w:val="20"/>
        </w:rPr>
        <w:t>The number of missing years within the reference period from the calculation of normal for mean extreme air temperature should be given, if available, for both the calculation of normal maximum temperature and for the calculation of normal minimum temperature in addition to the number of missing years for the extreme air temperatures reported under 0</w:t>
      </w:r>
      <w:r w:rsidR="00126F0F" w:rsidRPr="00ED14D7">
        <w:rPr>
          <w:snapToGrid w:val="0"/>
          <w:sz w:val="20"/>
          <w:szCs w:val="20"/>
        </w:rPr>
        <w:t> </w:t>
      </w:r>
      <w:r w:rsidRPr="00ED14D7">
        <w:rPr>
          <w:sz w:val="20"/>
          <w:szCs w:val="20"/>
        </w:rPr>
        <w:t>08 020 preceded by 0</w:t>
      </w:r>
      <w:r w:rsidR="00126F0F" w:rsidRPr="00ED14D7">
        <w:rPr>
          <w:snapToGrid w:val="0"/>
          <w:sz w:val="20"/>
          <w:szCs w:val="20"/>
        </w:rPr>
        <w:t> </w:t>
      </w:r>
      <w:r w:rsidRPr="00ED14D7">
        <w:rPr>
          <w:sz w:val="20"/>
          <w:szCs w:val="20"/>
        </w:rPr>
        <w:t>08</w:t>
      </w:r>
      <w:r w:rsidR="00126F0F" w:rsidRPr="00ED14D7">
        <w:rPr>
          <w:snapToGrid w:val="0"/>
          <w:sz w:val="20"/>
          <w:szCs w:val="20"/>
        </w:rPr>
        <w:t> </w:t>
      </w:r>
      <w:r w:rsidRPr="00ED14D7">
        <w:rPr>
          <w:sz w:val="20"/>
          <w:szCs w:val="20"/>
        </w:rPr>
        <w:t>050 in which Figure 3 is used.</w:t>
      </w:r>
    </w:p>
    <w:p w14:paraId="48177E5D" w14:textId="77777777" w:rsidR="00364340" w:rsidRPr="00ED14D7" w:rsidRDefault="00364340" w:rsidP="00DB61FC">
      <w:pPr>
        <w:jc w:val="both"/>
        <w:rPr>
          <w:bCs/>
        </w:rPr>
      </w:pPr>
    </w:p>
    <w:p w14:paraId="48579A44" w14:textId="77777777" w:rsidR="00C136B1" w:rsidRPr="00ED14D7" w:rsidRDefault="00364340" w:rsidP="00DB61FC">
      <w:pPr>
        <w:ind w:left="1701" w:hanging="1701"/>
        <w:jc w:val="both"/>
        <w:rPr>
          <w:b/>
        </w:rPr>
      </w:pPr>
      <w:r w:rsidRPr="00ED14D7">
        <w:rPr>
          <w:b/>
          <w:bCs/>
        </w:rPr>
        <w:t>B/C30.4</w:t>
      </w:r>
      <w:r w:rsidR="00126F0F" w:rsidRPr="00ED14D7">
        <w:rPr>
          <w:b/>
        </w:rPr>
        <w:tab/>
      </w:r>
      <w:r w:rsidR="00C136B1" w:rsidRPr="00122A6E">
        <w:rPr>
          <w:b/>
          <w:bCs/>
          <w:lang w:eastAsia="ja-JP"/>
        </w:rPr>
        <w:t xml:space="preserve">Regional </w:t>
      </w:r>
      <w:r w:rsidR="00C136B1" w:rsidRPr="00ED14D7">
        <w:rPr>
          <w:b/>
          <w:bCs/>
          <w:lang w:eastAsia="ja-JP"/>
        </w:rPr>
        <w:t>or national reporting practices</w:t>
      </w:r>
    </w:p>
    <w:p w14:paraId="63C5EC6E" w14:textId="77777777" w:rsidR="00C136B1" w:rsidRPr="00ED14D7" w:rsidRDefault="00C136B1" w:rsidP="00DB61FC">
      <w:pPr>
        <w:jc w:val="both"/>
        <w:rPr>
          <w:bCs/>
        </w:rPr>
      </w:pPr>
    </w:p>
    <w:p w14:paraId="3B0C2DF9" w14:textId="77777777" w:rsidR="00364340" w:rsidRPr="00ED14D7" w:rsidRDefault="00C136B1" w:rsidP="00DB61FC">
      <w:pPr>
        <w:ind w:left="1701" w:hanging="1701"/>
        <w:jc w:val="both"/>
        <w:rPr>
          <w:b/>
        </w:rPr>
      </w:pPr>
      <w:r w:rsidRPr="00ED14D7">
        <w:rPr>
          <w:b/>
        </w:rPr>
        <w:t>B/C30.4.1</w:t>
      </w:r>
      <w:r w:rsidRPr="00ED14D7">
        <w:rPr>
          <w:b/>
        </w:rPr>
        <w:tab/>
      </w:r>
      <w:r w:rsidR="00364340" w:rsidRPr="00ED14D7">
        <w:rPr>
          <w:b/>
        </w:rPr>
        <w:t>Data required by regional or national reporting practices</w:t>
      </w:r>
    </w:p>
    <w:p w14:paraId="5D4C8684" w14:textId="0D4EDE65" w:rsidR="00364340" w:rsidRPr="00ED14D7" w:rsidRDefault="00364340" w:rsidP="00DB61FC">
      <w:pPr>
        <w:spacing w:before="120"/>
        <w:ind w:left="1701"/>
        <w:jc w:val="both"/>
      </w:pPr>
      <w:r w:rsidRPr="00ED14D7">
        <w:t xml:space="preserve">No additional data are currently required by regional or national reporting practices for CLIMAT data in </w:t>
      </w:r>
      <w:r w:rsidR="002C09C9" w:rsidRPr="00ED14D7">
        <w:t xml:space="preserve">the </w:t>
      </w:r>
      <w:r w:rsidRPr="00ED14D7">
        <w:rPr>
          <w:i/>
        </w:rPr>
        <w:t>Manual on Codes</w:t>
      </w:r>
      <w:r w:rsidRPr="00ED14D7">
        <w:t xml:space="preserve"> </w:t>
      </w:r>
      <w:r w:rsidR="002C09C9" w:rsidRPr="00ED14D7">
        <w:t>(</w:t>
      </w:r>
      <w:r w:rsidRPr="00ED14D7">
        <w:t>WMO-No. 306</w:t>
      </w:r>
      <w:r w:rsidR="002C09C9" w:rsidRPr="00ED14D7">
        <w:t>)</w:t>
      </w:r>
      <w:r w:rsidRPr="00ED14D7">
        <w:t>, Volume II.</w:t>
      </w:r>
    </w:p>
    <w:p w14:paraId="5BD166B8" w14:textId="77777777" w:rsidR="00364340" w:rsidRPr="00ED14D7" w:rsidRDefault="00364340" w:rsidP="00DB61FC">
      <w:pPr>
        <w:jc w:val="both"/>
        <w:rPr>
          <w:bCs/>
        </w:rPr>
      </w:pPr>
    </w:p>
    <w:p w14:paraId="0B5E88D9" w14:textId="77777777" w:rsidR="00C136B1" w:rsidRPr="00122A6E" w:rsidRDefault="00126F0F" w:rsidP="00DB61FC">
      <w:pPr>
        <w:ind w:left="1701" w:hanging="1701"/>
        <w:jc w:val="both"/>
        <w:rPr>
          <w:b/>
          <w:bCs/>
          <w:lang w:eastAsia="ja-JP"/>
        </w:rPr>
      </w:pPr>
      <w:r w:rsidRPr="00122A6E">
        <w:rPr>
          <w:b/>
          <w:bCs/>
          <w:lang w:eastAsia="ja-JP"/>
        </w:rPr>
        <w:t>B/C</w:t>
      </w:r>
      <w:r w:rsidR="00C136B1" w:rsidRPr="00122A6E">
        <w:rPr>
          <w:b/>
          <w:bCs/>
          <w:lang w:eastAsia="ja-JP"/>
        </w:rPr>
        <w:t>30.4.2</w:t>
      </w:r>
      <w:r w:rsidRPr="00122A6E">
        <w:rPr>
          <w:b/>
          <w:bCs/>
          <w:lang w:eastAsia="ja-JP"/>
        </w:rPr>
        <w:tab/>
      </w:r>
      <w:r w:rsidR="00C136B1" w:rsidRPr="00122A6E">
        <w:rPr>
          <w:b/>
          <w:bCs/>
          <w:lang w:eastAsia="ja-JP"/>
        </w:rPr>
        <w:t>Reference period for the data of the month</w:t>
      </w:r>
    </w:p>
    <w:p w14:paraId="44B4A4CE" w14:textId="34A5F8B8" w:rsidR="00C136B1" w:rsidRPr="00122A6E" w:rsidRDefault="00C136B1" w:rsidP="00DB61FC">
      <w:pPr>
        <w:spacing w:before="120"/>
        <w:ind w:left="1701"/>
        <w:jc w:val="both"/>
        <w:rPr>
          <w:lang w:eastAsia="ja-JP"/>
        </w:rPr>
      </w:pPr>
      <w:r w:rsidRPr="00122A6E">
        <w:rPr>
          <w:lang w:eastAsia="ja-JP"/>
        </w:rPr>
        <w:t>If the regional or national reporting practices require reporting monthly data (with the</w:t>
      </w:r>
      <w:r w:rsidR="00126F0F" w:rsidRPr="00122A6E">
        <w:rPr>
          <w:lang w:eastAsia="ja-JP"/>
        </w:rPr>
        <w:t xml:space="preserve"> </w:t>
      </w:r>
      <w:r w:rsidRPr="00122A6E">
        <w:rPr>
          <w:lang w:eastAsia="ja-JP"/>
        </w:rPr>
        <w:t>exception of precipitation data) for one-month period different from the local time month</w:t>
      </w:r>
      <w:r w:rsidR="00126F0F" w:rsidRPr="00122A6E">
        <w:rPr>
          <w:lang w:eastAsia="ja-JP"/>
        </w:rPr>
        <w:t xml:space="preserve"> </w:t>
      </w:r>
      <w:r w:rsidRPr="00122A6E">
        <w:rPr>
          <w:lang w:eastAsia="ja-JP"/>
        </w:rPr>
        <w:t xml:space="preserve">as recommended in </w:t>
      </w:r>
      <w:r w:rsidR="00F22253" w:rsidRPr="00122A6E">
        <w:rPr>
          <w:lang w:eastAsia="ja-JP"/>
        </w:rPr>
        <w:t>Regulati</w:t>
      </w:r>
      <w:r w:rsidR="007350A1">
        <w:rPr>
          <w:lang w:eastAsia="ja-JP"/>
        </w:rPr>
        <w:t>o</w:t>
      </w:r>
      <w:r w:rsidR="00F22253" w:rsidRPr="00122A6E">
        <w:rPr>
          <w:lang w:eastAsia="ja-JP"/>
        </w:rPr>
        <w:t xml:space="preserve">n </w:t>
      </w:r>
      <w:r w:rsidRPr="00122A6E">
        <w:rPr>
          <w:lang w:eastAsia="ja-JP"/>
        </w:rPr>
        <w:t>B/C30.2.2.1, short time displacement (0</w:t>
      </w:r>
      <w:r w:rsidR="00126F0F" w:rsidRPr="00ED14D7">
        <w:rPr>
          <w:snapToGrid w:val="0"/>
          <w:sz w:val="20"/>
          <w:szCs w:val="20"/>
        </w:rPr>
        <w:t> </w:t>
      </w:r>
      <w:r w:rsidRPr="00122A6E">
        <w:rPr>
          <w:lang w:eastAsia="ja-JP"/>
        </w:rPr>
        <w:t>04</w:t>
      </w:r>
      <w:r w:rsidR="00126F0F" w:rsidRPr="00ED14D7">
        <w:rPr>
          <w:snapToGrid w:val="0"/>
          <w:sz w:val="20"/>
          <w:szCs w:val="20"/>
        </w:rPr>
        <w:t> </w:t>
      </w:r>
      <w:r w:rsidRPr="00122A6E">
        <w:rPr>
          <w:lang w:eastAsia="ja-JP"/>
        </w:rPr>
        <w:t>074) shall be adjusted</w:t>
      </w:r>
      <w:r w:rsidR="00126F0F" w:rsidRPr="00122A6E">
        <w:rPr>
          <w:lang w:eastAsia="ja-JP"/>
        </w:rPr>
        <w:t xml:space="preserve"> </w:t>
      </w:r>
      <w:r w:rsidRPr="00122A6E">
        <w:rPr>
          <w:lang w:eastAsia="ja-JP"/>
        </w:rPr>
        <w:t>accordingly.</w:t>
      </w:r>
    </w:p>
    <w:p w14:paraId="6123409C" w14:textId="77777777" w:rsidR="00126F0F" w:rsidRPr="00ED14D7" w:rsidRDefault="00126F0F" w:rsidP="00126F0F">
      <w:pPr>
        <w:jc w:val="both"/>
        <w:rPr>
          <w:bCs/>
        </w:rPr>
      </w:pPr>
    </w:p>
    <w:p w14:paraId="20728F58" w14:textId="77777777" w:rsidR="00C136B1" w:rsidRPr="00122A6E" w:rsidRDefault="00126F0F" w:rsidP="00DB61FC">
      <w:pPr>
        <w:ind w:left="1701" w:hanging="1701"/>
        <w:jc w:val="both"/>
        <w:rPr>
          <w:b/>
          <w:bCs/>
          <w:lang w:eastAsia="ja-JP"/>
        </w:rPr>
      </w:pPr>
      <w:r w:rsidRPr="00122A6E">
        <w:rPr>
          <w:b/>
          <w:bCs/>
          <w:lang w:eastAsia="ja-JP"/>
        </w:rPr>
        <w:t>B/C</w:t>
      </w:r>
      <w:r w:rsidR="00C136B1" w:rsidRPr="00122A6E">
        <w:rPr>
          <w:b/>
          <w:bCs/>
          <w:lang w:eastAsia="ja-JP"/>
        </w:rPr>
        <w:t>30.4.3</w:t>
      </w:r>
      <w:r w:rsidRPr="00122A6E">
        <w:rPr>
          <w:b/>
          <w:bCs/>
          <w:lang w:eastAsia="ja-JP"/>
        </w:rPr>
        <w:tab/>
      </w:r>
      <w:r w:rsidR="00C136B1" w:rsidRPr="00122A6E">
        <w:rPr>
          <w:b/>
          <w:bCs/>
          <w:lang w:eastAsia="ja-JP"/>
        </w:rPr>
        <w:t>Date/time (of beginning of the period for monthly precipitation data)</w:t>
      </w:r>
    </w:p>
    <w:p w14:paraId="65F1E14F" w14:textId="1177D711" w:rsidR="00C136B1" w:rsidRPr="00122A6E" w:rsidRDefault="00C136B1" w:rsidP="00DB61FC">
      <w:pPr>
        <w:spacing w:before="120"/>
        <w:ind w:left="1701"/>
        <w:jc w:val="both"/>
        <w:rPr>
          <w:lang w:eastAsia="ja-JP"/>
        </w:rPr>
      </w:pPr>
      <w:r w:rsidRPr="00122A6E">
        <w:rPr>
          <w:lang w:eastAsia="ja-JP"/>
        </w:rPr>
        <w:t>If the regional or national reporting practices require reporting monthly precipitation data</w:t>
      </w:r>
      <w:r w:rsidR="00126F0F" w:rsidRPr="00122A6E">
        <w:rPr>
          <w:lang w:eastAsia="ja-JP"/>
        </w:rPr>
        <w:t xml:space="preserve"> </w:t>
      </w:r>
      <w:r w:rsidRPr="00122A6E">
        <w:rPr>
          <w:lang w:eastAsia="ja-JP"/>
        </w:rPr>
        <w:t xml:space="preserve">for period different from the period recommended in Note 1 to </w:t>
      </w:r>
      <w:r w:rsidR="000F3DA8" w:rsidRPr="00ED14D7">
        <w:rPr>
          <w:lang w:eastAsia="ja-JP"/>
        </w:rPr>
        <w:t>R</w:t>
      </w:r>
      <w:r w:rsidR="00F22253" w:rsidRPr="00122A6E">
        <w:rPr>
          <w:lang w:eastAsia="ja-JP"/>
        </w:rPr>
        <w:t xml:space="preserve">egulation </w:t>
      </w:r>
      <w:r w:rsidRPr="00122A6E">
        <w:rPr>
          <w:lang w:eastAsia="ja-JP"/>
        </w:rPr>
        <w:t>B/C30.2.6.1, then hour</w:t>
      </w:r>
      <w:r w:rsidR="00126F0F" w:rsidRPr="00122A6E">
        <w:rPr>
          <w:lang w:eastAsia="ja-JP"/>
        </w:rPr>
        <w:t xml:space="preserve"> </w:t>
      </w:r>
      <w:r w:rsidRPr="00122A6E">
        <w:rPr>
          <w:lang w:eastAsia="ja-JP"/>
        </w:rPr>
        <w:t>(0</w:t>
      </w:r>
      <w:r w:rsidR="00126F0F" w:rsidRPr="00ED14D7">
        <w:rPr>
          <w:snapToGrid w:val="0"/>
          <w:sz w:val="20"/>
          <w:szCs w:val="20"/>
        </w:rPr>
        <w:t> </w:t>
      </w:r>
      <w:r w:rsidRPr="00122A6E">
        <w:rPr>
          <w:lang w:eastAsia="ja-JP"/>
        </w:rPr>
        <w:t>04</w:t>
      </w:r>
      <w:r w:rsidR="00126F0F" w:rsidRPr="00ED14D7">
        <w:rPr>
          <w:snapToGrid w:val="0"/>
          <w:sz w:val="20"/>
          <w:szCs w:val="20"/>
        </w:rPr>
        <w:t> </w:t>
      </w:r>
      <w:r w:rsidRPr="00122A6E">
        <w:rPr>
          <w:lang w:eastAsia="ja-JP"/>
        </w:rPr>
        <w:t>004) shall be adjusted accordingly. This regulation does not apply if the beginning</w:t>
      </w:r>
      <w:r w:rsidR="00126F0F" w:rsidRPr="00122A6E">
        <w:rPr>
          <w:lang w:eastAsia="ja-JP"/>
        </w:rPr>
        <w:t xml:space="preserve"> </w:t>
      </w:r>
      <w:r w:rsidRPr="00122A6E">
        <w:rPr>
          <w:lang w:eastAsia="ja-JP"/>
        </w:rPr>
        <w:t>of the period for monthly precipitation data starts on the last day of the previous month</w:t>
      </w:r>
      <w:r w:rsidR="00126F0F" w:rsidRPr="00122A6E">
        <w:rPr>
          <w:lang w:eastAsia="ja-JP"/>
        </w:rPr>
        <w:t xml:space="preserve"> </w:t>
      </w:r>
      <w:r w:rsidRPr="00122A6E">
        <w:rPr>
          <w:lang w:eastAsia="ja-JP"/>
        </w:rPr>
        <w:t>in UTC.</w:t>
      </w:r>
    </w:p>
    <w:p w14:paraId="0B5D7256" w14:textId="77777777" w:rsidR="00E01707" w:rsidRPr="00ED14D7" w:rsidRDefault="00E01707" w:rsidP="00E01707">
      <w:pPr>
        <w:jc w:val="both"/>
        <w:rPr>
          <w:rFonts w:eastAsia="Arial"/>
          <w:b/>
          <w:bCs/>
          <w:szCs w:val="20"/>
        </w:rPr>
      </w:pPr>
    </w:p>
    <w:p w14:paraId="1AF81088" w14:textId="77777777" w:rsidR="00E01707" w:rsidRPr="00122A6E" w:rsidRDefault="00E01707" w:rsidP="00E01707">
      <w:pPr>
        <w:ind w:left="1701" w:hanging="1701"/>
        <w:jc w:val="both"/>
        <w:rPr>
          <w:b/>
          <w:bCs/>
          <w:lang w:eastAsia="ja-JP"/>
        </w:rPr>
      </w:pPr>
      <w:r w:rsidRPr="00122A6E">
        <w:rPr>
          <w:b/>
          <w:bCs/>
          <w:lang w:eastAsia="ja-JP"/>
        </w:rPr>
        <w:t>B/C30.4.4</w:t>
      </w:r>
      <w:r w:rsidRPr="00122A6E">
        <w:rPr>
          <w:b/>
          <w:bCs/>
          <w:lang w:eastAsia="ja-JP"/>
        </w:rPr>
        <w:tab/>
        <w:t>Date/time (of beginning of the one-month period for precipitation data on the last day of the previous month)</w:t>
      </w:r>
    </w:p>
    <w:p w14:paraId="399EE93B" w14:textId="25B6907A" w:rsidR="00E01707" w:rsidRPr="00122A6E" w:rsidRDefault="00E01707" w:rsidP="00E01707">
      <w:pPr>
        <w:spacing w:before="120"/>
        <w:ind w:left="1701"/>
        <w:jc w:val="both"/>
        <w:rPr>
          <w:lang w:eastAsia="ja-JP"/>
        </w:rPr>
      </w:pPr>
      <w:r w:rsidRPr="00122A6E">
        <w:rPr>
          <w:lang w:eastAsia="ja-JP"/>
        </w:rPr>
        <w:t>If the regional or national reporting practices require reporting monthly precipitation data for period which starts on the last day of the previous month in UTC, template TM 307078 should be used. The beginning of the period for monthly precipitation data shall be specified by short time displacement (0</w:t>
      </w:r>
      <w:r w:rsidR="002C09C9" w:rsidRPr="00122A6E">
        <w:rPr>
          <w:lang w:eastAsia="ja-JP"/>
        </w:rPr>
        <w:t> </w:t>
      </w:r>
      <w:r w:rsidRPr="00122A6E">
        <w:rPr>
          <w:lang w:eastAsia="ja-JP"/>
        </w:rPr>
        <w:t>04 074) set to a relevant negative value. The beginning of one-month period for which the normals of precipitation are reported, shall be specified in a similar way.</w:t>
      </w:r>
    </w:p>
    <w:p w14:paraId="4F798739" w14:textId="0445758B" w:rsidR="00311CC8" w:rsidRPr="00122A6E" w:rsidRDefault="00311CC8" w:rsidP="003B465A">
      <w:pPr>
        <w:spacing w:before="720"/>
        <w:ind w:left="1701"/>
        <w:jc w:val="center"/>
        <w:rPr>
          <w:lang w:eastAsia="ja-JP"/>
        </w:rPr>
      </w:pPr>
      <w:r w:rsidRPr="00122A6E">
        <w:rPr>
          <w:lang w:eastAsia="ja-JP"/>
        </w:rPr>
        <w:t>_____________</w:t>
      </w:r>
    </w:p>
    <w:sectPr w:rsidR="00311CC8" w:rsidRPr="00122A6E" w:rsidSect="0011746C">
      <w:headerReference w:type="even" r:id="rId9"/>
      <w:headerReference w:type="default" r:id="rId10"/>
      <w:footerReference w:type="even" r:id="rId11"/>
      <w:footerReference w:type="default" r:id="rId12"/>
      <w:footerReference w:type="first" r:id="rId13"/>
      <w:pgSz w:w="11907" w:h="16840" w:code="9"/>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8364FF" w14:textId="77777777" w:rsidR="009968B1" w:rsidRDefault="009968B1">
      <w:r>
        <w:separator/>
      </w:r>
    </w:p>
  </w:endnote>
  <w:endnote w:type="continuationSeparator" w:id="0">
    <w:p w14:paraId="0B9CE0F3" w14:textId="77777777" w:rsidR="009968B1" w:rsidRDefault="00996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0580E" w14:textId="77777777" w:rsidR="00CE5BB8" w:rsidRDefault="00CE5BB8" w:rsidP="003B465A">
    <w:pPr>
      <w:pStyle w:val="Footer"/>
      <w:rPr>
        <w:b/>
        <w:spacing w:val="-4"/>
        <w:sz w:val="16"/>
        <w:szCs w:val="16"/>
        <w:lang w:val="en-GB"/>
      </w:rPr>
    </w:pPr>
  </w:p>
  <w:p w14:paraId="3D5F017B" w14:textId="5F9494AF" w:rsidR="00CE5BB8" w:rsidRDefault="00CE5BB8" w:rsidP="00AA24B0">
    <w:pPr>
      <w:pStyle w:val="Footer"/>
    </w:pPr>
    <w:r w:rsidRPr="00AF744A">
      <w:rPr>
        <w:b/>
        <w:spacing w:val="-4"/>
        <w:sz w:val="16"/>
        <w:szCs w:val="16"/>
        <w:lang w:val="en-GB"/>
      </w:rPr>
      <w:t>I.2 – RegTradObs/BC</w:t>
    </w:r>
    <w:r>
      <w:rPr>
        <w:b/>
        <w:spacing w:val="-4"/>
        <w:sz w:val="16"/>
        <w:szCs w:val="16"/>
        <w:lang w:val="en-GB"/>
      </w:rPr>
      <w:t>30</w:t>
    </w:r>
    <w:r w:rsidRPr="00AF744A">
      <w:rPr>
        <w:b/>
        <w:spacing w:val="-4"/>
        <w:sz w:val="16"/>
        <w:szCs w:val="16"/>
        <w:lang w:val="en-GB"/>
      </w:rPr>
      <w:t xml:space="preserve"> — </w:t>
    </w:r>
    <w:r w:rsidRPr="00AF744A">
      <w:rPr>
        <w:b/>
        <w:spacing w:val="-4"/>
        <w:sz w:val="16"/>
        <w:szCs w:val="16"/>
        <w:lang w:val="en-GB"/>
      </w:rPr>
      <w:fldChar w:fldCharType="begin"/>
    </w:r>
    <w:r w:rsidRPr="00AF744A">
      <w:rPr>
        <w:b/>
        <w:spacing w:val="-4"/>
        <w:sz w:val="16"/>
        <w:szCs w:val="16"/>
        <w:lang w:val="en-GB"/>
      </w:rPr>
      <w:instrText xml:space="preserve"> PAGE   \* MERGEFORMAT </w:instrText>
    </w:r>
    <w:r w:rsidRPr="00AF744A">
      <w:rPr>
        <w:b/>
        <w:spacing w:val="-4"/>
        <w:sz w:val="16"/>
        <w:szCs w:val="16"/>
        <w:lang w:val="en-GB"/>
      </w:rPr>
      <w:fldChar w:fldCharType="separate"/>
    </w:r>
    <w:r w:rsidR="00EF414E">
      <w:rPr>
        <w:b/>
        <w:noProof/>
        <w:spacing w:val="-4"/>
        <w:sz w:val="16"/>
        <w:szCs w:val="16"/>
        <w:lang w:val="en-GB"/>
      </w:rPr>
      <w:t>6</w:t>
    </w:r>
    <w:r w:rsidRPr="00AF744A">
      <w:rPr>
        <w:b/>
        <w:noProof/>
        <w:spacing w:val="-4"/>
        <w:sz w:val="16"/>
        <w:szCs w:val="16"/>
        <w:lang w:val="en-G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97B0C" w14:textId="77777777" w:rsidR="00CE5BB8" w:rsidRPr="00AA24B0" w:rsidRDefault="00CE5BB8" w:rsidP="008A2CE8">
    <w:pPr>
      <w:pStyle w:val="Footer"/>
      <w:jc w:val="right"/>
      <w:rPr>
        <w:b/>
        <w:spacing w:val="-4"/>
        <w:sz w:val="16"/>
        <w:szCs w:val="16"/>
        <w:lang w:val="en-GB"/>
      </w:rPr>
    </w:pPr>
  </w:p>
  <w:p w14:paraId="4EA24743" w14:textId="3723D092" w:rsidR="00CE5BB8" w:rsidRPr="003B465A" w:rsidRDefault="00CE5BB8" w:rsidP="003B465A">
    <w:pPr>
      <w:pStyle w:val="Footer"/>
      <w:jc w:val="right"/>
      <w:rPr>
        <w:sz w:val="16"/>
        <w:szCs w:val="16"/>
        <w:lang w:val="fr-CH"/>
      </w:rPr>
    </w:pPr>
    <w:r w:rsidRPr="00AA24B0">
      <w:rPr>
        <w:b/>
        <w:spacing w:val="-4"/>
        <w:sz w:val="16"/>
        <w:szCs w:val="16"/>
        <w:lang w:val="en-GB"/>
      </w:rPr>
      <w:t>I.2 – RegTradObs/BC</w:t>
    </w:r>
    <w:r>
      <w:rPr>
        <w:b/>
        <w:spacing w:val="-4"/>
        <w:sz w:val="16"/>
        <w:szCs w:val="16"/>
        <w:lang w:val="en-GB"/>
      </w:rPr>
      <w:t>30</w:t>
    </w:r>
    <w:r w:rsidRPr="00AA24B0">
      <w:rPr>
        <w:b/>
        <w:spacing w:val="-4"/>
        <w:sz w:val="16"/>
        <w:szCs w:val="16"/>
        <w:lang w:val="en-GB"/>
      </w:rPr>
      <w:t xml:space="preserve"> — </w:t>
    </w:r>
    <w:r w:rsidRPr="00AA24B0">
      <w:rPr>
        <w:b/>
        <w:spacing w:val="-4"/>
        <w:sz w:val="16"/>
        <w:szCs w:val="16"/>
        <w:lang w:val="en-GB"/>
      </w:rPr>
      <w:fldChar w:fldCharType="begin"/>
    </w:r>
    <w:r w:rsidRPr="00AA24B0">
      <w:rPr>
        <w:b/>
        <w:spacing w:val="-4"/>
        <w:sz w:val="16"/>
        <w:szCs w:val="16"/>
        <w:lang w:val="en-GB"/>
      </w:rPr>
      <w:instrText xml:space="preserve"> PAGE   \* MERGEFORMAT </w:instrText>
    </w:r>
    <w:r w:rsidRPr="00AA24B0">
      <w:rPr>
        <w:b/>
        <w:spacing w:val="-4"/>
        <w:sz w:val="16"/>
        <w:szCs w:val="16"/>
        <w:lang w:val="en-GB"/>
      </w:rPr>
      <w:fldChar w:fldCharType="separate"/>
    </w:r>
    <w:r w:rsidR="00EF414E">
      <w:rPr>
        <w:b/>
        <w:noProof/>
        <w:spacing w:val="-4"/>
        <w:sz w:val="16"/>
        <w:szCs w:val="16"/>
        <w:lang w:val="en-GB"/>
      </w:rPr>
      <w:t>5</w:t>
    </w:r>
    <w:r w:rsidRPr="00AA24B0">
      <w:rPr>
        <w:b/>
        <w:noProof/>
        <w:spacing w:val="-4"/>
        <w:sz w:val="16"/>
        <w:szCs w:val="16"/>
        <w:lang w:val="en-G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CD655D" w14:textId="77777777" w:rsidR="00CE5BB8" w:rsidRDefault="00CE5BB8" w:rsidP="008A2CE8">
    <w:pPr>
      <w:pStyle w:val="Footer"/>
      <w:jc w:val="right"/>
      <w:rPr>
        <w:b/>
        <w:spacing w:val="-4"/>
        <w:sz w:val="16"/>
        <w:szCs w:val="16"/>
        <w:lang w:val="en-GB"/>
      </w:rPr>
    </w:pPr>
  </w:p>
  <w:p w14:paraId="08B6862B" w14:textId="1DE48D97" w:rsidR="00CE5BB8" w:rsidRDefault="00CE5BB8" w:rsidP="003B465A">
    <w:pPr>
      <w:pStyle w:val="Footer"/>
      <w:jc w:val="right"/>
    </w:pPr>
    <w:r w:rsidRPr="00AF744A">
      <w:rPr>
        <w:b/>
        <w:spacing w:val="-4"/>
        <w:sz w:val="16"/>
        <w:szCs w:val="16"/>
        <w:lang w:val="en-GB"/>
      </w:rPr>
      <w:t>I.2 – RegTradObs/BC</w:t>
    </w:r>
    <w:r>
      <w:rPr>
        <w:b/>
        <w:spacing w:val="-4"/>
        <w:sz w:val="16"/>
        <w:szCs w:val="16"/>
        <w:lang w:val="en-GB"/>
      </w:rPr>
      <w:t>30</w:t>
    </w:r>
    <w:r w:rsidRPr="00AF744A">
      <w:rPr>
        <w:b/>
        <w:spacing w:val="-4"/>
        <w:sz w:val="16"/>
        <w:szCs w:val="16"/>
        <w:lang w:val="en-GB"/>
      </w:rPr>
      <w:t xml:space="preserve"> — </w:t>
    </w:r>
    <w:r w:rsidRPr="00AF744A">
      <w:rPr>
        <w:b/>
        <w:spacing w:val="-4"/>
        <w:sz w:val="16"/>
        <w:szCs w:val="16"/>
        <w:lang w:val="en-GB"/>
      </w:rPr>
      <w:fldChar w:fldCharType="begin"/>
    </w:r>
    <w:r w:rsidRPr="00AF744A">
      <w:rPr>
        <w:b/>
        <w:spacing w:val="-4"/>
        <w:sz w:val="16"/>
        <w:szCs w:val="16"/>
        <w:lang w:val="en-GB"/>
      </w:rPr>
      <w:instrText xml:space="preserve"> PAGE   \* MERGEFORMAT </w:instrText>
    </w:r>
    <w:r w:rsidRPr="00AF744A">
      <w:rPr>
        <w:b/>
        <w:spacing w:val="-4"/>
        <w:sz w:val="16"/>
        <w:szCs w:val="16"/>
        <w:lang w:val="en-GB"/>
      </w:rPr>
      <w:fldChar w:fldCharType="separate"/>
    </w:r>
    <w:r w:rsidR="00EF414E">
      <w:rPr>
        <w:b/>
        <w:noProof/>
        <w:spacing w:val="-4"/>
        <w:sz w:val="16"/>
        <w:szCs w:val="16"/>
        <w:lang w:val="en-GB"/>
      </w:rPr>
      <w:t>1</w:t>
    </w:r>
    <w:r w:rsidRPr="00AF744A">
      <w:rPr>
        <w:b/>
        <w:noProof/>
        <w:spacing w:val="-4"/>
        <w:sz w:val="16"/>
        <w:szCs w:val="16"/>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8AF440" w14:textId="77777777" w:rsidR="009968B1" w:rsidRDefault="009968B1">
      <w:r>
        <w:separator/>
      </w:r>
    </w:p>
  </w:footnote>
  <w:footnote w:type="continuationSeparator" w:id="0">
    <w:p w14:paraId="15B21BCF" w14:textId="77777777" w:rsidR="009968B1" w:rsidRDefault="009968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C9A9B" w14:textId="77777777" w:rsidR="00CE5BB8" w:rsidRPr="003B465A" w:rsidRDefault="00CE5BB8" w:rsidP="003B465A">
    <w:pPr>
      <w:pStyle w:val="Header"/>
      <w:jc w:val="center"/>
      <w:rPr>
        <w:sz w:val="16"/>
        <w:szCs w:val="16"/>
      </w:rPr>
    </w:pPr>
    <w:r w:rsidRPr="00C136B1">
      <w:rPr>
        <w:sz w:val="16"/>
        <w:szCs w:val="16"/>
        <w:lang w:val="en-GB"/>
      </w:rPr>
      <w:t xml:space="preserve">B/C30 </w:t>
    </w:r>
    <w:r w:rsidRPr="00DB61FC">
      <w:rPr>
        <w:sz w:val="16"/>
        <w:szCs w:val="16"/>
      </w:rPr>
      <w:t>–</w:t>
    </w:r>
    <w:r w:rsidRPr="00C136B1">
      <w:rPr>
        <w:sz w:val="16"/>
        <w:szCs w:val="16"/>
        <w:lang w:val="en-GB"/>
      </w:rPr>
      <w:t xml:space="preserve"> CLIMAT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777A6A" w14:textId="77777777" w:rsidR="00CE5BB8" w:rsidRPr="00DB61FC" w:rsidRDefault="00CE5BB8" w:rsidP="00507731">
    <w:pPr>
      <w:pStyle w:val="Header"/>
      <w:jc w:val="center"/>
      <w:rPr>
        <w:sz w:val="16"/>
        <w:szCs w:val="16"/>
      </w:rPr>
    </w:pPr>
    <w:r w:rsidRPr="00C136B1">
      <w:rPr>
        <w:sz w:val="16"/>
        <w:szCs w:val="16"/>
        <w:lang w:val="en-GB"/>
      </w:rPr>
      <w:t xml:space="preserve">B/C30 </w:t>
    </w:r>
    <w:r w:rsidRPr="00DB61FC">
      <w:rPr>
        <w:sz w:val="16"/>
        <w:szCs w:val="16"/>
      </w:rPr>
      <w:t>–</w:t>
    </w:r>
    <w:r w:rsidRPr="00C136B1">
      <w:rPr>
        <w:sz w:val="16"/>
        <w:szCs w:val="16"/>
        <w:lang w:val="en-GB"/>
      </w:rPr>
      <w:t xml:space="preserve"> CLIMAT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17FCC"/>
    <w:multiLevelType w:val="hybridMultilevel"/>
    <w:tmpl w:val="0C16F900"/>
    <w:lvl w:ilvl="0" w:tplc="1E84F44C">
      <w:start w:val="1"/>
      <w:numFmt w:val="decimal"/>
      <w:lvlText w:val="(%1)"/>
      <w:lvlJc w:val="left"/>
      <w:pPr>
        <w:tabs>
          <w:tab w:val="num" w:pos="1414"/>
        </w:tabs>
        <w:ind w:left="1414" w:hanging="390"/>
      </w:pPr>
      <w:rPr>
        <w:rFonts w:hint="default"/>
        <w:sz w:val="20"/>
        <w:szCs w:val="2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nsid w:val="0844398B"/>
    <w:multiLevelType w:val="hybridMultilevel"/>
    <w:tmpl w:val="970E7B6C"/>
    <w:lvl w:ilvl="0" w:tplc="1E84F44C">
      <w:start w:val="1"/>
      <w:numFmt w:val="decimal"/>
      <w:lvlText w:val="(%1)"/>
      <w:lvlJc w:val="left"/>
      <w:pPr>
        <w:tabs>
          <w:tab w:val="num" w:pos="1383"/>
        </w:tabs>
        <w:ind w:left="1383" w:hanging="390"/>
      </w:pPr>
      <w:rPr>
        <w:rFonts w:hint="default"/>
        <w:sz w:val="20"/>
        <w:szCs w:val="2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nsid w:val="0C763FB9"/>
    <w:multiLevelType w:val="hybridMultilevel"/>
    <w:tmpl w:val="E0107CAC"/>
    <w:lvl w:ilvl="0" w:tplc="3864D08A">
      <w:start w:val="1"/>
      <w:numFmt w:val="decimal"/>
      <w:lvlText w:val="(%1)"/>
      <w:lvlJc w:val="left"/>
      <w:pPr>
        <w:tabs>
          <w:tab w:val="num" w:pos="1444"/>
        </w:tabs>
        <w:ind w:left="1444" w:hanging="39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nsid w:val="0DFB161C"/>
    <w:multiLevelType w:val="hybridMultilevel"/>
    <w:tmpl w:val="B4628694"/>
    <w:lvl w:ilvl="0" w:tplc="1E84F44C">
      <w:start w:val="1"/>
      <w:numFmt w:val="decimal"/>
      <w:lvlText w:val="(%1)"/>
      <w:lvlJc w:val="left"/>
      <w:pPr>
        <w:tabs>
          <w:tab w:val="num" w:pos="1414"/>
        </w:tabs>
        <w:ind w:left="1414" w:hanging="390"/>
      </w:pPr>
      <w:rPr>
        <w:rFonts w:hint="default"/>
        <w:sz w:val="20"/>
        <w:szCs w:val="2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nsid w:val="1094211E"/>
    <w:multiLevelType w:val="hybridMultilevel"/>
    <w:tmpl w:val="00565E84"/>
    <w:lvl w:ilvl="0" w:tplc="C798903E">
      <w:start w:val="1"/>
      <w:numFmt w:val="decimal"/>
      <w:lvlText w:val="(%1)"/>
      <w:lvlJc w:val="left"/>
      <w:pPr>
        <w:tabs>
          <w:tab w:val="num" w:pos="1384"/>
        </w:tabs>
        <w:ind w:left="1384" w:hanging="360"/>
      </w:pPr>
      <w:rPr>
        <w:rFonts w:hint="default"/>
        <w:color w:val="auto"/>
      </w:rPr>
    </w:lvl>
    <w:lvl w:ilvl="1" w:tplc="04050019" w:tentative="1">
      <w:start w:val="1"/>
      <w:numFmt w:val="lowerLetter"/>
      <w:lvlText w:val="%2."/>
      <w:lvlJc w:val="left"/>
      <w:pPr>
        <w:tabs>
          <w:tab w:val="num" w:pos="2104"/>
        </w:tabs>
        <w:ind w:left="2104" w:hanging="360"/>
      </w:pPr>
    </w:lvl>
    <w:lvl w:ilvl="2" w:tplc="0405001B" w:tentative="1">
      <w:start w:val="1"/>
      <w:numFmt w:val="lowerRoman"/>
      <w:lvlText w:val="%3."/>
      <w:lvlJc w:val="right"/>
      <w:pPr>
        <w:tabs>
          <w:tab w:val="num" w:pos="2824"/>
        </w:tabs>
        <w:ind w:left="2824" w:hanging="180"/>
      </w:pPr>
    </w:lvl>
    <w:lvl w:ilvl="3" w:tplc="0405000F" w:tentative="1">
      <w:start w:val="1"/>
      <w:numFmt w:val="decimal"/>
      <w:lvlText w:val="%4."/>
      <w:lvlJc w:val="left"/>
      <w:pPr>
        <w:tabs>
          <w:tab w:val="num" w:pos="3544"/>
        </w:tabs>
        <w:ind w:left="3544" w:hanging="360"/>
      </w:pPr>
    </w:lvl>
    <w:lvl w:ilvl="4" w:tplc="04050019" w:tentative="1">
      <w:start w:val="1"/>
      <w:numFmt w:val="lowerLetter"/>
      <w:lvlText w:val="%5."/>
      <w:lvlJc w:val="left"/>
      <w:pPr>
        <w:tabs>
          <w:tab w:val="num" w:pos="4264"/>
        </w:tabs>
        <w:ind w:left="4264" w:hanging="360"/>
      </w:pPr>
    </w:lvl>
    <w:lvl w:ilvl="5" w:tplc="0405001B" w:tentative="1">
      <w:start w:val="1"/>
      <w:numFmt w:val="lowerRoman"/>
      <w:lvlText w:val="%6."/>
      <w:lvlJc w:val="right"/>
      <w:pPr>
        <w:tabs>
          <w:tab w:val="num" w:pos="4984"/>
        </w:tabs>
        <w:ind w:left="4984" w:hanging="180"/>
      </w:pPr>
    </w:lvl>
    <w:lvl w:ilvl="6" w:tplc="0405000F" w:tentative="1">
      <w:start w:val="1"/>
      <w:numFmt w:val="decimal"/>
      <w:lvlText w:val="%7."/>
      <w:lvlJc w:val="left"/>
      <w:pPr>
        <w:tabs>
          <w:tab w:val="num" w:pos="5704"/>
        </w:tabs>
        <w:ind w:left="5704" w:hanging="360"/>
      </w:pPr>
    </w:lvl>
    <w:lvl w:ilvl="7" w:tplc="04050019" w:tentative="1">
      <w:start w:val="1"/>
      <w:numFmt w:val="lowerLetter"/>
      <w:lvlText w:val="%8."/>
      <w:lvlJc w:val="left"/>
      <w:pPr>
        <w:tabs>
          <w:tab w:val="num" w:pos="6424"/>
        </w:tabs>
        <w:ind w:left="6424" w:hanging="360"/>
      </w:pPr>
    </w:lvl>
    <w:lvl w:ilvl="8" w:tplc="0405001B" w:tentative="1">
      <w:start w:val="1"/>
      <w:numFmt w:val="lowerRoman"/>
      <w:lvlText w:val="%9."/>
      <w:lvlJc w:val="right"/>
      <w:pPr>
        <w:tabs>
          <w:tab w:val="num" w:pos="7144"/>
        </w:tabs>
        <w:ind w:left="7144" w:hanging="180"/>
      </w:pPr>
    </w:lvl>
  </w:abstractNum>
  <w:abstractNum w:abstractNumId="5">
    <w:nsid w:val="13350DEB"/>
    <w:multiLevelType w:val="hybridMultilevel"/>
    <w:tmpl w:val="0DA26406"/>
    <w:lvl w:ilvl="0" w:tplc="B51ED90A">
      <w:start w:val="1"/>
      <w:numFmt w:val="decimal"/>
      <w:lvlText w:val="(%1)"/>
      <w:lvlJc w:val="left"/>
      <w:pPr>
        <w:tabs>
          <w:tab w:val="num" w:pos="1384"/>
        </w:tabs>
        <w:ind w:left="1384" w:hanging="360"/>
      </w:pPr>
      <w:rPr>
        <w:rFonts w:hint="default"/>
      </w:rPr>
    </w:lvl>
    <w:lvl w:ilvl="1" w:tplc="04090019" w:tentative="1">
      <w:start w:val="1"/>
      <w:numFmt w:val="lowerLetter"/>
      <w:lvlText w:val="%2."/>
      <w:lvlJc w:val="left"/>
      <w:pPr>
        <w:tabs>
          <w:tab w:val="num" w:pos="2104"/>
        </w:tabs>
        <w:ind w:left="2104" w:hanging="360"/>
      </w:pPr>
    </w:lvl>
    <w:lvl w:ilvl="2" w:tplc="0409001B" w:tentative="1">
      <w:start w:val="1"/>
      <w:numFmt w:val="lowerRoman"/>
      <w:lvlText w:val="%3."/>
      <w:lvlJc w:val="right"/>
      <w:pPr>
        <w:tabs>
          <w:tab w:val="num" w:pos="2824"/>
        </w:tabs>
        <w:ind w:left="2824" w:hanging="180"/>
      </w:pPr>
    </w:lvl>
    <w:lvl w:ilvl="3" w:tplc="0409000F" w:tentative="1">
      <w:start w:val="1"/>
      <w:numFmt w:val="decimal"/>
      <w:lvlText w:val="%4."/>
      <w:lvlJc w:val="left"/>
      <w:pPr>
        <w:tabs>
          <w:tab w:val="num" w:pos="3544"/>
        </w:tabs>
        <w:ind w:left="3544" w:hanging="360"/>
      </w:pPr>
    </w:lvl>
    <w:lvl w:ilvl="4" w:tplc="04090019" w:tentative="1">
      <w:start w:val="1"/>
      <w:numFmt w:val="lowerLetter"/>
      <w:lvlText w:val="%5."/>
      <w:lvlJc w:val="left"/>
      <w:pPr>
        <w:tabs>
          <w:tab w:val="num" w:pos="4264"/>
        </w:tabs>
        <w:ind w:left="4264" w:hanging="360"/>
      </w:pPr>
    </w:lvl>
    <w:lvl w:ilvl="5" w:tplc="0409001B" w:tentative="1">
      <w:start w:val="1"/>
      <w:numFmt w:val="lowerRoman"/>
      <w:lvlText w:val="%6."/>
      <w:lvlJc w:val="right"/>
      <w:pPr>
        <w:tabs>
          <w:tab w:val="num" w:pos="4984"/>
        </w:tabs>
        <w:ind w:left="4984" w:hanging="180"/>
      </w:pPr>
    </w:lvl>
    <w:lvl w:ilvl="6" w:tplc="0409000F" w:tentative="1">
      <w:start w:val="1"/>
      <w:numFmt w:val="decimal"/>
      <w:lvlText w:val="%7."/>
      <w:lvlJc w:val="left"/>
      <w:pPr>
        <w:tabs>
          <w:tab w:val="num" w:pos="5704"/>
        </w:tabs>
        <w:ind w:left="5704" w:hanging="360"/>
      </w:pPr>
    </w:lvl>
    <w:lvl w:ilvl="7" w:tplc="04090019" w:tentative="1">
      <w:start w:val="1"/>
      <w:numFmt w:val="lowerLetter"/>
      <w:lvlText w:val="%8."/>
      <w:lvlJc w:val="left"/>
      <w:pPr>
        <w:tabs>
          <w:tab w:val="num" w:pos="6424"/>
        </w:tabs>
        <w:ind w:left="6424" w:hanging="360"/>
      </w:pPr>
    </w:lvl>
    <w:lvl w:ilvl="8" w:tplc="0409001B" w:tentative="1">
      <w:start w:val="1"/>
      <w:numFmt w:val="lowerRoman"/>
      <w:lvlText w:val="%9."/>
      <w:lvlJc w:val="right"/>
      <w:pPr>
        <w:tabs>
          <w:tab w:val="num" w:pos="7144"/>
        </w:tabs>
        <w:ind w:left="7144" w:hanging="180"/>
      </w:pPr>
    </w:lvl>
  </w:abstractNum>
  <w:abstractNum w:abstractNumId="6">
    <w:nsid w:val="146C1A7F"/>
    <w:multiLevelType w:val="hybridMultilevel"/>
    <w:tmpl w:val="58B802D6"/>
    <w:lvl w:ilvl="0" w:tplc="3864D08A">
      <w:start w:val="1"/>
      <w:numFmt w:val="decimal"/>
      <w:lvlText w:val="(%1)"/>
      <w:lvlJc w:val="left"/>
      <w:pPr>
        <w:tabs>
          <w:tab w:val="num" w:pos="1444"/>
        </w:tabs>
        <w:ind w:left="1444" w:hanging="39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nsid w:val="19DD6415"/>
    <w:multiLevelType w:val="hybridMultilevel"/>
    <w:tmpl w:val="DDEC62BE"/>
    <w:lvl w:ilvl="0" w:tplc="5CC09880">
      <w:start w:val="1"/>
      <w:numFmt w:val="decimal"/>
      <w:lvlText w:val="(%1)"/>
      <w:lvlJc w:val="left"/>
      <w:pPr>
        <w:tabs>
          <w:tab w:val="num" w:pos="1384"/>
        </w:tabs>
        <w:ind w:left="1384" w:hanging="360"/>
      </w:pPr>
      <w:rPr>
        <w:rFonts w:hint="default"/>
      </w:rPr>
    </w:lvl>
    <w:lvl w:ilvl="1" w:tplc="04050019" w:tentative="1">
      <w:start w:val="1"/>
      <w:numFmt w:val="lowerLetter"/>
      <w:lvlText w:val="%2."/>
      <w:lvlJc w:val="left"/>
      <w:pPr>
        <w:tabs>
          <w:tab w:val="num" w:pos="2104"/>
        </w:tabs>
        <w:ind w:left="2104" w:hanging="360"/>
      </w:pPr>
    </w:lvl>
    <w:lvl w:ilvl="2" w:tplc="0405001B" w:tentative="1">
      <w:start w:val="1"/>
      <w:numFmt w:val="lowerRoman"/>
      <w:lvlText w:val="%3."/>
      <w:lvlJc w:val="right"/>
      <w:pPr>
        <w:tabs>
          <w:tab w:val="num" w:pos="2824"/>
        </w:tabs>
        <w:ind w:left="2824" w:hanging="180"/>
      </w:pPr>
    </w:lvl>
    <w:lvl w:ilvl="3" w:tplc="0405000F" w:tentative="1">
      <w:start w:val="1"/>
      <w:numFmt w:val="decimal"/>
      <w:lvlText w:val="%4."/>
      <w:lvlJc w:val="left"/>
      <w:pPr>
        <w:tabs>
          <w:tab w:val="num" w:pos="3544"/>
        </w:tabs>
        <w:ind w:left="3544" w:hanging="360"/>
      </w:pPr>
    </w:lvl>
    <w:lvl w:ilvl="4" w:tplc="04050019" w:tentative="1">
      <w:start w:val="1"/>
      <w:numFmt w:val="lowerLetter"/>
      <w:lvlText w:val="%5."/>
      <w:lvlJc w:val="left"/>
      <w:pPr>
        <w:tabs>
          <w:tab w:val="num" w:pos="4264"/>
        </w:tabs>
        <w:ind w:left="4264" w:hanging="360"/>
      </w:pPr>
    </w:lvl>
    <w:lvl w:ilvl="5" w:tplc="0405001B" w:tentative="1">
      <w:start w:val="1"/>
      <w:numFmt w:val="lowerRoman"/>
      <w:lvlText w:val="%6."/>
      <w:lvlJc w:val="right"/>
      <w:pPr>
        <w:tabs>
          <w:tab w:val="num" w:pos="4984"/>
        </w:tabs>
        <w:ind w:left="4984" w:hanging="180"/>
      </w:pPr>
    </w:lvl>
    <w:lvl w:ilvl="6" w:tplc="0405000F" w:tentative="1">
      <w:start w:val="1"/>
      <w:numFmt w:val="decimal"/>
      <w:lvlText w:val="%7."/>
      <w:lvlJc w:val="left"/>
      <w:pPr>
        <w:tabs>
          <w:tab w:val="num" w:pos="5704"/>
        </w:tabs>
        <w:ind w:left="5704" w:hanging="360"/>
      </w:pPr>
    </w:lvl>
    <w:lvl w:ilvl="7" w:tplc="04050019" w:tentative="1">
      <w:start w:val="1"/>
      <w:numFmt w:val="lowerLetter"/>
      <w:lvlText w:val="%8."/>
      <w:lvlJc w:val="left"/>
      <w:pPr>
        <w:tabs>
          <w:tab w:val="num" w:pos="6424"/>
        </w:tabs>
        <w:ind w:left="6424" w:hanging="360"/>
      </w:pPr>
    </w:lvl>
    <w:lvl w:ilvl="8" w:tplc="0405001B" w:tentative="1">
      <w:start w:val="1"/>
      <w:numFmt w:val="lowerRoman"/>
      <w:lvlText w:val="%9."/>
      <w:lvlJc w:val="right"/>
      <w:pPr>
        <w:tabs>
          <w:tab w:val="num" w:pos="7144"/>
        </w:tabs>
        <w:ind w:left="7144" w:hanging="180"/>
      </w:pPr>
    </w:lvl>
  </w:abstractNum>
  <w:abstractNum w:abstractNumId="8">
    <w:nsid w:val="1BFF2FC8"/>
    <w:multiLevelType w:val="hybridMultilevel"/>
    <w:tmpl w:val="A5AEA446"/>
    <w:lvl w:ilvl="0" w:tplc="3864D08A">
      <w:start w:val="1"/>
      <w:numFmt w:val="decimal"/>
      <w:lvlText w:val="(%1)"/>
      <w:lvlJc w:val="left"/>
      <w:pPr>
        <w:tabs>
          <w:tab w:val="num" w:pos="1444"/>
        </w:tabs>
        <w:ind w:left="1444" w:hanging="39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nsid w:val="337D00D5"/>
    <w:multiLevelType w:val="hybridMultilevel"/>
    <w:tmpl w:val="C1CC2B1A"/>
    <w:lvl w:ilvl="0" w:tplc="3864D08A">
      <w:start w:val="1"/>
      <w:numFmt w:val="decimal"/>
      <w:lvlText w:val="(%1)"/>
      <w:lvlJc w:val="left"/>
      <w:pPr>
        <w:tabs>
          <w:tab w:val="num" w:pos="1444"/>
        </w:tabs>
        <w:ind w:left="1444" w:hanging="390"/>
      </w:pPr>
      <w:rPr>
        <w:rFonts w:hint="default"/>
      </w:rPr>
    </w:lvl>
    <w:lvl w:ilvl="1" w:tplc="04050019" w:tentative="1">
      <w:start w:val="1"/>
      <w:numFmt w:val="lowerLetter"/>
      <w:lvlText w:val="%2."/>
      <w:lvlJc w:val="left"/>
      <w:pPr>
        <w:tabs>
          <w:tab w:val="num" w:pos="2134"/>
        </w:tabs>
        <w:ind w:left="2134" w:hanging="360"/>
      </w:pPr>
    </w:lvl>
    <w:lvl w:ilvl="2" w:tplc="0405001B" w:tentative="1">
      <w:start w:val="1"/>
      <w:numFmt w:val="lowerRoman"/>
      <w:lvlText w:val="%3."/>
      <w:lvlJc w:val="right"/>
      <w:pPr>
        <w:tabs>
          <w:tab w:val="num" w:pos="2854"/>
        </w:tabs>
        <w:ind w:left="2854" w:hanging="180"/>
      </w:pPr>
    </w:lvl>
    <w:lvl w:ilvl="3" w:tplc="0405000F" w:tentative="1">
      <w:start w:val="1"/>
      <w:numFmt w:val="decimal"/>
      <w:lvlText w:val="%4."/>
      <w:lvlJc w:val="left"/>
      <w:pPr>
        <w:tabs>
          <w:tab w:val="num" w:pos="3574"/>
        </w:tabs>
        <w:ind w:left="3574" w:hanging="360"/>
      </w:pPr>
    </w:lvl>
    <w:lvl w:ilvl="4" w:tplc="04050019" w:tentative="1">
      <w:start w:val="1"/>
      <w:numFmt w:val="lowerLetter"/>
      <w:lvlText w:val="%5."/>
      <w:lvlJc w:val="left"/>
      <w:pPr>
        <w:tabs>
          <w:tab w:val="num" w:pos="4294"/>
        </w:tabs>
        <w:ind w:left="4294" w:hanging="360"/>
      </w:pPr>
    </w:lvl>
    <w:lvl w:ilvl="5" w:tplc="0405001B" w:tentative="1">
      <w:start w:val="1"/>
      <w:numFmt w:val="lowerRoman"/>
      <w:lvlText w:val="%6."/>
      <w:lvlJc w:val="right"/>
      <w:pPr>
        <w:tabs>
          <w:tab w:val="num" w:pos="5014"/>
        </w:tabs>
        <w:ind w:left="5014" w:hanging="180"/>
      </w:pPr>
    </w:lvl>
    <w:lvl w:ilvl="6" w:tplc="0405000F" w:tentative="1">
      <w:start w:val="1"/>
      <w:numFmt w:val="decimal"/>
      <w:lvlText w:val="%7."/>
      <w:lvlJc w:val="left"/>
      <w:pPr>
        <w:tabs>
          <w:tab w:val="num" w:pos="5734"/>
        </w:tabs>
        <w:ind w:left="5734" w:hanging="360"/>
      </w:pPr>
    </w:lvl>
    <w:lvl w:ilvl="7" w:tplc="04050019" w:tentative="1">
      <w:start w:val="1"/>
      <w:numFmt w:val="lowerLetter"/>
      <w:lvlText w:val="%8."/>
      <w:lvlJc w:val="left"/>
      <w:pPr>
        <w:tabs>
          <w:tab w:val="num" w:pos="6454"/>
        </w:tabs>
        <w:ind w:left="6454" w:hanging="360"/>
      </w:pPr>
    </w:lvl>
    <w:lvl w:ilvl="8" w:tplc="0405001B" w:tentative="1">
      <w:start w:val="1"/>
      <w:numFmt w:val="lowerRoman"/>
      <w:lvlText w:val="%9."/>
      <w:lvlJc w:val="right"/>
      <w:pPr>
        <w:tabs>
          <w:tab w:val="num" w:pos="7174"/>
        </w:tabs>
        <w:ind w:left="7174" w:hanging="180"/>
      </w:pPr>
    </w:lvl>
  </w:abstractNum>
  <w:abstractNum w:abstractNumId="10">
    <w:nsid w:val="38B11642"/>
    <w:multiLevelType w:val="hybridMultilevel"/>
    <w:tmpl w:val="4EA0B3DE"/>
    <w:lvl w:ilvl="0" w:tplc="1E84F44C">
      <w:start w:val="1"/>
      <w:numFmt w:val="decimal"/>
      <w:lvlText w:val="(%1)"/>
      <w:lvlJc w:val="left"/>
      <w:pPr>
        <w:tabs>
          <w:tab w:val="num" w:pos="1414"/>
        </w:tabs>
        <w:ind w:left="1414" w:hanging="390"/>
      </w:pPr>
      <w:rPr>
        <w:rFonts w:hint="default"/>
        <w:sz w:val="20"/>
        <w:szCs w:val="2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nsid w:val="398866A6"/>
    <w:multiLevelType w:val="hybridMultilevel"/>
    <w:tmpl w:val="744CFA42"/>
    <w:lvl w:ilvl="0" w:tplc="8B501E76">
      <w:start w:val="1"/>
      <w:numFmt w:val="decimal"/>
      <w:lvlText w:val="(%1)"/>
      <w:lvlJc w:val="left"/>
      <w:pPr>
        <w:tabs>
          <w:tab w:val="num" w:pos="1369"/>
        </w:tabs>
        <w:ind w:left="1369" w:hanging="40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nsid w:val="3AD55062"/>
    <w:multiLevelType w:val="hybridMultilevel"/>
    <w:tmpl w:val="9A288E3C"/>
    <w:lvl w:ilvl="0" w:tplc="6718806E">
      <w:start w:val="1"/>
      <w:numFmt w:val="decimal"/>
      <w:lvlText w:val="(%1)"/>
      <w:lvlJc w:val="left"/>
      <w:pPr>
        <w:tabs>
          <w:tab w:val="num" w:pos="1459"/>
        </w:tabs>
        <w:ind w:left="1459" w:hanging="435"/>
      </w:pPr>
      <w:rPr>
        <w:rFonts w:hint="default"/>
        <w:color w:val="auto"/>
      </w:rPr>
    </w:lvl>
    <w:lvl w:ilvl="1" w:tplc="04050019" w:tentative="1">
      <w:start w:val="1"/>
      <w:numFmt w:val="lowerLetter"/>
      <w:lvlText w:val="%2."/>
      <w:lvlJc w:val="left"/>
      <w:pPr>
        <w:tabs>
          <w:tab w:val="num" w:pos="2104"/>
        </w:tabs>
        <w:ind w:left="2104" w:hanging="360"/>
      </w:pPr>
    </w:lvl>
    <w:lvl w:ilvl="2" w:tplc="0405001B" w:tentative="1">
      <w:start w:val="1"/>
      <w:numFmt w:val="lowerRoman"/>
      <w:lvlText w:val="%3."/>
      <w:lvlJc w:val="right"/>
      <w:pPr>
        <w:tabs>
          <w:tab w:val="num" w:pos="2824"/>
        </w:tabs>
        <w:ind w:left="2824" w:hanging="180"/>
      </w:pPr>
    </w:lvl>
    <w:lvl w:ilvl="3" w:tplc="0405000F" w:tentative="1">
      <w:start w:val="1"/>
      <w:numFmt w:val="decimal"/>
      <w:lvlText w:val="%4."/>
      <w:lvlJc w:val="left"/>
      <w:pPr>
        <w:tabs>
          <w:tab w:val="num" w:pos="3544"/>
        </w:tabs>
        <w:ind w:left="3544" w:hanging="360"/>
      </w:pPr>
    </w:lvl>
    <w:lvl w:ilvl="4" w:tplc="04050019" w:tentative="1">
      <w:start w:val="1"/>
      <w:numFmt w:val="lowerLetter"/>
      <w:lvlText w:val="%5."/>
      <w:lvlJc w:val="left"/>
      <w:pPr>
        <w:tabs>
          <w:tab w:val="num" w:pos="4264"/>
        </w:tabs>
        <w:ind w:left="4264" w:hanging="360"/>
      </w:pPr>
    </w:lvl>
    <w:lvl w:ilvl="5" w:tplc="0405001B" w:tentative="1">
      <w:start w:val="1"/>
      <w:numFmt w:val="lowerRoman"/>
      <w:lvlText w:val="%6."/>
      <w:lvlJc w:val="right"/>
      <w:pPr>
        <w:tabs>
          <w:tab w:val="num" w:pos="4984"/>
        </w:tabs>
        <w:ind w:left="4984" w:hanging="180"/>
      </w:pPr>
    </w:lvl>
    <w:lvl w:ilvl="6" w:tplc="0405000F" w:tentative="1">
      <w:start w:val="1"/>
      <w:numFmt w:val="decimal"/>
      <w:lvlText w:val="%7."/>
      <w:lvlJc w:val="left"/>
      <w:pPr>
        <w:tabs>
          <w:tab w:val="num" w:pos="5704"/>
        </w:tabs>
        <w:ind w:left="5704" w:hanging="360"/>
      </w:pPr>
    </w:lvl>
    <w:lvl w:ilvl="7" w:tplc="04050019" w:tentative="1">
      <w:start w:val="1"/>
      <w:numFmt w:val="lowerLetter"/>
      <w:lvlText w:val="%8."/>
      <w:lvlJc w:val="left"/>
      <w:pPr>
        <w:tabs>
          <w:tab w:val="num" w:pos="6424"/>
        </w:tabs>
        <w:ind w:left="6424" w:hanging="360"/>
      </w:pPr>
    </w:lvl>
    <w:lvl w:ilvl="8" w:tplc="0405001B" w:tentative="1">
      <w:start w:val="1"/>
      <w:numFmt w:val="lowerRoman"/>
      <w:lvlText w:val="%9."/>
      <w:lvlJc w:val="right"/>
      <w:pPr>
        <w:tabs>
          <w:tab w:val="num" w:pos="7144"/>
        </w:tabs>
        <w:ind w:left="7144" w:hanging="180"/>
      </w:pPr>
    </w:lvl>
  </w:abstractNum>
  <w:abstractNum w:abstractNumId="13">
    <w:nsid w:val="3AFC1FAA"/>
    <w:multiLevelType w:val="hybridMultilevel"/>
    <w:tmpl w:val="E006F96C"/>
    <w:lvl w:ilvl="0" w:tplc="3864D08A">
      <w:start w:val="1"/>
      <w:numFmt w:val="decimal"/>
      <w:lvlText w:val="(%1)"/>
      <w:lvlJc w:val="left"/>
      <w:pPr>
        <w:tabs>
          <w:tab w:val="num" w:pos="1444"/>
        </w:tabs>
        <w:ind w:left="1444" w:hanging="39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4">
    <w:nsid w:val="41AD40EB"/>
    <w:multiLevelType w:val="hybridMultilevel"/>
    <w:tmpl w:val="756C1EC8"/>
    <w:lvl w:ilvl="0" w:tplc="3864D08A">
      <w:start w:val="1"/>
      <w:numFmt w:val="decimal"/>
      <w:lvlText w:val="(%1)"/>
      <w:lvlJc w:val="left"/>
      <w:pPr>
        <w:tabs>
          <w:tab w:val="num" w:pos="1444"/>
        </w:tabs>
        <w:ind w:left="1444" w:hanging="39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nsid w:val="45EC3BBB"/>
    <w:multiLevelType w:val="hybridMultilevel"/>
    <w:tmpl w:val="4E3CE97A"/>
    <w:lvl w:ilvl="0" w:tplc="8B501E76">
      <w:start w:val="1"/>
      <w:numFmt w:val="decimal"/>
      <w:lvlText w:val="(%1)"/>
      <w:lvlJc w:val="left"/>
      <w:pPr>
        <w:tabs>
          <w:tab w:val="num" w:pos="1369"/>
        </w:tabs>
        <w:ind w:left="1369" w:hanging="40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6">
    <w:nsid w:val="48831ABB"/>
    <w:multiLevelType w:val="hybridMultilevel"/>
    <w:tmpl w:val="E9FC1506"/>
    <w:lvl w:ilvl="0" w:tplc="8B501E76">
      <w:start w:val="1"/>
      <w:numFmt w:val="decimal"/>
      <w:lvlText w:val="(%1)"/>
      <w:lvlJc w:val="left"/>
      <w:pPr>
        <w:tabs>
          <w:tab w:val="num" w:pos="1369"/>
        </w:tabs>
        <w:ind w:left="1369" w:hanging="405"/>
      </w:pPr>
      <w:rPr>
        <w:rFonts w:hint="default"/>
      </w:rPr>
    </w:lvl>
    <w:lvl w:ilvl="1" w:tplc="04050019" w:tentative="1">
      <w:start w:val="1"/>
      <w:numFmt w:val="lowerLetter"/>
      <w:lvlText w:val="%2."/>
      <w:lvlJc w:val="left"/>
      <w:pPr>
        <w:tabs>
          <w:tab w:val="num" w:pos="2044"/>
        </w:tabs>
        <w:ind w:left="2044" w:hanging="360"/>
      </w:pPr>
    </w:lvl>
    <w:lvl w:ilvl="2" w:tplc="0405001B" w:tentative="1">
      <w:start w:val="1"/>
      <w:numFmt w:val="lowerRoman"/>
      <w:lvlText w:val="%3."/>
      <w:lvlJc w:val="right"/>
      <w:pPr>
        <w:tabs>
          <w:tab w:val="num" w:pos="2764"/>
        </w:tabs>
        <w:ind w:left="2764" w:hanging="180"/>
      </w:pPr>
    </w:lvl>
    <w:lvl w:ilvl="3" w:tplc="0405000F" w:tentative="1">
      <w:start w:val="1"/>
      <w:numFmt w:val="decimal"/>
      <w:lvlText w:val="%4."/>
      <w:lvlJc w:val="left"/>
      <w:pPr>
        <w:tabs>
          <w:tab w:val="num" w:pos="3484"/>
        </w:tabs>
        <w:ind w:left="3484" w:hanging="360"/>
      </w:pPr>
    </w:lvl>
    <w:lvl w:ilvl="4" w:tplc="04050019" w:tentative="1">
      <w:start w:val="1"/>
      <w:numFmt w:val="lowerLetter"/>
      <w:lvlText w:val="%5."/>
      <w:lvlJc w:val="left"/>
      <w:pPr>
        <w:tabs>
          <w:tab w:val="num" w:pos="4204"/>
        </w:tabs>
        <w:ind w:left="4204" w:hanging="360"/>
      </w:pPr>
    </w:lvl>
    <w:lvl w:ilvl="5" w:tplc="0405001B" w:tentative="1">
      <w:start w:val="1"/>
      <w:numFmt w:val="lowerRoman"/>
      <w:lvlText w:val="%6."/>
      <w:lvlJc w:val="right"/>
      <w:pPr>
        <w:tabs>
          <w:tab w:val="num" w:pos="4924"/>
        </w:tabs>
        <w:ind w:left="4924" w:hanging="180"/>
      </w:pPr>
    </w:lvl>
    <w:lvl w:ilvl="6" w:tplc="0405000F" w:tentative="1">
      <w:start w:val="1"/>
      <w:numFmt w:val="decimal"/>
      <w:lvlText w:val="%7."/>
      <w:lvlJc w:val="left"/>
      <w:pPr>
        <w:tabs>
          <w:tab w:val="num" w:pos="5644"/>
        </w:tabs>
        <w:ind w:left="5644" w:hanging="360"/>
      </w:pPr>
    </w:lvl>
    <w:lvl w:ilvl="7" w:tplc="04050019" w:tentative="1">
      <w:start w:val="1"/>
      <w:numFmt w:val="lowerLetter"/>
      <w:lvlText w:val="%8."/>
      <w:lvlJc w:val="left"/>
      <w:pPr>
        <w:tabs>
          <w:tab w:val="num" w:pos="6364"/>
        </w:tabs>
        <w:ind w:left="6364" w:hanging="360"/>
      </w:pPr>
    </w:lvl>
    <w:lvl w:ilvl="8" w:tplc="0405001B" w:tentative="1">
      <w:start w:val="1"/>
      <w:numFmt w:val="lowerRoman"/>
      <w:lvlText w:val="%9."/>
      <w:lvlJc w:val="right"/>
      <w:pPr>
        <w:tabs>
          <w:tab w:val="num" w:pos="7084"/>
        </w:tabs>
        <w:ind w:left="7084" w:hanging="180"/>
      </w:pPr>
    </w:lvl>
  </w:abstractNum>
  <w:abstractNum w:abstractNumId="17">
    <w:nsid w:val="4BD858B4"/>
    <w:multiLevelType w:val="hybridMultilevel"/>
    <w:tmpl w:val="55AE4898"/>
    <w:lvl w:ilvl="0" w:tplc="1E84F44C">
      <w:start w:val="1"/>
      <w:numFmt w:val="decimal"/>
      <w:lvlText w:val="(%1)"/>
      <w:lvlJc w:val="left"/>
      <w:pPr>
        <w:tabs>
          <w:tab w:val="num" w:pos="1414"/>
        </w:tabs>
        <w:ind w:left="1414" w:hanging="390"/>
      </w:pPr>
      <w:rPr>
        <w:rFonts w:hint="default"/>
        <w:sz w:val="20"/>
        <w:szCs w:val="2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544B004A"/>
    <w:multiLevelType w:val="hybridMultilevel"/>
    <w:tmpl w:val="93C8FC7C"/>
    <w:lvl w:ilvl="0" w:tplc="1E84F44C">
      <w:start w:val="1"/>
      <w:numFmt w:val="decimal"/>
      <w:lvlText w:val="(%1)"/>
      <w:lvlJc w:val="left"/>
      <w:pPr>
        <w:tabs>
          <w:tab w:val="num" w:pos="1414"/>
        </w:tabs>
        <w:ind w:left="1414" w:hanging="390"/>
      </w:pPr>
      <w:rPr>
        <w:rFonts w:hint="default"/>
        <w:sz w:val="20"/>
        <w:szCs w:val="2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9">
    <w:nsid w:val="569852B5"/>
    <w:multiLevelType w:val="hybridMultilevel"/>
    <w:tmpl w:val="7F6AA0EA"/>
    <w:lvl w:ilvl="0" w:tplc="417A5202">
      <w:start w:val="2"/>
      <w:numFmt w:val="bullet"/>
      <w:lvlText w:val="-"/>
      <w:lvlJc w:val="left"/>
      <w:pPr>
        <w:tabs>
          <w:tab w:val="num" w:pos="720"/>
        </w:tabs>
        <w:ind w:left="720" w:hanging="360"/>
      </w:pPr>
      <w:rPr>
        <w:rFonts w:ascii="Arial" w:eastAsia="Times New Roman" w:hAnsi="Arial" w:cs="Arial" w:hint="default"/>
      </w:rPr>
    </w:lvl>
    <w:lvl w:ilvl="1" w:tplc="C714BF76">
      <w:start w:val="1"/>
      <w:numFmt w:val="decimal"/>
      <w:lvlText w:val="(%2)"/>
      <w:lvlJc w:val="left"/>
      <w:pPr>
        <w:tabs>
          <w:tab w:val="num" w:pos="1440"/>
        </w:tabs>
        <w:ind w:left="1440" w:hanging="360"/>
      </w:pPr>
      <w:rPr>
        <w:rFont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nsid w:val="5F760C2F"/>
    <w:multiLevelType w:val="hybridMultilevel"/>
    <w:tmpl w:val="2C58748A"/>
    <w:lvl w:ilvl="0" w:tplc="672C66D4">
      <w:start w:val="1"/>
      <w:numFmt w:val="decimal"/>
      <w:lvlText w:val="(%1)"/>
      <w:lvlJc w:val="left"/>
      <w:pPr>
        <w:tabs>
          <w:tab w:val="num" w:pos="1414"/>
        </w:tabs>
        <w:ind w:left="1414"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2691062"/>
    <w:multiLevelType w:val="hybridMultilevel"/>
    <w:tmpl w:val="F0524198"/>
    <w:lvl w:ilvl="0" w:tplc="CFACB73C">
      <w:start w:val="1"/>
      <w:numFmt w:val="decimal"/>
      <w:lvlText w:val="(%1)"/>
      <w:lvlJc w:val="left"/>
      <w:pPr>
        <w:tabs>
          <w:tab w:val="num" w:pos="1384"/>
        </w:tabs>
        <w:ind w:left="1384" w:hanging="360"/>
      </w:pPr>
      <w:rPr>
        <w:rFonts w:hint="default"/>
        <w:sz w:val="20"/>
      </w:rPr>
    </w:lvl>
    <w:lvl w:ilvl="1" w:tplc="04050019" w:tentative="1">
      <w:start w:val="1"/>
      <w:numFmt w:val="lowerLetter"/>
      <w:lvlText w:val="%2."/>
      <w:lvlJc w:val="left"/>
      <w:pPr>
        <w:tabs>
          <w:tab w:val="num" w:pos="2104"/>
        </w:tabs>
        <w:ind w:left="2104" w:hanging="360"/>
      </w:pPr>
    </w:lvl>
    <w:lvl w:ilvl="2" w:tplc="0405001B" w:tentative="1">
      <w:start w:val="1"/>
      <w:numFmt w:val="lowerRoman"/>
      <w:lvlText w:val="%3."/>
      <w:lvlJc w:val="right"/>
      <w:pPr>
        <w:tabs>
          <w:tab w:val="num" w:pos="2824"/>
        </w:tabs>
        <w:ind w:left="2824" w:hanging="180"/>
      </w:pPr>
    </w:lvl>
    <w:lvl w:ilvl="3" w:tplc="0405000F" w:tentative="1">
      <w:start w:val="1"/>
      <w:numFmt w:val="decimal"/>
      <w:lvlText w:val="%4."/>
      <w:lvlJc w:val="left"/>
      <w:pPr>
        <w:tabs>
          <w:tab w:val="num" w:pos="3544"/>
        </w:tabs>
        <w:ind w:left="3544" w:hanging="360"/>
      </w:pPr>
    </w:lvl>
    <w:lvl w:ilvl="4" w:tplc="04050019" w:tentative="1">
      <w:start w:val="1"/>
      <w:numFmt w:val="lowerLetter"/>
      <w:lvlText w:val="%5."/>
      <w:lvlJc w:val="left"/>
      <w:pPr>
        <w:tabs>
          <w:tab w:val="num" w:pos="4264"/>
        </w:tabs>
        <w:ind w:left="4264" w:hanging="360"/>
      </w:pPr>
    </w:lvl>
    <w:lvl w:ilvl="5" w:tplc="0405001B" w:tentative="1">
      <w:start w:val="1"/>
      <w:numFmt w:val="lowerRoman"/>
      <w:lvlText w:val="%6."/>
      <w:lvlJc w:val="right"/>
      <w:pPr>
        <w:tabs>
          <w:tab w:val="num" w:pos="4984"/>
        </w:tabs>
        <w:ind w:left="4984" w:hanging="180"/>
      </w:pPr>
    </w:lvl>
    <w:lvl w:ilvl="6" w:tplc="0405000F" w:tentative="1">
      <w:start w:val="1"/>
      <w:numFmt w:val="decimal"/>
      <w:lvlText w:val="%7."/>
      <w:lvlJc w:val="left"/>
      <w:pPr>
        <w:tabs>
          <w:tab w:val="num" w:pos="5704"/>
        </w:tabs>
        <w:ind w:left="5704" w:hanging="360"/>
      </w:pPr>
    </w:lvl>
    <w:lvl w:ilvl="7" w:tplc="04050019" w:tentative="1">
      <w:start w:val="1"/>
      <w:numFmt w:val="lowerLetter"/>
      <w:lvlText w:val="%8."/>
      <w:lvlJc w:val="left"/>
      <w:pPr>
        <w:tabs>
          <w:tab w:val="num" w:pos="6424"/>
        </w:tabs>
        <w:ind w:left="6424" w:hanging="360"/>
      </w:pPr>
    </w:lvl>
    <w:lvl w:ilvl="8" w:tplc="0405001B" w:tentative="1">
      <w:start w:val="1"/>
      <w:numFmt w:val="lowerRoman"/>
      <w:lvlText w:val="%9."/>
      <w:lvlJc w:val="right"/>
      <w:pPr>
        <w:tabs>
          <w:tab w:val="num" w:pos="7144"/>
        </w:tabs>
        <w:ind w:left="7144" w:hanging="180"/>
      </w:pPr>
    </w:lvl>
  </w:abstractNum>
  <w:abstractNum w:abstractNumId="22">
    <w:nsid w:val="633B2A18"/>
    <w:multiLevelType w:val="hybridMultilevel"/>
    <w:tmpl w:val="48C63E0A"/>
    <w:lvl w:ilvl="0" w:tplc="1E84F44C">
      <w:start w:val="1"/>
      <w:numFmt w:val="decimal"/>
      <w:lvlText w:val="(%1)"/>
      <w:lvlJc w:val="left"/>
      <w:pPr>
        <w:tabs>
          <w:tab w:val="num" w:pos="1414"/>
        </w:tabs>
        <w:ind w:left="1414" w:hanging="390"/>
      </w:pPr>
      <w:rPr>
        <w:rFonts w:hint="default"/>
        <w:sz w:val="20"/>
        <w:szCs w:val="2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3">
    <w:nsid w:val="64B54E4E"/>
    <w:multiLevelType w:val="hybridMultilevel"/>
    <w:tmpl w:val="7570D1BC"/>
    <w:lvl w:ilvl="0" w:tplc="4CE203E8">
      <w:start w:val="1"/>
      <w:numFmt w:val="decimal"/>
      <w:lvlText w:val="(%1)"/>
      <w:lvlJc w:val="left"/>
      <w:pPr>
        <w:tabs>
          <w:tab w:val="num" w:pos="844"/>
        </w:tabs>
        <w:ind w:left="844" w:hanging="674"/>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nsid w:val="7C855578"/>
    <w:multiLevelType w:val="hybridMultilevel"/>
    <w:tmpl w:val="C8A88766"/>
    <w:lvl w:ilvl="0" w:tplc="0E181E88">
      <w:start w:val="1"/>
      <w:numFmt w:val="decimal"/>
      <w:lvlText w:val="(%1)"/>
      <w:lvlJc w:val="left"/>
      <w:pPr>
        <w:tabs>
          <w:tab w:val="num" w:pos="1429"/>
        </w:tabs>
        <w:ind w:left="1429" w:hanging="405"/>
      </w:pPr>
      <w:rPr>
        <w:rFonts w:hint="default"/>
      </w:rPr>
    </w:lvl>
    <w:lvl w:ilvl="1" w:tplc="04050019" w:tentative="1">
      <w:start w:val="1"/>
      <w:numFmt w:val="lowerLetter"/>
      <w:lvlText w:val="%2."/>
      <w:lvlJc w:val="left"/>
      <w:pPr>
        <w:tabs>
          <w:tab w:val="num" w:pos="2104"/>
        </w:tabs>
        <w:ind w:left="2104" w:hanging="360"/>
      </w:pPr>
    </w:lvl>
    <w:lvl w:ilvl="2" w:tplc="0405001B" w:tentative="1">
      <w:start w:val="1"/>
      <w:numFmt w:val="lowerRoman"/>
      <w:lvlText w:val="%3."/>
      <w:lvlJc w:val="right"/>
      <w:pPr>
        <w:tabs>
          <w:tab w:val="num" w:pos="2824"/>
        </w:tabs>
        <w:ind w:left="2824" w:hanging="180"/>
      </w:pPr>
    </w:lvl>
    <w:lvl w:ilvl="3" w:tplc="0405000F" w:tentative="1">
      <w:start w:val="1"/>
      <w:numFmt w:val="decimal"/>
      <w:lvlText w:val="%4."/>
      <w:lvlJc w:val="left"/>
      <w:pPr>
        <w:tabs>
          <w:tab w:val="num" w:pos="3544"/>
        </w:tabs>
        <w:ind w:left="3544" w:hanging="360"/>
      </w:pPr>
    </w:lvl>
    <w:lvl w:ilvl="4" w:tplc="04050019" w:tentative="1">
      <w:start w:val="1"/>
      <w:numFmt w:val="lowerLetter"/>
      <w:lvlText w:val="%5."/>
      <w:lvlJc w:val="left"/>
      <w:pPr>
        <w:tabs>
          <w:tab w:val="num" w:pos="4264"/>
        </w:tabs>
        <w:ind w:left="4264" w:hanging="360"/>
      </w:pPr>
    </w:lvl>
    <w:lvl w:ilvl="5" w:tplc="0405001B" w:tentative="1">
      <w:start w:val="1"/>
      <w:numFmt w:val="lowerRoman"/>
      <w:lvlText w:val="%6."/>
      <w:lvlJc w:val="right"/>
      <w:pPr>
        <w:tabs>
          <w:tab w:val="num" w:pos="4984"/>
        </w:tabs>
        <w:ind w:left="4984" w:hanging="180"/>
      </w:pPr>
    </w:lvl>
    <w:lvl w:ilvl="6" w:tplc="0405000F" w:tentative="1">
      <w:start w:val="1"/>
      <w:numFmt w:val="decimal"/>
      <w:lvlText w:val="%7."/>
      <w:lvlJc w:val="left"/>
      <w:pPr>
        <w:tabs>
          <w:tab w:val="num" w:pos="5704"/>
        </w:tabs>
        <w:ind w:left="5704" w:hanging="360"/>
      </w:pPr>
    </w:lvl>
    <w:lvl w:ilvl="7" w:tplc="04050019" w:tentative="1">
      <w:start w:val="1"/>
      <w:numFmt w:val="lowerLetter"/>
      <w:lvlText w:val="%8."/>
      <w:lvlJc w:val="left"/>
      <w:pPr>
        <w:tabs>
          <w:tab w:val="num" w:pos="6424"/>
        </w:tabs>
        <w:ind w:left="6424" w:hanging="360"/>
      </w:pPr>
    </w:lvl>
    <w:lvl w:ilvl="8" w:tplc="0405001B" w:tentative="1">
      <w:start w:val="1"/>
      <w:numFmt w:val="lowerRoman"/>
      <w:lvlText w:val="%9."/>
      <w:lvlJc w:val="right"/>
      <w:pPr>
        <w:tabs>
          <w:tab w:val="num" w:pos="7144"/>
        </w:tabs>
        <w:ind w:left="7144" w:hanging="180"/>
      </w:pPr>
    </w:lvl>
  </w:abstractNum>
  <w:num w:numId="1">
    <w:abstractNumId w:val="19"/>
  </w:num>
  <w:num w:numId="2">
    <w:abstractNumId w:val="9"/>
  </w:num>
  <w:num w:numId="3">
    <w:abstractNumId w:val="10"/>
  </w:num>
  <w:num w:numId="4">
    <w:abstractNumId w:val="14"/>
  </w:num>
  <w:num w:numId="5">
    <w:abstractNumId w:val="23"/>
  </w:num>
  <w:num w:numId="6">
    <w:abstractNumId w:val="16"/>
  </w:num>
  <w:num w:numId="7">
    <w:abstractNumId w:val="4"/>
  </w:num>
  <w:num w:numId="8">
    <w:abstractNumId w:val="17"/>
  </w:num>
  <w:num w:numId="9">
    <w:abstractNumId w:val="0"/>
  </w:num>
  <w:num w:numId="10">
    <w:abstractNumId w:val="1"/>
  </w:num>
  <w:num w:numId="11">
    <w:abstractNumId w:val="22"/>
  </w:num>
  <w:num w:numId="12">
    <w:abstractNumId w:val="11"/>
  </w:num>
  <w:num w:numId="13">
    <w:abstractNumId w:val="8"/>
  </w:num>
  <w:num w:numId="14">
    <w:abstractNumId w:val="24"/>
  </w:num>
  <w:num w:numId="15">
    <w:abstractNumId w:val="21"/>
  </w:num>
  <w:num w:numId="16">
    <w:abstractNumId w:val="12"/>
  </w:num>
  <w:num w:numId="17">
    <w:abstractNumId w:val="13"/>
  </w:num>
  <w:num w:numId="18">
    <w:abstractNumId w:val="7"/>
  </w:num>
  <w:num w:numId="19">
    <w:abstractNumId w:val="18"/>
  </w:num>
  <w:num w:numId="20">
    <w:abstractNumId w:val="3"/>
  </w:num>
  <w:num w:numId="21">
    <w:abstractNumId w:val="6"/>
  </w:num>
  <w:num w:numId="22">
    <w:abstractNumId w:val="2"/>
  </w:num>
  <w:num w:numId="23">
    <w:abstractNumId w:val="15"/>
  </w:num>
  <w:num w:numId="24">
    <w:abstractNumId w:val="5"/>
  </w:num>
  <w:num w:numId="25">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trackRevisions/>
  <w:defaultTabStop w:val="720"/>
  <w:evenAndOddHeaders/>
  <w:drawingGridHorizontalSpacing w:val="110"/>
  <w:displayHorizontalDrawingGridEvery w:val="2"/>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731"/>
    <w:rsid w:val="000012E2"/>
    <w:rsid w:val="00020FAF"/>
    <w:rsid w:val="0003541E"/>
    <w:rsid w:val="00040C6C"/>
    <w:rsid w:val="0004747A"/>
    <w:rsid w:val="00061DB2"/>
    <w:rsid w:val="0006218C"/>
    <w:rsid w:val="00062514"/>
    <w:rsid w:val="0007070B"/>
    <w:rsid w:val="00085B0C"/>
    <w:rsid w:val="00096ED3"/>
    <w:rsid w:val="000976B1"/>
    <w:rsid w:val="00097DE2"/>
    <w:rsid w:val="000B0CF8"/>
    <w:rsid w:val="000B22E0"/>
    <w:rsid w:val="000B59BC"/>
    <w:rsid w:val="000B6E9A"/>
    <w:rsid w:val="000C18E6"/>
    <w:rsid w:val="000D32BF"/>
    <w:rsid w:val="000D7F3A"/>
    <w:rsid w:val="000F3BD2"/>
    <w:rsid w:val="000F3DA8"/>
    <w:rsid w:val="001129AE"/>
    <w:rsid w:val="0011746C"/>
    <w:rsid w:val="00122A6E"/>
    <w:rsid w:val="00125870"/>
    <w:rsid w:val="00126F0F"/>
    <w:rsid w:val="00145565"/>
    <w:rsid w:val="0016022A"/>
    <w:rsid w:val="001819E9"/>
    <w:rsid w:val="001A61C3"/>
    <w:rsid w:val="001A7EEB"/>
    <w:rsid w:val="001B43FF"/>
    <w:rsid w:val="001B524F"/>
    <w:rsid w:val="001B766A"/>
    <w:rsid w:val="001D2048"/>
    <w:rsid w:val="001D42FE"/>
    <w:rsid w:val="001F71A3"/>
    <w:rsid w:val="002032BA"/>
    <w:rsid w:val="00215756"/>
    <w:rsid w:val="0023119F"/>
    <w:rsid w:val="00232773"/>
    <w:rsid w:val="00232C25"/>
    <w:rsid w:val="00251871"/>
    <w:rsid w:val="002540C1"/>
    <w:rsid w:val="00275BAA"/>
    <w:rsid w:val="002C09C9"/>
    <w:rsid w:val="002D0FDC"/>
    <w:rsid w:val="002E7991"/>
    <w:rsid w:val="002F6688"/>
    <w:rsid w:val="00311689"/>
    <w:rsid w:val="00311CC8"/>
    <w:rsid w:val="003121C6"/>
    <w:rsid w:val="00346A4C"/>
    <w:rsid w:val="00351A96"/>
    <w:rsid w:val="00364340"/>
    <w:rsid w:val="003A30AB"/>
    <w:rsid w:val="003A3D5C"/>
    <w:rsid w:val="003B465A"/>
    <w:rsid w:val="003D4CE3"/>
    <w:rsid w:val="003E28C2"/>
    <w:rsid w:val="003E5B94"/>
    <w:rsid w:val="003F09E3"/>
    <w:rsid w:val="003F0A41"/>
    <w:rsid w:val="0040280D"/>
    <w:rsid w:val="00407DF0"/>
    <w:rsid w:val="00412AD7"/>
    <w:rsid w:val="00426ED8"/>
    <w:rsid w:val="00467DB8"/>
    <w:rsid w:val="004A442C"/>
    <w:rsid w:val="004D030B"/>
    <w:rsid w:val="004D32F7"/>
    <w:rsid w:val="004D616C"/>
    <w:rsid w:val="00507731"/>
    <w:rsid w:val="005129BF"/>
    <w:rsid w:val="00532AAE"/>
    <w:rsid w:val="00543F1C"/>
    <w:rsid w:val="0055166D"/>
    <w:rsid w:val="005579E2"/>
    <w:rsid w:val="00560C75"/>
    <w:rsid w:val="005747A4"/>
    <w:rsid w:val="005A1C93"/>
    <w:rsid w:val="005A4AF4"/>
    <w:rsid w:val="005B68F8"/>
    <w:rsid w:val="005C0B7F"/>
    <w:rsid w:val="005D2F24"/>
    <w:rsid w:val="005D5483"/>
    <w:rsid w:val="005D6F8C"/>
    <w:rsid w:val="005E7F90"/>
    <w:rsid w:val="005F030F"/>
    <w:rsid w:val="005F46E9"/>
    <w:rsid w:val="00606848"/>
    <w:rsid w:val="00615A88"/>
    <w:rsid w:val="00621CA4"/>
    <w:rsid w:val="0062600E"/>
    <w:rsid w:val="00631724"/>
    <w:rsid w:val="00651AC0"/>
    <w:rsid w:val="006576F8"/>
    <w:rsid w:val="006712A4"/>
    <w:rsid w:val="00693D3A"/>
    <w:rsid w:val="006C0B89"/>
    <w:rsid w:val="006C374C"/>
    <w:rsid w:val="006C66FC"/>
    <w:rsid w:val="006E32D8"/>
    <w:rsid w:val="006E7B65"/>
    <w:rsid w:val="006F533E"/>
    <w:rsid w:val="00732B76"/>
    <w:rsid w:val="007345FE"/>
    <w:rsid w:val="007350A1"/>
    <w:rsid w:val="00736D33"/>
    <w:rsid w:val="00754E5F"/>
    <w:rsid w:val="00773A09"/>
    <w:rsid w:val="007A00E0"/>
    <w:rsid w:val="007A324E"/>
    <w:rsid w:val="007A7193"/>
    <w:rsid w:val="007B2B37"/>
    <w:rsid w:val="007B3BCF"/>
    <w:rsid w:val="007D153A"/>
    <w:rsid w:val="007E4C94"/>
    <w:rsid w:val="007E7E41"/>
    <w:rsid w:val="007F5E3D"/>
    <w:rsid w:val="007F7497"/>
    <w:rsid w:val="008017E1"/>
    <w:rsid w:val="00801EAB"/>
    <w:rsid w:val="00804A31"/>
    <w:rsid w:val="00807B2C"/>
    <w:rsid w:val="00856C03"/>
    <w:rsid w:val="00867B31"/>
    <w:rsid w:val="008A1D71"/>
    <w:rsid w:val="008A2CE8"/>
    <w:rsid w:val="008A2DB8"/>
    <w:rsid w:val="008A67B3"/>
    <w:rsid w:val="008A7AE6"/>
    <w:rsid w:val="008B2864"/>
    <w:rsid w:val="008C5174"/>
    <w:rsid w:val="008D3B07"/>
    <w:rsid w:val="008E201A"/>
    <w:rsid w:val="008F2BBD"/>
    <w:rsid w:val="009322BB"/>
    <w:rsid w:val="00955FB8"/>
    <w:rsid w:val="00956A31"/>
    <w:rsid w:val="009968B1"/>
    <w:rsid w:val="00997243"/>
    <w:rsid w:val="009C06AB"/>
    <w:rsid w:val="009C4152"/>
    <w:rsid w:val="009C764D"/>
    <w:rsid w:val="009F0CD5"/>
    <w:rsid w:val="009F3F48"/>
    <w:rsid w:val="00A007E7"/>
    <w:rsid w:val="00A023AF"/>
    <w:rsid w:val="00A249AD"/>
    <w:rsid w:val="00A258E6"/>
    <w:rsid w:val="00A26235"/>
    <w:rsid w:val="00A44C69"/>
    <w:rsid w:val="00A44F22"/>
    <w:rsid w:val="00A471C8"/>
    <w:rsid w:val="00A51862"/>
    <w:rsid w:val="00A57C61"/>
    <w:rsid w:val="00A65CC6"/>
    <w:rsid w:val="00A74985"/>
    <w:rsid w:val="00A76012"/>
    <w:rsid w:val="00A818C9"/>
    <w:rsid w:val="00A950AB"/>
    <w:rsid w:val="00AA1199"/>
    <w:rsid w:val="00AA24B0"/>
    <w:rsid w:val="00AB7CAA"/>
    <w:rsid w:val="00AC29B2"/>
    <w:rsid w:val="00AC54BF"/>
    <w:rsid w:val="00AC63DD"/>
    <w:rsid w:val="00AD2A5C"/>
    <w:rsid w:val="00AD5E9B"/>
    <w:rsid w:val="00B0315E"/>
    <w:rsid w:val="00B230FC"/>
    <w:rsid w:val="00B26F3D"/>
    <w:rsid w:val="00B37074"/>
    <w:rsid w:val="00B61F00"/>
    <w:rsid w:val="00B70435"/>
    <w:rsid w:val="00B7773C"/>
    <w:rsid w:val="00B8318C"/>
    <w:rsid w:val="00BD33CC"/>
    <w:rsid w:val="00BE6B74"/>
    <w:rsid w:val="00BE779B"/>
    <w:rsid w:val="00C02790"/>
    <w:rsid w:val="00C136B1"/>
    <w:rsid w:val="00C24335"/>
    <w:rsid w:val="00C33F05"/>
    <w:rsid w:val="00C456B7"/>
    <w:rsid w:val="00C6566B"/>
    <w:rsid w:val="00C93B02"/>
    <w:rsid w:val="00CA0669"/>
    <w:rsid w:val="00CA3294"/>
    <w:rsid w:val="00CA4CC3"/>
    <w:rsid w:val="00CA5959"/>
    <w:rsid w:val="00CB2C3D"/>
    <w:rsid w:val="00CC134A"/>
    <w:rsid w:val="00CC32A6"/>
    <w:rsid w:val="00CD60D4"/>
    <w:rsid w:val="00CE0698"/>
    <w:rsid w:val="00CE5BB8"/>
    <w:rsid w:val="00D06F20"/>
    <w:rsid w:val="00D07B92"/>
    <w:rsid w:val="00D14E4A"/>
    <w:rsid w:val="00D26AB5"/>
    <w:rsid w:val="00D7074E"/>
    <w:rsid w:val="00D727CE"/>
    <w:rsid w:val="00D76551"/>
    <w:rsid w:val="00D83AF8"/>
    <w:rsid w:val="00DA3F6A"/>
    <w:rsid w:val="00DB61FC"/>
    <w:rsid w:val="00DC74A5"/>
    <w:rsid w:val="00DD2BAA"/>
    <w:rsid w:val="00E01707"/>
    <w:rsid w:val="00E21BBE"/>
    <w:rsid w:val="00E24250"/>
    <w:rsid w:val="00E32809"/>
    <w:rsid w:val="00E52516"/>
    <w:rsid w:val="00E64DE3"/>
    <w:rsid w:val="00E704A3"/>
    <w:rsid w:val="00E85A9F"/>
    <w:rsid w:val="00EA4714"/>
    <w:rsid w:val="00ED07D3"/>
    <w:rsid w:val="00ED14D7"/>
    <w:rsid w:val="00EE12B4"/>
    <w:rsid w:val="00EE5839"/>
    <w:rsid w:val="00EE7C12"/>
    <w:rsid w:val="00EF34F1"/>
    <w:rsid w:val="00EF414E"/>
    <w:rsid w:val="00F01397"/>
    <w:rsid w:val="00F22253"/>
    <w:rsid w:val="00F24F2F"/>
    <w:rsid w:val="00F26D0A"/>
    <w:rsid w:val="00F36A14"/>
    <w:rsid w:val="00F37EC6"/>
    <w:rsid w:val="00F40783"/>
    <w:rsid w:val="00F54211"/>
    <w:rsid w:val="00F56FE8"/>
    <w:rsid w:val="00F63BFE"/>
    <w:rsid w:val="00F75484"/>
    <w:rsid w:val="00F95387"/>
    <w:rsid w:val="00FA61DF"/>
    <w:rsid w:val="00FB6D7B"/>
    <w:rsid w:val="00FC1DF2"/>
    <w:rsid w:val="00FC544A"/>
    <w:rsid w:val="00FD76AD"/>
    <w:rsid w:val="00FF22D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49665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4"/>
        <w:szCs w:val="24"/>
        <w:lang w:val="en-GB"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szCs w:val="22"/>
      <w:lang w:eastAsia="zh-CN"/>
    </w:rPr>
  </w:style>
  <w:style w:type="paragraph" w:styleId="Heading1">
    <w:name w:val="heading 1"/>
    <w:basedOn w:val="Normal"/>
    <w:next w:val="Normal"/>
    <w:qFormat/>
    <w:pPr>
      <w:keepNext/>
      <w:outlineLvl w:val="0"/>
    </w:pPr>
    <w:rPr>
      <w:rFonts w:eastAsia="Times New Roman"/>
      <w:b/>
      <w:bCs/>
      <w:lang w:val="fr-CH" w:eastAsia="en-US"/>
    </w:rPr>
  </w:style>
  <w:style w:type="paragraph" w:styleId="Heading4">
    <w:name w:val="heading 4"/>
    <w:basedOn w:val="Normal"/>
    <w:next w:val="Normal"/>
    <w:qFormat/>
    <w:pPr>
      <w:keepNext/>
      <w:outlineLvl w:val="3"/>
    </w:pPr>
    <w:rPr>
      <w:rFonts w:eastAsia="Times New Roman"/>
      <w:b/>
      <w:lang w:val="en-US" w:eastAsia="en-US"/>
    </w:rPr>
  </w:style>
  <w:style w:type="paragraph" w:styleId="Heading5">
    <w:name w:val="heading 5"/>
    <w:basedOn w:val="Normal"/>
    <w:next w:val="Normal"/>
    <w:qFormat/>
    <w:pPr>
      <w:keepNext/>
      <w:jc w:val="center"/>
      <w:outlineLvl w:val="4"/>
    </w:pPr>
    <w:rPr>
      <w:rFonts w:eastAsia="Times New Roman"/>
      <w:b/>
      <w:bCs/>
      <w:snapToGrid w:val="0"/>
      <w:color w:val="008000"/>
      <w:lang w:val="en-US" w:eastAsia="en-US"/>
    </w:rPr>
  </w:style>
  <w:style w:type="paragraph" w:styleId="Heading7">
    <w:name w:val="heading 7"/>
    <w:basedOn w:val="Normal"/>
    <w:next w:val="Normal"/>
    <w:qFormat/>
    <w:pPr>
      <w:keepNext/>
      <w:outlineLvl w:val="6"/>
    </w:pPr>
    <w:rPr>
      <w:rFonts w:eastAsia="Times New Roman"/>
      <w:b/>
      <w:bCs/>
      <w:color w:val="FF0000"/>
      <w:lang w:val="en-US" w:eastAsia="en-US"/>
    </w:rPr>
  </w:style>
  <w:style w:type="paragraph" w:styleId="Heading9">
    <w:name w:val="heading 9"/>
    <w:basedOn w:val="Normal"/>
    <w:next w:val="Normal"/>
    <w:qFormat/>
    <w:pPr>
      <w:keepNext/>
      <w:outlineLvl w:val="8"/>
    </w:pPr>
    <w:rPr>
      <w:rFonts w:eastAsia="Times New Roman"/>
      <w:b/>
      <w:color w:val="3366F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BodyText3">
    <w:name w:val="Body Text 3"/>
    <w:basedOn w:val="Normal"/>
    <w:rPr>
      <w:rFonts w:eastAsia="Times New Roman"/>
      <w:color w:val="0000FF"/>
      <w:lang w:val="en-US" w:eastAsia="en-US"/>
    </w:rPr>
  </w:style>
  <w:style w:type="paragraph" w:styleId="Header">
    <w:name w:val="header"/>
    <w:basedOn w:val="Normal"/>
    <w:pPr>
      <w:tabs>
        <w:tab w:val="center" w:pos="4153"/>
        <w:tab w:val="right" w:pos="8306"/>
      </w:tabs>
    </w:pPr>
    <w:rPr>
      <w:rFonts w:eastAsia="Times New Roman"/>
      <w:lang w:val="en-US" w:eastAsia="en-US"/>
    </w:rPr>
  </w:style>
  <w:style w:type="character" w:styleId="PageNumber">
    <w:name w:val="page number"/>
    <w:basedOn w:val="DefaultParagraphFont"/>
  </w:style>
  <w:style w:type="paragraph" w:styleId="Footer">
    <w:name w:val="footer"/>
    <w:basedOn w:val="Normal"/>
    <w:link w:val="FooterChar"/>
    <w:pPr>
      <w:tabs>
        <w:tab w:val="center" w:pos="4153"/>
        <w:tab w:val="right" w:pos="8306"/>
      </w:tabs>
    </w:pPr>
    <w:rPr>
      <w:rFonts w:eastAsia="Times New Roman"/>
      <w:lang w:val="en-US" w:eastAsia="en-US"/>
    </w:rPr>
  </w:style>
  <w:style w:type="paragraph" w:styleId="BalloonText">
    <w:name w:val="Balloon Text"/>
    <w:basedOn w:val="Normal"/>
    <w:semiHidden/>
    <w:rsid w:val="00407DF0"/>
    <w:rPr>
      <w:rFonts w:ascii="Tahoma" w:hAnsi="Tahoma" w:cs="Tahoma"/>
      <w:sz w:val="16"/>
      <w:szCs w:val="16"/>
    </w:rPr>
  </w:style>
  <w:style w:type="paragraph" w:customStyle="1" w:styleId="Char3">
    <w:name w:val="Char3"/>
    <w:basedOn w:val="Normal"/>
    <w:rsid w:val="00407DF0"/>
    <w:rPr>
      <w:rFonts w:ascii="Times New Roman" w:eastAsia="Times New Roman" w:hAnsi="Times New Roman" w:cs="Times New Roman"/>
      <w:sz w:val="24"/>
      <w:szCs w:val="24"/>
      <w:lang w:val="pl-PL" w:eastAsia="pl-PL"/>
    </w:rPr>
  </w:style>
  <w:style w:type="paragraph" w:customStyle="1" w:styleId="Char30">
    <w:name w:val="Char3"/>
    <w:basedOn w:val="Normal"/>
    <w:rsid w:val="00251871"/>
    <w:rPr>
      <w:rFonts w:ascii="Times New Roman" w:eastAsia="Times New Roman" w:hAnsi="Times New Roman" w:cs="Times New Roman"/>
      <w:sz w:val="24"/>
      <w:szCs w:val="24"/>
      <w:lang w:val="pl-PL" w:eastAsia="pl-PL"/>
    </w:rPr>
  </w:style>
  <w:style w:type="character" w:styleId="CommentReference">
    <w:name w:val="annotation reference"/>
    <w:semiHidden/>
    <w:rsid w:val="00062514"/>
    <w:rPr>
      <w:sz w:val="16"/>
      <w:szCs w:val="16"/>
    </w:rPr>
  </w:style>
  <w:style w:type="paragraph" w:styleId="CommentText">
    <w:name w:val="annotation text"/>
    <w:basedOn w:val="Normal"/>
    <w:semiHidden/>
    <w:rsid w:val="00062514"/>
    <w:rPr>
      <w:sz w:val="20"/>
      <w:szCs w:val="20"/>
    </w:rPr>
  </w:style>
  <w:style w:type="paragraph" w:styleId="CommentSubject">
    <w:name w:val="annotation subject"/>
    <w:basedOn w:val="CommentText"/>
    <w:next w:val="CommentText"/>
    <w:semiHidden/>
    <w:rsid w:val="00062514"/>
    <w:rPr>
      <w:b/>
      <w:bCs/>
    </w:rPr>
  </w:style>
  <w:style w:type="paragraph" w:customStyle="1" w:styleId="Char31">
    <w:name w:val="Char3"/>
    <w:basedOn w:val="Normal"/>
    <w:rsid w:val="00E21BBE"/>
    <w:rPr>
      <w:rFonts w:ascii="Times New Roman" w:eastAsia="Times New Roman" w:hAnsi="Times New Roman" w:cs="Times New Roman"/>
      <w:sz w:val="24"/>
      <w:szCs w:val="24"/>
      <w:lang w:val="pl-PL" w:eastAsia="pl-PL"/>
    </w:rPr>
  </w:style>
  <w:style w:type="paragraph" w:customStyle="1" w:styleId="Char32">
    <w:name w:val="Char3"/>
    <w:basedOn w:val="Normal"/>
    <w:rsid w:val="00D14E4A"/>
    <w:rPr>
      <w:rFonts w:ascii="Times New Roman" w:eastAsia="Times New Roman" w:hAnsi="Times New Roman" w:cs="Times New Roman"/>
      <w:sz w:val="24"/>
      <w:szCs w:val="24"/>
      <w:lang w:val="pl-PL" w:eastAsia="pl-PL"/>
    </w:rPr>
  </w:style>
  <w:style w:type="character" w:customStyle="1" w:styleId="FooterChar">
    <w:name w:val="Footer Char"/>
    <w:basedOn w:val="DefaultParagraphFont"/>
    <w:link w:val="Footer"/>
    <w:rsid w:val="008A2CE8"/>
    <w:rPr>
      <w:rFonts w:ascii="Arial" w:eastAsia="Times New Roman" w:hAnsi="Arial" w:cs="Arial"/>
      <w:sz w:val="22"/>
      <w:szCs w:val="22"/>
      <w:lang w:val="en-US" w:eastAsia="en-US"/>
    </w:rPr>
  </w:style>
  <w:style w:type="paragraph" w:styleId="Revision">
    <w:name w:val="Revision"/>
    <w:hidden/>
    <w:uiPriority w:val="99"/>
    <w:semiHidden/>
    <w:rsid w:val="00AA24B0"/>
    <w:rPr>
      <w:rFonts w:ascii="Arial" w:hAnsi="Arial" w:cs="Arial"/>
      <w:sz w:val="22"/>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en-GB"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szCs w:val="22"/>
      <w:lang w:eastAsia="zh-CN"/>
    </w:rPr>
  </w:style>
  <w:style w:type="paragraph" w:styleId="Heading1">
    <w:name w:val="heading 1"/>
    <w:basedOn w:val="Normal"/>
    <w:next w:val="Normal"/>
    <w:qFormat/>
    <w:pPr>
      <w:keepNext/>
      <w:outlineLvl w:val="0"/>
    </w:pPr>
    <w:rPr>
      <w:rFonts w:eastAsia="Times New Roman"/>
      <w:b/>
      <w:bCs/>
      <w:lang w:val="fr-CH" w:eastAsia="en-US"/>
    </w:rPr>
  </w:style>
  <w:style w:type="paragraph" w:styleId="Heading4">
    <w:name w:val="heading 4"/>
    <w:basedOn w:val="Normal"/>
    <w:next w:val="Normal"/>
    <w:qFormat/>
    <w:pPr>
      <w:keepNext/>
      <w:outlineLvl w:val="3"/>
    </w:pPr>
    <w:rPr>
      <w:rFonts w:eastAsia="Times New Roman"/>
      <w:b/>
      <w:lang w:val="en-US" w:eastAsia="en-US"/>
    </w:rPr>
  </w:style>
  <w:style w:type="paragraph" w:styleId="Heading5">
    <w:name w:val="heading 5"/>
    <w:basedOn w:val="Normal"/>
    <w:next w:val="Normal"/>
    <w:qFormat/>
    <w:pPr>
      <w:keepNext/>
      <w:jc w:val="center"/>
      <w:outlineLvl w:val="4"/>
    </w:pPr>
    <w:rPr>
      <w:rFonts w:eastAsia="Times New Roman"/>
      <w:b/>
      <w:bCs/>
      <w:snapToGrid w:val="0"/>
      <w:color w:val="008000"/>
      <w:lang w:val="en-US" w:eastAsia="en-US"/>
    </w:rPr>
  </w:style>
  <w:style w:type="paragraph" w:styleId="Heading7">
    <w:name w:val="heading 7"/>
    <w:basedOn w:val="Normal"/>
    <w:next w:val="Normal"/>
    <w:qFormat/>
    <w:pPr>
      <w:keepNext/>
      <w:outlineLvl w:val="6"/>
    </w:pPr>
    <w:rPr>
      <w:rFonts w:eastAsia="Times New Roman"/>
      <w:b/>
      <w:bCs/>
      <w:color w:val="FF0000"/>
      <w:lang w:val="en-US" w:eastAsia="en-US"/>
    </w:rPr>
  </w:style>
  <w:style w:type="paragraph" w:styleId="Heading9">
    <w:name w:val="heading 9"/>
    <w:basedOn w:val="Normal"/>
    <w:next w:val="Normal"/>
    <w:qFormat/>
    <w:pPr>
      <w:keepNext/>
      <w:outlineLvl w:val="8"/>
    </w:pPr>
    <w:rPr>
      <w:rFonts w:eastAsia="Times New Roman"/>
      <w:b/>
      <w:color w:val="3366F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BodyText3">
    <w:name w:val="Body Text 3"/>
    <w:basedOn w:val="Normal"/>
    <w:rPr>
      <w:rFonts w:eastAsia="Times New Roman"/>
      <w:color w:val="0000FF"/>
      <w:lang w:val="en-US" w:eastAsia="en-US"/>
    </w:rPr>
  </w:style>
  <w:style w:type="paragraph" w:styleId="Header">
    <w:name w:val="header"/>
    <w:basedOn w:val="Normal"/>
    <w:pPr>
      <w:tabs>
        <w:tab w:val="center" w:pos="4153"/>
        <w:tab w:val="right" w:pos="8306"/>
      </w:tabs>
    </w:pPr>
    <w:rPr>
      <w:rFonts w:eastAsia="Times New Roman"/>
      <w:lang w:val="en-US" w:eastAsia="en-US"/>
    </w:rPr>
  </w:style>
  <w:style w:type="character" w:styleId="PageNumber">
    <w:name w:val="page number"/>
    <w:basedOn w:val="DefaultParagraphFont"/>
  </w:style>
  <w:style w:type="paragraph" w:styleId="Footer">
    <w:name w:val="footer"/>
    <w:basedOn w:val="Normal"/>
    <w:link w:val="FooterChar"/>
    <w:pPr>
      <w:tabs>
        <w:tab w:val="center" w:pos="4153"/>
        <w:tab w:val="right" w:pos="8306"/>
      </w:tabs>
    </w:pPr>
    <w:rPr>
      <w:rFonts w:eastAsia="Times New Roman"/>
      <w:lang w:val="en-US" w:eastAsia="en-US"/>
    </w:rPr>
  </w:style>
  <w:style w:type="paragraph" w:styleId="BalloonText">
    <w:name w:val="Balloon Text"/>
    <w:basedOn w:val="Normal"/>
    <w:semiHidden/>
    <w:rsid w:val="00407DF0"/>
    <w:rPr>
      <w:rFonts w:ascii="Tahoma" w:hAnsi="Tahoma" w:cs="Tahoma"/>
      <w:sz w:val="16"/>
      <w:szCs w:val="16"/>
    </w:rPr>
  </w:style>
  <w:style w:type="paragraph" w:customStyle="1" w:styleId="Char3">
    <w:name w:val="Char3"/>
    <w:basedOn w:val="Normal"/>
    <w:rsid w:val="00407DF0"/>
    <w:rPr>
      <w:rFonts w:ascii="Times New Roman" w:eastAsia="Times New Roman" w:hAnsi="Times New Roman" w:cs="Times New Roman"/>
      <w:sz w:val="24"/>
      <w:szCs w:val="24"/>
      <w:lang w:val="pl-PL" w:eastAsia="pl-PL"/>
    </w:rPr>
  </w:style>
  <w:style w:type="paragraph" w:customStyle="1" w:styleId="Char30">
    <w:name w:val="Char3"/>
    <w:basedOn w:val="Normal"/>
    <w:rsid w:val="00251871"/>
    <w:rPr>
      <w:rFonts w:ascii="Times New Roman" w:eastAsia="Times New Roman" w:hAnsi="Times New Roman" w:cs="Times New Roman"/>
      <w:sz w:val="24"/>
      <w:szCs w:val="24"/>
      <w:lang w:val="pl-PL" w:eastAsia="pl-PL"/>
    </w:rPr>
  </w:style>
  <w:style w:type="character" w:styleId="CommentReference">
    <w:name w:val="annotation reference"/>
    <w:semiHidden/>
    <w:rsid w:val="00062514"/>
    <w:rPr>
      <w:sz w:val="16"/>
      <w:szCs w:val="16"/>
    </w:rPr>
  </w:style>
  <w:style w:type="paragraph" w:styleId="CommentText">
    <w:name w:val="annotation text"/>
    <w:basedOn w:val="Normal"/>
    <w:semiHidden/>
    <w:rsid w:val="00062514"/>
    <w:rPr>
      <w:sz w:val="20"/>
      <w:szCs w:val="20"/>
    </w:rPr>
  </w:style>
  <w:style w:type="paragraph" w:styleId="CommentSubject">
    <w:name w:val="annotation subject"/>
    <w:basedOn w:val="CommentText"/>
    <w:next w:val="CommentText"/>
    <w:semiHidden/>
    <w:rsid w:val="00062514"/>
    <w:rPr>
      <w:b/>
      <w:bCs/>
    </w:rPr>
  </w:style>
  <w:style w:type="paragraph" w:customStyle="1" w:styleId="Char31">
    <w:name w:val="Char3"/>
    <w:basedOn w:val="Normal"/>
    <w:rsid w:val="00E21BBE"/>
    <w:rPr>
      <w:rFonts w:ascii="Times New Roman" w:eastAsia="Times New Roman" w:hAnsi="Times New Roman" w:cs="Times New Roman"/>
      <w:sz w:val="24"/>
      <w:szCs w:val="24"/>
      <w:lang w:val="pl-PL" w:eastAsia="pl-PL"/>
    </w:rPr>
  </w:style>
  <w:style w:type="paragraph" w:customStyle="1" w:styleId="Char32">
    <w:name w:val="Char3"/>
    <w:basedOn w:val="Normal"/>
    <w:rsid w:val="00D14E4A"/>
    <w:rPr>
      <w:rFonts w:ascii="Times New Roman" w:eastAsia="Times New Roman" w:hAnsi="Times New Roman" w:cs="Times New Roman"/>
      <w:sz w:val="24"/>
      <w:szCs w:val="24"/>
      <w:lang w:val="pl-PL" w:eastAsia="pl-PL"/>
    </w:rPr>
  </w:style>
  <w:style w:type="character" w:customStyle="1" w:styleId="FooterChar">
    <w:name w:val="Footer Char"/>
    <w:basedOn w:val="DefaultParagraphFont"/>
    <w:link w:val="Footer"/>
    <w:rsid w:val="008A2CE8"/>
    <w:rPr>
      <w:rFonts w:ascii="Arial" w:eastAsia="Times New Roman" w:hAnsi="Arial" w:cs="Arial"/>
      <w:sz w:val="22"/>
      <w:szCs w:val="22"/>
      <w:lang w:val="en-US" w:eastAsia="en-US"/>
    </w:rPr>
  </w:style>
  <w:style w:type="paragraph" w:styleId="Revision">
    <w:name w:val="Revision"/>
    <w:hidden/>
    <w:uiPriority w:val="99"/>
    <w:semiHidden/>
    <w:rsid w:val="00AA24B0"/>
    <w:rPr>
      <w:rFonts w:ascii="Arial" w:hAnsi="Arial" w:cs="Arial"/>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40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0ECC1-4C6B-443B-8D7B-94EFB8016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8123</Words>
  <Characters>39603</Characters>
  <Application>Microsoft Office Word</Application>
  <DocSecurity>0</DocSecurity>
  <Lines>330</Lines>
  <Paragraphs>95</Paragraphs>
  <ScaleCrop>false</ScaleCrop>
  <HeadingPairs>
    <vt:vector size="2" baseType="variant">
      <vt:variant>
        <vt:lpstr>Title</vt:lpstr>
      </vt:variant>
      <vt:variant>
        <vt:i4>1</vt:i4>
      </vt:variant>
    </vt:vector>
  </HeadingPairs>
  <TitlesOfParts>
    <vt:vector size="1" baseType="lpstr">
      <vt:lpstr>B/C30 – Regulations for reporting CLIMAT data in TDCF</vt:lpstr>
    </vt:vector>
  </TitlesOfParts>
  <Company>wmo</Company>
  <LinksUpToDate>false</LinksUpToDate>
  <CharactersWithSpaces>47631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B/C30 – Regulations for reporting CLIMAT data in TDCF</dc:title>
  <dc:creator>helpdesk</dc:creator>
  <cp:lastModifiedBy>William John ROGERS</cp:lastModifiedBy>
  <cp:revision>4</cp:revision>
  <cp:lastPrinted>2018-02-13T15:32:00Z</cp:lastPrinted>
  <dcterms:created xsi:type="dcterms:W3CDTF">2018-11-06T10:04:00Z</dcterms:created>
  <dcterms:modified xsi:type="dcterms:W3CDTF">2018-11-06T10:06:00Z</dcterms:modified>
</cp:coreProperties>
</file>