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2248CB" w14:textId="77777777" w:rsidR="004E566B" w:rsidRPr="000B6F78" w:rsidRDefault="004E566B" w:rsidP="002A6E5D">
      <w:pPr>
        <w:pStyle w:val="NoSpacing"/>
        <w:rPr>
          <w:b/>
          <w:sz w:val="28"/>
          <w:szCs w:val="28"/>
        </w:rPr>
      </w:pPr>
      <w:r w:rsidRPr="0043476E">
        <w:rPr>
          <w:b/>
          <w:sz w:val="36"/>
          <w:szCs w:val="36"/>
        </w:rPr>
        <w:t>B/C5</w:t>
      </w:r>
      <w:r w:rsidRPr="000B6F78">
        <w:rPr>
          <w:b/>
          <w:sz w:val="28"/>
          <w:szCs w:val="28"/>
        </w:rPr>
        <w:t xml:space="preserve"> – Regulations for reporting SYNOP MOBIL data in TDCF</w:t>
      </w:r>
    </w:p>
    <w:p w14:paraId="1F4F85DD" w14:textId="77777777" w:rsidR="004E566B" w:rsidRPr="000B6F78" w:rsidRDefault="004E566B" w:rsidP="00BB1D30">
      <w:pPr>
        <w:jc w:val="both"/>
        <w:rPr>
          <w:sz w:val="24"/>
        </w:rPr>
      </w:pPr>
    </w:p>
    <w:p w14:paraId="48CF3B43" w14:textId="77777777" w:rsidR="004B24C7" w:rsidRPr="000B6F78" w:rsidRDefault="004B24C7" w:rsidP="00BB1D30">
      <w:pPr>
        <w:jc w:val="both"/>
        <w:rPr>
          <w:sz w:val="24"/>
        </w:rPr>
      </w:pPr>
    </w:p>
    <w:p w14:paraId="51215A39" w14:textId="77777777" w:rsidR="004E566B" w:rsidRPr="000B6F78" w:rsidRDefault="004E566B" w:rsidP="00BB1D30">
      <w:pPr>
        <w:spacing w:after="120"/>
        <w:ind w:left="1514" w:hanging="1514"/>
        <w:jc w:val="both"/>
        <w:rPr>
          <w:b/>
          <w:sz w:val="24"/>
          <w:szCs w:val="24"/>
        </w:rPr>
      </w:pPr>
      <w:r w:rsidRPr="000B6F78">
        <w:rPr>
          <w:b/>
          <w:sz w:val="24"/>
          <w:szCs w:val="24"/>
        </w:rPr>
        <w:t>TM</w:t>
      </w:r>
      <w:r w:rsidR="00C63BEB" w:rsidRPr="000B6F78">
        <w:rPr>
          <w:b/>
          <w:sz w:val="24"/>
          <w:szCs w:val="24"/>
        </w:rPr>
        <w:t> </w:t>
      </w:r>
      <w:r w:rsidRPr="000B6F78">
        <w:rPr>
          <w:b/>
          <w:sz w:val="24"/>
          <w:szCs w:val="24"/>
        </w:rPr>
        <w:t>307090</w:t>
      </w:r>
      <w:r w:rsidR="007A117B" w:rsidRPr="000B6F78">
        <w:rPr>
          <w:b/>
          <w:sz w:val="24"/>
          <w:szCs w:val="24"/>
        </w:rPr>
        <w:t xml:space="preserve"> – </w:t>
      </w:r>
      <w:r w:rsidRPr="000B6F78">
        <w:rPr>
          <w:b/>
          <w:sz w:val="24"/>
          <w:szCs w:val="24"/>
        </w:rPr>
        <w:t>BUFR template for synoptic reports from mobile land stations suitable for SYNOP MOBIL data</w:t>
      </w:r>
    </w:p>
    <w:tbl>
      <w:tblPr>
        <w:tblW w:w="9709" w:type="dxa"/>
        <w:tblLayout w:type="fixed"/>
        <w:tblCellMar>
          <w:left w:w="70" w:type="dxa"/>
          <w:right w:w="70" w:type="dxa"/>
        </w:tblCellMar>
        <w:tblLook w:val="0000" w:firstRow="0" w:lastRow="0" w:firstColumn="0" w:lastColumn="0" w:noHBand="0" w:noVBand="0"/>
      </w:tblPr>
      <w:tblGrid>
        <w:gridCol w:w="1063"/>
        <w:gridCol w:w="1063"/>
        <w:gridCol w:w="7583"/>
      </w:tblGrid>
      <w:tr w:rsidR="004E566B" w:rsidRPr="000B6F78" w14:paraId="00CFCDF1" w14:textId="77777777">
        <w:tc>
          <w:tcPr>
            <w:tcW w:w="1063" w:type="dxa"/>
            <w:tcBorders>
              <w:top w:val="single" w:sz="4" w:space="0" w:color="auto"/>
              <w:left w:val="single" w:sz="4" w:space="0" w:color="auto"/>
              <w:bottom w:val="single" w:sz="4" w:space="0" w:color="auto"/>
              <w:right w:val="single" w:sz="4" w:space="0" w:color="auto"/>
            </w:tcBorders>
          </w:tcPr>
          <w:p w14:paraId="078F113B" w14:textId="77777777" w:rsidR="004E566B" w:rsidRPr="00CC2CDC" w:rsidRDefault="004E566B">
            <w:pPr>
              <w:spacing w:before="120" w:after="120"/>
              <w:jc w:val="center"/>
              <w:rPr>
                <w:b/>
              </w:rPr>
            </w:pPr>
          </w:p>
        </w:tc>
        <w:tc>
          <w:tcPr>
            <w:tcW w:w="1063" w:type="dxa"/>
            <w:tcBorders>
              <w:top w:val="single" w:sz="4" w:space="0" w:color="auto"/>
              <w:left w:val="single" w:sz="4" w:space="0" w:color="auto"/>
              <w:bottom w:val="single" w:sz="4" w:space="0" w:color="auto"/>
              <w:right w:val="single" w:sz="4" w:space="0" w:color="auto"/>
            </w:tcBorders>
          </w:tcPr>
          <w:p w14:paraId="1694B3B7" w14:textId="77777777" w:rsidR="004E566B" w:rsidRPr="00CC2CDC" w:rsidRDefault="004E566B">
            <w:pPr>
              <w:jc w:val="center"/>
              <w:rPr>
                <w:bCs/>
              </w:rPr>
            </w:pPr>
          </w:p>
        </w:tc>
        <w:tc>
          <w:tcPr>
            <w:tcW w:w="7583" w:type="dxa"/>
            <w:tcBorders>
              <w:top w:val="single" w:sz="4" w:space="0" w:color="auto"/>
              <w:left w:val="single" w:sz="4" w:space="0" w:color="auto"/>
              <w:bottom w:val="single" w:sz="4" w:space="0" w:color="auto"/>
              <w:right w:val="single" w:sz="4" w:space="0" w:color="auto"/>
            </w:tcBorders>
            <w:vAlign w:val="center"/>
          </w:tcPr>
          <w:p w14:paraId="61BF3E8F" w14:textId="3644E589" w:rsidR="004E566B" w:rsidRPr="000B6F78" w:rsidRDefault="004E566B">
            <w:pPr>
              <w:rPr>
                <w:bCs/>
              </w:rPr>
            </w:pPr>
            <w:r w:rsidRPr="000B6F78">
              <w:rPr>
                <w:b/>
              </w:rPr>
              <w:t xml:space="preserve">Sequence for representation of synoptic reports from a mobile land station suitable for </w:t>
            </w:r>
            <w:r w:rsidRPr="000B6F78">
              <w:rPr>
                <w:b/>
                <w:bCs/>
                <w:szCs w:val="19"/>
              </w:rPr>
              <w:t>SYNOP</w:t>
            </w:r>
            <w:r w:rsidR="00A77B87" w:rsidRPr="000B6F78">
              <w:rPr>
                <w:b/>
                <w:bCs/>
                <w:szCs w:val="19"/>
              </w:rPr>
              <w:t xml:space="preserve"> </w:t>
            </w:r>
            <w:r w:rsidRPr="000B6F78">
              <w:rPr>
                <w:b/>
                <w:bCs/>
                <w:szCs w:val="19"/>
              </w:rPr>
              <w:t>MOBIL data</w:t>
            </w:r>
          </w:p>
        </w:tc>
      </w:tr>
      <w:tr w:rsidR="004E566B" w:rsidRPr="000B6F78" w14:paraId="03011191" w14:textId="77777777">
        <w:tc>
          <w:tcPr>
            <w:tcW w:w="1063" w:type="dxa"/>
            <w:tcBorders>
              <w:top w:val="single" w:sz="4" w:space="0" w:color="auto"/>
              <w:left w:val="single" w:sz="4" w:space="0" w:color="auto"/>
              <w:bottom w:val="single" w:sz="4" w:space="0" w:color="auto"/>
              <w:right w:val="single" w:sz="4" w:space="0" w:color="auto"/>
            </w:tcBorders>
          </w:tcPr>
          <w:p w14:paraId="3F1C4FCC" w14:textId="77777777" w:rsidR="004E566B" w:rsidRPr="000B6F78" w:rsidRDefault="000B3875">
            <w:pPr>
              <w:jc w:val="center"/>
              <w:rPr>
                <w:bCs/>
              </w:rPr>
            </w:pPr>
            <w:r w:rsidRPr="000B6F78">
              <w:rPr>
                <w:b/>
              </w:rPr>
              <w:t>3 07 090</w:t>
            </w:r>
          </w:p>
        </w:tc>
        <w:tc>
          <w:tcPr>
            <w:tcW w:w="1063" w:type="dxa"/>
            <w:tcBorders>
              <w:top w:val="single" w:sz="4" w:space="0" w:color="auto"/>
              <w:left w:val="single" w:sz="4" w:space="0" w:color="auto"/>
              <w:bottom w:val="single" w:sz="4" w:space="0" w:color="auto"/>
              <w:right w:val="single" w:sz="4" w:space="0" w:color="auto"/>
            </w:tcBorders>
          </w:tcPr>
          <w:p w14:paraId="3C2E1642" w14:textId="77777777" w:rsidR="004E566B" w:rsidRPr="000B6F78" w:rsidRDefault="004E566B">
            <w:pPr>
              <w:jc w:val="center"/>
              <w:rPr>
                <w:bCs/>
              </w:rPr>
            </w:pPr>
            <w:r w:rsidRPr="000B6F78">
              <w:rPr>
                <w:bCs/>
              </w:rPr>
              <w:t>3 01 092</w:t>
            </w:r>
          </w:p>
        </w:tc>
        <w:tc>
          <w:tcPr>
            <w:tcW w:w="7583" w:type="dxa"/>
            <w:tcBorders>
              <w:top w:val="single" w:sz="4" w:space="0" w:color="auto"/>
              <w:left w:val="single" w:sz="4" w:space="0" w:color="auto"/>
              <w:bottom w:val="single" w:sz="4" w:space="0" w:color="auto"/>
              <w:right w:val="single" w:sz="4" w:space="0" w:color="auto"/>
            </w:tcBorders>
          </w:tcPr>
          <w:p w14:paraId="4F18BC6A" w14:textId="2722E92C" w:rsidR="004E566B" w:rsidRPr="000B6F78" w:rsidRDefault="004E566B">
            <w:pPr>
              <w:rPr>
                <w:bCs/>
              </w:rPr>
            </w:pPr>
            <w:r w:rsidRPr="000B6F78">
              <w:rPr>
                <w:bCs/>
              </w:rPr>
              <w:t xml:space="preserve">Mobile surface station identification, </w:t>
            </w:r>
            <w:r w:rsidR="00A40BAC" w:rsidRPr="000B6F78">
              <w:rPr>
                <w:bCs/>
              </w:rPr>
              <w:t>date/</w:t>
            </w:r>
            <w:r w:rsidRPr="000B6F78">
              <w:rPr>
                <w:bCs/>
              </w:rPr>
              <w:t>time, horizontal and vertical coordinates</w:t>
            </w:r>
          </w:p>
        </w:tc>
      </w:tr>
      <w:tr w:rsidR="004E566B" w:rsidRPr="000B6F78" w14:paraId="40E1E10B" w14:textId="77777777">
        <w:tc>
          <w:tcPr>
            <w:tcW w:w="1063" w:type="dxa"/>
            <w:tcBorders>
              <w:top w:val="single" w:sz="4" w:space="0" w:color="auto"/>
              <w:left w:val="single" w:sz="4" w:space="0" w:color="auto"/>
              <w:bottom w:val="single" w:sz="4" w:space="0" w:color="auto"/>
              <w:right w:val="single" w:sz="4" w:space="0" w:color="auto"/>
            </w:tcBorders>
          </w:tcPr>
          <w:p w14:paraId="5B0BA018"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809B04E" w14:textId="77777777" w:rsidR="004E566B" w:rsidRPr="000B6F78" w:rsidRDefault="004E566B">
            <w:pPr>
              <w:tabs>
                <w:tab w:val="left" w:pos="3119"/>
              </w:tabs>
              <w:jc w:val="center"/>
              <w:rPr>
                <w:bCs/>
              </w:rPr>
            </w:pPr>
            <w:r w:rsidRPr="000B6F78">
              <w:rPr>
                <w:bCs/>
              </w:rPr>
              <w:t>3 02 031</w:t>
            </w:r>
          </w:p>
        </w:tc>
        <w:tc>
          <w:tcPr>
            <w:tcW w:w="7583" w:type="dxa"/>
            <w:tcBorders>
              <w:top w:val="single" w:sz="4" w:space="0" w:color="auto"/>
              <w:left w:val="single" w:sz="4" w:space="0" w:color="auto"/>
              <w:bottom w:val="single" w:sz="4" w:space="0" w:color="auto"/>
              <w:right w:val="single" w:sz="4" w:space="0" w:color="auto"/>
            </w:tcBorders>
          </w:tcPr>
          <w:p w14:paraId="56BD8D48" w14:textId="0AB88A26" w:rsidR="004E566B" w:rsidRPr="000B6F78" w:rsidRDefault="004E566B" w:rsidP="00CD37F4">
            <w:pPr>
              <w:tabs>
                <w:tab w:val="left" w:pos="3119"/>
              </w:tabs>
              <w:rPr>
                <w:bCs/>
              </w:rPr>
            </w:pPr>
            <w:r w:rsidRPr="000B6F78">
              <w:rPr>
                <w:bCs/>
              </w:rPr>
              <w:t xml:space="preserve">Pressure </w:t>
            </w:r>
            <w:r w:rsidR="00CD37F4" w:rsidRPr="000B6F78">
              <w:rPr>
                <w:bCs/>
              </w:rPr>
              <w:t>information</w:t>
            </w:r>
          </w:p>
        </w:tc>
      </w:tr>
      <w:tr w:rsidR="004E566B" w:rsidRPr="000B6F78" w14:paraId="65F1C1CE" w14:textId="77777777">
        <w:tc>
          <w:tcPr>
            <w:tcW w:w="1063" w:type="dxa"/>
            <w:tcBorders>
              <w:top w:val="single" w:sz="4" w:space="0" w:color="auto"/>
              <w:left w:val="single" w:sz="4" w:space="0" w:color="auto"/>
              <w:bottom w:val="single" w:sz="4" w:space="0" w:color="auto"/>
              <w:right w:val="single" w:sz="4" w:space="0" w:color="auto"/>
            </w:tcBorders>
          </w:tcPr>
          <w:p w14:paraId="34832D53"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76EAA30" w14:textId="77777777" w:rsidR="004E566B" w:rsidRPr="000B6F78" w:rsidRDefault="004E566B">
            <w:pPr>
              <w:tabs>
                <w:tab w:val="left" w:pos="3119"/>
              </w:tabs>
              <w:jc w:val="center"/>
              <w:rPr>
                <w:bCs/>
              </w:rPr>
            </w:pPr>
            <w:r w:rsidRPr="000B6F78">
              <w:rPr>
                <w:bCs/>
              </w:rPr>
              <w:t>3 02 035</w:t>
            </w:r>
          </w:p>
        </w:tc>
        <w:tc>
          <w:tcPr>
            <w:tcW w:w="7583" w:type="dxa"/>
            <w:tcBorders>
              <w:top w:val="single" w:sz="4" w:space="0" w:color="auto"/>
              <w:left w:val="single" w:sz="4" w:space="0" w:color="auto"/>
              <w:bottom w:val="single" w:sz="4" w:space="0" w:color="auto"/>
              <w:right w:val="single" w:sz="4" w:space="0" w:color="auto"/>
            </w:tcBorders>
          </w:tcPr>
          <w:p w14:paraId="5B83AF87" w14:textId="77777777" w:rsidR="004E566B" w:rsidRPr="000B6F78" w:rsidRDefault="004E566B">
            <w:pPr>
              <w:tabs>
                <w:tab w:val="left" w:pos="3119"/>
              </w:tabs>
              <w:rPr>
                <w:bCs/>
              </w:rPr>
            </w:pPr>
            <w:r w:rsidRPr="000B6F78">
              <w:rPr>
                <w:bCs/>
              </w:rPr>
              <w:t>Basic synoptic “instantaneous” data</w:t>
            </w:r>
          </w:p>
        </w:tc>
      </w:tr>
      <w:tr w:rsidR="004E566B" w:rsidRPr="000B6F78" w14:paraId="27CD61E2" w14:textId="77777777">
        <w:tc>
          <w:tcPr>
            <w:tcW w:w="1063" w:type="dxa"/>
            <w:tcBorders>
              <w:top w:val="single" w:sz="4" w:space="0" w:color="auto"/>
              <w:left w:val="single" w:sz="4" w:space="0" w:color="auto"/>
              <w:bottom w:val="single" w:sz="4" w:space="0" w:color="auto"/>
              <w:right w:val="single" w:sz="4" w:space="0" w:color="auto"/>
            </w:tcBorders>
          </w:tcPr>
          <w:p w14:paraId="06A4EE08"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04C557E" w14:textId="77777777" w:rsidR="004E566B" w:rsidRPr="000B6F78" w:rsidRDefault="004E566B">
            <w:pPr>
              <w:jc w:val="center"/>
              <w:rPr>
                <w:bCs/>
              </w:rPr>
            </w:pPr>
            <w:r w:rsidRPr="000B6F78">
              <w:rPr>
                <w:bCs/>
              </w:rPr>
              <w:t>3 02 036</w:t>
            </w:r>
          </w:p>
        </w:tc>
        <w:tc>
          <w:tcPr>
            <w:tcW w:w="7583" w:type="dxa"/>
            <w:tcBorders>
              <w:top w:val="single" w:sz="4" w:space="0" w:color="auto"/>
              <w:left w:val="single" w:sz="4" w:space="0" w:color="auto"/>
              <w:bottom w:val="single" w:sz="4" w:space="0" w:color="auto"/>
              <w:right w:val="single" w:sz="4" w:space="0" w:color="auto"/>
            </w:tcBorders>
          </w:tcPr>
          <w:p w14:paraId="0B78792D" w14:textId="77777777" w:rsidR="004E566B" w:rsidRPr="000B6F78" w:rsidRDefault="004E566B">
            <w:pPr>
              <w:rPr>
                <w:bCs/>
              </w:rPr>
            </w:pPr>
            <w:r w:rsidRPr="000B6F78">
              <w:rPr>
                <w:bCs/>
              </w:rPr>
              <w:t>Clouds with bases below station level</w:t>
            </w:r>
          </w:p>
        </w:tc>
      </w:tr>
      <w:tr w:rsidR="004E566B" w:rsidRPr="000B6F78" w14:paraId="506809BF" w14:textId="77777777">
        <w:tc>
          <w:tcPr>
            <w:tcW w:w="1063" w:type="dxa"/>
            <w:tcBorders>
              <w:top w:val="single" w:sz="4" w:space="0" w:color="auto"/>
              <w:left w:val="single" w:sz="4" w:space="0" w:color="auto"/>
              <w:bottom w:val="single" w:sz="4" w:space="0" w:color="auto"/>
              <w:right w:val="single" w:sz="4" w:space="0" w:color="auto"/>
            </w:tcBorders>
          </w:tcPr>
          <w:p w14:paraId="0D30D53D"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5714DF4" w14:textId="77777777" w:rsidR="004E566B" w:rsidRPr="000B6F78" w:rsidRDefault="004E566B">
            <w:pPr>
              <w:jc w:val="center"/>
              <w:rPr>
                <w:bCs/>
              </w:rPr>
            </w:pPr>
            <w:r w:rsidRPr="000B6F78">
              <w:rPr>
                <w:bCs/>
              </w:rPr>
              <w:t>3 02 047</w:t>
            </w:r>
          </w:p>
        </w:tc>
        <w:tc>
          <w:tcPr>
            <w:tcW w:w="7583" w:type="dxa"/>
            <w:tcBorders>
              <w:top w:val="single" w:sz="4" w:space="0" w:color="auto"/>
              <w:left w:val="single" w:sz="4" w:space="0" w:color="auto"/>
              <w:bottom w:val="single" w:sz="4" w:space="0" w:color="auto"/>
              <w:right w:val="single" w:sz="4" w:space="0" w:color="auto"/>
            </w:tcBorders>
          </w:tcPr>
          <w:p w14:paraId="06C86219" w14:textId="77777777" w:rsidR="004E566B" w:rsidRPr="000B6F78" w:rsidRDefault="004E566B">
            <w:pPr>
              <w:rPr>
                <w:bCs/>
              </w:rPr>
            </w:pPr>
            <w:r w:rsidRPr="000B6F78">
              <w:rPr>
                <w:bCs/>
              </w:rPr>
              <w:t>Direction of cloud drift</w:t>
            </w:r>
          </w:p>
        </w:tc>
      </w:tr>
      <w:tr w:rsidR="004E566B" w:rsidRPr="000B6F78" w14:paraId="2247C10E" w14:textId="77777777">
        <w:tc>
          <w:tcPr>
            <w:tcW w:w="1063" w:type="dxa"/>
            <w:tcBorders>
              <w:top w:val="single" w:sz="4" w:space="0" w:color="auto"/>
              <w:left w:val="single" w:sz="4" w:space="0" w:color="auto"/>
              <w:bottom w:val="single" w:sz="4" w:space="0" w:color="auto"/>
              <w:right w:val="single" w:sz="4" w:space="0" w:color="auto"/>
            </w:tcBorders>
          </w:tcPr>
          <w:p w14:paraId="424AD079"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B2C794A" w14:textId="77777777" w:rsidR="004E566B" w:rsidRPr="000B6F78" w:rsidRDefault="004E566B">
            <w:pPr>
              <w:jc w:val="center"/>
              <w:rPr>
                <w:bCs/>
              </w:rPr>
            </w:pPr>
            <w:r w:rsidRPr="000B6F78">
              <w:rPr>
                <w:bCs/>
              </w:rPr>
              <w:t>0 08 002</w:t>
            </w:r>
          </w:p>
        </w:tc>
        <w:tc>
          <w:tcPr>
            <w:tcW w:w="7583" w:type="dxa"/>
            <w:tcBorders>
              <w:top w:val="single" w:sz="4" w:space="0" w:color="auto"/>
              <w:left w:val="single" w:sz="4" w:space="0" w:color="auto"/>
              <w:bottom w:val="single" w:sz="4" w:space="0" w:color="auto"/>
              <w:right w:val="single" w:sz="4" w:space="0" w:color="auto"/>
            </w:tcBorders>
          </w:tcPr>
          <w:p w14:paraId="0435E2BB" w14:textId="01580A8A" w:rsidR="004E566B" w:rsidRPr="000B6F78" w:rsidRDefault="004E566B">
            <w:pPr>
              <w:rPr>
                <w:bCs/>
              </w:rPr>
            </w:pPr>
            <w:r w:rsidRPr="000B6F78">
              <w:rPr>
                <w:bCs/>
              </w:rPr>
              <w:t>Vertical significance</w:t>
            </w:r>
            <w:r w:rsidR="00A40BAC" w:rsidRPr="000B6F78">
              <w:rPr>
                <w:bCs/>
              </w:rPr>
              <w:t xml:space="preserve"> (surface observations)</w:t>
            </w:r>
          </w:p>
        </w:tc>
      </w:tr>
      <w:tr w:rsidR="004E566B" w:rsidRPr="000B6F78" w14:paraId="24B90905" w14:textId="77777777">
        <w:tc>
          <w:tcPr>
            <w:tcW w:w="1063" w:type="dxa"/>
            <w:tcBorders>
              <w:top w:val="single" w:sz="4" w:space="0" w:color="auto"/>
              <w:left w:val="single" w:sz="4" w:space="0" w:color="auto"/>
              <w:bottom w:val="single" w:sz="4" w:space="0" w:color="auto"/>
              <w:right w:val="single" w:sz="4" w:space="0" w:color="auto"/>
            </w:tcBorders>
          </w:tcPr>
          <w:p w14:paraId="35C5F481"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641B81B" w14:textId="77777777" w:rsidR="004E566B" w:rsidRPr="000B6F78" w:rsidRDefault="004E566B">
            <w:pPr>
              <w:jc w:val="center"/>
              <w:rPr>
                <w:bCs/>
              </w:rPr>
            </w:pPr>
            <w:r w:rsidRPr="000B6F78">
              <w:rPr>
                <w:bCs/>
              </w:rPr>
              <w:t>3 02 048</w:t>
            </w:r>
          </w:p>
        </w:tc>
        <w:tc>
          <w:tcPr>
            <w:tcW w:w="7583" w:type="dxa"/>
            <w:tcBorders>
              <w:top w:val="single" w:sz="4" w:space="0" w:color="auto"/>
              <w:left w:val="single" w:sz="4" w:space="0" w:color="auto"/>
              <w:bottom w:val="single" w:sz="4" w:space="0" w:color="auto"/>
              <w:right w:val="single" w:sz="4" w:space="0" w:color="auto"/>
            </w:tcBorders>
          </w:tcPr>
          <w:p w14:paraId="2240A2FA" w14:textId="77777777" w:rsidR="004E566B" w:rsidRPr="000B6F78" w:rsidRDefault="004E566B">
            <w:pPr>
              <w:jc w:val="both"/>
              <w:rPr>
                <w:bCs/>
              </w:rPr>
            </w:pPr>
            <w:r w:rsidRPr="000B6F78">
              <w:rPr>
                <w:bCs/>
              </w:rPr>
              <w:t>Direction and elevation of cloud</w:t>
            </w:r>
          </w:p>
        </w:tc>
      </w:tr>
      <w:tr w:rsidR="004E566B" w:rsidRPr="000B6F78" w14:paraId="7D3064FD" w14:textId="77777777">
        <w:tc>
          <w:tcPr>
            <w:tcW w:w="1063" w:type="dxa"/>
            <w:tcBorders>
              <w:top w:val="single" w:sz="4" w:space="0" w:color="auto"/>
              <w:left w:val="single" w:sz="4" w:space="0" w:color="auto"/>
              <w:bottom w:val="single" w:sz="4" w:space="0" w:color="auto"/>
              <w:right w:val="single" w:sz="4" w:space="0" w:color="auto"/>
            </w:tcBorders>
          </w:tcPr>
          <w:p w14:paraId="699BC122"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74D17A9" w14:textId="77777777" w:rsidR="004E566B" w:rsidRPr="000B6F78" w:rsidRDefault="004E566B">
            <w:pPr>
              <w:jc w:val="center"/>
              <w:rPr>
                <w:bCs/>
              </w:rPr>
            </w:pPr>
            <w:r w:rsidRPr="000B6F78">
              <w:rPr>
                <w:bCs/>
              </w:rPr>
              <w:t>3 02 037</w:t>
            </w:r>
          </w:p>
        </w:tc>
        <w:tc>
          <w:tcPr>
            <w:tcW w:w="7583" w:type="dxa"/>
            <w:tcBorders>
              <w:top w:val="single" w:sz="4" w:space="0" w:color="auto"/>
              <w:left w:val="single" w:sz="4" w:space="0" w:color="auto"/>
              <w:bottom w:val="single" w:sz="4" w:space="0" w:color="auto"/>
              <w:right w:val="single" w:sz="4" w:space="0" w:color="auto"/>
            </w:tcBorders>
          </w:tcPr>
          <w:p w14:paraId="03916DDD" w14:textId="77777777" w:rsidR="004E566B" w:rsidRPr="000B6F78" w:rsidRDefault="004E566B">
            <w:pPr>
              <w:rPr>
                <w:bCs/>
              </w:rPr>
            </w:pPr>
            <w:r w:rsidRPr="000B6F78">
              <w:rPr>
                <w:bCs/>
              </w:rPr>
              <w:t>State of ground, snow depth, ground minimum temperature</w:t>
            </w:r>
          </w:p>
        </w:tc>
      </w:tr>
      <w:tr w:rsidR="004E566B" w:rsidRPr="000B6F78" w14:paraId="41958F60" w14:textId="77777777">
        <w:tc>
          <w:tcPr>
            <w:tcW w:w="1063" w:type="dxa"/>
            <w:tcBorders>
              <w:top w:val="single" w:sz="4" w:space="0" w:color="auto"/>
              <w:left w:val="single" w:sz="4" w:space="0" w:color="auto"/>
              <w:bottom w:val="single" w:sz="4" w:space="0" w:color="auto"/>
              <w:right w:val="single" w:sz="4" w:space="0" w:color="auto"/>
            </w:tcBorders>
          </w:tcPr>
          <w:p w14:paraId="449F3678"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AF97D7A" w14:textId="77777777" w:rsidR="004E566B" w:rsidRPr="000B6F78" w:rsidRDefault="004E566B">
            <w:pPr>
              <w:tabs>
                <w:tab w:val="left" w:pos="3119"/>
              </w:tabs>
              <w:jc w:val="center"/>
              <w:rPr>
                <w:bCs/>
              </w:rPr>
            </w:pPr>
            <w:r w:rsidRPr="000B6F78">
              <w:rPr>
                <w:bCs/>
              </w:rPr>
              <w:t>3 02 043</w:t>
            </w:r>
          </w:p>
        </w:tc>
        <w:tc>
          <w:tcPr>
            <w:tcW w:w="7583" w:type="dxa"/>
            <w:tcBorders>
              <w:top w:val="single" w:sz="4" w:space="0" w:color="auto"/>
              <w:left w:val="single" w:sz="4" w:space="0" w:color="auto"/>
              <w:bottom w:val="single" w:sz="4" w:space="0" w:color="auto"/>
              <w:right w:val="single" w:sz="4" w:space="0" w:color="auto"/>
            </w:tcBorders>
          </w:tcPr>
          <w:p w14:paraId="404F69AB" w14:textId="77777777" w:rsidR="004E566B" w:rsidRPr="000B6F78" w:rsidRDefault="004E566B">
            <w:pPr>
              <w:tabs>
                <w:tab w:val="left" w:pos="3119"/>
              </w:tabs>
              <w:rPr>
                <w:bCs/>
              </w:rPr>
            </w:pPr>
            <w:r w:rsidRPr="000B6F78">
              <w:rPr>
                <w:bCs/>
              </w:rPr>
              <w:t>Basic synoptic “period” data</w:t>
            </w:r>
          </w:p>
        </w:tc>
      </w:tr>
      <w:tr w:rsidR="004E566B" w:rsidRPr="000B6F78" w14:paraId="658112C8" w14:textId="77777777">
        <w:tc>
          <w:tcPr>
            <w:tcW w:w="1063" w:type="dxa"/>
            <w:tcBorders>
              <w:top w:val="single" w:sz="4" w:space="0" w:color="auto"/>
              <w:left w:val="single" w:sz="4" w:space="0" w:color="auto"/>
              <w:bottom w:val="single" w:sz="4" w:space="0" w:color="auto"/>
              <w:right w:val="single" w:sz="4" w:space="0" w:color="auto"/>
            </w:tcBorders>
          </w:tcPr>
          <w:p w14:paraId="21AA2FF1"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8FDF0C4" w14:textId="77777777" w:rsidR="004E566B" w:rsidRPr="000B6F78" w:rsidRDefault="004E566B">
            <w:pPr>
              <w:jc w:val="center"/>
              <w:rPr>
                <w:bCs/>
              </w:rPr>
            </w:pPr>
            <w:r w:rsidRPr="000B6F78">
              <w:rPr>
                <w:bCs/>
              </w:rPr>
              <w:t>3 02 044</w:t>
            </w:r>
          </w:p>
        </w:tc>
        <w:tc>
          <w:tcPr>
            <w:tcW w:w="7583" w:type="dxa"/>
            <w:tcBorders>
              <w:top w:val="single" w:sz="4" w:space="0" w:color="auto"/>
              <w:left w:val="single" w:sz="4" w:space="0" w:color="auto"/>
              <w:bottom w:val="single" w:sz="4" w:space="0" w:color="auto"/>
              <w:right w:val="single" w:sz="4" w:space="0" w:color="auto"/>
            </w:tcBorders>
          </w:tcPr>
          <w:p w14:paraId="610A5C3A" w14:textId="77777777" w:rsidR="004E566B" w:rsidRPr="000B6F78" w:rsidRDefault="004E566B">
            <w:pPr>
              <w:rPr>
                <w:bCs/>
              </w:rPr>
            </w:pPr>
            <w:r w:rsidRPr="000B6F78">
              <w:rPr>
                <w:bCs/>
              </w:rPr>
              <w:t>Evaporation data</w:t>
            </w:r>
          </w:p>
        </w:tc>
      </w:tr>
      <w:tr w:rsidR="004E566B" w:rsidRPr="000B6F78" w14:paraId="2D4E9730" w14:textId="77777777">
        <w:tc>
          <w:tcPr>
            <w:tcW w:w="1063" w:type="dxa"/>
            <w:tcBorders>
              <w:top w:val="single" w:sz="4" w:space="0" w:color="auto"/>
              <w:left w:val="single" w:sz="4" w:space="0" w:color="auto"/>
              <w:bottom w:val="single" w:sz="4" w:space="0" w:color="auto"/>
              <w:right w:val="single" w:sz="4" w:space="0" w:color="auto"/>
            </w:tcBorders>
          </w:tcPr>
          <w:p w14:paraId="23BA6A36"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1894E24" w14:textId="77777777" w:rsidR="004E566B" w:rsidRPr="000B6F78" w:rsidRDefault="004E566B">
            <w:pPr>
              <w:jc w:val="center"/>
              <w:rPr>
                <w:bCs/>
              </w:rPr>
            </w:pPr>
            <w:r w:rsidRPr="000B6F78">
              <w:rPr>
                <w:bCs/>
              </w:rPr>
              <w:t>1 01 002</w:t>
            </w:r>
          </w:p>
        </w:tc>
        <w:tc>
          <w:tcPr>
            <w:tcW w:w="7583" w:type="dxa"/>
            <w:tcBorders>
              <w:top w:val="single" w:sz="4" w:space="0" w:color="auto"/>
              <w:left w:val="single" w:sz="4" w:space="0" w:color="auto"/>
              <w:bottom w:val="single" w:sz="4" w:space="0" w:color="auto"/>
              <w:right w:val="single" w:sz="4" w:space="0" w:color="auto"/>
            </w:tcBorders>
          </w:tcPr>
          <w:p w14:paraId="4B87A194" w14:textId="77777777" w:rsidR="004E566B" w:rsidRPr="000B6F78" w:rsidRDefault="004E566B">
            <w:pPr>
              <w:rPr>
                <w:bCs/>
              </w:rPr>
            </w:pPr>
            <w:r w:rsidRPr="000B6F78">
              <w:rPr>
                <w:bCs/>
              </w:rPr>
              <w:t xml:space="preserve">Replicate </w:t>
            </w:r>
            <w:r w:rsidR="00F32560" w:rsidRPr="000B6F78">
              <w:rPr>
                <w:bCs/>
              </w:rPr>
              <w:t>1</w:t>
            </w:r>
            <w:r w:rsidRPr="000B6F78">
              <w:rPr>
                <w:bCs/>
              </w:rPr>
              <w:t xml:space="preserve"> descriptor 2 times</w:t>
            </w:r>
          </w:p>
        </w:tc>
      </w:tr>
      <w:tr w:rsidR="004E566B" w:rsidRPr="000B6F78" w14:paraId="097991C1" w14:textId="77777777">
        <w:tc>
          <w:tcPr>
            <w:tcW w:w="1063" w:type="dxa"/>
            <w:tcBorders>
              <w:top w:val="single" w:sz="4" w:space="0" w:color="auto"/>
              <w:left w:val="single" w:sz="4" w:space="0" w:color="auto"/>
              <w:bottom w:val="single" w:sz="4" w:space="0" w:color="auto"/>
              <w:right w:val="single" w:sz="4" w:space="0" w:color="auto"/>
            </w:tcBorders>
          </w:tcPr>
          <w:p w14:paraId="3B0ADFE9"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B3CAE76" w14:textId="77777777" w:rsidR="004E566B" w:rsidRPr="000B6F78" w:rsidRDefault="004E566B">
            <w:pPr>
              <w:jc w:val="center"/>
              <w:rPr>
                <w:bCs/>
              </w:rPr>
            </w:pPr>
            <w:r w:rsidRPr="000B6F78">
              <w:rPr>
                <w:bCs/>
              </w:rPr>
              <w:t>3 02 045</w:t>
            </w:r>
          </w:p>
        </w:tc>
        <w:tc>
          <w:tcPr>
            <w:tcW w:w="7583" w:type="dxa"/>
            <w:tcBorders>
              <w:top w:val="single" w:sz="4" w:space="0" w:color="auto"/>
              <w:left w:val="single" w:sz="4" w:space="0" w:color="auto"/>
              <w:bottom w:val="single" w:sz="4" w:space="0" w:color="auto"/>
              <w:right w:val="single" w:sz="4" w:space="0" w:color="auto"/>
            </w:tcBorders>
          </w:tcPr>
          <w:p w14:paraId="51FD9CEA" w14:textId="7A103270" w:rsidR="004E566B" w:rsidRPr="000B6F78" w:rsidRDefault="004E566B">
            <w:pPr>
              <w:tabs>
                <w:tab w:val="left" w:pos="3119"/>
              </w:tabs>
              <w:rPr>
                <w:bCs/>
              </w:rPr>
            </w:pPr>
            <w:r w:rsidRPr="000B6F78">
              <w:rPr>
                <w:bCs/>
              </w:rPr>
              <w:t>Radiation data (from 1 hour and 24</w:t>
            </w:r>
            <w:r w:rsidR="00A40BAC" w:rsidRPr="000B6F78">
              <w:rPr>
                <w:bCs/>
              </w:rPr>
              <w:t>-</w:t>
            </w:r>
            <w:r w:rsidRPr="000B6F78">
              <w:rPr>
                <w:bCs/>
              </w:rPr>
              <w:t>hour period)</w:t>
            </w:r>
          </w:p>
        </w:tc>
      </w:tr>
      <w:tr w:rsidR="004E566B" w:rsidRPr="000B6F78" w14:paraId="25308FC5" w14:textId="77777777">
        <w:tc>
          <w:tcPr>
            <w:tcW w:w="1063" w:type="dxa"/>
            <w:tcBorders>
              <w:top w:val="single" w:sz="4" w:space="0" w:color="auto"/>
              <w:left w:val="single" w:sz="4" w:space="0" w:color="auto"/>
              <w:bottom w:val="single" w:sz="4" w:space="0" w:color="auto"/>
              <w:right w:val="single" w:sz="4" w:space="0" w:color="auto"/>
            </w:tcBorders>
          </w:tcPr>
          <w:p w14:paraId="17D95D4D"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08DD11B1" w14:textId="77777777" w:rsidR="004E566B" w:rsidRPr="000B6F78" w:rsidRDefault="004E566B">
            <w:pPr>
              <w:jc w:val="center"/>
              <w:rPr>
                <w:bCs/>
              </w:rPr>
            </w:pPr>
            <w:r w:rsidRPr="000B6F78">
              <w:rPr>
                <w:bCs/>
              </w:rPr>
              <w:t>3 02 046</w:t>
            </w:r>
          </w:p>
        </w:tc>
        <w:tc>
          <w:tcPr>
            <w:tcW w:w="7583" w:type="dxa"/>
            <w:tcBorders>
              <w:top w:val="single" w:sz="4" w:space="0" w:color="auto"/>
              <w:left w:val="single" w:sz="4" w:space="0" w:color="auto"/>
              <w:bottom w:val="single" w:sz="4" w:space="0" w:color="auto"/>
              <w:right w:val="single" w:sz="4" w:space="0" w:color="auto"/>
            </w:tcBorders>
          </w:tcPr>
          <w:p w14:paraId="23FC680D" w14:textId="77777777" w:rsidR="004E566B" w:rsidRPr="000B6F78" w:rsidRDefault="004E566B">
            <w:pPr>
              <w:tabs>
                <w:tab w:val="left" w:pos="3119"/>
              </w:tabs>
              <w:spacing w:line="240" w:lineRule="exact"/>
              <w:rPr>
                <w:bCs/>
              </w:rPr>
            </w:pPr>
            <w:r w:rsidRPr="000B6F78">
              <w:rPr>
                <w:bCs/>
              </w:rPr>
              <w:t>Temperature change</w:t>
            </w:r>
          </w:p>
        </w:tc>
      </w:tr>
    </w:tbl>
    <w:p w14:paraId="53083243" w14:textId="77777777" w:rsidR="004E566B" w:rsidRPr="000B6F78" w:rsidRDefault="004E566B" w:rsidP="00BB1D30">
      <w:pPr>
        <w:ind w:right="-1185"/>
        <w:jc w:val="both"/>
        <w:rPr>
          <w:szCs w:val="19"/>
        </w:rPr>
      </w:pPr>
    </w:p>
    <w:p w14:paraId="7C7D08EE" w14:textId="77777777" w:rsidR="004E566B" w:rsidRPr="000B6F78" w:rsidRDefault="004E566B" w:rsidP="00BB1D30">
      <w:pPr>
        <w:spacing w:after="120"/>
        <w:ind w:right="-1185"/>
        <w:jc w:val="both"/>
        <w:rPr>
          <w:szCs w:val="19"/>
        </w:rPr>
      </w:pPr>
      <w:r w:rsidRPr="000B6F78">
        <w:rPr>
          <w:szCs w:val="19"/>
        </w:rPr>
        <w:t>This BUFR template for synoptic reports from mobile land stations further expands as follows:</w:t>
      </w:r>
    </w:p>
    <w:tbl>
      <w:tblPr>
        <w:tblW w:w="9709" w:type="dxa"/>
        <w:tblLayout w:type="fixed"/>
        <w:tblCellMar>
          <w:left w:w="70" w:type="dxa"/>
          <w:right w:w="70" w:type="dxa"/>
        </w:tblCellMar>
        <w:tblLook w:val="0000" w:firstRow="0" w:lastRow="0" w:firstColumn="0" w:lastColumn="0" w:noHBand="0" w:noVBand="0"/>
      </w:tblPr>
      <w:tblGrid>
        <w:gridCol w:w="1063"/>
        <w:gridCol w:w="1063"/>
        <w:gridCol w:w="1063"/>
        <w:gridCol w:w="4961"/>
        <w:gridCol w:w="1559"/>
      </w:tblGrid>
      <w:tr w:rsidR="00C95793" w:rsidRPr="000B6F78" w14:paraId="6CB94048" w14:textId="77777777" w:rsidTr="002A6E5D">
        <w:trPr>
          <w:trHeight w:val="380"/>
          <w:tblHeader/>
        </w:trPr>
        <w:tc>
          <w:tcPr>
            <w:tcW w:w="1063" w:type="dxa"/>
            <w:tcBorders>
              <w:bottom w:val="single" w:sz="4" w:space="0" w:color="auto"/>
            </w:tcBorders>
          </w:tcPr>
          <w:p w14:paraId="391FD40A" w14:textId="77777777" w:rsidR="00C95793" w:rsidRPr="00CC2CDC" w:rsidRDefault="00C95793">
            <w:pPr>
              <w:jc w:val="center"/>
              <w:rPr>
                <w:b/>
              </w:rPr>
            </w:pPr>
          </w:p>
        </w:tc>
        <w:tc>
          <w:tcPr>
            <w:tcW w:w="1063" w:type="dxa"/>
            <w:tcBorders>
              <w:bottom w:val="single" w:sz="4" w:space="0" w:color="auto"/>
            </w:tcBorders>
          </w:tcPr>
          <w:p w14:paraId="15164A25" w14:textId="77777777" w:rsidR="00C95793" w:rsidRPr="00CC2CDC" w:rsidRDefault="00C95793">
            <w:pPr>
              <w:jc w:val="center"/>
              <w:rPr>
                <w:b/>
              </w:rPr>
            </w:pPr>
          </w:p>
        </w:tc>
        <w:tc>
          <w:tcPr>
            <w:tcW w:w="1063" w:type="dxa"/>
            <w:tcBorders>
              <w:bottom w:val="single" w:sz="4" w:space="0" w:color="auto"/>
            </w:tcBorders>
          </w:tcPr>
          <w:p w14:paraId="13271DFF" w14:textId="77777777" w:rsidR="00C95793" w:rsidRPr="00CC2CDC" w:rsidRDefault="00C95793">
            <w:pPr>
              <w:jc w:val="center"/>
            </w:pPr>
          </w:p>
        </w:tc>
        <w:tc>
          <w:tcPr>
            <w:tcW w:w="4961" w:type="dxa"/>
            <w:tcBorders>
              <w:bottom w:val="single" w:sz="4" w:space="0" w:color="auto"/>
              <w:right w:val="single" w:sz="4" w:space="0" w:color="auto"/>
            </w:tcBorders>
          </w:tcPr>
          <w:p w14:paraId="5EB68E16" w14:textId="77777777" w:rsidR="00C95793" w:rsidRPr="00CC2CDC" w:rsidRDefault="00C95793">
            <w:pPr>
              <w:rPr>
                <w:b/>
              </w:rPr>
            </w:pPr>
          </w:p>
        </w:tc>
        <w:tc>
          <w:tcPr>
            <w:tcW w:w="1559" w:type="dxa"/>
            <w:tcBorders>
              <w:top w:val="single" w:sz="4" w:space="0" w:color="auto"/>
              <w:left w:val="single" w:sz="4" w:space="0" w:color="auto"/>
              <w:bottom w:val="single" w:sz="4" w:space="0" w:color="auto"/>
              <w:right w:val="single" w:sz="4" w:space="0" w:color="auto"/>
            </w:tcBorders>
            <w:vAlign w:val="center"/>
          </w:tcPr>
          <w:p w14:paraId="1C75C2A7" w14:textId="19E3EC2A" w:rsidR="00C95793" w:rsidRPr="000B6F78" w:rsidDel="00C95793" w:rsidRDefault="00C95793" w:rsidP="002A6E5D">
            <w:pPr>
              <w:jc w:val="center"/>
            </w:pPr>
            <w:r w:rsidRPr="000B6F78">
              <w:t>Unit, scale</w:t>
            </w:r>
          </w:p>
        </w:tc>
      </w:tr>
      <w:tr w:rsidR="004E566B" w:rsidRPr="000B6F78" w14:paraId="4DC83FED" w14:textId="77777777">
        <w:tc>
          <w:tcPr>
            <w:tcW w:w="1063" w:type="dxa"/>
            <w:tcBorders>
              <w:top w:val="single" w:sz="4" w:space="0" w:color="auto"/>
              <w:left w:val="single" w:sz="4" w:space="0" w:color="auto"/>
              <w:bottom w:val="single" w:sz="4" w:space="0" w:color="auto"/>
              <w:right w:val="single" w:sz="4" w:space="0" w:color="auto"/>
            </w:tcBorders>
          </w:tcPr>
          <w:p w14:paraId="63CC956F"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3A8DB0A5"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68BE844E"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FE6806C" w14:textId="78FD19A1" w:rsidR="004E566B" w:rsidRPr="000B6F78" w:rsidRDefault="004E566B">
            <w:r w:rsidRPr="000B6F78">
              <w:rPr>
                <w:b/>
              </w:rPr>
              <w:t xml:space="preserve">Mobile surface station identification, </w:t>
            </w:r>
            <w:r w:rsidR="00A40BAC" w:rsidRPr="000B6F78">
              <w:rPr>
                <w:b/>
              </w:rPr>
              <w:t>date/</w:t>
            </w:r>
            <w:r w:rsidRPr="000B6F78">
              <w:rPr>
                <w:b/>
              </w:rPr>
              <w:t>time, horizontal and vertical coordinates</w:t>
            </w:r>
          </w:p>
        </w:tc>
        <w:tc>
          <w:tcPr>
            <w:tcW w:w="1559" w:type="dxa"/>
            <w:tcBorders>
              <w:top w:val="single" w:sz="4" w:space="0" w:color="auto"/>
              <w:left w:val="single" w:sz="4" w:space="0" w:color="auto"/>
              <w:bottom w:val="single" w:sz="4" w:space="0" w:color="auto"/>
              <w:right w:val="single" w:sz="4" w:space="0" w:color="auto"/>
            </w:tcBorders>
          </w:tcPr>
          <w:p w14:paraId="78D99223" w14:textId="5A6BFB48" w:rsidR="004E566B" w:rsidRPr="00CC2CDC" w:rsidRDefault="004E566B">
            <w:pPr>
              <w:jc w:val="both"/>
            </w:pPr>
          </w:p>
        </w:tc>
      </w:tr>
      <w:tr w:rsidR="004E566B" w:rsidRPr="000B6F78" w14:paraId="3C644791" w14:textId="77777777">
        <w:tc>
          <w:tcPr>
            <w:tcW w:w="1063" w:type="dxa"/>
            <w:tcBorders>
              <w:top w:val="single" w:sz="4" w:space="0" w:color="auto"/>
              <w:left w:val="single" w:sz="4" w:space="0" w:color="auto"/>
              <w:bottom w:val="single" w:sz="4" w:space="0" w:color="auto"/>
              <w:right w:val="single" w:sz="4" w:space="0" w:color="auto"/>
            </w:tcBorders>
          </w:tcPr>
          <w:p w14:paraId="164940A4" w14:textId="77777777" w:rsidR="004E566B" w:rsidRPr="000B6F78" w:rsidRDefault="007A117B">
            <w:pPr>
              <w:jc w:val="center"/>
            </w:pPr>
            <w:r w:rsidRPr="000B6F78">
              <w:rPr>
                <w:b/>
              </w:rPr>
              <w:t>3 01 092</w:t>
            </w:r>
          </w:p>
        </w:tc>
        <w:tc>
          <w:tcPr>
            <w:tcW w:w="1063" w:type="dxa"/>
            <w:tcBorders>
              <w:top w:val="single" w:sz="4" w:space="0" w:color="auto"/>
              <w:left w:val="single" w:sz="4" w:space="0" w:color="auto"/>
              <w:bottom w:val="single" w:sz="4" w:space="0" w:color="auto"/>
              <w:right w:val="single" w:sz="4" w:space="0" w:color="auto"/>
            </w:tcBorders>
          </w:tcPr>
          <w:p w14:paraId="13418961" w14:textId="77777777" w:rsidR="004E566B" w:rsidRPr="000B6F78" w:rsidRDefault="004E566B">
            <w:pPr>
              <w:jc w:val="center"/>
            </w:pPr>
            <w:r w:rsidRPr="000B6F78">
              <w:t>0 01 011</w:t>
            </w:r>
          </w:p>
        </w:tc>
        <w:tc>
          <w:tcPr>
            <w:tcW w:w="1063" w:type="dxa"/>
            <w:tcBorders>
              <w:top w:val="single" w:sz="4" w:space="0" w:color="auto"/>
              <w:left w:val="single" w:sz="4" w:space="0" w:color="auto"/>
              <w:bottom w:val="single" w:sz="4" w:space="0" w:color="auto"/>
              <w:right w:val="single" w:sz="4" w:space="0" w:color="auto"/>
            </w:tcBorders>
          </w:tcPr>
          <w:p w14:paraId="544011BF"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38F5BF7A" w14:textId="7B93D816" w:rsidR="004E566B" w:rsidRPr="000B6F78" w:rsidRDefault="00AD32B8">
            <w:pPr>
              <w:tabs>
                <w:tab w:val="right" w:pos="4749"/>
              </w:tabs>
            </w:pPr>
            <w:r w:rsidRPr="000B6F78">
              <w:t>Ship or m</w:t>
            </w:r>
            <w:r w:rsidR="004E566B" w:rsidRPr="000B6F78">
              <w:t xml:space="preserve">obile land station </w:t>
            </w:r>
            <w:r w:rsidR="007A117B" w:rsidRPr="000B6F78">
              <w:t>identifier</w:t>
            </w:r>
            <w:r w:rsidR="007A117B" w:rsidRPr="000B6F78">
              <w:tab/>
            </w:r>
            <w:r w:rsidR="004E566B" w:rsidRPr="000B6F78">
              <w:t>D….D</w:t>
            </w:r>
          </w:p>
        </w:tc>
        <w:tc>
          <w:tcPr>
            <w:tcW w:w="1559" w:type="dxa"/>
            <w:tcBorders>
              <w:top w:val="single" w:sz="4" w:space="0" w:color="auto"/>
              <w:left w:val="single" w:sz="4" w:space="0" w:color="auto"/>
              <w:bottom w:val="single" w:sz="4" w:space="0" w:color="auto"/>
              <w:right w:val="single" w:sz="4" w:space="0" w:color="auto"/>
            </w:tcBorders>
          </w:tcPr>
          <w:p w14:paraId="46BF8529" w14:textId="77777777" w:rsidR="004E566B" w:rsidRPr="000B6F78" w:rsidRDefault="004E566B">
            <w:pPr>
              <w:jc w:val="both"/>
            </w:pPr>
            <w:r w:rsidRPr="000B6F78">
              <w:t>CCITT IA5, 0</w:t>
            </w:r>
          </w:p>
        </w:tc>
      </w:tr>
      <w:tr w:rsidR="004E566B" w:rsidRPr="000B6F78" w14:paraId="673DD7C5" w14:textId="77777777">
        <w:tc>
          <w:tcPr>
            <w:tcW w:w="1063" w:type="dxa"/>
            <w:tcBorders>
              <w:top w:val="single" w:sz="4" w:space="0" w:color="auto"/>
              <w:left w:val="single" w:sz="4" w:space="0" w:color="auto"/>
              <w:bottom w:val="single" w:sz="4" w:space="0" w:color="auto"/>
              <w:right w:val="single" w:sz="4" w:space="0" w:color="auto"/>
            </w:tcBorders>
          </w:tcPr>
          <w:p w14:paraId="6E1A5F1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4BDDD68" w14:textId="77777777" w:rsidR="004E566B" w:rsidRPr="000B6F78" w:rsidRDefault="004E566B">
            <w:pPr>
              <w:jc w:val="center"/>
            </w:pPr>
            <w:r w:rsidRPr="000B6F78">
              <w:t>0 01 003</w:t>
            </w:r>
          </w:p>
        </w:tc>
        <w:tc>
          <w:tcPr>
            <w:tcW w:w="1063" w:type="dxa"/>
            <w:tcBorders>
              <w:top w:val="single" w:sz="4" w:space="0" w:color="auto"/>
              <w:left w:val="single" w:sz="4" w:space="0" w:color="auto"/>
              <w:bottom w:val="single" w:sz="4" w:space="0" w:color="auto"/>
              <w:right w:val="single" w:sz="4" w:space="0" w:color="auto"/>
            </w:tcBorders>
          </w:tcPr>
          <w:p w14:paraId="02E3842D"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D5257F6" w14:textId="1190E657" w:rsidR="004E566B" w:rsidRPr="000B6F78" w:rsidRDefault="004E566B" w:rsidP="00BB1D30">
            <w:pPr>
              <w:tabs>
                <w:tab w:val="right" w:pos="4749"/>
              </w:tabs>
            </w:pPr>
            <w:r w:rsidRPr="000B6F78">
              <w:t xml:space="preserve">WMO Region </w:t>
            </w:r>
            <w:r w:rsidR="007A117B" w:rsidRPr="000B6F78">
              <w:t>number</w:t>
            </w:r>
            <w:r w:rsidR="00AD32B8" w:rsidRPr="000B6F78">
              <w:t>/geographical area</w:t>
            </w:r>
            <w:r w:rsidR="007A117B" w:rsidRPr="000B6F78">
              <w:tab/>
            </w:r>
            <w:r w:rsidRPr="000B6F78">
              <w:t>A</w:t>
            </w:r>
            <w:r w:rsidRPr="000B6F78">
              <w:rPr>
                <w:vertAlign w:val="subscript"/>
              </w:rPr>
              <w:t>1</w:t>
            </w:r>
          </w:p>
        </w:tc>
        <w:tc>
          <w:tcPr>
            <w:tcW w:w="1559" w:type="dxa"/>
            <w:tcBorders>
              <w:top w:val="single" w:sz="4" w:space="0" w:color="auto"/>
              <w:left w:val="single" w:sz="4" w:space="0" w:color="auto"/>
              <w:bottom w:val="single" w:sz="4" w:space="0" w:color="auto"/>
              <w:right w:val="single" w:sz="4" w:space="0" w:color="auto"/>
            </w:tcBorders>
          </w:tcPr>
          <w:p w14:paraId="0B055941" w14:textId="77777777" w:rsidR="004E566B" w:rsidRPr="000B6F78" w:rsidRDefault="004E566B">
            <w:pPr>
              <w:jc w:val="both"/>
            </w:pPr>
            <w:r w:rsidRPr="000B6F78">
              <w:t>Code table, 0</w:t>
            </w:r>
          </w:p>
        </w:tc>
      </w:tr>
      <w:tr w:rsidR="004E566B" w:rsidRPr="000B6F78" w14:paraId="26E24069" w14:textId="77777777">
        <w:tc>
          <w:tcPr>
            <w:tcW w:w="1063" w:type="dxa"/>
            <w:tcBorders>
              <w:top w:val="single" w:sz="4" w:space="0" w:color="auto"/>
              <w:left w:val="single" w:sz="4" w:space="0" w:color="auto"/>
              <w:bottom w:val="single" w:sz="4" w:space="0" w:color="auto"/>
              <w:right w:val="single" w:sz="4" w:space="0" w:color="auto"/>
            </w:tcBorders>
          </w:tcPr>
          <w:p w14:paraId="4A8B938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7A6AE20" w14:textId="77777777" w:rsidR="004E566B" w:rsidRPr="000B6F78" w:rsidRDefault="004E566B">
            <w:pPr>
              <w:jc w:val="center"/>
            </w:pPr>
            <w:r w:rsidRPr="000B6F78">
              <w:t>0 02 001</w:t>
            </w:r>
          </w:p>
        </w:tc>
        <w:tc>
          <w:tcPr>
            <w:tcW w:w="1063" w:type="dxa"/>
            <w:tcBorders>
              <w:top w:val="single" w:sz="4" w:space="0" w:color="auto"/>
              <w:left w:val="single" w:sz="4" w:space="0" w:color="auto"/>
              <w:bottom w:val="single" w:sz="4" w:space="0" w:color="auto"/>
              <w:right w:val="single" w:sz="4" w:space="0" w:color="auto"/>
            </w:tcBorders>
          </w:tcPr>
          <w:p w14:paraId="007301E8"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71CD38F" w14:textId="77777777" w:rsidR="004E566B" w:rsidRPr="000B6F78" w:rsidRDefault="004E566B" w:rsidP="00BB1D30">
            <w:pPr>
              <w:tabs>
                <w:tab w:val="right" w:pos="4749"/>
              </w:tabs>
            </w:pPr>
            <w:r w:rsidRPr="000B6F78">
              <w:t>Type of station</w:t>
            </w:r>
            <w:r w:rsidR="007A117B" w:rsidRPr="000B6F78">
              <w:tab/>
            </w:r>
            <w:r w:rsidRPr="000B6F78">
              <w:t>i</w:t>
            </w:r>
            <w:r w:rsidRPr="000B6F78">
              <w:rPr>
                <w:vertAlign w:val="subscript"/>
              </w:rPr>
              <w:t>x</w:t>
            </w:r>
          </w:p>
        </w:tc>
        <w:tc>
          <w:tcPr>
            <w:tcW w:w="1559" w:type="dxa"/>
            <w:tcBorders>
              <w:top w:val="single" w:sz="4" w:space="0" w:color="auto"/>
              <w:left w:val="single" w:sz="4" w:space="0" w:color="auto"/>
              <w:bottom w:val="single" w:sz="4" w:space="0" w:color="auto"/>
              <w:right w:val="single" w:sz="4" w:space="0" w:color="auto"/>
            </w:tcBorders>
          </w:tcPr>
          <w:p w14:paraId="07ECEA39" w14:textId="77777777" w:rsidR="004E566B" w:rsidRPr="000B6F78" w:rsidRDefault="004E566B">
            <w:pPr>
              <w:jc w:val="both"/>
            </w:pPr>
            <w:r w:rsidRPr="000B6F78">
              <w:t>Code table, 0</w:t>
            </w:r>
          </w:p>
        </w:tc>
      </w:tr>
      <w:tr w:rsidR="004E566B" w:rsidRPr="000B6F78" w14:paraId="7804070F" w14:textId="77777777">
        <w:tc>
          <w:tcPr>
            <w:tcW w:w="1063" w:type="dxa"/>
            <w:tcBorders>
              <w:top w:val="single" w:sz="4" w:space="0" w:color="auto"/>
              <w:left w:val="single" w:sz="4" w:space="0" w:color="auto"/>
              <w:bottom w:val="single" w:sz="4" w:space="0" w:color="auto"/>
              <w:right w:val="single" w:sz="4" w:space="0" w:color="auto"/>
            </w:tcBorders>
          </w:tcPr>
          <w:p w14:paraId="50CDBC5B"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FBFE272" w14:textId="77777777" w:rsidR="004E566B" w:rsidRPr="000B6F78" w:rsidRDefault="004E566B">
            <w:pPr>
              <w:jc w:val="center"/>
            </w:pPr>
            <w:r w:rsidRPr="000B6F78">
              <w:t>3 01 011</w:t>
            </w:r>
          </w:p>
        </w:tc>
        <w:tc>
          <w:tcPr>
            <w:tcW w:w="1063" w:type="dxa"/>
            <w:tcBorders>
              <w:top w:val="single" w:sz="4" w:space="0" w:color="auto"/>
              <w:left w:val="single" w:sz="4" w:space="0" w:color="auto"/>
              <w:bottom w:val="single" w:sz="4" w:space="0" w:color="auto"/>
              <w:right w:val="single" w:sz="4" w:space="0" w:color="auto"/>
            </w:tcBorders>
          </w:tcPr>
          <w:p w14:paraId="7F5F251F" w14:textId="77777777" w:rsidR="004E566B" w:rsidRPr="000B6F78" w:rsidRDefault="004E566B">
            <w:pPr>
              <w:jc w:val="center"/>
            </w:pPr>
            <w:r w:rsidRPr="000B6F78">
              <w:t>0 04 001</w:t>
            </w:r>
          </w:p>
        </w:tc>
        <w:tc>
          <w:tcPr>
            <w:tcW w:w="4961" w:type="dxa"/>
            <w:tcBorders>
              <w:top w:val="single" w:sz="4" w:space="0" w:color="auto"/>
              <w:left w:val="single" w:sz="4" w:space="0" w:color="auto"/>
              <w:bottom w:val="single" w:sz="4" w:space="0" w:color="auto"/>
              <w:right w:val="single" w:sz="4" w:space="0" w:color="auto"/>
            </w:tcBorders>
          </w:tcPr>
          <w:p w14:paraId="00202441" w14:textId="77777777" w:rsidR="004E566B" w:rsidRPr="000B6F78" w:rsidRDefault="004E566B" w:rsidP="00BB1D30">
            <w:pPr>
              <w:tabs>
                <w:tab w:val="right" w:pos="4749"/>
              </w:tabs>
            </w:pPr>
            <w:r w:rsidRPr="000B6F78">
              <w:t>Year</w:t>
            </w:r>
          </w:p>
        </w:tc>
        <w:tc>
          <w:tcPr>
            <w:tcW w:w="1559" w:type="dxa"/>
            <w:tcBorders>
              <w:top w:val="single" w:sz="4" w:space="0" w:color="auto"/>
              <w:left w:val="single" w:sz="4" w:space="0" w:color="auto"/>
              <w:bottom w:val="single" w:sz="4" w:space="0" w:color="auto"/>
              <w:right w:val="single" w:sz="4" w:space="0" w:color="auto"/>
            </w:tcBorders>
          </w:tcPr>
          <w:p w14:paraId="6C1B8D2E" w14:textId="77777777" w:rsidR="004E566B" w:rsidRPr="000B6F78" w:rsidRDefault="004E566B">
            <w:pPr>
              <w:jc w:val="both"/>
            </w:pPr>
            <w:r w:rsidRPr="000B6F78">
              <w:t>Year, 0</w:t>
            </w:r>
          </w:p>
        </w:tc>
      </w:tr>
      <w:tr w:rsidR="004E566B" w:rsidRPr="000B6F78" w14:paraId="6EB42A64" w14:textId="77777777">
        <w:tc>
          <w:tcPr>
            <w:tcW w:w="1063" w:type="dxa"/>
            <w:tcBorders>
              <w:top w:val="single" w:sz="4" w:space="0" w:color="auto"/>
              <w:left w:val="single" w:sz="4" w:space="0" w:color="auto"/>
              <w:bottom w:val="single" w:sz="4" w:space="0" w:color="auto"/>
              <w:right w:val="single" w:sz="4" w:space="0" w:color="auto"/>
            </w:tcBorders>
          </w:tcPr>
          <w:p w14:paraId="4D8FC18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EFF8A3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C655E34" w14:textId="77777777" w:rsidR="004E566B" w:rsidRPr="000B6F78" w:rsidRDefault="004E566B">
            <w:pPr>
              <w:jc w:val="center"/>
            </w:pPr>
            <w:r w:rsidRPr="000B6F78">
              <w:t>0 04 002</w:t>
            </w:r>
          </w:p>
        </w:tc>
        <w:tc>
          <w:tcPr>
            <w:tcW w:w="4961" w:type="dxa"/>
            <w:tcBorders>
              <w:top w:val="single" w:sz="4" w:space="0" w:color="auto"/>
              <w:left w:val="single" w:sz="4" w:space="0" w:color="auto"/>
              <w:bottom w:val="single" w:sz="4" w:space="0" w:color="auto"/>
              <w:right w:val="single" w:sz="4" w:space="0" w:color="auto"/>
            </w:tcBorders>
          </w:tcPr>
          <w:p w14:paraId="67DBDA03" w14:textId="77777777" w:rsidR="004E566B" w:rsidRPr="000B6F78" w:rsidRDefault="004E566B" w:rsidP="00BB1D30">
            <w:pPr>
              <w:tabs>
                <w:tab w:val="right" w:pos="4749"/>
              </w:tabs>
            </w:pPr>
            <w:r w:rsidRPr="000B6F78">
              <w:t>Month</w:t>
            </w:r>
          </w:p>
        </w:tc>
        <w:tc>
          <w:tcPr>
            <w:tcW w:w="1559" w:type="dxa"/>
            <w:tcBorders>
              <w:top w:val="single" w:sz="4" w:space="0" w:color="auto"/>
              <w:left w:val="single" w:sz="4" w:space="0" w:color="auto"/>
              <w:bottom w:val="single" w:sz="4" w:space="0" w:color="auto"/>
              <w:right w:val="single" w:sz="4" w:space="0" w:color="auto"/>
            </w:tcBorders>
          </w:tcPr>
          <w:p w14:paraId="78479F38" w14:textId="77777777" w:rsidR="004E566B" w:rsidRPr="000B6F78" w:rsidRDefault="004E566B">
            <w:pPr>
              <w:jc w:val="both"/>
            </w:pPr>
            <w:r w:rsidRPr="000B6F78">
              <w:t>Month, 0</w:t>
            </w:r>
          </w:p>
        </w:tc>
      </w:tr>
      <w:tr w:rsidR="004E566B" w:rsidRPr="000B6F78" w14:paraId="0B644511" w14:textId="77777777">
        <w:tc>
          <w:tcPr>
            <w:tcW w:w="1063" w:type="dxa"/>
            <w:tcBorders>
              <w:top w:val="single" w:sz="4" w:space="0" w:color="auto"/>
              <w:left w:val="single" w:sz="4" w:space="0" w:color="auto"/>
              <w:bottom w:val="single" w:sz="4" w:space="0" w:color="auto"/>
              <w:right w:val="single" w:sz="4" w:space="0" w:color="auto"/>
            </w:tcBorders>
          </w:tcPr>
          <w:p w14:paraId="10CB32B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E648D9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29892CD" w14:textId="77777777" w:rsidR="004E566B" w:rsidRPr="000B6F78" w:rsidRDefault="004E566B">
            <w:pPr>
              <w:jc w:val="center"/>
            </w:pPr>
            <w:r w:rsidRPr="000B6F78">
              <w:t>0 04 003</w:t>
            </w:r>
          </w:p>
        </w:tc>
        <w:tc>
          <w:tcPr>
            <w:tcW w:w="4961" w:type="dxa"/>
            <w:tcBorders>
              <w:top w:val="single" w:sz="4" w:space="0" w:color="auto"/>
              <w:left w:val="single" w:sz="4" w:space="0" w:color="auto"/>
              <w:bottom w:val="single" w:sz="4" w:space="0" w:color="auto"/>
              <w:right w:val="single" w:sz="4" w:space="0" w:color="auto"/>
            </w:tcBorders>
          </w:tcPr>
          <w:p w14:paraId="42449E1C" w14:textId="77777777" w:rsidR="004E566B" w:rsidRPr="000B6F78" w:rsidRDefault="007A117B" w:rsidP="00BB1D30">
            <w:pPr>
              <w:tabs>
                <w:tab w:val="right" w:pos="4749"/>
              </w:tabs>
            </w:pPr>
            <w:r w:rsidRPr="000B6F78">
              <w:t>Day</w:t>
            </w:r>
            <w:r w:rsidRPr="000B6F78">
              <w:tab/>
            </w:r>
            <w:r w:rsidR="004E566B" w:rsidRPr="000B6F78">
              <w:t>YY</w:t>
            </w:r>
          </w:p>
        </w:tc>
        <w:tc>
          <w:tcPr>
            <w:tcW w:w="1559" w:type="dxa"/>
            <w:tcBorders>
              <w:top w:val="single" w:sz="4" w:space="0" w:color="auto"/>
              <w:left w:val="single" w:sz="4" w:space="0" w:color="auto"/>
              <w:bottom w:val="single" w:sz="4" w:space="0" w:color="auto"/>
              <w:right w:val="single" w:sz="4" w:space="0" w:color="auto"/>
            </w:tcBorders>
          </w:tcPr>
          <w:p w14:paraId="5D7277A1" w14:textId="77777777" w:rsidR="004E566B" w:rsidRPr="000B6F78" w:rsidRDefault="004E566B">
            <w:pPr>
              <w:jc w:val="both"/>
            </w:pPr>
            <w:r w:rsidRPr="000B6F78">
              <w:t>Day, 0</w:t>
            </w:r>
          </w:p>
        </w:tc>
      </w:tr>
      <w:tr w:rsidR="004E566B" w:rsidRPr="000B6F78" w14:paraId="4F9CFDC1" w14:textId="77777777">
        <w:tc>
          <w:tcPr>
            <w:tcW w:w="1063" w:type="dxa"/>
            <w:tcBorders>
              <w:top w:val="single" w:sz="4" w:space="0" w:color="auto"/>
              <w:left w:val="single" w:sz="4" w:space="0" w:color="auto"/>
              <w:bottom w:val="single" w:sz="4" w:space="0" w:color="auto"/>
              <w:right w:val="single" w:sz="4" w:space="0" w:color="auto"/>
            </w:tcBorders>
          </w:tcPr>
          <w:p w14:paraId="20BA4E08"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6504CDE" w14:textId="77777777" w:rsidR="004E566B" w:rsidRPr="000B6F78" w:rsidRDefault="004E566B">
            <w:pPr>
              <w:jc w:val="center"/>
            </w:pPr>
            <w:r w:rsidRPr="000B6F78">
              <w:t>3 01 012</w:t>
            </w:r>
          </w:p>
        </w:tc>
        <w:tc>
          <w:tcPr>
            <w:tcW w:w="1063" w:type="dxa"/>
            <w:tcBorders>
              <w:top w:val="single" w:sz="4" w:space="0" w:color="auto"/>
              <w:left w:val="single" w:sz="4" w:space="0" w:color="auto"/>
              <w:bottom w:val="single" w:sz="4" w:space="0" w:color="auto"/>
              <w:right w:val="single" w:sz="4" w:space="0" w:color="auto"/>
            </w:tcBorders>
          </w:tcPr>
          <w:p w14:paraId="71A1B0D2" w14:textId="77777777" w:rsidR="004E566B" w:rsidRPr="000B6F78" w:rsidRDefault="004E566B">
            <w:pPr>
              <w:jc w:val="center"/>
            </w:pPr>
            <w:r w:rsidRPr="000B6F78">
              <w:t>0 04 004</w:t>
            </w:r>
          </w:p>
        </w:tc>
        <w:tc>
          <w:tcPr>
            <w:tcW w:w="4961" w:type="dxa"/>
            <w:tcBorders>
              <w:top w:val="single" w:sz="4" w:space="0" w:color="auto"/>
              <w:left w:val="single" w:sz="4" w:space="0" w:color="auto"/>
              <w:bottom w:val="single" w:sz="4" w:space="0" w:color="auto"/>
              <w:right w:val="single" w:sz="4" w:space="0" w:color="auto"/>
            </w:tcBorders>
          </w:tcPr>
          <w:p w14:paraId="63094FC3" w14:textId="77777777" w:rsidR="004E566B" w:rsidRPr="000B6F78" w:rsidRDefault="007A117B" w:rsidP="00BB1D30">
            <w:pPr>
              <w:tabs>
                <w:tab w:val="right" w:pos="4749"/>
              </w:tabs>
            </w:pPr>
            <w:r w:rsidRPr="000B6F78">
              <w:t>Hour</w:t>
            </w:r>
            <w:r w:rsidRPr="000B6F78">
              <w:tab/>
            </w:r>
            <w:r w:rsidR="004E566B" w:rsidRPr="000B6F78">
              <w:t>GG</w:t>
            </w:r>
          </w:p>
        </w:tc>
        <w:tc>
          <w:tcPr>
            <w:tcW w:w="1559" w:type="dxa"/>
            <w:tcBorders>
              <w:top w:val="single" w:sz="4" w:space="0" w:color="auto"/>
              <w:left w:val="single" w:sz="4" w:space="0" w:color="auto"/>
              <w:bottom w:val="single" w:sz="4" w:space="0" w:color="auto"/>
              <w:right w:val="single" w:sz="4" w:space="0" w:color="auto"/>
            </w:tcBorders>
          </w:tcPr>
          <w:p w14:paraId="7745E632" w14:textId="77777777" w:rsidR="004E566B" w:rsidRPr="000B6F78" w:rsidRDefault="004E566B">
            <w:pPr>
              <w:jc w:val="both"/>
            </w:pPr>
            <w:r w:rsidRPr="000B6F78">
              <w:t>Hour, 0</w:t>
            </w:r>
          </w:p>
        </w:tc>
      </w:tr>
      <w:tr w:rsidR="004E566B" w:rsidRPr="000B6F78" w14:paraId="203D3F4F" w14:textId="77777777">
        <w:tc>
          <w:tcPr>
            <w:tcW w:w="1063" w:type="dxa"/>
            <w:tcBorders>
              <w:top w:val="single" w:sz="4" w:space="0" w:color="auto"/>
              <w:left w:val="single" w:sz="4" w:space="0" w:color="auto"/>
              <w:bottom w:val="single" w:sz="4" w:space="0" w:color="auto"/>
              <w:right w:val="single" w:sz="4" w:space="0" w:color="auto"/>
            </w:tcBorders>
          </w:tcPr>
          <w:p w14:paraId="54BFBD0A"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AC3FFFF"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C40D1E6" w14:textId="77777777" w:rsidR="004E566B" w:rsidRPr="000B6F78" w:rsidRDefault="004E566B">
            <w:pPr>
              <w:jc w:val="center"/>
            </w:pPr>
            <w:r w:rsidRPr="000B6F78">
              <w:t>0 04 005</w:t>
            </w:r>
          </w:p>
        </w:tc>
        <w:tc>
          <w:tcPr>
            <w:tcW w:w="4961" w:type="dxa"/>
            <w:tcBorders>
              <w:top w:val="single" w:sz="4" w:space="0" w:color="auto"/>
              <w:left w:val="single" w:sz="4" w:space="0" w:color="auto"/>
              <w:bottom w:val="single" w:sz="4" w:space="0" w:color="auto"/>
              <w:right w:val="single" w:sz="4" w:space="0" w:color="auto"/>
            </w:tcBorders>
          </w:tcPr>
          <w:p w14:paraId="4DC12C7C" w14:textId="77777777" w:rsidR="004E566B" w:rsidRPr="000B6F78" w:rsidRDefault="007A117B" w:rsidP="00BB1D30">
            <w:pPr>
              <w:tabs>
                <w:tab w:val="right" w:pos="4749"/>
              </w:tabs>
            </w:pPr>
            <w:r w:rsidRPr="000B6F78">
              <w:t>Minute</w:t>
            </w:r>
            <w:r w:rsidRPr="000B6F78">
              <w:tab/>
            </w:r>
            <w:r w:rsidR="004E566B" w:rsidRPr="000B6F78">
              <w:t>gg</w:t>
            </w:r>
          </w:p>
        </w:tc>
        <w:tc>
          <w:tcPr>
            <w:tcW w:w="1559" w:type="dxa"/>
            <w:tcBorders>
              <w:top w:val="single" w:sz="4" w:space="0" w:color="auto"/>
              <w:left w:val="single" w:sz="4" w:space="0" w:color="auto"/>
              <w:bottom w:val="single" w:sz="4" w:space="0" w:color="auto"/>
              <w:right w:val="single" w:sz="4" w:space="0" w:color="auto"/>
            </w:tcBorders>
          </w:tcPr>
          <w:p w14:paraId="06D47947" w14:textId="77777777" w:rsidR="004E566B" w:rsidRPr="000B6F78" w:rsidRDefault="004E566B">
            <w:pPr>
              <w:jc w:val="both"/>
            </w:pPr>
            <w:r w:rsidRPr="000B6F78">
              <w:t>Minute, 0</w:t>
            </w:r>
          </w:p>
        </w:tc>
      </w:tr>
      <w:tr w:rsidR="004E566B" w:rsidRPr="000B6F78" w14:paraId="0E9AB044" w14:textId="77777777">
        <w:tc>
          <w:tcPr>
            <w:tcW w:w="1063" w:type="dxa"/>
            <w:tcBorders>
              <w:top w:val="single" w:sz="4" w:space="0" w:color="auto"/>
              <w:left w:val="single" w:sz="4" w:space="0" w:color="auto"/>
              <w:bottom w:val="single" w:sz="4" w:space="0" w:color="auto"/>
              <w:right w:val="single" w:sz="4" w:space="0" w:color="auto"/>
            </w:tcBorders>
          </w:tcPr>
          <w:p w14:paraId="68B27B1C"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229D0F8" w14:textId="77777777" w:rsidR="004E566B" w:rsidRPr="000B6F78" w:rsidRDefault="004E566B">
            <w:pPr>
              <w:jc w:val="center"/>
            </w:pPr>
            <w:r w:rsidRPr="000B6F78">
              <w:t>3 01 021</w:t>
            </w:r>
          </w:p>
        </w:tc>
        <w:tc>
          <w:tcPr>
            <w:tcW w:w="1063" w:type="dxa"/>
            <w:tcBorders>
              <w:top w:val="single" w:sz="4" w:space="0" w:color="auto"/>
              <w:left w:val="single" w:sz="4" w:space="0" w:color="auto"/>
              <w:bottom w:val="single" w:sz="4" w:space="0" w:color="auto"/>
              <w:right w:val="single" w:sz="4" w:space="0" w:color="auto"/>
            </w:tcBorders>
          </w:tcPr>
          <w:p w14:paraId="39426DDF" w14:textId="77777777" w:rsidR="004E566B" w:rsidRPr="000B6F78" w:rsidRDefault="004E566B">
            <w:pPr>
              <w:jc w:val="center"/>
            </w:pPr>
            <w:r w:rsidRPr="000B6F78">
              <w:t>0 05 001</w:t>
            </w:r>
          </w:p>
        </w:tc>
        <w:tc>
          <w:tcPr>
            <w:tcW w:w="4961" w:type="dxa"/>
            <w:tcBorders>
              <w:top w:val="single" w:sz="4" w:space="0" w:color="auto"/>
              <w:left w:val="single" w:sz="4" w:space="0" w:color="auto"/>
              <w:bottom w:val="single" w:sz="4" w:space="0" w:color="auto"/>
              <w:right w:val="single" w:sz="4" w:space="0" w:color="auto"/>
            </w:tcBorders>
          </w:tcPr>
          <w:p w14:paraId="447DCB32" w14:textId="77777777" w:rsidR="004E566B" w:rsidRPr="000B6F78" w:rsidRDefault="004E566B" w:rsidP="00BB1D30">
            <w:pPr>
              <w:tabs>
                <w:tab w:val="right" w:pos="4749"/>
              </w:tabs>
            </w:pPr>
            <w:r w:rsidRPr="000B6F78">
              <w:t>Latitude (high accuracy</w:t>
            </w:r>
            <w:r w:rsidR="007A117B" w:rsidRPr="000B6F78">
              <w:t>)</w:t>
            </w:r>
            <w:r w:rsidR="007A117B" w:rsidRPr="000B6F78">
              <w:tab/>
            </w:r>
            <w:proofErr w:type="spellStart"/>
            <w:r w:rsidRPr="000B6F78">
              <w:t>L</w:t>
            </w:r>
            <w:r w:rsidRPr="000B6F78">
              <w:rPr>
                <w:vertAlign w:val="subscript"/>
              </w:rPr>
              <w:t>a</w:t>
            </w:r>
            <w:r w:rsidRPr="000B6F78">
              <w:t>L</w:t>
            </w:r>
            <w:r w:rsidRPr="000B6F78">
              <w:rPr>
                <w:vertAlign w:val="subscript"/>
              </w:rPr>
              <w:t>a</w:t>
            </w:r>
            <w:r w:rsidRPr="000B6F78">
              <w:t>L</w:t>
            </w:r>
            <w:r w:rsidRPr="000B6F78">
              <w:rPr>
                <w:vertAlign w:val="subscript"/>
              </w:rPr>
              <w:t>a</w:t>
            </w:r>
            <w:proofErr w:type="spellEnd"/>
          </w:p>
        </w:tc>
        <w:tc>
          <w:tcPr>
            <w:tcW w:w="1559" w:type="dxa"/>
            <w:tcBorders>
              <w:top w:val="single" w:sz="4" w:space="0" w:color="auto"/>
              <w:left w:val="single" w:sz="4" w:space="0" w:color="auto"/>
              <w:bottom w:val="single" w:sz="4" w:space="0" w:color="auto"/>
              <w:right w:val="single" w:sz="4" w:space="0" w:color="auto"/>
            </w:tcBorders>
          </w:tcPr>
          <w:p w14:paraId="28E90612" w14:textId="77777777" w:rsidR="004E566B" w:rsidRPr="000B6F78" w:rsidRDefault="004E566B">
            <w:pPr>
              <w:jc w:val="both"/>
            </w:pPr>
            <w:r w:rsidRPr="000B6F78">
              <w:t>Degree, 5</w:t>
            </w:r>
          </w:p>
        </w:tc>
      </w:tr>
      <w:tr w:rsidR="004E566B" w:rsidRPr="000B6F78" w14:paraId="08D1B6DF" w14:textId="77777777">
        <w:tc>
          <w:tcPr>
            <w:tcW w:w="1063" w:type="dxa"/>
            <w:tcBorders>
              <w:top w:val="single" w:sz="4" w:space="0" w:color="auto"/>
              <w:left w:val="single" w:sz="4" w:space="0" w:color="auto"/>
              <w:bottom w:val="single" w:sz="4" w:space="0" w:color="auto"/>
              <w:right w:val="single" w:sz="4" w:space="0" w:color="auto"/>
            </w:tcBorders>
          </w:tcPr>
          <w:p w14:paraId="5F68DE5E"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527A8CB"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D835C1E" w14:textId="77777777" w:rsidR="004E566B" w:rsidRPr="000B6F78" w:rsidRDefault="004E566B">
            <w:pPr>
              <w:jc w:val="center"/>
            </w:pPr>
            <w:r w:rsidRPr="000B6F78">
              <w:t>0 06 001</w:t>
            </w:r>
          </w:p>
        </w:tc>
        <w:tc>
          <w:tcPr>
            <w:tcW w:w="4961" w:type="dxa"/>
            <w:tcBorders>
              <w:top w:val="single" w:sz="4" w:space="0" w:color="auto"/>
              <w:left w:val="single" w:sz="4" w:space="0" w:color="auto"/>
              <w:bottom w:val="single" w:sz="4" w:space="0" w:color="auto"/>
              <w:right w:val="single" w:sz="4" w:space="0" w:color="auto"/>
            </w:tcBorders>
          </w:tcPr>
          <w:p w14:paraId="6371EC13" w14:textId="77777777" w:rsidR="004E566B" w:rsidRPr="000B6F78" w:rsidRDefault="004E566B" w:rsidP="00BB1D30">
            <w:pPr>
              <w:tabs>
                <w:tab w:val="right" w:pos="4749"/>
              </w:tabs>
            </w:pPr>
            <w:r w:rsidRPr="000B6F78">
              <w:t>Longitude (high accuracy</w:t>
            </w:r>
            <w:r w:rsidR="007A117B" w:rsidRPr="000B6F78">
              <w:t>)</w:t>
            </w:r>
            <w:r w:rsidR="007A117B" w:rsidRPr="000B6F78">
              <w:tab/>
            </w:r>
            <w:proofErr w:type="spellStart"/>
            <w:r w:rsidRPr="000B6F78">
              <w:t>L</w:t>
            </w:r>
            <w:r w:rsidRPr="000B6F78">
              <w:rPr>
                <w:vertAlign w:val="subscript"/>
              </w:rPr>
              <w:t>o</w:t>
            </w:r>
            <w:r w:rsidRPr="000B6F78">
              <w:t>L</w:t>
            </w:r>
            <w:r w:rsidRPr="000B6F78">
              <w:rPr>
                <w:vertAlign w:val="subscript"/>
              </w:rPr>
              <w:t>o</w:t>
            </w:r>
            <w:r w:rsidRPr="000B6F78">
              <w:t>L</w:t>
            </w:r>
            <w:r w:rsidRPr="000B6F78">
              <w:rPr>
                <w:vertAlign w:val="subscript"/>
              </w:rPr>
              <w:t>o</w:t>
            </w:r>
            <w:r w:rsidRPr="000B6F78">
              <w:t>L</w:t>
            </w:r>
            <w:r w:rsidRPr="000B6F78">
              <w:rPr>
                <w:vertAlign w:val="subscript"/>
              </w:rPr>
              <w:t>o</w:t>
            </w:r>
            <w:proofErr w:type="spellEnd"/>
          </w:p>
        </w:tc>
        <w:tc>
          <w:tcPr>
            <w:tcW w:w="1559" w:type="dxa"/>
            <w:tcBorders>
              <w:top w:val="single" w:sz="4" w:space="0" w:color="auto"/>
              <w:left w:val="single" w:sz="4" w:space="0" w:color="auto"/>
              <w:bottom w:val="single" w:sz="4" w:space="0" w:color="auto"/>
              <w:right w:val="single" w:sz="4" w:space="0" w:color="auto"/>
            </w:tcBorders>
          </w:tcPr>
          <w:p w14:paraId="247A7470" w14:textId="77777777" w:rsidR="004E566B" w:rsidRPr="000B6F78" w:rsidRDefault="004E566B">
            <w:pPr>
              <w:jc w:val="both"/>
            </w:pPr>
            <w:r w:rsidRPr="000B6F78">
              <w:t>Degree, 5</w:t>
            </w:r>
          </w:p>
        </w:tc>
      </w:tr>
      <w:tr w:rsidR="004E566B" w:rsidRPr="000B6F78" w14:paraId="35CF3B26" w14:textId="77777777">
        <w:tc>
          <w:tcPr>
            <w:tcW w:w="1063" w:type="dxa"/>
            <w:tcBorders>
              <w:top w:val="single" w:sz="4" w:space="0" w:color="auto"/>
              <w:left w:val="single" w:sz="4" w:space="0" w:color="auto"/>
              <w:bottom w:val="single" w:sz="4" w:space="0" w:color="auto"/>
              <w:right w:val="single" w:sz="4" w:space="0" w:color="auto"/>
            </w:tcBorders>
          </w:tcPr>
          <w:p w14:paraId="706135BE"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C57A4B8" w14:textId="77777777" w:rsidR="004E566B" w:rsidRPr="000B6F78" w:rsidRDefault="004E566B">
            <w:pPr>
              <w:jc w:val="center"/>
            </w:pPr>
            <w:r w:rsidRPr="000B6F78">
              <w:t>0 07 030</w:t>
            </w:r>
          </w:p>
        </w:tc>
        <w:tc>
          <w:tcPr>
            <w:tcW w:w="1063" w:type="dxa"/>
            <w:tcBorders>
              <w:top w:val="single" w:sz="4" w:space="0" w:color="auto"/>
              <w:left w:val="single" w:sz="4" w:space="0" w:color="auto"/>
              <w:bottom w:val="single" w:sz="4" w:space="0" w:color="auto"/>
              <w:right w:val="single" w:sz="4" w:space="0" w:color="auto"/>
            </w:tcBorders>
          </w:tcPr>
          <w:p w14:paraId="295719DC" w14:textId="77777777" w:rsidR="004E566B" w:rsidRPr="00CC2CDC" w:rsidRDefault="004E566B"/>
        </w:tc>
        <w:tc>
          <w:tcPr>
            <w:tcW w:w="4961" w:type="dxa"/>
            <w:tcBorders>
              <w:top w:val="single" w:sz="4" w:space="0" w:color="auto"/>
              <w:left w:val="single" w:sz="4" w:space="0" w:color="auto"/>
              <w:bottom w:val="single" w:sz="4" w:space="0" w:color="auto"/>
              <w:right w:val="single" w:sz="4" w:space="0" w:color="auto"/>
            </w:tcBorders>
          </w:tcPr>
          <w:p w14:paraId="0D87DFCC" w14:textId="77777777" w:rsidR="004E566B" w:rsidRPr="000B6F78" w:rsidRDefault="004E566B" w:rsidP="00BB1D30">
            <w:pPr>
              <w:tabs>
                <w:tab w:val="right" w:pos="4749"/>
              </w:tabs>
            </w:pPr>
            <w:r w:rsidRPr="000B6F78">
              <w:t>Height of station ground above mean sea level</w:t>
            </w:r>
          </w:p>
        </w:tc>
        <w:tc>
          <w:tcPr>
            <w:tcW w:w="1559" w:type="dxa"/>
            <w:tcBorders>
              <w:top w:val="single" w:sz="4" w:space="0" w:color="auto"/>
              <w:left w:val="single" w:sz="4" w:space="0" w:color="auto"/>
              <w:bottom w:val="single" w:sz="4" w:space="0" w:color="auto"/>
              <w:right w:val="single" w:sz="4" w:space="0" w:color="auto"/>
            </w:tcBorders>
          </w:tcPr>
          <w:p w14:paraId="30A1448A" w14:textId="77777777" w:rsidR="004E566B" w:rsidRPr="000B6F78" w:rsidRDefault="004E566B">
            <w:pPr>
              <w:jc w:val="both"/>
            </w:pPr>
            <w:r w:rsidRPr="000B6F78">
              <w:t>m, 1</w:t>
            </w:r>
          </w:p>
        </w:tc>
      </w:tr>
      <w:tr w:rsidR="004E566B" w:rsidRPr="000B6F78" w14:paraId="06895BC2" w14:textId="77777777">
        <w:tc>
          <w:tcPr>
            <w:tcW w:w="1063" w:type="dxa"/>
            <w:tcBorders>
              <w:top w:val="single" w:sz="4" w:space="0" w:color="auto"/>
              <w:left w:val="single" w:sz="4" w:space="0" w:color="auto"/>
              <w:bottom w:val="single" w:sz="4" w:space="0" w:color="auto"/>
              <w:right w:val="single" w:sz="4" w:space="0" w:color="auto"/>
            </w:tcBorders>
          </w:tcPr>
          <w:p w14:paraId="6A1CF28D"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391EB94" w14:textId="77777777" w:rsidR="004E566B" w:rsidRPr="000B6F78" w:rsidRDefault="004E566B">
            <w:pPr>
              <w:jc w:val="center"/>
            </w:pPr>
            <w:r w:rsidRPr="000B6F78">
              <w:t>0 07 031</w:t>
            </w:r>
          </w:p>
        </w:tc>
        <w:tc>
          <w:tcPr>
            <w:tcW w:w="1063" w:type="dxa"/>
            <w:tcBorders>
              <w:top w:val="single" w:sz="4" w:space="0" w:color="auto"/>
              <w:left w:val="single" w:sz="4" w:space="0" w:color="auto"/>
              <w:bottom w:val="single" w:sz="4" w:space="0" w:color="auto"/>
              <w:right w:val="single" w:sz="4" w:space="0" w:color="auto"/>
            </w:tcBorders>
          </w:tcPr>
          <w:p w14:paraId="40077D3C"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7A5C32FF" w14:textId="77777777" w:rsidR="004E566B" w:rsidRPr="000B6F78" w:rsidRDefault="004E566B" w:rsidP="00BB1D30">
            <w:pPr>
              <w:tabs>
                <w:tab w:val="right" w:pos="4749"/>
              </w:tabs>
            </w:pPr>
            <w:r w:rsidRPr="000B6F78">
              <w:t>Height of barometer above mean sea level</w:t>
            </w:r>
          </w:p>
        </w:tc>
        <w:tc>
          <w:tcPr>
            <w:tcW w:w="1559" w:type="dxa"/>
            <w:tcBorders>
              <w:top w:val="single" w:sz="4" w:space="0" w:color="auto"/>
              <w:left w:val="single" w:sz="4" w:space="0" w:color="auto"/>
              <w:bottom w:val="single" w:sz="4" w:space="0" w:color="auto"/>
              <w:right w:val="single" w:sz="4" w:space="0" w:color="auto"/>
            </w:tcBorders>
          </w:tcPr>
          <w:p w14:paraId="3E1D566D" w14:textId="77777777" w:rsidR="004E566B" w:rsidRPr="000B6F78" w:rsidRDefault="004E566B">
            <w:pPr>
              <w:jc w:val="both"/>
            </w:pPr>
            <w:r w:rsidRPr="000B6F78">
              <w:t>m, 1</w:t>
            </w:r>
          </w:p>
        </w:tc>
      </w:tr>
      <w:tr w:rsidR="004E566B" w:rsidRPr="000B6F78" w14:paraId="1C3893BC" w14:textId="77777777">
        <w:tc>
          <w:tcPr>
            <w:tcW w:w="1063" w:type="dxa"/>
            <w:tcBorders>
              <w:top w:val="single" w:sz="4" w:space="0" w:color="auto"/>
              <w:left w:val="single" w:sz="4" w:space="0" w:color="auto"/>
              <w:bottom w:val="single" w:sz="4" w:space="0" w:color="auto"/>
              <w:right w:val="single" w:sz="4" w:space="0" w:color="auto"/>
            </w:tcBorders>
          </w:tcPr>
          <w:p w14:paraId="5E91D1E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B2D8B9E" w14:textId="77777777" w:rsidR="004E566B" w:rsidRPr="000B6F78" w:rsidRDefault="004E566B">
            <w:pPr>
              <w:tabs>
                <w:tab w:val="left" w:pos="3119"/>
              </w:tabs>
              <w:jc w:val="center"/>
            </w:pPr>
            <w:r w:rsidRPr="000B6F78">
              <w:t>0 33 024</w:t>
            </w:r>
          </w:p>
        </w:tc>
        <w:tc>
          <w:tcPr>
            <w:tcW w:w="1063" w:type="dxa"/>
            <w:tcBorders>
              <w:top w:val="single" w:sz="4" w:space="0" w:color="auto"/>
              <w:left w:val="single" w:sz="4" w:space="0" w:color="auto"/>
              <w:bottom w:val="single" w:sz="4" w:space="0" w:color="auto"/>
              <w:right w:val="single" w:sz="4" w:space="0" w:color="auto"/>
            </w:tcBorders>
          </w:tcPr>
          <w:p w14:paraId="3D51EEEF"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0B482C0E" w14:textId="77777777" w:rsidR="004E566B" w:rsidRPr="000B6F78" w:rsidRDefault="004E566B" w:rsidP="00BB1D30">
            <w:pPr>
              <w:tabs>
                <w:tab w:val="right" w:pos="4749"/>
              </w:tabs>
            </w:pPr>
            <w:r w:rsidRPr="000B6F78">
              <w:t xml:space="preserve">Station elevation quality </w:t>
            </w:r>
            <w:r w:rsidR="007A117B" w:rsidRPr="000B6F78">
              <w:t>mark</w:t>
            </w:r>
            <w:r w:rsidR="007A117B" w:rsidRPr="000B6F78">
              <w:tab/>
            </w:r>
            <w:proofErr w:type="spellStart"/>
            <w:r w:rsidRPr="000B6F78">
              <w:t>i</w:t>
            </w:r>
            <w:r w:rsidRPr="000B6F78">
              <w:rPr>
                <w:vertAlign w:val="subscript"/>
              </w:rPr>
              <w:t>m</w:t>
            </w:r>
            <w:proofErr w:type="spellEnd"/>
          </w:p>
        </w:tc>
        <w:tc>
          <w:tcPr>
            <w:tcW w:w="1559" w:type="dxa"/>
            <w:tcBorders>
              <w:top w:val="single" w:sz="4" w:space="0" w:color="auto"/>
              <w:left w:val="single" w:sz="4" w:space="0" w:color="auto"/>
              <w:bottom w:val="single" w:sz="4" w:space="0" w:color="auto"/>
              <w:right w:val="single" w:sz="4" w:space="0" w:color="auto"/>
            </w:tcBorders>
          </w:tcPr>
          <w:p w14:paraId="6ACED7C5" w14:textId="77777777" w:rsidR="004E566B" w:rsidRPr="000B6F78" w:rsidRDefault="004E566B">
            <w:pPr>
              <w:tabs>
                <w:tab w:val="left" w:pos="3119"/>
              </w:tabs>
              <w:jc w:val="both"/>
            </w:pPr>
            <w:r w:rsidRPr="000B6F78">
              <w:t>Code table, 0</w:t>
            </w:r>
          </w:p>
        </w:tc>
      </w:tr>
      <w:tr w:rsidR="004E566B" w:rsidRPr="000B6F78" w14:paraId="129F7385" w14:textId="77777777">
        <w:tc>
          <w:tcPr>
            <w:tcW w:w="1063" w:type="dxa"/>
            <w:tcBorders>
              <w:top w:val="single" w:sz="4" w:space="0" w:color="auto"/>
              <w:left w:val="single" w:sz="4" w:space="0" w:color="auto"/>
              <w:bottom w:val="single" w:sz="4" w:space="0" w:color="auto"/>
              <w:right w:val="single" w:sz="4" w:space="0" w:color="auto"/>
            </w:tcBorders>
          </w:tcPr>
          <w:p w14:paraId="41884DD1"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251E1F7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FA92E0F"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6858C086" w14:textId="64988974" w:rsidR="004E566B" w:rsidRPr="000B6F78" w:rsidRDefault="004E566B" w:rsidP="00CD37F4">
            <w:pPr>
              <w:tabs>
                <w:tab w:val="left" w:pos="3119"/>
              </w:tabs>
            </w:pPr>
            <w:r w:rsidRPr="000B6F78">
              <w:rPr>
                <w:b/>
              </w:rPr>
              <w:t xml:space="preserve">Pressure </w:t>
            </w:r>
            <w:r w:rsidR="00CD37F4" w:rsidRPr="000B6F78">
              <w:rPr>
                <w:b/>
              </w:rPr>
              <w:t>information</w:t>
            </w:r>
          </w:p>
        </w:tc>
        <w:tc>
          <w:tcPr>
            <w:tcW w:w="1559" w:type="dxa"/>
            <w:tcBorders>
              <w:top w:val="single" w:sz="4" w:space="0" w:color="auto"/>
              <w:left w:val="single" w:sz="4" w:space="0" w:color="auto"/>
              <w:bottom w:val="single" w:sz="4" w:space="0" w:color="auto"/>
              <w:right w:val="single" w:sz="4" w:space="0" w:color="auto"/>
            </w:tcBorders>
          </w:tcPr>
          <w:p w14:paraId="2FDED508" w14:textId="77777777" w:rsidR="004E566B" w:rsidRPr="00CC2CDC" w:rsidRDefault="004E566B">
            <w:pPr>
              <w:tabs>
                <w:tab w:val="left" w:pos="3119"/>
              </w:tabs>
              <w:jc w:val="both"/>
            </w:pPr>
          </w:p>
        </w:tc>
      </w:tr>
      <w:tr w:rsidR="004E566B" w:rsidRPr="000B6F78" w14:paraId="324F25AF" w14:textId="77777777">
        <w:tc>
          <w:tcPr>
            <w:tcW w:w="1063" w:type="dxa"/>
            <w:tcBorders>
              <w:top w:val="single" w:sz="4" w:space="0" w:color="auto"/>
              <w:left w:val="single" w:sz="4" w:space="0" w:color="auto"/>
              <w:bottom w:val="single" w:sz="4" w:space="0" w:color="auto"/>
              <w:right w:val="single" w:sz="4" w:space="0" w:color="auto"/>
            </w:tcBorders>
          </w:tcPr>
          <w:p w14:paraId="0A1F601B" w14:textId="77777777" w:rsidR="004E566B" w:rsidRPr="000B6F78" w:rsidRDefault="007A117B">
            <w:pPr>
              <w:tabs>
                <w:tab w:val="left" w:pos="3119"/>
              </w:tabs>
              <w:jc w:val="center"/>
            </w:pPr>
            <w:r w:rsidRPr="000B6F78">
              <w:rPr>
                <w:b/>
              </w:rPr>
              <w:t>3 02 031</w:t>
            </w:r>
          </w:p>
        </w:tc>
        <w:tc>
          <w:tcPr>
            <w:tcW w:w="1063" w:type="dxa"/>
            <w:tcBorders>
              <w:top w:val="single" w:sz="4" w:space="0" w:color="auto"/>
              <w:left w:val="single" w:sz="4" w:space="0" w:color="auto"/>
              <w:bottom w:val="single" w:sz="4" w:space="0" w:color="auto"/>
              <w:right w:val="single" w:sz="4" w:space="0" w:color="auto"/>
            </w:tcBorders>
          </w:tcPr>
          <w:p w14:paraId="70B6946B" w14:textId="77777777" w:rsidR="004E566B" w:rsidRPr="000B6F78" w:rsidRDefault="004E566B">
            <w:pPr>
              <w:tabs>
                <w:tab w:val="left" w:pos="3119"/>
              </w:tabs>
              <w:jc w:val="center"/>
            </w:pPr>
            <w:r w:rsidRPr="000B6F78">
              <w:t>3 02 001</w:t>
            </w:r>
          </w:p>
        </w:tc>
        <w:tc>
          <w:tcPr>
            <w:tcW w:w="1063" w:type="dxa"/>
            <w:tcBorders>
              <w:top w:val="single" w:sz="4" w:space="0" w:color="auto"/>
              <w:left w:val="single" w:sz="4" w:space="0" w:color="auto"/>
              <w:bottom w:val="single" w:sz="4" w:space="0" w:color="auto"/>
              <w:right w:val="single" w:sz="4" w:space="0" w:color="auto"/>
            </w:tcBorders>
          </w:tcPr>
          <w:p w14:paraId="2768B7F2" w14:textId="77777777" w:rsidR="004E566B" w:rsidRPr="000B6F78" w:rsidRDefault="004E566B">
            <w:pPr>
              <w:tabs>
                <w:tab w:val="left" w:pos="3119"/>
              </w:tabs>
              <w:jc w:val="center"/>
            </w:pPr>
            <w:r w:rsidRPr="000B6F78">
              <w:t>0 10 004</w:t>
            </w:r>
          </w:p>
        </w:tc>
        <w:tc>
          <w:tcPr>
            <w:tcW w:w="4961" w:type="dxa"/>
            <w:tcBorders>
              <w:top w:val="single" w:sz="4" w:space="0" w:color="auto"/>
              <w:left w:val="single" w:sz="4" w:space="0" w:color="auto"/>
              <w:bottom w:val="single" w:sz="4" w:space="0" w:color="auto"/>
              <w:right w:val="single" w:sz="4" w:space="0" w:color="auto"/>
            </w:tcBorders>
          </w:tcPr>
          <w:p w14:paraId="7765881E" w14:textId="77777777" w:rsidR="004E566B" w:rsidRPr="000B6F78" w:rsidRDefault="007A117B" w:rsidP="00BB1D30">
            <w:pPr>
              <w:tabs>
                <w:tab w:val="right" w:pos="4749"/>
              </w:tabs>
            </w:pPr>
            <w:r w:rsidRPr="000B6F78">
              <w:t>Pressure</w:t>
            </w:r>
            <w:r w:rsidRPr="000B6F78">
              <w:tab/>
            </w:r>
            <w:r w:rsidR="004E566B" w:rsidRPr="000B6F78">
              <w:t>P</w:t>
            </w:r>
            <w:r w:rsidR="004E566B" w:rsidRPr="000B6F78">
              <w:rPr>
                <w:vertAlign w:val="subscript"/>
              </w:rPr>
              <w:t>0</w:t>
            </w:r>
            <w:r w:rsidR="004E566B" w:rsidRPr="000B6F78">
              <w:t>P</w:t>
            </w:r>
            <w:r w:rsidR="004E566B" w:rsidRPr="000B6F78">
              <w:rPr>
                <w:vertAlign w:val="subscript"/>
              </w:rPr>
              <w:t>0</w:t>
            </w:r>
            <w:r w:rsidR="004E566B" w:rsidRPr="000B6F78">
              <w:t>P</w:t>
            </w:r>
            <w:r w:rsidR="004E566B" w:rsidRPr="000B6F78">
              <w:rPr>
                <w:vertAlign w:val="subscript"/>
              </w:rPr>
              <w:t>0</w:t>
            </w:r>
            <w:r w:rsidR="004E566B" w:rsidRPr="000B6F78">
              <w:t>P</w:t>
            </w:r>
            <w:r w:rsidR="004E566B" w:rsidRPr="000B6F78">
              <w:rPr>
                <w:vertAlign w:val="subscript"/>
              </w:rPr>
              <w:t>0</w:t>
            </w:r>
          </w:p>
        </w:tc>
        <w:tc>
          <w:tcPr>
            <w:tcW w:w="1559" w:type="dxa"/>
            <w:tcBorders>
              <w:top w:val="single" w:sz="4" w:space="0" w:color="auto"/>
              <w:left w:val="single" w:sz="4" w:space="0" w:color="auto"/>
              <w:bottom w:val="single" w:sz="4" w:space="0" w:color="auto"/>
              <w:right w:val="single" w:sz="4" w:space="0" w:color="auto"/>
            </w:tcBorders>
          </w:tcPr>
          <w:p w14:paraId="0D23D280" w14:textId="77777777" w:rsidR="004E566B" w:rsidRPr="000B6F78" w:rsidRDefault="004E566B">
            <w:pPr>
              <w:tabs>
                <w:tab w:val="left" w:pos="3119"/>
              </w:tabs>
              <w:jc w:val="both"/>
            </w:pPr>
            <w:r w:rsidRPr="000B6F78">
              <w:t>Pa, –1</w:t>
            </w:r>
          </w:p>
        </w:tc>
      </w:tr>
      <w:tr w:rsidR="004E566B" w:rsidRPr="000B6F78" w14:paraId="175C66B0" w14:textId="77777777">
        <w:tc>
          <w:tcPr>
            <w:tcW w:w="1063" w:type="dxa"/>
            <w:tcBorders>
              <w:top w:val="single" w:sz="4" w:space="0" w:color="auto"/>
              <w:left w:val="single" w:sz="4" w:space="0" w:color="auto"/>
              <w:bottom w:val="single" w:sz="4" w:space="0" w:color="auto"/>
              <w:right w:val="single" w:sz="4" w:space="0" w:color="auto"/>
            </w:tcBorders>
          </w:tcPr>
          <w:p w14:paraId="2165725C"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BE0E759"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E181674" w14:textId="77777777" w:rsidR="004E566B" w:rsidRPr="000B6F78" w:rsidRDefault="004E566B">
            <w:pPr>
              <w:tabs>
                <w:tab w:val="left" w:pos="3119"/>
              </w:tabs>
              <w:jc w:val="center"/>
            </w:pPr>
            <w:r w:rsidRPr="000B6F78">
              <w:t>0 10 051</w:t>
            </w:r>
          </w:p>
        </w:tc>
        <w:tc>
          <w:tcPr>
            <w:tcW w:w="4961" w:type="dxa"/>
            <w:tcBorders>
              <w:top w:val="single" w:sz="4" w:space="0" w:color="auto"/>
              <w:left w:val="single" w:sz="4" w:space="0" w:color="auto"/>
              <w:bottom w:val="single" w:sz="4" w:space="0" w:color="auto"/>
              <w:right w:val="single" w:sz="4" w:space="0" w:color="auto"/>
            </w:tcBorders>
          </w:tcPr>
          <w:p w14:paraId="4D2220CE" w14:textId="77777777" w:rsidR="004E566B" w:rsidRPr="000B6F78" w:rsidRDefault="004E566B" w:rsidP="00BB1D30">
            <w:pPr>
              <w:tabs>
                <w:tab w:val="right" w:pos="4749"/>
              </w:tabs>
            </w:pPr>
            <w:r w:rsidRPr="000B6F78">
              <w:t xml:space="preserve">Pressure reduced to mean sea </w:t>
            </w:r>
            <w:r w:rsidR="007A117B" w:rsidRPr="000B6F78">
              <w:t>level</w:t>
            </w:r>
            <w:r w:rsidR="007A117B" w:rsidRPr="000B6F78">
              <w:tab/>
            </w:r>
            <w:r w:rsidRPr="000B6F78">
              <w:t>PPPP</w:t>
            </w:r>
          </w:p>
        </w:tc>
        <w:tc>
          <w:tcPr>
            <w:tcW w:w="1559" w:type="dxa"/>
            <w:tcBorders>
              <w:top w:val="single" w:sz="4" w:space="0" w:color="auto"/>
              <w:left w:val="single" w:sz="4" w:space="0" w:color="auto"/>
              <w:bottom w:val="single" w:sz="4" w:space="0" w:color="auto"/>
              <w:right w:val="single" w:sz="4" w:space="0" w:color="auto"/>
            </w:tcBorders>
          </w:tcPr>
          <w:p w14:paraId="31514F4F" w14:textId="77777777" w:rsidR="004E566B" w:rsidRPr="000B6F78" w:rsidRDefault="004E566B">
            <w:pPr>
              <w:tabs>
                <w:tab w:val="left" w:pos="3119"/>
              </w:tabs>
              <w:jc w:val="both"/>
            </w:pPr>
            <w:r w:rsidRPr="000B6F78">
              <w:t>Pa, –1</w:t>
            </w:r>
          </w:p>
        </w:tc>
      </w:tr>
      <w:tr w:rsidR="004E566B" w:rsidRPr="000B6F78" w14:paraId="415F3AFE" w14:textId="77777777">
        <w:tc>
          <w:tcPr>
            <w:tcW w:w="1063" w:type="dxa"/>
            <w:tcBorders>
              <w:top w:val="single" w:sz="4" w:space="0" w:color="auto"/>
              <w:left w:val="single" w:sz="4" w:space="0" w:color="auto"/>
              <w:bottom w:val="single" w:sz="4" w:space="0" w:color="auto"/>
              <w:right w:val="single" w:sz="4" w:space="0" w:color="auto"/>
            </w:tcBorders>
          </w:tcPr>
          <w:p w14:paraId="4EDC315F"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05EF5A1"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60225D1" w14:textId="77777777" w:rsidR="004E566B" w:rsidRPr="000B6F78" w:rsidRDefault="004E566B">
            <w:pPr>
              <w:tabs>
                <w:tab w:val="left" w:pos="3119"/>
              </w:tabs>
              <w:jc w:val="center"/>
            </w:pPr>
            <w:r w:rsidRPr="000B6F78">
              <w:t>0 10 061</w:t>
            </w:r>
          </w:p>
        </w:tc>
        <w:tc>
          <w:tcPr>
            <w:tcW w:w="4961" w:type="dxa"/>
            <w:tcBorders>
              <w:top w:val="single" w:sz="4" w:space="0" w:color="auto"/>
              <w:left w:val="single" w:sz="4" w:space="0" w:color="auto"/>
              <w:bottom w:val="single" w:sz="4" w:space="0" w:color="auto"/>
              <w:right w:val="single" w:sz="4" w:space="0" w:color="auto"/>
            </w:tcBorders>
          </w:tcPr>
          <w:p w14:paraId="1B716E03" w14:textId="77777777" w:rsidR="004E566B" w:rsidRPr="000B6F78" w:rsidRDefault="004E566B" w:rsidP="00BB1D30">
            <w:pPr>
              <w:tabs>
                <w:tab w:val="right" w:pos="4749"/>
              </w:tabs>
            </w:pPr>
            <w:r w:rsidRPr="000B6F78">
              <w:t xml:space="preserve">3-hour pressure </w:t>
            </w:r>
            <w:r w:rsidR="007A117B" w:rsidRPr="000B6F78">
              <w:t>change</w:t>
            </w:r>
            <w:r w:rsidR="007A117B" w:rsidRPr="000B6F78">
              <w:tab/>
            </w:r>
            <w:proofErr w:type="spellStart"/>
            <w:r w:rsidRPr="000B6F78">
              <w:t>ppp</w:t>
            </w:r>
            <w:proofErr w:type="spellEnd"/>
          </w:p>
        </w:tc>
        <w:tc>
          <w:tcPr>
            <w:tcW w:w="1559" w:type="dxa"/>
            <w:tcBorders>
              <w:top w:val="single" w:sz="4" w:space="0" w:color="auto"/>
              <w:left w:val="single" w:sz="4" w:space="0" w:color="auto"/>
              <w:bottom w:val="single" w:sz="4" w:space="0" w:color="auto"/>
              <w:right w:val="single" w:sz="4" w:space="0" w:color="auto"/>
            </w:tcBorders>
          </w:tcPr>
          <w:p w14:paraId="69962D92" w14:textId="77777777" w:rsidR="004E566B" w:rsidRPr="000B6F78" w:rsidRDefault="004E566B">
            <w:pPr>
              <w:tabs>
                <w:tab w:val="left" w:pos="3119"/>
              </w:tabs>
              <w:jc w:val="both"/>
            </w:pPr>
            <w:r w:rsidRPr="000B6F78">
              <w:t>Pa, –1</w:t>
            </w:r>
          </w:p>
        </w:tc>
      </w:tr>
      <w:tr w:rsidR="004E566B" w:rsidRPr="000B6F78" w14:paraId="580A53F0" w14:textId="77777777">
        <w:tc>
          <w:tcPr>
            <w:tcW w:w="1063" w:type="dxa"/>
            <w:tcBorders>
              <w:top w:val="single" w:sz="4" w:space="0" w:color="auto"/>
              <w:left w:val="single" w:sz="4" w:space="0" w:color="auto"/>
              <w:bottom w:val="single" w:sz="4" w:space="0" w:color="auto"/>
              <w:right w:val="single" w:sz="4" w:space="0" w:color="auto"/>
            </w:tcBorders>
          </w:tcPr>
          <w:p w14:paraId="7D66ECE6"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09B3075"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C9EF0EB" w14:textId="77777777" w:rsidR="004E566B" w:rsidRPr="000B6F78" w:rsidRDefault="004E566B">
            <w:pPr>
              <w:tabs>
                <w:tab w:val="left" w:pos="3119"/>
              </w:tabs>
              <w:jc w:val="center"/>
            </w:pPr>
            <w:r w:rsidRPr="000B6F78">
              <w:t>0 10 063</w:t>
            </w:r>
          </w:p>
        </w:tc>
        <w:tc>
          <w:tcPr>
            <w:tcW w:w="4961" w:type="dxa"/>
            <w:tcBorders>
              <w:top w:val="single" w:sz="4" w:space="0" w:color="auto"/>
              <w:left w:val="single" w:sz="4" w:space="0" w:color="auto"/>
              <w:bottom w:val="single" w:sz="4" w:space="0" w:color="auto"/>
              <w:right w:val="single" w:sz="4" w:space="0" w:color="auto"/>
            </w:tcBorders>
          </w:tcPr>
          <w:p w14:paraId="488D16F3" w14:textId="77777777" w:rsidR="004E566B" w:rsidRPr="000B6F78" w:rsidRDefault="004E566B" w:rsidP="00BB1D30">
            <w:pPr>
              <w:tabs>
                <w:tab w:val="right" w:pos="4749"/>
              </w:tabs>
            </w:pPr>
            <w:r w:rsidRPr="000B6F78">
              <w:t xml:space="preserve">Characteristic of pressure </w:t>
            </w:r>
            <w:r w:rsidR="007A117B" w:rsidRPr="000B6F78">
              <w:t>tendency</w:t>
            </w:r>
            <w:r w:rsidR="007A117B" w:rsidRPr="000B6F78">
              <w:tab/>
            </w:r>
            <w:r w:rsidRPr="000B6F78">
              <w:t>a</w:t>
            </w:r>
          </w:p>
        </w:tc>
        <w:tc>
          <w:tcPr>
            <w:tcW w:w="1559" w:type="dxa"/>
            <w:tcBorders>
              <w:top w:val="single" w:sz="4" w:space="0" w:color="auto"/>
              <w:left w:val="single" w:sz="4" w:space="0" w:color="auto"/>
              <w:bottom w:val="single" w:sz="4" w:space="0" w:color="auto"/>
              <w:right w:val="single" w:sz="4" w:space="0" w:color="auto"/>
            </w:tcBorders>
          </w:tcPr>
          <w:p w14:paraId="67B64F3A" w14:textId="77777777" w:rsidR="004E566B" w:rsidRPr="000B6F78" w:rsidRDefault="004E566B">
            <w:pPr>
              <w:tabs>
                <w:tab w:val="left" w:pos="3119"/>
              </w:tabs>
              <w:jc w:val="both"/>
            </w:pPr>
            <w:r w:rsidRPr="000B6F78">
              <w:t>Code table, 0</w:t>
            </w:r>
          </w:p>
        </w:tc>
      </w:tr>
      <w:tr w:rsidR="004E566B" w:rsidRPr="000B6F78" w14:paraId="47021169" w14:textId="77777777">
        <w:tc>
          <w:tcPr>
            <w:tcW w:w="1063" w:type="dxa"/>
            <w:tcBorders>
              <w:top w:val="single" w:sz="4" w:space="0" w:color="auto"/>
              <w:left w:val="single" w:sz="4" w:space="0" w:color="auto"/>
              <w:bottom w:val="single" w:sz="4" w:space="0" w:color="auto"/>
              <w:right w:val="single" w:sz="4" w:space="0" w:color="auto"/>
            </w:tcBorders>
          </w:tcPr>
          <w:p w14:paraId="1F42FF4C"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848C9AB" w14:textId="77777777" w:rsidR="004E566B" w:rsidRPr="000B6F78" w:rsidRDefault="004E566B">
            <w:pPr>
              <w:tabs>
                <w:tab w:val="left" w:pos="3119"/>
              </w:tabs>
              <w:jc w:val="center"/>
            </w:pPr>
            <w:r w:rsidRPr="000B6F78">
              <w:t>0 10 062</w:t>
            </w:r>
          </w:p>
        </w:tc>
        <w:tc>
          <w:tcPr>
            <w:tcW w:w="1063" w:type="dxa"/>
            <w:tcBorders>
              <w:top w:val="single" w:sz="4" w:space="0" w:color="auto"/>
              <w:left w:val="single" w:sz="4" w:space="0" w:color="auto"/>
              <w:bottom w:val="single" w:sz="4" w:space="0" w:color="auto"/>
              <w:right w:val="single" w:sz="4" w:space="0" w:color="auto"/>
            </w:tcBorders>
          </w:tcPr>
          <w:p w14:paraId="4B6D94C4"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45F0EF68" w14:textId="77777777" w:rsidR="004E566B" w:rsidRPr="000B6F78" w:rsidRDefault="004E566B" w:rsidP="00BB1D30">
            <w:pPr>
              <w:tabs>
                <w:tab w:val="right" w:pos="4749"/>
              </w:tabs>
            </w:pPr>
            <w:r w:rsidRPr="000B6F78">
              <w:t xml:space="preserve">24-hour pressure </w:t>
            </w:r>
            <w:r w:rsidR="007A117B" w:rsidRPr="000B6F78">
              <w:t>change</w:t>
            </w:r>
            <w:r w:rsidR="007A117B" w:rsidRPr="000B6F78">
              <w:tab/>
            </w:r>
            <w:r w:rsidRPr="000B6F78">
              <w:t>p</w:t>
            </w:r>
            <w:r w:rsidRPr="000B6F78">
              <w:rPr>
                <w:vertAlign w:val="subscript"/>
              </w:rPr>
              <w:t>24</w:t>
            </w:r>
            <w:r w:rsidRPr="000B6F78">
              <w:t>p</w:t>
            </w:r>
            <w:r w:rsidRPr="000B6F78">
              <w:rPr>
                <w:vertAlign w:val="subscript"/>
              </w:rPr>
              <w:t>24</w:t>
            </w:r>
            <w:r w:rsidRPr="000B6F78">
              <w:t>p</w:t>
            </w:r>
            <w:r w:rsidRPr="000B6F78">
              <w:rPr>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471D3835" w14:textId="77777777" w:rsidR="004E566B" w:rsidRPr="000B6F78" w:rsidRDefault="004E566B">
            <w:pPr>
              <w:tabs>
                <w:tab w:val="left" w:pos="3119"/>
              </w:tabs>
              <w:jc w:val="both"/>
            </w:pPr>
            <w:r w:rsidRPr="000B6F78">
              <w:t>Pa, –1</w:t>
            </w:r>
          </w:p>
        </w:tc>
      </w:tr>
      <w:tr w:rsidR="004E566B" w:rsidRPr="000B6F78" w14:paraId="3BE2D123" w14:textId="77777777">
        <w:tc>
          <w:tcPr>
            <w:tcW w:w="1063" w:type="dxa"/>
            <w:tcBorders>
              <w:top w:val="single" w:sz="4" w:space="0" w:color="auto"/>
              <w:left w:val="single" w:sz="4" w:space="0" w:color="auto"/>
              <w:bottom w:val="single" w:sz="4" w:space="0" w:color="auto"/>
              <w:right w:val="single" w:sz="4" w:space="0" w:color="auto"/>
            </w:tcBorders>
          </w:tcPr>
          <w:p w14:paraId="3562BFE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28693486" w14:textId="77777777" w:rsidR="004E566B" w:rsidRPr="000B6F78" w:rsidRDefault="004E566B">
            <w:pPr>
              <w:tabs>
                <w:tab w:val="left" w:pos="3119"/>
              </w:tabs>
              <w:jc w:val="center"/>
            </w:pPr>
            <w:r w:rsidRPr="000B6F78">
              <w:t>0 07 004</w:t>
            </w:r>
          </w:p>
        </w:tc>
        <w:tc>
          <w:tcPr>
            <w:tcW w:w="1063" w:type="dxa"/>
            <w:tcBorders>
              <w:top w:val="single" w:sz="4" w:space="0" w:color="auto"/>
              <w:left w:val="single" w:sz="4" w:space="0" w:color="auto"/>
              <w:bottom w:val="single" w:sz="4" w:space="0" w:color="auto"/>
              <w:right w:val="single" w:sz="4" w:space="0" w:color="auto"/>
            </w:tcBorders>
          </w:tcPr>
          <w:p w14:paraId="6710BB37"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07EB1236" w14:textId="77777777" w:rsidR="004E566B" w:rsidRPr="000B6F78" w:rsidRDefault="004E566B" w:rsidP="00BB1D30">
            <w:pPr>
              <w:tabs>
                <w:tab w:val="right" w:pos="4749"/>
              </w:tabs>
              <w:jc w:val="both"/>
            </w:pPr>
            <w:r w:rsidRPr="000B6F78">
              <w:t>Pressure (standard level</w:t>
            </w:r>
            <w:r w:rsidR="007A117B" w:rsidRPr="000B6F78">
              <w:t>)</w:t>
            </w:r>
            <w:r w:rsidR="007A117B" w:rsidRPr="000B6F78">
              <w:tab/>
            </w:r>
            <w:r w:rsidRPr="000B6F78">
              <w:t>a</w:t>
            </w:r>
            <w:r w:rsidRPr="000B6F78">
              <w:rPr>
                <w:vertAlign w:val="subscript"/>
              </w:rPr>
              <w:t>3</w:t>
            </w:r>
          </w:p>
        </w:tc>
        <w:tc>
          <w:tcPr>
            <w:tcW w:w="1559" w:type="dxa"/>
            <w:tcBorders>
              <w:top w:val="single" w:sz="4" w:space="0" w:color="auto"/>
              <w:left w:val="single" w:sz="4" w:space="0" w:color="auto"/>
              <w:bottom w:val="single" w:sz="4" w:space="0" w:color="auto"/>
              <w:right w:val="single" w:sz="4" w:space="0" w:color="auto"/>
            </w:tcBorders>
          </w:tcPr>
          <w:p w14:paraId="6026644D" w14:textId="77777777" w:rsidR="004E566B" w:rsidRPr="000B6F78" w:rsidRDefault="004E566B">
            <w:pPr>
              <w:tabs>
                <w:tab w:val="left" w:pos="3119"/>
              </w:tabs>
              <w:jc w:val="both"/>
            </w:pPr>
            <w:r w:rsidRPr="000B6F78">
              <w:t>Pa, –1</w:t>
            </w:r>
          </w:p>
        </w:tc>
      </w:tr>
      <w:tr w:rsidR="004E566B" w:rsidRPr="000B6F78" w14:paraId="7AC5AFC3" w14:textId="77777777">
        <w:tc>
          <w:tcPr>
            <w:tcW w:w="1063" w:type="dxa"/>
            <w:tcBorders>
              <w:top w:val="single" w:sz="4" w:space="0" w:color="auto"/>
              <w:left w:val="single" w:sz="4" w:space="0" w:color="auto"/>
              <w:bottom w:val="single" w:sz="4" w:space="0" w:color="auto"/>
              <w:right w:val="single" w:sz="4" w:space="0" w:color="auto"/>
            </w:tcBorders>
          </w:tcPr>
          <w:p w14:paraId="077E0C87"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9B33E3C" w14:textId="77777777" w:rsidR="004E566B" w:rsidRPr="000B6F78" w:rsidRDefault="004E566B">
            <w:pPr>
              <w:tabs>
                <w:tab w:val="left" w:pos="3119"/>
              </w:tabs>
              <w:jc w:val="center"/>
            </w:pPr>
            <w:r w:rsidRPr="000B6F78">
              <w:t>0 10 009</w:t>
            </w:r>
          </w:p>
        </w:tc>
        <w:tc>
          <w:tcPr>
            <w:tcW w:w="1063" w:type="dxa"/>
            <w:tcBorders>
              <w:top w:val="single" w:sz="4" w:space="0" w:color="auto"/>
              <w:left w:val="single" w:sz="4" w:space="0" w:color="auto"/>
              <w:bottom w:val="single" w:sz="4" w:space="0" w:color="auto"/>
              <w:right w:val="single" w:sz="4" w:space="0" w:color="auto"/>
            </w:tcBorders>
          </w:tcPr>
          <w:p w14:paraId="3C673733"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5EBD6A3B" w14:textId="7CD506E1" w:rsidR="004E566B" w:rsidRPr="000B6F78" w:rsidRDefault="004E566B" w:rsidP="00BB1D30">
            <w:pPr>
              <w:tabs>
                <w:tab w:val="right" w:pos="4749"/>
              </w:tabs>
              <w:jc w:val="both"/>
            </w:pPr>
            <w:r w:rsidRPr="000B6F78">
              <w:t xml:space="preserve">Geopotential height </w:t>
            </w:r>
            <w:r w:rsidR="00D7513C" w:rsidRPr="000B6F78">
              <w:t>(</w:t>
            </w:r>
            <w:r w:rsidRPr="000B6F78">
              <w:t xml:space="preserve">of the standard </w:t>
            </w:r>
            <w:r w:rsidR="007A117B" w:rsidRPr="000B6F78">
              <w:t>level</w:t>
            </w:r>
            <w:r w:rsidR="00D7513C" w:rsidRPr="000B6F78">
              <w:t>)</w:t>
            </w:r>
            <w:r w:rsidR="007A117B" w:rsidRPr="000B6F78">
              <w:tab/>
            </w:r>
            <w:proofErr w:type="spellStart"/>
            <w:r w:rsidRPr="000B6F78">
              <w:t>hhh</w:t>
            </w:r>
            <w:proofErr w:type="spellEnd"/>
          </w:p>
        </w:tc>
        <w:tc>
          <w:tcPr>
            <w:tcW w:w="1559" w:type="dxa"/>
            <w:tcBorders>
              <w:top w:val="single" w:sz="4" w:space="0" w:color="auto"/>
              <w:left w:val="single" w:sz="4" w:space="0" w:color="auto"/>
              <w:bottom w:val="single" w:sz="4" w:space="0" w:color="auto"/>
              <w:right w:val="single" w:sz="4" w:space="0" w:color="auto"/>
            </w:tcBorders>
          </w:tcPr>
          <w:p w14:paraId="23A136F2" w14:textId="77777777" w:rsidR="004E566B" w:rsidRPr="000B6F78" w:rsidRDefault="004E566B">
            <w:pPr>
              <w:tabs>
                <w:tab w:val="left" w:pos="3119"/>
              </w:tabs>
              <w:jc w:val="both"/>
            </w:pPr>
            <w:r w:rsidRPr="000B6F78">
              <w:t>gpm, 0</w:t>
            </w:r>
          </w:p>
        </w:tc>
      </w:tr>
      <w:tr w:rsidR="004E566B" w:rsidRPr="000B6F78" w14:paraId="4940A3FD" w14:textId="77777777">
        <w:tc>
          <w:tcPr>
            <w:tcW w:w="1063" w:type="dxa"/>
            <w:tcBorders>
              <w:top w:val="single" w:sz="4" w:space="0" w:color="auto"/>
              <w:left w:val="single" w:sz="4" w:space="0" w:color="auto"/>
              <w:bottom w:val="single" w:sz="4" w:space="0" w:color="auto"/>
              <w:right w:val="single" w:sz="4" w:space="0" w:color="auto"/>
            </w:tcBorders>
          </w:tcPr>
          <w:p w14:paraId="0CF4C17B"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24AF460E"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731F4DAA" w14:textId="77777777" w:rsidR="004E566B" w:rsidRPr="00CC2CDC" w:rsidRDefault="004E566B">
            <w:pPr>
              <w:tabs>
                <w:tab w:val="left" w:pos="3119"/>
              </w:tabs>
              <w:jc w:val="center"/>
              <w:rPr>
                <w:b/>
              </w:rPr>
            </w:pPr>
          </w:p>
        </w:tc>
        <w:tc>
          <w:tcPr>
            <w:tcW w:w="4961" w:type="dxa"/>
            <w:tcBorders>
              <w:top w:val="single" w:sz="4" w:space="0" w:color="auto"/>
              <w:left w:val="single" w:sz="4" w:space="0" w:color="auto"/>
              <w:bottom w:val="single" w:sz="4" w:space="0" w:color="auto"/>
              <w:right w:val="single" w:sz="4" w:space="0" w:color="auto"/>
            </w:tcBorders>
          </w:tcPr>
          <w:p w14:paraId="12F37702" w14:textId="77777777" w:rsidR="004E566B" w:rsidRPr="000B6F78" w:rsidRDefault="004E566B">
            <w:pPr>
              <w:tabs>
                <w:tab w:val="left" w:pos="3119"/>
              </w:tabs>
              <w:rPr>
                <w:b/>
              </w:rPr>
            </w:pPr>
            <w:r w:rsidRPr="000B6F78">
              <w:rPr>
                <w:b/>
              </w:rPr>
              <w:t>Basic synoptic “instantaneous” data</w:t>
            </w:r>
          </w:p>
        </w:tc>
        <w:tc>
          <w:tcPr>
            <w:tcW w:w="1559" w:type="dxa"/>
            <w:tcBorders>
              <w:top w:val="single" w:sz="4" w:space="0" w:color="auto"/>
              <w:left w:val="single" w:sz="4" w:space="0" w:color="auto"/>
              <w:bottom w:val="single" w:sz="4" w:space="0" w:color="auto"/>
              <w:right w:val="single" w:sz="4" w:space="0" w:color="auto"/>
            </w:tcBorders>
          </w:tcPr>
          <w:p w14:paraId="21295222" w14:textId="77777777" w:rsidR="004E566B" w:rsidRPr="00CC2CDC" w:rsidRDefault="004E566B">
            <w:pPr>
              <w:tabs>
                <w:tab w:val="left" w:pos="3119"/>
              </w:tabs>
              <w:jc w:val="both"/>
            </w:pPr>
          </w:p>
        </w:tc>
      </w:tr>
      <w:tr w:rsidR="004E566B" w:rsidRPr="000B6F78" w14:paraId="7253C723" w14:textId="77777777">
        <w:tc>
          <w:tcPr>
            <w:tcW w:w="1063" w:type="dxa"/>
            <w:tcBorders>
              <w:top w:val="single" w:sz="4" w:space="0" w:color="auto"/>
              <w:left w:val="single" w:sz="4" w:space="0" w:color="auto"/>
              <w:bottom w:val="single" w:sz="4" w:space="0" w:color="auto"/>
              <w:right w:val="single" w:sz="4" w:space="0" w:color="auto"/>
            </w:tcBorders>
          </w:tcPr>
          <w:p w14:paraId="4FDFFF3F" w14:textId="77777777" w:rsidR="004E566B" w:rsidRPr="000B6F78" w:rsidRDefault="007A117B">
            <w:pPr>
              <w:tabs>
                <w:tab w:val="left" w:pos="3119"/>
              </w:tabs>
              <w:jc w:val="center"/>
              <w:rPr>
                <w:b/>
              </w:rPr>
            </w:pPr>
            <w:r w:rsidRPr="000B6F78">
              <w:rPr>
                <w:b/>
              </w:rPr>
              <w:t>3 02 035</w:t>
            </w:r>
          </w:p>
        </w:tc>
        <w:tc>
          <w:tcPr>
            <w:tcW w:w="1063" w:type="dxa"/>
            <w:tcBorders>
              <w:top w:val="single" w:sz="4" w:space="0" w:color="auto"/>
              <w:left w:val="single" w:sz="4" w:space="0" w:color="auto"/>
              <w:bottom w:val="single" w:sz="4" w:space="0" w:color="auto"/>
              <w:right w:val="single" w:sz="4" w:space="0" w:color="auto"/>
            </w:tcBorders>
          </w:tcPr>
          <w:p w14:paraId="5F4FE1A9"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1690FF11" w14:textId="77777777" w:rsidR="004E566B" w:rsidRPr="00CC2CDC" w:rsidRDefault="004E566B">
            <w:pPr>
              <w:tabs>
                <w:tab w:val="left" w:pos="3119"/>
              </w:tabs>
              <w:jc w:val="center"/>
              <w:rPr>
                <w:b/>
              </w:rPr>
            </w:pPr>
          </w:p>
        </w:tc>
        <w:tc>
          <w:tcPr>
            <w:tcW w:w="4961" w:type="dxa"/>
            <w:tcBorders>
              <w:top w:val="single" w:sz="4" w:space="0" w:color="auto"/>
              <w:left w:val="single" w:sz="4" w:space="0" w:color="auto"/>
              <w:bottom w:val="single" w:sz="4" w:space="0" w:color="auto"/>
              <w:right w:val="single" w:sz="4" w:space="0" w:color="auto"/>
            </w:tcBorders>
          </w:tcPr>
          <w:p w14:paraId="5395ED84" w14:textId="77777777" w:rsidR="004E566B" w:rsidRPr="000B6F78" w:rsidRDefault="007A117B">
            <w:pPr>
              <w:tabs>
                <w:tab w:val="left" w:pos="3119"/>
              </w:tabs>
              <w:rPr>
                <w:i/>
              </w:rPr>
            </w:pPr>
            <w:r w:rsidRPr="000B6F78">
              <w:rPr>
                <w:b/>
              </w:rPr>
              <w:t xml:space="preserve">   </w:t>
            </w:r>
            <w:r w:rsidR="004E566B" w:rsidRPr="000B6F78">
              <w:rPr>
                <w:i/>
              </w:rPr>
              <w:t>Temperature and humidity data</w:t>
            </w:r>
          </w:p>
        </w:tc>
        <w:tc>
          <w:tcPr>
            <w:tcW w:w="1559" w:type="dxa"/>
            <w:tcBorders>
              <w:top w:val="single" w:sz="4" w:space="0" w:color="auto"/>
              <w:left w:val="single" w:sz="4" w:space="0" w:color="auto"/>
              <w:bottom w:val="single" w:sz="4" w:space="0" w:color="auto"/>
              <w:right w:val="single" w:sz="4" w:space="0" w:color="auto"/>
            </w:tcBorders>
          </w:tcPr>
          <w:p w14:paraId="39C5BF97" w14:textId="77777777" w:rsidR="004E566B" w:rsidRPr="00CC2CDC" w:rsidRDefault="004E566B">
            <w:pPr>
              <w:tabs>
                <w:tab w:val="left" w:pos="3119"/>
              </w:tabs>
              <w:jc w:val="both"/>
            </w:pPr>
          </w:p>
        </w:tc>
      </w:tr>
      <w:tr w:rsidR="004E566B" w:rsidRPr="000B6F78" w14:paraId="7E333C0E" w14:textId="77777777">
        <w:tc>
          <w:tcPr>
            <w:tcW w:w="1063" w:type="dxa"/>
            <w:tcBorders>
              <w:top w:val="single" w:sz="4" w:space="0" w:color="auto"/>
              <w:left w:val="single" w:sz="4" w:space="0" w:color="auto"/>
              <w:bottom w:val="single" w:sz="4" w:space="0" w:color="auto"/>
              <w:right w:val="single" w:sz="4" w:space="0" w:color="auto"/>
            </w:tcBorders>
          </w:tcPr>
          <w:p w14:paraId="130B8E44"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3D5D869E" w14:textId="77777777" w:rsidR="004E566B" w:rsidRPr="000B6F78" w:rsidRDefault="004E566B">
            <w:pPr>
              <w:tabs>
                <w:tab w:val="left" w:pos="3119"/>
              </w:tabs>
              <w:jc w:val="center"/>
              <w:rPr>
                <w:bCs/>
              </w:rPr>
            </w:pPr>
            <w:r w:rsidRPr="000B6F78">
              <w:rPr>
                <w:bCs/>
              </w:rPr>
              <w:t>3 02 032</w:t>
            </w:r>
          </w:p>
        </w:tc>
        <w:tc>
          <w:tcPr>
            <w:tcW w:w="1063" w:type="dxa"/>
            <w:tcBorders>
              <w:top w:val="single" w:sz="4" w:space="0" w:color="auto"/>
              <w:left w:val="single" w:sz="4" w:space="0" w:color="auto"/>
              <w:bottom w:val="single" w:sz="4" w:space="0" w:color="auto"/>
              <w:right w:val="single" w:sz="4" w:space="0" w:color="auto"/>
            </w:tcBorders>
          </w:tcPr>
          <w:p w14:paraId="480232EA" w14:textId="3DF755FE" w:rsidR="004E566B" w:rsidRPr="000B6F78" w:rsidRDefault="004E566B">
            <w:pPr>
              <w:tabs>
                <w:tab w:val="left" w:pos="3119"/>
              </w:tabs>
              <w:jc w:val="center"/>
            </w:pPr>
            <w:r w:rsidRPr="000B6F78">
              <w:t>0 07 032</w:t>
            </w:r>
          </w:p>
        </w:tc>
        <w:tc>
          <w:tcPr>
            <w:tcW w:w="4961" w:type="dxa"/>
            <w:tcBorders>
              <w:top w:val="single" w:sz="4" w:space="0" w:color="auto"/>
              <w:left w:val="single" w:sz="4" w:space="0" w:color="auto"/>
              <w:bottom w:val="single" w:sz="4" w:space="0" w:color="auto"/>
              <w:right w:val="single" w:sz="4" w:space="0" w:color="auto"/>
            </w:tcBorders>
          </w:tcPr>
          <w:p w14:paraId="0FDA9029" w14:textId="5FFC2DDA" w:rsidR="004E566B" w:rsidRPr="000B6F78" w:rsidRDefault="004E566B" w:rsidP="00BB1D30">
            <w:pPr>
              <w:tabs>
                <w:tab w:val="right" w:pos="4749"/>
              </w:tabs>
            </w:pPr>
            <w:r w:rsidRPr="000B6F78">
              <w:t>Height of sensor above local ground</w:t>
            </w:r>
            <w:r w:rsidR="00287E86" w:rsidRPr="000B6F78">
              <w:t xml:space="preserve"> (or deck of marine platform)</w:t>
            </w:r>
            <w:r w:rsidR="00287E86" w:rsidRPr="000B6F78">
              <w:br/>
            </w:r>
            <w:r w:rsidRPr="000B6F78">
              <w:t>(for temperature and humidity measurement)</w:t>
            </w:r>
          </w:p>
        </w:tc>
        <w:tc>
          <w:tcPr>
            <w:tcW w:w="1559" w:type="dxa"/>
            <w:tcBorders>
              <w:top w:val="single" w:sz="4" w:space="0" w:color="auto"/>
              <w:left w:val="single" w:sz="4" w:space="0" w:color="auto"/>
              <w:bottom w:val="single" w:sz="4" w:space="0" w:color="auto"/>
              <w:right w:val="single" w:sz="4" w:space="0" w:color="auto"/>
            </w:tcBorders>
          </w:tcPr>
          <w:p w14:paraId="4ED93781" w14:textId="77777777" w:rsidR="004E566B" w:rsidRPr="000B6F78" w:rsidRDefault="004E566B">
            <w:pPr>
              <w:tabs>
                <w:tab w:val="left" w:pos="3119"/>
              </w:tabs>
              <w:jc w:val="both"/>
            </w:pPr>
            <w:r w:rsidRPr="000B6F78">
              <w:t>m, 2</w:t>
            </w:r>
          </w:p>
        </w:tc>
      </w:tr>
      <w:tr w:rsidR="004E566B" w:rsidRPr="000B6F78" w14:paraId="7CB51808" w14:textId="77777777">
        <w:tc>
          <w:tcPr>
            <w:tcW w:w="1063" w:type="dxa"/>
            <w:tcBorders>
              <w:top w:val="single" w:sz="4" w:space="0" w:color="auto"/>
              <w:left w:val="single" w:sz="4" w:space="0" w:color="auto"/>
              <w:bottom w:val="single" w:sz="4" w:space="0" w:color="auto"/>
              <w:right w:val="single" w:sz="4" w:space="0" w:color="auto"/>
            </w:tcBorders>
          </w:tcPr>
          <w:p w14:paraId="0E93F06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C79867D"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D294DAA" w14:textId="77777777" w:rsidR="004E566B" w:rsidRPr="000B6F78" w:rsidRDefault="004E566B">
            <w:pPr>
              <w:tabs>
                <w:tab w:val="left" w:pos="3119"/>
              </w:tabs>
              <w:jc w:val="center"/>
            </w:pPr>
            <w:r w:rsidRPr="000B6F78">
              <w:t>0 12 101</w:t>
            </w:r>
          </w:p>
        </w:tc>
        <w:tc>
          <w:tcPr>
            <w:tcW w:w="4961" w:type="dxa"/>
            <w:tcBorders>
              <w:top w:val="single" w:sz="4" w:space="0" w:color="auto"/>
              <w:left w:val="single" w:sz="4" w:space="0" w:color="auto"/>
              <w:bottom w:val="single" w:sz="4" w:space="0" w:color="auto"/>
              <w:right w:val="single" w:sz="4" w:space="0" w:color="auto"/>
            </w:tcBorders>
          </w:tcPr>
          <w:p w14:paraId="74954DF1" w14:textId="77777777" w:rsidR="004E566B" w:rsidRPr="000B6F78" w:rsidRDefault="004E566B" w:rsidP="00BB1D30">
            <w:pPr>
              <w:tabs>
                <w:tab w:val="right" w:pos="4749"/>
              </w:tabs>
            </w:pPr>
            <w:r w:rsidRPr="000B6F78">
              <w:t>Temperature/</w:t>
            </w:r>
            <w:r w:rsidR="00E57BFF" w:rsidRPr="000B6F78">
              <w:t>air</w:t>
            </w:r>
            <w:r w:rsidRPr="000B6F78">
              <w:t xml:space="preserve"> temperature</w:t>
            </w:r>
            <w:r w:rsidR="007A117B" w:rsidRPr="000B6F78">
              <w:tab/>
            </w:r>
            <w:proofErr w:type="spellStart"/>
            <w:r w:rsidRPr="000B6F78">
              <w:t>s</w:t>
            </w:r>
            <w:r w:rsidRPr="000B6F78">
              <w:rPr>
                <w:vertAlign w:val="subscript"/>
              </w:rPr>
              <w:t>n</w:t>
            </w:r>
            <w:r w:rsidRPr="000B6F78">
              <w:t>TTT</w:t>
            </w:r>
            <w:proofErr w:type="spellEnd"/>
          </w:p>
        </w:tc>
        <w:tc>
          <w:tcPr>
            <w:tcW w:w="1559" w:type="dxa"/>
            <w:tcBorders>
              <w:top w:val="single" w:sz="4" w:space="0" w:color="auto"/>
              <w:left w:val="single" w:sz="4" w:space="0" w:color="auto"/>
              <w:bottom w:val="single" w:sz="4" w:space="0" w:color="auto"/>
              <w:right w:val="single" w:sz="4" w:space="0" w:color="auto"/>
            </w:tcBorders>
          </w:tcPr>
          <w:p w14:paraId="1EDC18EE" w14:textId="77777777" w:rsidR="004E566B" w:rsidRPr="000B6F78" w:rsidRDefault="004E566B">
            <w:pPr>
              <w:tabs>
                <w:tab w:val="left" w:pos="3119"/>
              </w:tabs>
              <w:jc w:val="both"/>
            </w:pPr>
            <w:r w:rsidRPr="000B6F78">
              <w:t>K, 2</w:t>
            </w:r>
          </w:p>
        </w:tc>
      </w:tr>
      <w:tr w:rsidR="004E566B" w:rsidRPr="000B6F78" w14:paraId="248EBF9E" w14:textId="77777777">
        <w:tc>
          <w:tcPr>
            <w:tcW w:w="1063" w:type="dxa"/>
            <w:tcBorders>
              <w:top w:val="single" w:sz="4" w:space="0" w:color="auto"/>
              <w:left w:val="single" w:sz="4" w:space="0" w:color="auto"/>
              <w:bottom w:val="single" w:sz="4" w:space="0" w:color="auto"/>
              <w:right w:val="single" w:sz="4" w:space="0" w:color="auto"/>
            </w:tcBorders>
          </w:tcPr>
          <w:p w14:paraId="4A67E63D"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EF88B67"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008AEB4" w14:textId="77777777" w:rsidR="004E566B" w:rsidRPr="000B6F78" w:rsidRDefault="004E566B">
            <w:pPr>
              <w:tabs>
                <w:tab w:val="left" w:pos="3119"/>
              </w:tabs>
              <w:jc w:val="center"/>
            </w:pPr>
            <w:r w:rsidRPr="000B6F78">
              <w:t>0 12 103</w:t>
            </w:r>
          </w:p>
        </w:tc>
        <w:tc>
          <w:tcPr>
            <w:tcW w:w="4961" w:type="dxa"/>
            <w:tcBorders>
              <w:top w:val="single" w:sz="4" w:space="0" w:color="auto"/>
              <w:left w:val="single" w:sz="4" w:space="0" w:color="auto"/>
              <w:bottom w:val="single" w:sz="4" w:space="0" w:color="auto"/>
              <w:right w:val="single" w:sz="4" w:space="0" w:color="auto"/>
            </w:tcBorders>
          </w:tcPr>
          <w:p w14:paraId="182329C0" w14:textId="77777777" w:rsidR="004E566B" w:rsidRPr="000B6F78" w:rsidRDefault="004E566B" w:rsidP="00BB1D30">
            <w:pPr>
              <w:tabs>
                <w:tab w:val="right" w:pos="4749"/>
              </w:tabs>
            </w:pPr>
            <w:r w:rsidRPr="000B6F78">
              <w:t>Dewpoint temperature</w:t>
            </w:r>
            <w:r w:rsidR="007A117B" w:rsidRPr="000B6F78">
              <w:tab/>
            </w:r>
            <w:proofErr w:type="spellStart"/>
            <w:r w:rsidRPr="000B6F78">
              <w:t>s</w:t>
            </w:r>
            <w:r w:rsidRPr="000B6F78">
              <w:rPr>
                <w:vertAlign w:val="subscript"/>
              </w:rPr>
              <w:t>n</w:t>
            </w:r>
            <w:r w:rsidRPr="000B6F78">
              <w:t>T</w:t>
            </w:r>
            <w:r w:rsidRPr="000B6F78">
              <w:rPr>
                <w:vertAlign w:val="subscript"/>
              </w:rPr>
              <w:t>d</w:t>
            </w:r>
            <w:r w:rsidRPr="000B6F78">
              <w:t>T</w:t>
            </w:r>
            <w:r w:rsidRPr="000B6F78">
              <w:rPr>
                <w:vertAlign w:val="subscript"/>
              </w:rPr>
              <w:t>d</w:t>
            </w:r>
            <w:r w:rsidRPr="000B6F78">
              <w:t>T</w:t>
            </w:r>
            <w:r w:rsidRPr="000B6F78">
              <w:rPr>
                <w:vertAlign w:val="subscript"/>
              </w:rPr>
              <w:t>d</w:t>
            </w:r>
            <w:proofErr w:type="spellEnd"/>
          </w:p>
        </w:tc>
        <w:tc>
          <w:tcPr>
            <w:tcW w:w="1559" w:type="dxa"/>
            <w:tcBorders>
              <w:top w:val="single" w:sz="4" w:space="0" w:color="auto"/>
              <w:left w:val="single" w:sz="4" w:space="0" w:color="auto"/>
              <w:bottom w:val="single" w:sz="4" w:space="0" w:color="auto"/>
              <w:right w:val="single" w:sz="4" w:space="0" w:color="auto"/>
            </w:tcBorders>
          </w:tcPr>
          <w:p w14:paraId="1805760E" w14:textId="77777777" w:rsidR="004E566B" w:rsidRPr="000B6F78" w:rsidRDefault="004E566B">
            <w:pPr>
              <w:tabs>
                <w:tab w:val="left" w:pos="3119"/>
              </w:tabs>
              <w:jc w:val="both"/>
            </w:pPr>
            <w:r w:rsidRPr="000B6F78">
              <w:t>K, 2</w:t>
            </w:r>
          </w:p>
        </w:tc>
      </w:tr>
      <w:tr w:rsidR="004E566B" w:rsidRPr="000B6F78" w14:paraId="0D36E57A" w14:textId="77777777">
        <w:tc>
          <w:tcPr>
            <w:tcW w:w="1063" w:type="dxa"/>
            <w:tcBorders>
              <w:top w:val="single" w:sz="4" w:space="0" w:color="auto"/>
              <w:left w:val="single" w:sz="4" w:space="0" w:color="auto"/>
              <w:bottom w:val="single" w:sz="4" w:space="0" w:color="auto"/>
              <w:right w:val="single" w:sz="4" w:space="0" w:color="auto"/>
            </w:tcBorders>
          </w:tcPr>
          <w:p w14:paraId="1359E3A6"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A7F0336"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5AB1963" w14:textId="77777777" w:rsidR="004E566B" w:rsidRPr="000B6F78" w:rsidRDefault="004E566B">
            <w:pPr>
              <w:tabs>
                <w:tab w:val="left" w:pos="3119"/>
              </w:tabs>
              <w:jc w:val="center"/>
            </w:pPr>
            <w:r w:rsidRPr="000B6F78">
              <w:t>0 13 003</w:t>
            </w:r>
          </w:p>
        </w:tc>
        <w:tc>
          <w:tcPr>
            <w:tcW w:w="4961" w:type="dxa"/>
            <w:tcBorders>
              <w:top w:val="single" w:sz="4" w:space="0" w:color="auto"/>
              <w:left w:val="single" w:sz="4" w:space="0" w:color="auto"/>
              <w:bottom w:val="single" w:sz="4" w:space="0" w:color="auto"/>
              <w:right w:val="single" w:sz="4" w:space="0" w:color="auto"/>
            </w:tcBorders>
          </w:tcPr>
          <w:p w14:paraId="3FF9E506" w14:textId="77777777" w:rsidR="004E566B" w:rsidRPr="000B6F78" w:rsidRDefault="004E566B" w:rsidP="00BB1D30">
            <w:pPr>
              <w:tabs>
                <w:tab w:val="right" w:pos="4749"/>
              </w:tabs>
            </w:pPr>
            <w:r w:rsidRPr="000B6F78">
              <w:t>Relative humidity</w:t>
            </w:r>
          </w:p>
        </w:tc>
        <w:tc>
          <w:tcPr>
            <w:tcW w:w="1559" w:type="dxa"/>
            <w:tcBorders>
              <w:top w:val="single" w:sz="4" w:space="0" w:color="auto"/>
              <w:left w:val="single" w:sz="4" w:space="0" w:color="auto"/>
              <w:bottom w:val="single" w:sz="4" w:space="0" w:color="auto"/>
              <w:right w:val="single" w:sz="4" w:space="0" w:color="auto"/>
            </w:tcBorders>
          </w:tcPr>
          <w:p w14:paraId="70D3ECF8" w14:textId="77777777" w:rsidR="004E566B" w:rsidRPr="000B6F78" w:rsidRDefault="004E566B">
            <w:pPr>
              <w:tabs>
                <w:tab w:val="left" w:pos="3119"/>
              </w:tabs>
              <w:jc w:val="both"/>
            </w:pPr>
            <w:r w:rsidRPr="000B6F78">
              <w:t>%, 0</w:t>
            </w:r>
          </w:p>
        </w:tc>
      </w:tr>
      <w:tr w:rsidR="004E566B" w:rsidRPr="000B6F78" w14:paraId="7CE503F7" w14:textId="77777777">
        <w:tc>
          <w:tcPr>
            <w:tcW w:w="1063" w:type="dxa"/>
            <w:tcBorders>
              <w:top w:val="single" w:sz="4" w:space="0" w:color="auto"/>
              <w:left w:val="single" w:sz="4" w:space="0" w:color="auto"/>
              <w:bottom w:val="single" w:sz="4" w:space="0" w:color="auto"/>
              <w:right w:val="single" w:sz="4" w:space="0" w:color="auto"/>
            </w:tcBorders>
          </w:tcPr>
          <w:p w14:paraId="0E0E24B5" w14:textId="77777777" w:rsidR="004E566B" w:rsidRPr="00CC2CDC" w:rsidRDefault="004E566B" w:rsidP="00BB1D30">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FA2EDBF" w14:textId="77777777" w:rsidR="004E566B" w:rsidRPr="00CC2CDC" w:rsidRDefault="004E566B">
            <w:pPr>
              <w:tabs>
                <w:tab w:val="left" w:pos="3119"/>
              </w:tabs>
              <w:rPr>
                <w:bCs/>
              </w:rPr>
            </w:pPr>
          </w:p>
        </w:tc>
        <w:tc>
          <w:tcPr>
            <w:tcW w:w="1063" w:type="dxa"/>
            <w:tcBorders>
              <w:top w:val="single" w:sz="4" w:space="0" w:color="auto"/>
              <w:left w:val="single" w:sz="4" w:space="0" w:color="auto"/>
              <w:bottom w:val="single" w:sz="4" w:space="0" w:color="auto"/>
              <w:right w:val="single" w:sz="4" w:space="0" w:color="auto"/>
            </w:tcBorders>
          </w:tcPr>
          <w:p w14:paraId="3887A8DB" w14:textId="77777777" w:rsidR="004E566B" w:rsidRPr="00CC2CDC" w:rsidRDefault="004E566B">
            <w:pPr>
              <w:tabs>
                <w:tab w:val="left" w:pos="3119"/>
              </w:tabs>
              <w:rPr>
                <w:b/>
              </w:rPr>
            </w:pPr>
          </w:p>
        </w:tc>
        <w:tc>
          <w:tcPr>
            <w:tcW w:w="4961" w:type="dxa"/>
            <w:tcBorders>
              <w:top w:val="single" w:sz="4" w:space="0" w:color="auto"/>
              <w:left w:val="single" w:sz="4" w:space="0" w:color="auto"/>
              <w:bottom w:val="single" w:sz="4" w:space="0" w:color="auto"/>
              <w:right w:val="single" w:sz="4" w:space="0" w:color="auto"/>
            </w:tcBorders>
          </w:tcPr>
          <w:p w14:paraId="4765A5B0" w14:textId="77777777" w:rsidR="004E566B" w:rsidRPr="000B6F78" w:rsidRDefault="007A117B">
            <w:pPr>
              <w:tabs>
                <w:tab w:val="left" w:pos="3119"/>
              </w:tabs>
              <w:rPr>
                <w:i/>
              </w:rPr>
            </w:pPr>
            <w:r w:rsidRPr="000B6F78">
              <w:rPr>
                <w:i/>
              </w:rPr>
              <w:t xml:space="preserve">   </w:t>
            </w:r>
            <w:r w:rsidR="004E566B" w:rsidRPr="000B6F78">
              <w:rPr>
                <w:i/>
              </w:rPr>
              <w:t>Visibility data</w:t>
            </w:r>
          </w:p>
        </w:tc>
        <w:tc>
          <w:tcPr>
            <w:tcW w:w="1559" w:type="dxa"/>
            <w:tcBorders>
              <w:top w:val="single" w:sz="4" w:space="0" w:color="auto"/>
              <w:left w:val="single" w:sz="4" w:space="0" w:color="auto"/>
              <w:bottom w:val="single" w:sz="4" w:space="0" w:color="auto"/>
              <w:right w:val="single" w:sz="4" w:space="0" w:color="auto"/>
            </w:tcBorders>
          </w:tcPr>
          <w:p w14:paraId="21921965" w14:textId="77777777" w:rsidR="004E566B" w:rsidRPr="00CC2CDC" w:rsidRDefault="004E566B">
            <w:pPr>
              <w:tabs>
                <w:tab w:val="left" w:pos="3119"/>
              </w:tabs>
              <w:jc w:val="both"/>
            </w:pPr>
          </w:p>
        </w:tc>
      </w:tr>
      <w:tr w:rsidR="004E566B" w:rsidRPr="000B6F78" w14:paraId="12156CC2" w14:textId="77777777">
        <w:tc>
          <w:tcPr>
            <w:tcW w:w="1063" w:type="dxa"/>
            <w:tcBorders>
              <w:top w:val="single" w:sz="4" w:space="0" w:color="auto"/>
              <w:left w:val="single" w:sz="4" w:space="0" w:color="auto"/>
              <w:bottom w:val="single" w:sz="4" w:space="0" w:color="auto"/>
              <w:right w:val="single" w:sz="4" w:space="0" w:color="auto"/>
            </w:tcBorders>
          </w:tcPr>
          <w:p w14:paraId="78D6177C" w14:textId="77777777" w:rsidR="004E566B" w:rsidRPr="00CC2CDC" w:rsidRDefault="004E566B" w:rsidP="00BB1D30">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484FDA85" w14:textId="77777777" w:rsidR="004E566B" w:rsidRPr="000B6F78" w:rsidRDefault="004E566B">
            <w:pPr>
              <w:pStyle w:val="Heading2"/>
              <w:tabs>
                <w:tab w:val="left" w:pos="3119"/>
              </w:tabs>
              <w:rPr>
                <w:b w:val="0"/>
                <w:lang w:val="en-GB"/>
              </w:rPr>
            </w:pPr>
            <w:r w:rsidRPr="000B6F78">
              <w:rPr>
                <w:b w:val="0"/>
                <w:lang w:val="en-GB"/>
              </w:rPr>
              <w:t>3 02 033</w:t>
            </w:r>
          </w:p>
        </w:tc>
        <w:tc>
          <w:tcPr>
            <w:tcW w:w="1063" w:type="dxa"/>
            <w:tcBorders>
              <w:top w:val="single" w:sz="4" w:space="0" w:color="auto"/>
              <w:left w:val="single" w:sz="4" w:space="0" w:color="auto"/>
              <w:bottom w:val="single" w:sz="4" w:space="0" w:color="auto"/>
              <w:right w:val="single" w:sz="4" w:space="0" w:color="auto"/>
            </w:tcBorders>
          </w:tcPr>
          <w:p w14:paraId="3A7EFE80" w14:textId="77777777" w:rsidR="004E566B" w:rsidRPr="000B6F78" w:rsidRDefault="004E566B">
            <w:pPr>
              <w:pStyle w:val="Heading2"/>
              <w:tabs>
                <w:tab w:val="left" w:pos="3119"/>
              </w:tabs>
              <w:rPr>
                <w:b w:val="0"/>
                <w:lang w:val="en-GB"/>
              </w:rPr>
            </w:pPr>
            <w:r w:rsidRPr="000B6F78">
              <w:rPr>
                <w:b w:val="0"/>
                <w:lang w:val="en-GB"/>
              </w:rPr>
              <w:t>0 07 032</w:t>
            </w:r>
          </w:p>
        </w:tc>
        <w:tc>
          <w:tcPr>
            <w:tcW w:w="4961" w:type="dxa"/>
            <w:tcBorders>
              <w:top w:val="single" w:sz="4" w:space="0" w:color="auto"/>
              <w:left w:val="single" w:sz="4" w:space="0" w:color="auto"/>
              <w:bottom w:val="single" w:sz="4" w:space="0" w:color="auto"/>
              <w:right w:val="single" w:sz="4" w:space="0" w:color="auto"/>
            </w:tcBorders>
          </w:tcPr>
          <w:p w14:paraId="6A027BF0" w14:textId="6877F376" w:rsidR="004E566B" w:rsidRPr="000B6F78" w:rsidRDefault="004E566B" w:rsidP="00BB1D30">
            <w:pPr>
              <w:tabs>
                <w:tab w:val="right" w:pos="4749"/>
              </w:tabs>
            </w:pPr>
            <w:r w:rsidRPr="000B6F78">
              <w:t>Height of sensor above local ground</w:t>
            </w:r>
            <w:r w:rsidR="00287E86" w:rsidRPr="000B6F78">
              <w:t xml:space="preserve"> (or deck of marine platform)</w:t>
            </w:r>
            <w:r w:rsidR="00287E86" w:rsidRPr="000B6F78">
              <w:br/>
            </w:r>
            <w:r w:rsidRPr="000B6F78">
              <w:t>(for visibility measurement)</w:t>
            </w:r>
          </w:p>
        </w:tc>
        <w:tc>
          <w:tcPr>
            <w:tcW w:w="1559" w:type="dxa"/>
            <w:tcBorders>
              <w:top w:val="single" w:sz="4" w:space="0" w:color="auto"/>
              <w:left w:val="single" w:sz="4" w:space="0" w:color="auto"/>
              <w:bottom w:val="single" w:sz="4" w:space="0" w:color="auto"/>
              <w:right w:val="single" w:sz="4" w:space="0" w:color="auto"/>
            </w:tcBorders>
          </w:tcPr>
          <w:p w14:paraId="7C598A23" w14:textId="77777777" w:rsidR="004E566B" w:rsidRPr="000B6F78" w:rsidRDefault="004E566B">
            <w:pPr>
              <w:tabs>
                <w:tab w:val="left" w:pos="3119"/>
              </w:tabs>
              <w:jc w:val="both"/>
            </w:pPr>
            <w:r w:rsidRPr="000B6F78">
              <w:t>m, 2</w:t>
            </w:r>
          </w:p>
        </w:tc>
      </w:tr>
      <w:tr w:rsidR="004E566B" w:rsidRPr="000B6F78" w14:paraId="2BF44A82" w14:textId="77777777">
        <w:tc>
          <w:tcPr>
            <w:tcW w:w="1063" w:type="dxa"/>
            <w:tcBorders>
              <w:top w:val="single" w:sz="4" w:space="0" w:color="auto"/>
              <w:left w:val="single" w:sz="4" w:space="0" w:color="auto"/>
              <w:bottom w:val="single" w:sz="4" w:space="0" w:color="auto"/>
              <w:right w:val="single" w:sz="4" w:space="0" w:color="auto"/>
            </w:tcBorders>
          </w:tcPr>
          <w:p w14:paraId="5AFA14AF"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6F85EFB"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160A21E" w14:textId="77777777" w:rsidR="004E566B" w:rsidRPr="000B6F78" w:rsidRDefault="004E566B">
            <w:pPr>
              <w:tabs>
                <w:tab w:val="left" w:pos="3119"/>
              </w:tabs>
              <w:jc w:val="center"/>
            </w:pPr>
            <w:r w:rsidRPr="000B6F78">
              <w:t>0 20 001</w:t>
            </w:r>
          </w:p>
        </w:tc>
        <w:tc>
          <w:tcPr>
            <w:tcW w:w="4961" w:type="dxa"/>
            <w:tcBorders>
              <w:top w:val="single" w:sz="4" w:space="0" w:color="auto"/>
              <w:left w:val="single" w:sz="4" w:space="0" w:color="auto"/>
              <w:bottom w:val="single" w:sz="4" w:space="0" w:color="auto"/>
              <w:right w:val="single" w:sz="4" w:space="0" w:color="auto"/>
            </w:tcBorders>
          </w:tcPr>
          <w:p w14:paraId="3338380F" w14:textId="77777777" w:rsidR="004E566B" w:rsidRPr="000B6F78" w:rsidRDefault="004E566B" w:rsidP="00BB1D30">
            <w:pPr>
              <w:tabs>
                <w:tab w:val="right" w:pos="4749"/>
              </w:tabs>
            </w:pPr>
            <w:r w:rsidRPr="000B6F78">
              <w:t xml:space="preserve">Horizontal </w:t>
            </w:r>
            <w:r w:rsidR="007A117B" w:rsidRPr="000B6F78">
              <w:t>visibility</w:t>
            </w:r>
            <w:r w:rsidR="007A117B" w:rsidRPr="000B6F78">
              <w:tab/>
            </w:r>
            <w:r w:rsidRPr="000B6F78">
              <w:t>VV</w:t>
            </w:r>
          </w:p>
        </w:tc>
        <w:tc>
          <w:tcPr>
            <w:tcW w:w="1559" w:type="dxa"/>
            <w:tcBorders>
              <w:top w:val="single" w:sz="4" w:space="0" w:color="auto"/>
              <w:left w:val="single" w:sz="4" w:space="0" w:color="auto"/>
              <w:bottom w:val="single" w:sz="4" w:space="0" w:color="auto"/>
              <w:right w:val="single" w:sz="4" w:space="0" w:color="auto"/>
            </w:tcBorders>
          </w:tcPr>
          <w:p w14:paraId="0ECB6527" w14:textId="77777777" w:rsidR="004E566B" w:rsidRPr="000B6F78" w:rsidRDefault="004E566B">
            <w:pPr>
              <w:tabs>
                <w:tab w:val="left" w:pos="3119"/>
              </w:tabs>
              <w:jc w:val="both"/>
            </w:pPr>
            <w:r w:rsidRPr="000B6F78">
              <w:t>m, –1</w:t>
            </w:r>
          </w:p>
        </w:tc>
      </w:tr>
      <w:tr w:rsidR="004E566B" w:rsidRPr="000B6F78" w14:paraId="57AAE102" w14:textId="77777777">
        <w:tc>
          <w:tcPr>
            <w:tcW w:w="1063" w:type="dxa"/>
            <w:tcBorders>
              <w:top w:val="single" w:sz="4" w:space="0" w:color="auto"/>
              <w:left w:val="single" w:sz="4" w:space="0" w:color="auto"/>
              <w:bottom w:val="single" w:sz="4" w:space="0" w:color="auto"/>
              <w:right w:val="single" w:sz="4" w:space="0" w:color="auto"/>
            </w:tcBorders>
          </w:tcPr>
          <w:p w14:paraId="55DB1FB0"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525B8132"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1B784856" w14:textId="77777777" w:rsidR="004E566B" w:rsidRPr="00CC2CDC" w:rsidRDefault="004E566B">
            <w:pPr>
              <w:jc w:val="center"/>
              <w:rPr>
                <w:b/>
              </w:rPr>
            </w:pPr>
          </w:p>
        </w:tc>
        <w:tc>
          <w:tcPr>
            <w:tcW w:w="4961" w:type="dxa"/>
            <w:tcBorders>
              <w:top w:val="single" w:sz="4" w:space="0" w:color="auto"/>
              <w:left w:val="single" w:sz="4" w:space="0" w:color="auto"/>
              <w:bottom w:val="single" w:sz="4" w:space="0" w:color="auto"/>
              <w:right w:val="single" w:sz="4" w:space="0" w:color="auto"/>
            </w:tcBorders>
          </w:tcPr>
          <w:p w14:paraId="707BD7AB" w14:textId="77777777" w:rsidR="004E566B" w:rsidRPr="000B6F78" w:rsidRDefault="007A117B">
            <w:pPr>
              <w:rPr>
                <w:i/>
              </w:rPr>
            </w:pPr>
            <w:r w:rsidRPr="000B6F78">
              <w:rPr>
                <w:i/>
              </w:rPr>
              <w:t xml:space="preserve">   </w:t>
            </w:r>
            <w:r w:rsidR="004E566B" w:rsidRPr="000B6F78">
              <w:rPr>
                <w:i/>
              </w:rPr>
              <w:t>Precipitation past 24 hours</w:t>
            </w:r>
          </w:p>
        </w:tc>
        <w:tc>
          <w:tcPr>
            <w:tcW w:w="1559" w:type="dxa"/>
            <w:tcBorders>
              <w:top w:val="single" w:sz="4" w:space="0" w:color="auto"/>
              <w:left w:val="single" w:sz="4" w:space="0" w:color="auto"/>
              <w:bottom w:val="single" w:sz="4" w:space="0" w:color="auto"/>
              <w:right w:val="single" w:sz="4" w:space="0" w:color="auto"/>
            </w:tcBorders>
          </w:tcPr>
          <w:p w14:paraId="5A0D9F73" w14:textId="77777777" w:rsidR="004E566B" w:rsidRPr="00CC2CDC" w:rsidRDefault="004E566B">
            <w:pPr>
              <w:jc w:val="both"/>
              <w:rPr>
                <w:b/>
              </w:rPr>
            </w:pPr>
          </w:p>
        </w:tc>
      </w:tr>
      <w:tr w:rsidR="004E566B" w:rsidRPr="000B6F78" w14:paraId="37A85BC1" w14:textId="77777777">
        <w:tc>
          <w:tcPr>
            <w:tcW w:w="1063" w:type="dxa"/>
            <w:tcBorders>
              <w:top w:val="single" w:sz="4" w:space="0" w:color="auto"/>
              <w:left w:val="single" w:sz="4" w:space="0" w:color="auto"/>
              <w:bottom w:val="single" w:sz="4" w:space="0" w:color="auto"/>
              <w:right w:val="single" w:sz="4" w:space="0" w:color="auto"/>
            </w:tcBorders>
          </w:tcPr>
          <w:p w14:paraId="5186E89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F959AAF" w14:textId="77777777" w:rsidR="004E566B" w:rsidRPr="000B6F78" w:rsidRDefault="004E566B">
            <w:pPr>
              <w:jc w:val="center"/>
              <w:rPr>
                <w:bCs/>
              </w:rPr>
            </w:pPr>
            <w:r w:rsidRPr="000B6F78">
              <w:rPr>
                <w:bCs/>
              </w:rPr>
              <w:t>3 02 034</w:t>
            </w:r>
          </w:p>
        </w:tc>
        <w:tc>
          <w:tcPr>
            <w:tcW w:w="1063" w:type="dxa"/>
            <w:tcBorders>
              <w:top w:val="single" w:sz="4" w:space="0" w:color="auto"/>
              <w:left w:val="single" w:sz="4" w:space="0" w:color="auto"/>
              <w:bottom w:val="single" w:sz="4" w:space="0" w:color="auto"/>
              <w:right w:val="single" w:sz="4" w:space="0" w:color="auto"/>
            </w:tcBorders>
          </w:tcPr>
          <w:p w14:paraId="695BFD65" w14:textId="77777777" w:rsidR="004E566B" w:rsidRPr="000B6F78" w:rsidRDefault="004E566B">
            <w:pPr>
              <w:jc w:val="center"/>
            </w:pPr>
            <w:r w:rsidRPr="000B6F78">
              <w:t>0 07 032</w:t>
            </w:r>
          </w:p>
        </w:tc>
        <w:tc>
          <w:tcPr>
            <w:tcW w:w="4961" w:type="dxa"/>
            <w:tcBorders>
              <w:top w:val="single" w:sz="4" w:space="0" w:color="auto"/>
              <w:left w:val="single" w:sz="4" w:space="0" w:color="auto"/>
              <w:bottom w:val="single" w:sz="4" w:space="0" w:color="auto"/>
              <w:right w:val="single" w:sz="4" w:space="0" w:color="auto"/>
            </w:tcBorders>
          </w:tcPr>
          <w:p w14:paraId="03BBCCCE" w14:textId="5CC3EBF4" w:rsidR="004E566B" w:rsidRPr="008B7BF7" w:rsidRDefault="004E566B" w:rsidP="002A6E5D">
            <w:pPr>
              <w:pStyle w:val="Heading5"/>
              <w:tabs>
                <w:tab w:val="right" w:pos="4749"/>
              </w:tabs>
              <w:jc w:val="left"/>
              <w:rPr>
                <w:color w:val="auto"/>
              </w:rPr>
            </w:pPr>
            <w:r w:rsidRPr="0079125D">
              <w:rPr>
                <w:b w:val="0"/>
                <w:color w:val="auto"/>
                <w:lang w:val="en-GB"/>
              </w:rPr>
              <w:t>Height of sensor above local ground</w:t>
            </w:r>
            <w:r w:rsidR="00012318" w:rsidRPr="0079125D">
              <w:rPr>
                <w:b w:val="0"/>
                <w:color w:val="auto"/>
                <w:lang w:val="en-GB"/>
              </w:rPr>
              <w:t xml:space="preserve"> (or deck of marine platform)</w:t>
            </w:r>
            <w:r w:rsidR="00012318" w:rsidRPr="0079125D" w:rsidDel="00012318">
              <w:rPr>
                <w:b w:val="0"/>
                <w:color w:val="auto"/>
                <w:lang w:val="en-GB"/>
              </w:rPr>
              <w:t xml:space="preserve"> </w:t>
            </w:r>
            <w:r w:rsidR="00012318" w:rsidRPr="0079125D">
              <w:rPr>
                <w:b w:val="0"/>
                <w:color w:val="auto"/>
                <w:lang w:val="en-GB"/>
              </w:rPr>
              <w:br/>
            </w:r>
            <w:r w:rsidRPr="0079125D">
              <w:rPr>
                <w:b w:val="0"/>
                <w:color w:val="auto"/>
              </w:rPr>
              <w:t>(for precipitation measurement)</w:t>
            </w:r>
          </w:p>
        </w:tc>
        <w:tc>
          <w:tcPr>
            <w:tcW w:w="1559" w:type="dxa"/>
            <w:tcBorders>
              <w:top w:val="single" w:sz="4" w:space="0" w:color="auto"/>
              <w:left w:val="single" w:sz="4" w:space="0" w:color="auto"/>
              <w:bottom w:val="single" w:sz="4" w:space="0" w:color="auto"/>
              <w:right w:val="single" w:sz="4" w:space="0" w:color="auto"/>
            </w:tcBorders>
          </w:tcPr>
          <w:p w14:paraId="56ACA0F9" w14:textId="77777777" w:rsidR="004E566B" w:rsidRPr="000B6F78" w:rsidRDefault="004E566B">
            <w:pPr>
              <w:jc w:val="both"/>
            </w:pPr>
            <w:r w:rsidRPr="000B6F78">
              <w:t>m, 2</w:t>
            </w:r>
          </w:p>
        </w:tc>
      </w:tr>
      <w:tr w:rsidR="004E566B" w:rsidRPr="000B6F78" w14:paraId="06FEEDA9" w14:textId="77777777">
        <w:tc>
          <w:tcPr>
            <w:tcW w:w="1063" w:type="dxa"/>
            <w:tcBorders>
              <w:top w:val="single" w:sz="4" w:space="0" w:color="auto"/>
              <w:left w:val="single" w:sz="4" w:space="0" w:color="auto"/>
              <w:bottom w:val="single" w:sz="4" w:space="0" w:color="auto"/>
              <w:right w:val="single" w:sz="4" w:space="0" w:color="auto"/>
            </w:tcBorders>
          </w:tcPr>
          <w:p w14:paraId="50D4D92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09B5F1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39B0E55" w14:textId="77777777" w:rsidR="004E566B" w:rsidRPr="000B6F78" w:rsidRDefault="004E566B">
            <w:pPr>
              <w:jc w:val="center"/>
            </w:pPr>
            <w:r w:rsidRPr="000B6F78">
              <w:t>0 13 023</w:t>
            </w:r>
          </w:p>
        </w:tc>
        <w:tc>
          <w:tcPr>
            <w:tcW w:w="4961" w:type="dxa"/>
            <w:tcBorders>
              <w:top w:val="single" w:sz="4" w:space="0" w:color="auto"/>
              <w:left w:val="single" w:sz="4" w:space="0" w:color="auto"/>
              <w:bottom w:val="single" w:sz="4" w:space="0" w:color="auto"/>
              <w:right w:val="single" w:sz="4" w:space="0" w:color="auto"/>
            </w:tcBorders>
          </w:tcPr>
          <w:p w14:paraId="5E818FB8" w14:textId="77777777" w:rsidR="004E566B" w:rsidRPr="000B6F78" w:rsidRDefault="004E566B" w:rsidP="00BB1D30">
            <w:pPr>
              <w:tabs>
                <w:tab w:val="right" w:pos="4749"/>
              </w:tabs>
            </w:pPr>
            <w:r w:rsidRPr="000B6F78">
              <w:t xml:space="preserve">Total precipitation past 24 </w:t>
            </w:r>
            <w:r w:rsidR="007A117B" w:rsidRPr="000B6F78">
              <w:t>hours</w:t>
            </w:r>
            <w:r w:rsidR="007A117B" w:rsidRPr="000B6F78">
              <w:tab/>
            </w:r>
            <w:r w:rsidRPr="000B6F78">
              <w:t>R</w:t>
            </w:r>
            <w:r w:rsidRPr="000B6F78">
              <w:rPr>
                <w:vertAlign w:val="subscript"/>
              </w:rPr>
              <w:t>24</w:t>
            </w:r>
            <w:r w:rsidRPr="000B6F78">
              <w:t>R</w:t>
            </w:r>
            <w:r w:rsidRPr="000B6F78">
              <w:rPr>
                <w:vertAlign w:val="subscript"/>
              </w:rPr>
              <w:t>24</w:t>
            </w:r>
            <w:r w:rsidRPr="000B6F78">
              <w:t>R</w:t>
            </w:r>
            <w:r w:rsidRPr="000B6F78">
              <w:rPr>
                <w:vertAlign w:val="subscript"/>
              </w:rPr>
              <w:t>24</w:t>
            </w:r>
            <w:r w:rsidRPr="000B6F78">
              <w:t>R</w:t>
            </w:r>
            <w:r w:rsidRPr="000B6F78">
              <w:rPr>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2B737291" w14:textId="77777777" w:rsidR="004E566B" w:rsidRPr="000B6F78" w:rsidRDefault="004E566B">
            <w:pPr>
              <w:jc w:val="both"/>
            </w:pPr>
            <w:r w:rsidRPr="000B6F78">
              <w:t>kg m</w:t>
            </w:r>
            <w:r w:rsidR="007A117B" w:rsidRPr="000B6F78">
              <w:rPr>
                <w:vertAlign w:val="superscript"/>
              </w:rPr>
              <w:t>–</w:t>
            </w:r>
            <w:r w:rsidRPr="000B6F78">
              <w:rPr>
                <w:vertAlign w:val="superscript"/>
              </w:rPr>
              <w:t>2</w:t>
            </w:r>
            <w:r w:rsidRPr="000B6F78">
              <w:t>, 1</w:t>
            </w:r>
          </w:p>
        </w:tc>
      </w:tr>
      <w:tr w:rsidR="004E566B" w:rsidRPr="000B6F78" w14:paraId="0A9ECE8A" w14:textId="77777777">
        <w:tc>
          <w:tcPr>
            <w:tcW w:w="1063" w:type="dxa"/>
            <w:tcBorders>
              <w:top w:val="single" w:sz="4" w:space="0" w:color="auto"/>
              <w:left w:val="single" w:sz="4" w:space="0" w:color="auto"/>
              <w:bottom w:val="single" w:sz="4" w:space="0" w:color="auto"/>
              <w:right w:val="single" w:sz="4" w:space="0" w:color="auto"/>
            </w:tcBorders>
          </w:tcPr>
          <w:p w14:paraId="7CF01CB8"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28AC51E" w14:textId="77777777" w:rsidR="004E566B" w:rsidRPr="000B6F78" w:rsidRDefault="004E566B">
            <w:pPr>
              <w:jc w:val="center"/>
            </w:pPr>
            <w:r w:rsidRPr="000B6F78">
              <w:t>0 07 032</w:t>
            </w:r>
          </w:p>
        </w:tc>
        <w:tc>
          <w:tcPr>
            <w:tcW w:w="1063" w:type="dxa"/>
            <w:tcBorders>
              <w:top w:val="single" w:sz="4" w:space="0" w:color="auto"/>
              <w:left w:val="single" w:sz="4" w:space="0" w:color="auto"/>
              <w:bottom w:val="single" w:sz="4" w:space="0" w:color="auto"/>
              <w:right w:val="single" w:sz="4" w:space="0" w:color="auto"/>
            </w:tcBorders>
          </w:tcPr>
          <w:p w14:paraId="40B8D68E" w14:textId="77777777" w:rsidR="004E566B" w:rsidRPr="00CC2CDC" w:rsidRDefault="004E566B"/>
        </w:tc>
        <w:tc>
          <w:tcPr>
            <w:tcW w:w="4961" w:type="dxa"/>
            <w:tcBorders>
              <w:top w:val="single" w:sz="4" w:space="0" w:color="auto"/>
              <w:left w:val="single" w:sz="4" w:space="0" w:color="auto"/>
              <w:bottom w:val="single" w:sz="4" w:space="0" w:color="auto"/>
              <w:right w:val="single" w:sz="4" w:space="0" w:color="auto"/>
            </w:tcBorders>
          </w:tcPr>
          <w:p w14:paraId="7A2DB741" w14:textId="633FD3AB" w:rsidR="004E566B" w:rsidRPr="000B6F78" w:rsidRDefault="004E566B" w:rsidP="00BB1D30">
            <w:pPr>
              <w:tabs>
                <w:tab w:val="right" w:pos="4749"/>
              </w:tabs>
            </w:pPr>
            <w:r w:rsidRPr="000B6F78">
              <w:t>Height of sensor above local ground</w:t>
            </w:r>
            <w:r w:rsidR="00287E86" w:rsidRPr="000B6F78">
              <w:t xml:space="preserve"> (or deck of marine platform)</w:t>
            </w:r>
            <w:r w:rsidR="00287E86" w:rsidRPr="000B6F78">
              <w:br/>
            </w:r>
            <w:r w:rsidR="00287E86" w:rsidRPr="000B6F78" w:rsidDel="00287E86">
              <w:t xml:space="preserve"> </w:t>
            </w:r>
            <w:r w:rsidRPr="000B6F78">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46DC4062" w14:textId="77777777" w:rsidR="004E566B" w:rsidRPr="000B6F78" w:rsidRDefault="004E566B">
            <w:pPr>
              <w:jc w:val="both"/>
            </w:pPr>
            <w:r w:rsidRPr="000B6F78">
              <w:t>m, 2</w:t>
            </w:r>
          </w:p>
        </w:tc>
      </w:tr>
      <w:tr w:rsidR="004E566B" w:rsidRPr="000B6F78" w14:paraId="1E388EF0" w14:textId="77777777">
        <w:tc>
          <w:tcPr>
            <w:tcW w:w="1063" w:type="dxa"/>
            <w:tcBorders>
              <w:top w:val="single" w:sz="4" w:space="0" w:color="auto"/>
              <w:left w:val="single" w:sz="4" w:space="0" w:color="auto"/>
              <w:bottom w:val="single" w:sz="4" w:space="0" w:color="auto"/>
              <w:right w:val="single" w:sz="4" w:space="0" w:color="auto"/>
            </w:tcBorders>
          </w:tcPr>
          <w:p w14:paraId="09663CEF"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323C442A" w14:textId="77777777" w:rsidR="004E566B" w:rsidRPr="000B6F78"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4D0FC098" w14:textId="77777777" w:rsidR="004E566B" w:rsidRPr="00CC2CDC" w:rsidRDefault="004E566B">
            <w:pPr>
              <w:jc w:val="center"/>
              <w:rPr>
                <w:b/>
              </w:rPr>
            </w:pPr>
          </w:p>
        </w:tc>
        <w:tc>
          <w:tcPr>
            <w:tcW w:w="4961" w:type="dxa"/>
            <w:tcBorders>
              <w:top w:val="single" w:sz="4" w:space="0" w:color="auto"/>
              <w:left w:val="single" w:sz="4" w:space="0" w:color="auto"/>
              <w:bottom w:val="single" w:sz="4" w:space="0" w:color="auto"/>
              <w:right w:val="single" w:sz="4" w:space="0" w:color="auto"/>
            </w:tcBorders>
          </w:tcPr>
          <w:p w14:paraId="705C700A" w14:textId="29D6CE94" w:rsidR="004E566B" w:rsidRPr="000B6F78" w:rsidRDefault="007A117B">
            <w:pPr>
              <w:rPr>
                <w:i/>
              </w:rPr>
            </w:pPr>
            <w:r w:rsidRPr="000B6F78">
              <w:rPr>
                <w:i/>
              </w:rPr>
              <w:t xml:space="preserve">   </w:t>
            </w:r>
            <w:r w:rsidR="00E0264E" w:rsidRPr="000B6F78">
              <w:rPr>
                <w:i/>
              </w:rPr>
              <w:t>General c</w:t>
            </w:r>
            <w:r w:rsidR="004E566B" w:rsidRPr="000B6F78">
              <w:rPr>
                <w:i/>
              </w:rPr>
              <w:t xml:space="preserve">loud </w:t>
            </w:r>
            <w:r w:rsidR="00E0264E" w:rsidRPr="000B6F78">
              <w:rPr>
                <w:i/>
              </w:rPr>
              <w:t>information</w:t>
            </w:r>
          </w:p>
        </w:tc>
        <w:tc>
          <w:tcPr>
            <w:tcW w:w="1559" w:type="dxa"/>
            <w:tcBorders>
              <w:top w:val="single" w:sz="4" w:space="0" w:color="auto"/>
              <w:left w:val="single" w:sz="4" w:space="0" w:color="auto"/>
              <w:bottom w:val="single" w:sz="4" w:space="0" w:color="auto"/>
              <w:right w:val="single" w:sz="4" w:space="0" w:color="auto"/>
            </w:tcBorders>
          </w:tcPr>
          <w:p w14:paraId="25433442" w14:textId="77777777" w:rsidR="004E566B" w:rsidRPr="00CC2CDC" w:rsidRDefault="004E566B">
            <w:pPr>
              <w:jc w:val="both"/>
            </w:pPr>
          </w:p>
        </w:tc>
      </w:tr>
      <w:tr w:rsidR="004E566B" w:rsidRPr="000B6F78" w14:paraId="1B48CEF0" w14:textId="77777777">
        <w:tc>
          <w:tcPr>
            <w:tcW w:w="1063" w:type="dxa"/>
            <w:tcBorders>
              <w:top w:val="single" w:sz="4" w:space="0" w:color="auto"/>
              <w:left w:val="single" w:sz="4" w:space="0" w:color="auto"/>
              <w:bottom w:val="single" w:sz="4" w:space="0" w:color="auto"/>
              <w:right w:val="single" w:sz="4" w:space="0" w:color="auto"/>
            </w:tcBorders>
          </w:tcPr>
          <w:p w14:paraId="7AD0412F"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261AA87" w14:textId="77777777" w:rsidR="004E566B" w:rsidRPr="000B6F78" w:rsidRDefault="004E566B">
            <w:pPr>
              <w:jc w:val="center"/>
            </w:pPr>
            <w:r w:rsidRPr="000B6F78">
              <w:t>3 02 004</w:t>
            </w:r>
          </w:p>
        </w:tc>
        <w:tc>
          <w:tcPr>
            <w:tcW w:w="1063" w:type="dxa"/>
            <w:tcBorders>
              <w:top w:val="single" w:sz="4" w:space="0" w:color="auto"/>
              <w:left w:val="single" w:sz="4" w:space="0" w:color="auto"/>
              <w:bottom w:val="single" w:sz="4" w:space="0" w:color="auto"/>
              <w:right w:val="single" w:sz="4" w:space="0" w:color="auto"/>
            </w:tcBorders>
          </w:tcPr>
          <w:p w14:paraId="17D7B9AA" w14:textId="77777777" w:rsidR="004E566B" w:rsidRPr="000B6F78" w:rsidRDefault="004E566B">
            <w:pPr>
              <w:jc w:val="center"/>
            </w:pPr>
            <w:r w:rsidRPr="000B6F78">
              <w:t>0 20 010</w:t>
            </w:r>
          </w:p>
        </w:tc>
        <w:tc>
          <w:tcPr>
            <w:tcW w:w="4961" w:type="dxa"/>
            <w:tcBorders>
              <w:top w:val="single" w:sz="4" w:space="0" w:color="auto"/>
              <w:left w:val="single" w:sz="4" w:space="0" w:color="auto"/>
              <w:bottom w:val="single" w:sz="4" w:space="0" w:color="auto"/>
              <w:right w:val="single" w:sz="4" w:space="0" w:color="auto"/>
            </w:tcBorders>
          </w:tcPr>
          <w:p w14:paraId="49FA6036" w14:textId="77777777" w:rsidR="004E566B" w:rsidRPr="000B6F78" w:rsidRDefault="004E566B" w:rsidP="00BB1D30">
            <w:pPr>
              <w:tabs>
                <w:tab w:val="right" w:pos="4749"/>
              </w:tabs>
            </w:pPr>
            <w:r w:rsidRPr="000B6F78">
              <w:t>Cloud cover (total</w:t>
            </w:r>
            <w:r w:rsidR="007A117B" w:rsidRPr="000B6F78">
              <w:t>)</w:t>
            </w:r>
            <w:r w:rsidR="007A117B" w:rsidRPr="000B6F78">
              <w:tab/>
            </w:r>
            <w:r w:rsidRPr="000B6F78">
              <w:t>N</w:t>
            </w:r>
          </w:p>
        </w:tc>
        <w:tc>
          <w:tcPr>
            <w:tcW w:w="1559" w:type="dxa"/>
            <w:tcBorders>
              <w:top w:val="single" w:sz="4" w:space="0" w:color="auto"/>
              <w:left w:val="single" w:sz="4" w:space="0" w:color="auto"/>
              <w:bottom w:val="single" w:sz="4" w:space="0" w:color="auto"/>
              <w:right w:val="single" w:sz="4" w:space="0" w:color="auto"/>
            </w:tcBorders>
          </w:tcPr>
          <w:p w14:paraId="2549CCF6" w14:textId="77777777" w:rsidR="004E566B" w:rsidRPr="000B6F78" w:rsidRDefault="004E566B">
            <w:pPr>
              <w:jc w:val="both"/>
            </w:pPr>
            <w:r w:rsidRPr="000B6F78">
              <w:t>%, 0</w:t>
            </w:r>
          </w:p>
        </w:tc>
      </w:tr>
      <w:tr w:rsidR="004E566B" w:rsidRPr="000B6F78" w14:paraId="1074EF9F" w14:textId="77777777">
        <w:tc>
          <w:tcPr>
            <w:tcW w:w="1063" w:type="dxa"/>
            <w:tcBorders>
              <w:top w:val="single" w:sz="4" w:space="0" w:color="auto"/>
              <w:left w:val="single" w:sz="4" w:space="0" w:color="auto"/>
              <w:bottom w:val="single" w:sz="4" w:space="0" w:color="auto"/>
              <w:right w:val="single" w:sz="4" w:space="0" w:color="auto"/>
            </w:tcBorders>
          </w:tcPr>
          <w:p w14:paraId="5337914C"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5CDEEB9"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84BE815" w14:textId="77777777" w:rsidR="004E566B" w:rsidRPr="000B6F78" w:rsidRDefault="004E566B">
            <w:pPr>
              <w:jc w:val="center"/>
            </w:pPr>
            <w:r w:rsidRPr="000B6F78">
              <w:t>0 08 002</w:t>
            </w:r>
          </w:p>
        </w:tc>
        <w:tc>
          <w:tcPr>
            <w:tcW w:w="4961" w:type="dxa"/>
            <w:tcBorders>
              <w:top w:val="single" w:sz="4" w:space="0" w:color="auto"/>
              <w:left w:val="single" w:sz="4" w:space="0" w:color="auto"/>
              <w:bottom w:val="single" w:sz="4" w:space="0" w:color="auto"/>
              <w:right w:val="single" w:sz="4" w:space="0" w:color="auto"/>
            </w:tcBorders>
          </w:tcPr>
          <w:p w14:paraId="33131BF0" w14:textId="02AE8F56" w:rsidR="004E566B" w:rsidRPr="000B6F78" w:rsidRDefault="004E566B" w:rsidP="00BB1D30">
            <w:pPr>
              <w:tabs>
                <w:tab w:val="right" w:pos="4749"/>
              </w:tabs>
            </w:pPr>
            <w:r w:rsidRPr="000B6F78">
              <w:t>Vertical significance</w:t>
            </w:r>
            <w:r w:rsidR="00A40BAC" w:rsidRPr="000B6F78">
              <w:t xml:space="preserve"> </w:t>
            </w:r>
            <w:r w:rsidR="00A40BAC" w:rsidRPr="000B6F78">
              <w:rPr>
                <w:bCs/>
              </w:rPr>
              <w:t>(surface observations)</w:t>
            </w:r>
          </w:p>
        </w:tc>
        <w:tc>
          <w:tcPr>
            <w:tcW w:w="1559" w:type="dxa"/>
            <w:tcBorders>
              <w:top w:val="single" w:sz="4" w:space="0" w:color="auto"/>
              <w:left w:val="single" w:sz="4" w:space="0" w:color="auto"/>
              <w:bottom w:val="single" w:sz="4" w:space="0" w:color="auto"/>
              <w:right w:val="single" w:sz="4" w:space="0" w:color="auto"/>
            </w:tcBorders>
          </w:tcPr>
          <w:p w14:paraId="7F238366" w14:textId="77777777" w:rsidR="004E566B" w:rsidRPr="000B6F78" w:rsidRDefault="004E566B">
            <w:pPr>
              <w:jc w:val="both"/>
            </w:pPr>
            <w:r w:rsidRPr="000B6F78">
              <w:t>Code table, 0</w:t>
            </w:r>
          </w:p>
        </w:tc>
      </w:tr>
      <w:tr w:rsidR="004E566B" w:rsidRPr="000B6F78" w14:paraId="5C3978A6" w14:textId="77777777">
        <w:tc>
          <w:tcPr>
            <w:tcW w:w="1063" w:type="dxa"/>
            <w:tcBorders>
              <w:top w:val="single" w:sz="4" w:space="0" w:color="auto"/>
              <w:left w:val="single" w:sz="4" w:space="0" w:color="auto"/>
              <w:bottom w:val="single" w:sz="4" w:space="0" w:color="auto"/>
              <w:right w:val="single" w:sz="4" w:space="0" w:color="auto"/>
            </w:tcBorders>
          </w:tcPr>
          <w:p w14:paraId="71195B2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4CA2647"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A2B669C" w14:textId="77777777" w:rsidR="004E566B" w:rsidRPr="000B6F78" w:rsidRDefault="004E566B">
            <w:pPr>
              <w:jc w:val="center"/>
            </w:pPr>
            <w:r w:rsidRPr="000B6F78">
              <w:t>0 20 011</w:t>
            </w:r>
          </w:p>
        </w:tc>
        <w:tc>
          <w:tcPr>
            <w:tcW w:w="4961" w:type="dxa"/>
            <w:tcBorders>
              <w:top w:val="single" w:sz="4" w:space="0" w:color="auto"/>
              <w:left w:val="single" w:sz="4" w:space="0" w:color="auto"/>
              <w:bottom w:val="single" w:sz="4" w:space="0" w:color="auto"/>
              <w:right w:val="single" w:sz="4" w:space="0" w:color="auto"/>
            </w:tcBorders>
          </w:tcPr>
          <w:p w14:paraId="3E0C290B" w14:textId="77777777" w:rsidR="004E566B" w:rsidRPr="000B6F78" w:rsidRDefault="004E566B" w:rsidP="00BB1D30">
            <w:pPr>
              <w:tabs>
                <w:tab w:val="right" w:pos="4749"/>
              </w:tabs>
            </w:pPr>
            <w:r w:rsidRPr="000B6F78">
              <w:t>Cloud amount (of low or middle clouds</w:t>
            </w:r>
            <w:r w:rsidR="007A117B" w:rsidRPr="000B6F78">
              <w:t>)</w:t>
            </w:r>
            <w:r w:rsidR="007A117B" w:rsidRPr="000B6F78">
              <w:tab/>
            </w:r>
            <w:proofErr w:type="spellStart"/>
            <w:r w:rsidRPr="000B6F78">
              <w:t>N</w:t>
            </w:r>
            <w:r w:rsidRPr="000B6F78">
              <w:rPr>
                <w:vertAlign w:val="subscript"/>
              </w:rPr>
              <w:t>h</w:t>
            </w:r>
            <w:proofErr w:type="spellEnd"/>
          </w:p>
        </w:tc>
        <w:tc>
          <w:tcPr>
            <w:tcW w:w="1559" w:type="dxa"/>
            <w:tcBorders>
              <w:top w:val="single" w:sz="4" w:space="0" w:color="auto"/>
              <w:left w:val="single" w:sz="4" w:space="0" w:color="auto"/>
              <w:bottom w:val="single" w:sz="4" w:space="0" w:color="auto"/>
              <w:right w:val="single" w:sz="4" w:space="0" w:color="auto"/>
            </w:tcBorders>
          </w:tcPr>
          <w:p w14:paraId="738F5193" w14:textId="77777777" w:rsidR="004E566B" w:rsidRPr="000B6F78" w:rsidRDefault="004E566B">
            <w:pPr>
              <w:jc w:val="both"/>
            </w:pPr>
            <w:r w:rsidRPr="000B6F78">
              <w:t>Code table, 0</w:t>
            </w:r>
          </w:p>
        </w:tc>
      </w:tr>
      <w:tr w:rsidR="004E566B" w:rsidRPr="000B6F78" w14:paraId="21C19086" w14:textId="77777777">
        <w:tc>
          <w:tcPr>
            <w:tcW w:w="1063" w:type="dxa"/>
            <w:tcBorders>
              <w:top w:val="single" w:sz="4" w:space="0" w:color="auto"/>
              <w:left w:val="single" w:sz="4" w:space="0" w:color="auto"/>
              <w:bottom w:val="single" w:sz="4" w:space="0" w:color="auto"/>
              <w:right w:val="single" w:sz="4" w:space="0" w:color="auto"/>
            </w:tcBorders>
          </w:tcPr>
          <w:p w14:paraId="23D6691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389BF89"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685EF79" w14:textId="77777777" w:rsidR="004E566B" w:rsidRPr="000B6F78" w:rsidRDefault="004E566B">
            <w:pPr>
              <w:jc w:val="center"/>
            </w:pPr>
            <w:r w:rsidRPr="000B6F78">
              <w:t>0 20 013</w:t>
            </w:r>
          </w:p>
        </w:tc>
        <w:tc>
          <w:tcPr>
            <w:tcW w:w="4961" w:type="dxa"/>
            <w:tcBorders>
              <w:top w:val="single" w:sz="4" w:space="0" w:color="auto"/>
              <w:left w:val="single" w:sz="4" w:space="0" w:color="auto"/>
              <w:bottom w:val="single" w:sz="4" w:space="0" w:color="auto"/>
              <w:right w:val="single" w:sz="4" w:space="0" w:color="auto"/>
            </w:tcBorders>
          </w:tcPr>
          <w:p w14:paraId="5B409C71" w14:textId="77777777" w:rsidR="004E566B" w:rsidRPr="000B6F78" w:rsidRDefault="004E566B" w:rsidP="00BB1D30">
            <w:pPr>
              <w:tabs>
                <w:tab w:val="right" w:pos="4749"/>
              </w:tabs>
            </w:pPr>
            <w:r w:rsidRPr="000B6F78">
              <w:t xml:space="preserve">Height of base of </w:t>
            </w:r>
            <w:r w:rsidR="007A117B" w:rsidRPr="000B6F78">
              <w:t>cloud</w:t>
            </w:r>
            <w:r w:rsidR="007A117B" w:rsidRPr="000B6F78">
              <w:tab/>
            </w:r>
            <w:r w:rsidRPr="000B6F78">
              <w:t>h</w:t>
            </w:r>
          </w:p>
        </w:tc>
        <w:tc>
          <w:tcPr>
            <w:tcW w:w="1559" w:type="dxa"/>
            <w:tcBorders>
              <w:top w:val="single" w:sz="4" w:space="0" w:color="auto"/>
              <w:left w:val="single" w:sz="4" w:space="0" w:color="auto"/>
              <w:bottom w:val="single" w:sz="4" w:space="0" w:color="auto"/>
              <w:right w:val="single" w:sz="4" w:space="0" w:color="auto"/>
            </w:tcBorders>
          </w:tcPr>
          <w:p w14:paraId="58BE90B0" w14:textId="77777777" w:rsidR="004E566B" w:rsidRPr="000B6F78" w:rsidRDefault="004E566B">
            <w:pPr>
              <w:jc w:val="both"/>
            </w:pPr>
            <w:r w:rsidRPr="000B6F78">
              <w:t>m, –1</w:t>
            </w:r>
          </w:p>
        </w:tc>
      </w:tr>
      <w:tr w:rsidR="004E566B" w:rsidRPr="000B6F78" w14:paraId="2559BA95" w14:textId="77777777">
        <w:tc>
          <w:tcPr>
            <w:tcW w:w="1063" w:type="dxa"/>
            <w:tcBorders>
              <w:top w:val="single" w:sz="4" w:space="0" w:color="auto"/>
              <w:left w:val="single" w:sz="4" w:space="0" w:color="auto"/>
              <w:bottom w:val="single" w:sz="4" w:space="0" w:color="auto"/>
              <w:right w:val="single" w:sz="4" w:space="0" w:color="auto"/>
            </w:tcBorders>
          </w:tcPr>
          <w:p w14:paraId="19D21D5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CBBDF48"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E7196BC" w14:textId="77777777" w:rsidR="004E566B" w:rsidRPr="000B6F78" w:rsidRDefault="004E566B">
            <w:pPr>
              <w:jc w:val="center"/>
            </w:pPr>
            <w:r w:rsidRPr="000B6F78">
              <w:t>0 20 012</w:t>
            </w:r>
          </w:p>
        </w:tc>
        <w:tc>
          <w:tcPr>
            <w:tcW w:w="4961" w:type="dxa"/>
            <w:tcBorders>
              <w:top w:val="single" w:sz="4" w:space="0" w:color="auto"/>
              <w:left w:val="single" w:sz="4" w:space="0" w:color="auto"/>
              <w:bottom w:val="single" w:sz="4" w:space="0" w:color="auto"/>
              <w:right w:val="single" w:sz="4" w:space="0" w:color="auto"/>
            </w:tcBorders>
          </w:tcPr>
          <w:p w14:paraId="26B09260" w14:textId="77777777" w:rsidR="004E566B" w:rsidRPr="000B6F78" w:rsidRDefault="004E566B" w:rsidP="00BB1D30">
            <w:pPr>
              <w:tabs>
                <w:tab w:val="right" w:pos="4749"/>
              </w:tabs>
            </w:pPr>
            <w:r w:rsidRPr="000B6F78">
              <w:t>Cloud type (low clouds C</w:t>
            </w:r>
            <w:r w:rsidRPr="000B6F78">
              <w:rPr>
                <w:vertAlign w:val="subscript"/>
              </w:rPr>
              <w:t>L</w:t>
            </w:r>
            <w:r w:rsidR="007A117B" w:rsidRPr="000B6F78">
              <w:t>)</w:t>
            </w:r>
            <w:r w:rsidR="007A117B" w:rsidRPr="000B6F78">
              <w:tab/>
            </w:r>
            <w:r w:rsidRPr="000B6F78">
              <w:t>C</w:t>
            </w:r>
            <w:r w:rsidRPr="000B6F78">
              <w:rPr>
                <w:vertAlign w:val="subscript"/>
              </w:rPr>
              <w:t>L</w:t>
            </w:r>
          </w:p>
        </w:tc>
        <w:tc>
          <w:tcPr>
            <w:tcW w:w="1559" w:type="dxa"/>
            <w:tcBorders>
              <w:top w:val="single" w:sz="4" w:space="0" w:color="auto"/>
              <w:left w:val="single" w:sz="4" w:space="0" w:color="auto"/>
              <w:bottom w:val="single" w:sz="4" w:space="0" w:color="auto"/>
              <w:right w:val="single" w:sz="4" w:space="0" w:color="auto"/>
            </w:tcBorders>
          </w:tcPr>
          <w:p w14:paraId="5EEC2BD0" w14:textId="77777777" w:rsidR="004E566B" w:rsidRPr="000B6F78" w:rsidRDefault="004E566B">
            <w:pPr>
              <w:jc w:val="both"/>
            </w:pPr>
            <w:r w:rsidRPr="000B6F78">
              <w:t>Code table, 0</w:t>
            </w:r>
          </w:p>
        </w:tc>
      </w:tr>
      <w:tr w:rsidR="004E566B" w:rsidRPr="000B6F78" w14:paraId="77F54439" w14:textId="77777777">
        <w:tc>
          <w:tcPr>
            <w:tcW w:w="1063" w:type="dxa"/>
            <w:tcBorders>
              <w:top w:val="single" w:sz="4" w:space="0" w:color="auto"/>
              <w:left w:val="single" w:sz="4" w:space="0" w:color="auto"/>
              <w:bottom w:val="single" w:sz="4" w:space="0" w:color="auto"/>
              <w:right w:val="single" w:sz="4" w:space="0" w:color="auto"/>
            </w:tcBorders>
          </w:tcPr>
          <w:p w14:paraId="7E57AECE"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4DA1C6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E7FA5B5" w14:textId="77777777" w:rsidR="004E566B" w:rsidRPr="000B6F78" w:rsidRDefault="004E566B">
            <w:pPr>
              <w:jc w:val="center"/>
            </w:pPr>
            <w:r w:rsidRPr="000B6F78">
              <w:t>0 20 012</w:t>
            </w:r>
          </w:p>
        </w:tc>
        <w:tc>
          <w:tcPr>
            <w:tcW w:w="4961" w:type="dxa"/>
            <w:tcBorders>
              <w:top w:val="single" w:sz="4" w:space="0" w:color="auto"/>
              <w:left w:val="single" w:sz="4" w:space="0" w:color="auto"/>
              <w:bottom w:val="single" w:sz="4" w:space="0" w:color="auto"/>
              <w:right w:val="single" w:sz="4" w:space="0" w:color="auto"/>
            </w:tcBorders>
          </w:tcPr>
          <w:p w14:paraId="4204DCE2" w14:textId="77777777" w:rsidR="004E566B" w:rsidRPr="000B6F78" w:rsidRDefault="004E566B" w:rsidP="00BB1D30">
            <w:pPr>
              <w:tabs>
                <w:tab w:val="right" w:pos="4749"/>
              </w:tabs>
            </w:pPr>
            <w:r w:rsidRPr="000B6F78">
              <w:t>Cloud type (middle clouds C</w:t>
            </w:r>
            <w:r w:rsidRPr="000B6F78">
              <w:rPr>
                <w:vertAlign w:val="subscript"/>
              </w:rPr>
              <w:t>M</w:t>
            </w:r>
            <w:r w:rsidR="007A117B" w:rsidRPr="000B6F78">
              <w:t>)</w:t>
            </w:r>
            <w:r w:rsidR="007A117B" w:rsidRPr="000B6F78">
              <w:tab/>
            </w:r>
            <w:r w:rsidRPr="000B6F78">
              <w:t>C</w:t>
            </w:r>
            <w:r w:rsidRPr="000B6F78">
              <w:rPr>
                <w:vertAlign w:val="subscript"/>
              </w:rPr>
              <w:t>M</w:t>
            </w:r>
          </w:p>
        </w:tc>
        <w:tc>
          <w:tcPr>
            <w:tcW w:w="1559" w:type="dxa"/>
            <w:tcBorders>
              <w:top w:val="single" w:sz="4" w:space="0" w:color="auto"/>
              <w:left w:val="single" w:sz="4" w:space="0" w:color="auto"/>
              <w:bottom w:val="single" w:sz="4" w:space="0" w:color="auto"/>
              <w:right w:val="single" w:sz="4" w:space="0" w:color="auto"/>
            </w:tcBorders>
          </w:tcPr>
          <w:p w14:paraId="4F9A928E" w14:textId="77777777" w:rsidR="004E566B" w:rsidRPr="000B6F78" w:rsidRDefault="004E566B">
            <w:pPr>
              <w:jc w:val="both"/>
            </w:pPr>
            <w:r w:rsidRPr="000B6F78">
              <w:t>Code table, 0</w:t>
            </w:r>
          </w:p>
        </w:tc>
      </w:tr>
      <w:tr w:rsidR="004E566B" w:rsidRPr="000B6F78" w14:paraId="2C232063" w14:textId="77777777">
        <w:tc>
          <w:tcPr>
            <w:tcW w:w="1063" w:type="dxa"/>
            <w:tcBorders>
              <w:top w:val="single" w:sz="4" w:space="0" w:color="auto"/>
              <w:left w:val="single" w:sz="4" w:space="0" w:color="auto"/>
              <w:bottom w:val="single" w:sz="4" w:space="0" w:color="auto"/>
              <w:right w:val="single" w:sz="4" w:space="0" w:color="auto"/>
            </w:tcBorders>
          </w:tcPr>
          <w:p w14:paraId="17473B77"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2C10858"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269CFB7" w14:textId="77777777" w:rsidR="004E566B" w:rsidRPr="000B6F78" w:rsidRDefault="004E566B">
            <w:pPr>
              <w:jc w:val="center"/>
            </w:pPr>
            <w:r w:rsidRPr="000B6F78">
              <w:t>0 20 012</w:t>
            </w:r>
          </w:p>
        </w:tc>
        <w:tc>
          <w:tcPr>
            <w:tcW w:w="4961" w:type="dxa"/>
            <w:tcBorders>
              <w:top w:val="single" w:sz="4" w:space="0" w:color="auto"/>
              <w:left w:val="single" w:sz="4" w:space="0" w:color="auto"/>
              <w:bottom w:val="single" w:sz="4" w:space="0" w:color="auto"/>
              <w:right w:val="single" w:sz="4" w:space="0" w:color="auto"/>
            </w:tcBorders>
          </w:tcPr>
          <w:p w14:paraId="10527EB8" w14:textId="77777777" w:rsidR="004E566B" w:rsidRPr="000B6F78" w:rsidRDefault="004E566B" w:rsidP="00BB1D30">
            <w:pPr>
              <w:tabs>
                <w:tab w:val="right" w:pos="4749"/>
              </w:tabs>
            </w:pPr>
            <w:r w:rsidRPr="000B6F78">
              <w:t>Cloud type (high clouds C</w:t>
            </w:r>
            <w:r w:rsidRPr="000B6F78">
              <w:rPr>
                <w:vertAlign w:val="subscript"/>
              </w:rPr>
              <w:t>H</w:t>
            </w:r>
            <w:r w:rsidR="007A117B" w:rsidRPr="000B6F78">
              <w:t>)</w:t>
            </w:r>
            <w:r w:rsidR="007A117B" w:rsidRPr="000B6F78">
              <w:tab/>
            </w:r>
            <w:r w:rsidRPr="000B6F78">
              <w:t>C</w:t>
            </w:r>
            <w:r w:rsidRPr="000B6F78">
              <w:rPr>
                <w:vertAlign w:val="subscript"/>
              </w:rPr>
              <w:t>H</w:t>
            </w:r>
          </w:p>
        </w:tc>
        <w:tc>
          <w:tcPr>
            <w:tcW w:w="1559" w:type="dxa"/>
            <w:tcBorders>
              <w:top w:val="single" w:sz="4" w:space="0" w:color="auto"/>
              <w:left w:val="single" w:sz="4" w:space="0" w:color="auto"/>
              <w:bottom w:val="single" w:sz="4" w:space="0" w:color="auto"/>
              <w:right w:val="single" w:sz="4" w:space="0" w:color="auto"/>
            </w:tcBorders>
          </w:tcPr>
          <w:p w14:paraId="47D40726" w14:textId="77777777" w:rsidR="004E566B" w:rsidRPr="000B6F78" w:rsidRDefault="004E566B">
            <w:pPr>
              <w:jc w:val="both"/>
            </w:pPr>
            <w:r w:rsidRPr="000B6F78">
              <w:t>Code table, 0</w:t>
            </w:r>
          </w:p>
        </w:tc>
      </w:tr>
      <w:tr w:rsidR="004E566B" w:rsidRPr="000B6F78" w14:paraId="415B5ABC" w14:textId="77777777">
        <w:tc>
          <w:tcPr>
            <w:tcW w:w="1063" w:type="dxa"/>
            <w:tcBorders>
              <w:top w:val="single" w:sz="4" w:space="0" w:color="auto"/>
              <w:left w:val="single" w:sz="4" w:space="0" w:color="auto"/>
              <w:bottom w:val="single" w:sz="4" w:space="0" w:color="auto"/>
              <w:right w:val="single" w:sz="4" w:space="0" w:color="auto"/>
            </w:tcBorders>
          </w:tcPr>
          <w:p w14:paraId="5A9E38CD"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2F5EB37"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F4D4F2F"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43E38C60" w14:textId="77777777" w:rsidR="004E566B" w:rsidRPr="000B6F78" w:rsidRDefault="007A117B">
            <w:pPr>
              <w:rPr>
                <w:bCs/>
                <w:i/>
              </w:rPr>
            </w:pPr>
            <w:r w:rsidRPr="000B6F78">
              <w:rPr>
                <w:bCs/>
                <w:i/>
              </w:rPr>
              <w:t xml:space="preserve">   </w:t>
            </w:r>
            <w:r w:rsidR="004E566B" w:rsidRPr="000B6F78">
              <w:rPr>
                <w:bCs/>
                <w:i/>
              </w:rPr>
              <w:t>Individual cloud layers or masses</w:t>
            </w:r>
          </w:p>
        </w:tc>
        <w:tc>
          <w:tcPr>
            <w:tcW w:w="1559" w:type="dxa"/>
            <w:tcBorders>
              <w:top w:val="single" w:sz="4" w:space="0" w:color="auto"/>
              <w:left w:val="single" w:sz="4" w:space="0" w:color="auto"/>
              <w:bottom w:val="single" w:sz="4" w:space="0" w:color="auto"/>
              <w:right w:val="single" w:sz="4" w:space="0" w:color="auto"/>
            </w:tcBorders>
          </w:tcPr>
          <w:p w14:paraId="0B8D289A" w14:textId="77777777" w:rsidR="004E566B" w:rsidRPr="00CC2CDC" w:rsidRDefault="004E566B">
            <w:pPr>
              <w:jc w:val="both"/>
            </w:pPr>
          </w:p>
        </w:tc>
      </w:tr>
      <w:tr w:rsidR="004E566B" w:rsidRPr="000B6F78" w14:paraId="18E82AE1" w14:textId="77777777">
        <w:tc>
          <w:tcPr>
            <w:tcW w:w="1063" w:type="dxa"/>
            <w:tcBorders>
              <w:top w:val="single" w:sz="4" w:space="0" w:color="auto"/>
              <w:left w:val="single" w:sz="4" w:space="0" w:color="auto"/>
              <w:bottom w:val="single" w:sz="4" w:space="0" w:color="auto"/>
              <w:right w:val="single" w:sz="4" w:space="0" w:color="auto"/>
            </w:tcBorders>
          </w:tcPr>
          <w:p w14:paraId="68B4C06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9451A28" w14:textId="77777777" w:rsidR="004E566B" w:rsidRPr="000B6F78" w:rsidRDefault="004E566B">
            <w:pPr>
              <w:jc w:val="center"/>
            </w:pPr>
            <w:r w:rsidRPr="000B6F78">
              <w:t>1 01 000</w:t>
            </w:r>
          </w:p>
        </w:tc>
        <w:tc>
          <w:tcPr>
            <w:tcW w:w="1063" w:type="dxa"/>
            <w:tcBorders>
              <w:top w:val="single" w:sz="4" w:space="0" w:color="auto"/>
              <w:left w:val="single" w:sz="4" w:space="0" w:color="auto"/>
              <w:bottom w:val="single" w:sz="4" w:space="0" w:color="auto"/>
              <w:right w:val="single" w:sz="4" w:space="0" w:color="auto"/>
            </w:tcBorders>
          </w:tcPr>
          <w:p w14:paraId="6B097753"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533A2A9" w14:textId="77777777" w:rsidR="004E566B" w:rsidRPr="000B6F78" w:rsidRDefault="004E566B" w:rsidP="00BB1D30">
            <w:pPr>
              <w:tabs>
                <w:tab w:val="right" w:pos="4749"/>
              </w:tabs>
            </w:pPr>
            <w:r w:rsidRPr="000B6F78">
              <w:t>Delayed replication of 1 descriptor</w:t>
            </w:r>
          </w:p>
        </w:tc>
        <w:tc>
          <w:tcPr>
            <w:tcW w:w="1559" w:type="dxa"/>
            <w:tcBorders>
              <w:top w:val="single" w:sz="4" w:space="0" w:color="auto"/>
              <w:left w:val="single" w:sz="4" w:space="0" w:color="auto"/>
              <w:bottom w:val="single" w:sz="4" w:space="0" w:color="auto"/>
              <w:right w:val="single" w:sz="4" w:space="0" w:color="auto"/>
            </w:tcBorders>
          </w:tcPr>
          <w:p w14:paraId="08F422D0" w14:textId="77777777" w:rsidR="004E566B" w:rsidRPr="00CC2CDC" w:rsidRDefault="004E566B">
            <w:pPr>
              <w:jc w:val="both"/>
            </w:pPr>
          </w:p>
        </w:tc>
      </w:tr>
      <w:tr w:rsidR="004E566B" w:rsidRPr="000B6F78" w14:paraId="04B8DD09" w14:textId="77777777">
        <w:tc>
          <w:tcPr>
            <w:tcW w:w="1063" w:type="dxa"/>
            <w:tcBorders>
              <w:top w:val="single" w:sz="4" w:space="0" w:color="auto"/>
              <w:left w:val="single" w:sz="4" w:space="0" w:color="auto"/>
              <w:bottom w:val="single" w:sz="4" w:space="0" w:color="auto"/>
              <w:right w:val="single" w:sz="4" w:space="0" w:color="auto"/>
            </w:tcBorders>
          </w:tcPr>
          <w:p w14:paraId="1DC1BEC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CBF8A64" w14:textId="77777777" w:rsidR="004E566B" w:rsidRPr="000B6F78" w:rsidRDefault="004E566B">
            <w:pPr>
              <w:jc w:val="center"/>
            </w:pPr>
            <w:r w:rsidRPr="000B6F78">
              <w:t>0 31</w:t>
            </w:r>
            <w:r w:rsidR="00F32560" w:rsidRPr="000B6F78">
              <w:t xml:space="preserve"> </w:t>
            </w:r>
            <w:r w:rsidRPr="000B6F78">
              <w:t>001</w:t>
            </w:r>
          </w:p>
        </w:tc>
        <w:tc>
          <w:tcPr>
            <w:tcW w:w="1063" w:type="dxa"/>
            <w:tcBorders>
              <w:top w:val="single" w:sz="4" w:space="0" w:color="auto"/>
              <w:left w:val="single" w:sz="4" w:space="0" w:color="auto"/>
              <w:bottom w:val="single" w:sz="4" w:space="0" w:color="auto"/>
              <w:right w:val="single" w:sz="4" w:space="0" w:color="auto"/>
            </w:tcBorders>
          </w:tcPr>
          <w:p w14:paraId="4B2CF279"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165EE520" w14:textId="77777777" w:rsidR="004E566B" w:rsidRPr="000B6F78" w:rsidRDefault="004E566B" w:rsidP="00BB1D30">
            <w:pPr>
              <w:tabs>
                <w:tab w:val="right" w:pos="4749"/>
              </w:tabs>
            </w:pPr>
            <w:r w:rsidRPr="000B6F78">
              <w:t>Delayed descriptor replication factor</w:t>
            </w:r>
          </w:p>
        </w:tc>
        <w:tc>
          <w:tcPr>
            <w:tcW w:w="1559" w:type="dxa"/>
            <w:tcBorders>
              <w:top w:val="single" w:sz="4" w:space="0" w:color="auto"/>
              <w:left w:val="single" w:sz="4" w:space="0" w:color="auto"/>
              <w:bottom w:val="single" w:sz="4" w:space="0" w:color="auto"/>
              <w:right w:val="single" w:sz="4" w:space="0" w:color="auto"/>
            </w:tcBorders>
          </w:tcPr>
          <w:p w14:paraId="5188B5F2" w14:textId="77777777" w:rsidR="004E566B" w:rsidRPr="000B6F78" w:rsidRDefault="004E566B">
            <w:pPr>
              <w:jc w:val="both"/>
            </w:pPr>
            <w:r w:rsidRPr="000B6F78">
              <w:t>Numeric, 0</w:t>
            </w:r>
          </w:p>
        </w:tc>
      </w:tr>
      <w:tr w:rsidR="004E566B" w:rsidRPr="000B6F78" w14:paraId="4E45558A" w14:textId="77777777">
        <w:tc>
          <w:tcPr>
            <w:tcW w:w="1063" w:type="dxa"/>
            <w:tcBorders>
              <w:top w:val="single" w:sz="4" w:space="0" w:color="auto"/>
              <w:left w:val="single" w:sz="4" w:space="0" w:color="auto"/>
              <w:bottom w:val="single" w:sz="4" w:space="0" w:color="auto"/>
              <w:right w:val="single" w:sz="4" w:space="0" w:color="auto"/>
            </w:tcBorders>
          </w:tcPr>
          <w:p w14:paraId="430446C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61B6BED" w14:textId="77777777" w:rsidR="004E566B" w:rsidRPr="000B6F78" w:rsidRDefault="004E566B">
            <w:pPr>
              <w:jc w:val="center"/>
            </w:pPr>
            <w:r w:rsidRPr="000B6F78">
              <w:t>3 02 005</w:t>
            </w:r>
          </w:p>
        </w:tc>
        <w:tc>
          <w:tcPr>
            <w:tcW w:w="1063" w:type="dxa"/>
            <w:tcBorders>
              <w:top w:val="single" w:sz="4" w:space="0" w:color="auto"/>
              <w:left w:val="single" w:sz="4" w:space="0" w:color="auto"/>
              <w:bottom w:val="single" w:sz="4" w:space="0" w:color="auto"/>
              <w:right w:val="single" w:sz="4" w:space="0" w:color="auto"/>
            </w:tcBorders>
          </w:tcPr>
          <w:p w14:paraId="350828B5" w14:textId="77777777" w:rsidR="004E566B" w:rsidRPr="000B6F78" w:rsidRDefault="004E566B">
            <w:pPr>
              <w:jc w:val="center"/>
            </w:pPr>
            <w:r w:rsidRPr="000B6F78">
              <w:t>0 08 002</w:t>
            </w:r>
          </w:p>
        </w:tc>
        <w:tc>
          <w:tcPr>
            <w:tcW w:w="4961" w:type="dxa"/>
            <w:tcBorders>
              <w:top w:val="single" w:sz="4" w:space="0" w:color="auto"/>
              <w:left w:val="single" w:sz="4" w:space="0" w:color="auto"/>
              <w:bottom w:val="single" w:sz="4" w:space="0" w:color="auto"/>
              <w:right w:val="single" w:sz="4" w:space="0" w:color="auto"/>
            </w:tcBorders>
          </w:tcPr>
          <w:p w14:paraId="150E77C8" w14:textId="13DF645C" w:rsidR="004E566B" w:rsidRPr="000B6F78" w:rsidRDefault="004E566B" w:rsidP="00BB1D30">
            <w:pPr>
              <w:tabs>
                <w:tab w:val="right" w:pos="4749"/>
              </w:tabs>
            </w:pPr>
            <w:r w:rsidRPr="000B6F78">
              <w:t>Vertical significance</w:t>
            </w:r>
            <w:r w:rsidR="00A40BAC" w:rsidRPr="000B6F78">
              <w:t xml:space="preserve"> </w:t>
            </w:r>
            <w:r w:rsidR="00A40BAC" w:rsidRPr="000B6F78">
              <w:rPr>
                <w:bCs/>
              </w:rPr>
              <w:t>(surface observations)</w:t>
            </w:r>
          </w:p>
        </w:tc>
        <w:tc>
          <w:tcPr>
            <w:tcW w:w="1559" w:type="dxa"/>
            <w:tcBorders>
              <w:top w:val="single" w:sz="4" w:space="0" w:color="auto"/>
              <w:left w:val="single" w:sz="4" w:space="0" w:color="auto"/>
              <w:bottom w:val="single" w:sz="4" w:space="0" w:color="auto"/>
              <w:right w:val="single" w:sz="4" w:space="0" w:color="auto"/>
            </w:tcBorders>
          </w:tcPr>
          <w:p w14:paraId="6715E6D5" w14:textId="77777777" w:rsidR="004E566B" w:rsidRPr="000B6F78" w:rsidRDefault="004E566B">
            <w:pPr>
              <w:jc w:val="both"/>
            </w:pPr>
            <w:r w:rsidRPr="000B6F78">
              <w:t>Code table, 0</w:t>
            </w:r>
          </w:p>
        </w:tc>
      </w:tr>
      <w:tr w:rsidR="004E566B" w:rsidRPr="000B6F78" w14:paraId="6B4365CC" w14:textId="77777777">
        <w:tc>
          <w:tcPr>
            <w:tcW w:w="1063" w:type="dxa"/>
            <w:tcBorders>
              <w:top w:val="single" w:sz="4" w:space="0" w:color="auto"/>
              <w:left w:val="single" w:sz="4" w:space="0" w:color="auto"/>
              <w:bottom w:val="single" w:sz="4" w:space="0" w:color="auto"/>
              <w:right w:val="single" w:sz="4" w:space="0" w:color="auto"/>
            </w:tcBorders>
          </w:tcPr>
          <w:p w14:paraId="54EF790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2020E75"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3F151FB" w14:textId="77777777" w:rsidR="004E566B" w:rsidRPr="000B6F78" w:rsidRDefault="004E566B">
            <w:pPr>
              <w:jc w:val="center"/>
            </w:pPr>
            <w:r w:rsidRPr="000B6F78">
              <w:t>0 20 011</w:t>
            </w:r>
          </w:p>
        </w:tc>
        <w:tc>
          <w:tcPr>
            <w:tcW w:w="4961" w:type="dxa"/>
            <w:tcBorders>
              <w:top w:val="single" w:sz="4" w:space="0" w:color="auto"/>
              <w:left w:val="single" w:sz="4" w:space="0" w:color="auto"/>
              <w:bottom w:val="single" w:sz="4" w:space="0" w:color="auto"/>
              <w:right w:val="single" w:sz="4" w:space="0" w:color="auto"/>
            </w:tcBorders>
          </w:tcPr>
          <w:p w14:paraId="7BE2DBDB" w14:textId="77777777" w:rsidR="004E566B" w:rsidRPr="000B6F78" w:rsidRDefault="004E566B" w:rsidP="00BB1D30">
            <w:pPr>
              <w:tabs>
                <w:tab w:val="right" w:pos="4749"/>
              </w:tabs>
            </w:pPr>
            <w:r w:rsidRPr="000B6F78">
              <w:t>Cloud amount</w:t>
            </w:r>
            <w:r w:rsidR="007A117B" w:rsidRPr="000B6F78">
              <w:tab/>
            </w:r>
            <w:r w:rsidRPr="000B6F78">
              <w:t>N</w:t>
            </w:r>
            <w:r w:rsidRPr="000B6F78">
              <w:rPr>
                <w:vertAlign w:val="subscript"/>
              </w:rPr>
              <w:t>s</w:t>
            </w:r>
          </w:p>
        </w:tc>
        <w:tc>
          <w:tcPr>
            <w:tcW w:w="1559" w:type="dxa"/>
            <w:tcBorders>
              <w:top w:val="single" w:sz="4" w:space="0" w:color="auto"/>
              <w:left w:val="single" w:sz="4" w:space="0" w:color="auto"/>
              <w:bottom w:val="single" w:sz="4" w:space="0" w:color="auto"/>
              <w:right w:val="single" w:sz="4" w:space="0" w:color="auto"/>
            </w:tcBorders>
          </w:tcPr>
          <w:p w14:paraId="491950F3" w14:textId="77777777" w:rsidR="004E566B" w:rsidRPr="000B6F78" w:rsidRDefault="004E566B">
            <w:pPr>
              <w:jc w:val="both"/>
            </w:pPr>
            <w:r w:rsidRPr="000B6F78">
              <w:t>Code table, 0</w:t>
            </w:r>
          </w:p>
        </w:tc>
      </w:tr>
      <w:tr w:rsidR="004E566B" w:rsidRPr="000B6F78" w14:paraId="79B7725D" w14:textId="77777777">
        <w:tc>
          <w:tcPr>
            <w:tcW w:w="1063" w:type="dxa"/>
            <w:tcBorders>
              <w:top w:val="single" w:sz="4" w:space="0" w:color="auto"/>
              <w:left w:val="single" w:sz="4" w:space="0" w:color="auto"/>
              <w:bottom w:val="single" w:sz="4" w:space="0" w:color="auto"/>
              <w:right w:val="single" w:sz="4" w:space="0" w:color="auto"/>
            </w:tcBorders>
          </w:tcPr>
          <w:p w14:paraId="13A5360D"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4175CC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F4EFFC8" w14:textId="77777777" w:rsidR="004E566B" w:rsidRPr="000B6F78" w:rsidRDefault="004E566B">
            <w:pPr>
              <w:jc w:val="center"/>
            </w:pPr>
            <w:r w:rsidRPr="000B6F78">
              <w:t>0 20 012</w:t>
            </w:r>
          </w:p>
        </w:tc>
        <w:tc>
          <w:tcPr>
            <w:tcW w:w="4961" w:type="dxa"/>
            <w:tcBorders>
              <w:top w:val="single" w:sz="4" w:space="0" w:color="auto"/>
              <w:left w:val="single" w:sz="4" w:space="0" w:color="auto"/>
              <w:bottom w:val="single" w:sz="4" w:space="0" w:color="auto"/>
              <w:right w:val="single" w:sz="4" w:space="0" w:color="auto"/>
            </w:tcBorders>
          </w:tcPr>
          <w:p w14:paraId="24B76C0E" w14:textId="77777777" w:rsidR="004E566B" w:rsidRPr="000B6F78" w:rsidRDefault="004E566B" w:rsidP="00BB1D30">
            <w:pPr>
              <w:tabs>
                <w:tab w:val="right" w:pos="4749"/>
              </w:tabs>
            </w:pPr>
            <w:r w:rsidRPr="000B6F78">
              <w:t>Cloud type</w:t>
            </w:r>
            <w:r w:rsidR="007A117B" w:rsidRPr="000B6F78">
              <w:tab/>
            </w:r>
            <w:r w:rsidRPr="000B6F78">
              <w:t>C</w:t>
            </w:r>
          </w:p>
        </w:tc>
        <w:tc>
          <w:tcPr>
            <w:tcW w:w="1559" w:type="dxa"/>
            <w:tcBorders>
              <w:top w:val="single" w:sz="4" w:space="0" w:color="auto"/>
              <w:left w:val="single" w:sz="4" w:space="0" w:color="auto"/>
              <w:bottom w:val="single" w:sz="4" w:space="0" w:color="auto"/>
              <w:right w:val="single" w:sz="4" w:space="0" w:color="auto"/>
            </w:tcBorders>
          </w:tcPr>
          <w:p w14:paraId="2BB92B1B" w14:textId="77777777" w:rsidR="004E566B" w:rsidRPr="000B6F78" w:rsidRDefault="004E566B">
            <w:pPr>
              <w:jc w:val="both"/>
            </w:pPr>
            <w:r w:rsidRPr="000B6F78">
              <w:t>Code table, 0</w:t>
            </w:r>
          </w:p>
        </w:tc>
      </w:tr>
      <w:tr w:rsidR="004E566B" w:rsidRPr="000B6F78" w14:paraId="76CB3949" w14:textId="77777777">
        <w:tc>
          <w:tcPr>
            <w:tcW w:w="1063" w:type="dxa"/>
            <w:tcBorders>
              <w:top w:val="single" w:sz="4" w:space="0" w:color="auto"/>
              <w:left w:val="single" w:sz="4" w:space="0" w:color="auto"/>
              <w:bottom w:val="single" w:sz="4" w:space="0" w:color="auto"/>
              <w:right w:val="single" w:sz="4" w:space="0" w:color="auto"/>
            </w:tcBorders>
          </w:tcPr>
          <w:p w14:paraId="0DAB4589"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E975409"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E7FD11D" w14:textId="77777777" w:rsidR="004E566B" w:rsidRPr="000B6F78" w:rsidRDefault="004E566B">
            <w:pPr>
              <w:jc w:val="center"/>
            </w:pPr>
            <w:r w:rsidRPr="000B6F78">
              <w:t>0 20 013</w:t>
            </w:r>
          </w:p>
        </w:tc>
        <w:tc>
          <w:tcPr>
            <w:tcW w:w="4961" w:type="dxa"/>
            <w:tcBorders>
              <w:top w:val="single" w:sz="4" w:space="0" w:color="auto"/>
              <w:left w:val="single" w:sz="4" w:space="0" w:color="auto"/>
              <w:bottom w:val="single" w:sz="4" w:space="0" w:color="auto"/>
              <w:right w:val="single" w:sz="4" w:space="0" w:color="auto"/>
            </w:tcBorders>
          </w:tcPr>
          <w:p w14:paraId="5885F21E" w14:textId="77777777" w:rsidR="004E566B" w:rsidRPr="000B6F78" w:rsidRDefault="004E566B" w:rsidP="00BB1D30">
            <w:pPr>
              <w:tabs>
                <w:tab w:val="right" w:pos="4749"/>
              </w:tabs>
            </w:pPr>
            <w:r w:rsidRPr="000B6F78">
              <w:t>Height of base of cloud</w:t>
            </w:r>
            <w:r w:rsidR="007A117B" w:rsidRPr="000B6F78">
              <w:tab/>
            </w:r>
            <w:proofErr w:type="spellStart"/>
            <w:r w:rsidRPr="000B6F78">
              <w:t>h</w:t>
            </w:r>
            <w:r w:rsidRPr="000B6F78">
              <w:rPr>
                <w:vertAlign w:val="subscript"/>
              </w:rPr>
              <w:t>s</w:t>
            </w:r>
            <w:r w:rsidRPr="000B6F78">
              <w:t>h</w:t>
            </w:r>
            <w:r w:rsidRPr="000B6F78">
              <w:rPr>
                <w:vertAlign w:val="subscript"/>
              </w:rPr>
              <w:t>s</w:t>
            </w:r>
            <w:proofErr w:type="spellEnd"/>
          </w:p>
        </w:tc>
        <w:tc>
          <w:tcPr>
            <w:tcW w:w="1559" w:type="dxa"/>
            <w:tcBorders>
              <w:top w:val="single" w:sz="4" w:space="0" w:color="auto"/>
              <w:left w:val="single" w:sz="4" w:space="0" w:color="auto"/>
              <w:bottom w:val="single" w:sz="4" w:space="0" w:color="auto"/>
              <w:right w:val="single" w:sz="4" w:space="0" w:color="auto"/>
            </w:tcBorders>
          </w:tcPr>
          <w:p w14:paraId="25A645A9" w14:textId="77777777" w:rsidR="004E566B" w:rsidRPr="000B6F78" w:rsidRDefault="004E566B">
            <w:pPr>
              <w:jc w:val="both"/>
            </w:pPr>
            <w:r w:rsidRPr="000B6F78">
              <w:t xml:space="preserve">m, </w:t>
            </w:r>
            <w:r w:rsidR="007A117B" w:rsidRPr="000B6F78">
              <w:t>–</w:t>
            </w:r>
            <w:r w:rsidRPr="000B6F78">
              <w:t>1</w:t>
            </w:r>
          </w:p>
        </w:tc>
      </w:tr>
      <w:tr w:rsidR="004E566B" w:rsidRPr="000B6F78" w14:paraId="555BA21D" w14:textId="77777777">
        <w:tc>
          <w:tcPr>
            <w:tcW w:w="1063" w:type="dxa"/>
            <w:tcBorders>
              <w:top w:val="single" w:sz="4" w:space="0" w:color="auto"/>
              <w:left w:val="single" w:sz="4" w:space="0" w:color="auto"/>
              <w:bottom w:val="single" w:sz="4" w:space="0" w:color="auto"/>
              <w:right w:val="single" w:sz="4" w:space="0" w:color="auto"/>
            </w:tcBorders>
          </w:tcPr>
          <w:p w14:paraId="6D619E0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4F7693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28BA577"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32579B33" w14:textId="77777777" w:rsidR="004E566B" w:rsidRPr="000B6F78" w:rsidRDefault="004E566B">
            <w:r w:rsidRPr="000B6F78">
              <w:rPr>
                <w:b/>
              </w:rPr>
              <w:t>Clouds with bases below station level</w:t>
            </w:r>
          </w:p>
        </w:tc>
        <w:tc>
          <w:tcPr>
            <w:tcW w:w="1559" w:type="dxa"/>
            <w:tcBorders>
              <w:top w:val="single" w:sz="4" w:space="0" w:color="auto"/>
              <w:left w:val="single" w:sz="4" w:space="0" w:color="auto"/>
              <w:bottom w:val="single" w:sz="4" w:space="0" w:color="auto"/>
              <w:right w:val="single" w:sz="4" w:space="0" w:color="auto"/>
            </w:tcBorders>
          </w:tcPr>
          <w:p w14:paraId="65E9CC9D" w14:textId="77777777" w:rsidR="004E566B" w:rsidRPr="00CC2CDC" w:rsidRDefault="004E566B">
            <w:pPr>
              <w:jc w:val="both"/>
            </w:pPr>
          </w:p>
        </w:tc>
      </w:tr>
      <w:tr w:rsidR="004E566B" w:rsidRPr="000B6F78" w14:paraId="2AE146E3" w14:textId="77777777">
        <w:tc>
          <w:tcPr>
            <w:tcW w:w="1063" w:type="dxa"/>
            <w:tcBorders>
              <w:top w:val="single" w:sz="4" w:space="0" w:color="auto"/>
              <w:left w:val="single" w:sz="4" w:space="0" w:color="auto"/>
              <w:right w:val="single" w:sz="4" w:space="0" w:color="auto"/>
            </w:tcBorders>
          </w:tcPr>
          <w:p w14:paraId="37670EC6" w14:textId="77777777" w:rsidR="004E566B" w:rsidRPr="000B6F78" w:rsidRDefault="004E566B">
            <w:pPr>
              <w:jc w:val="center"/>
            </w:pPr>
            <w:r w:rsidRPr="000B6F78">
              <w:rPr>
                <w:b/>
              </w:rPr>
              <w:t>3 02 036</w:t>
            </w:r>
          </w:p>
        </w:tc>
        <w:tc>
          <w:tcPr>
            <w:tcW w:w="1063" w:type="dxa"/>
            <w:tcBorders>
              <w:top w:val="single" w:sz="4" w:space="0" w:color="auto"/>
              <w:left w:val="single" w:sz="4" w:space="0" w:color="auto"/>
              <w:right w:val="single" w:sz="4" w:space="0" w:color="auto"/>
            </w:tcBorders>
          </w:tcPr>
          <w:p w14:paraId="07AE8C6A" w14:textId="77777777" w:rsidR="004E566B" w:rsidRPr="000B6F78" w:rsidRDefault="004E566B">
            <w:pPr>
              <w:jc w:val="center"/>
            </w:pPr>
            <w:r w:rsidRPr="000B6F78">
              <w:t>1 05 000</w:t>
            </w:r>
          </w:p>
        </w:tc>
        <w:tc>
          <w:tcPr>
            <w:tcW w:w="1063" w:type="dxa"/>
            <w:tcBorders>
              <w:top w:val="single" w:sz="4" w:space="0" w:color="auto"/>
              <w:left w:val="single" w:sz="4" w:space="0" w:color="auto"/>
              <w:right w:val="single" w:sz="4" w:space="0" w:color="auto"/>
            </w:tcBorders>
          </w:tcPr>
          <w:p w14:paraId="4E4D60C0" w14:textId="77777777" w:rsidR="004E566B" w:rsidRPr="00CC2CDC" w:rsidRDefault="004E566B">
            <w:pPr>
              <w:jc w:val="center"/>
            </w:pPr>
          </w:p>
        </w:tc>
        <w:tc>
          <w:tcPr>
            <w:tcW w:w="4961" w:type="dxa"/>
            <w:tcBorders>
              <w:top w:val="single" w:sz="4" w:space="0" w:color="auto"/>
              <w:left w:val="single" w:sz="4" w:space="0" w:color="auto"/>
              <w:right w:val="single" w:sz="4" w:space="0" w:color="auto"/>
            </w:tcBorders>
          </w:tcPr>
          <w:p w14:paraId="09857FF8" w14:textId="3FECEFAC" w:rsidR="004E566B" w:rsidRPr="000B6F78" w:rsidRDefault="004E566B" w:rsidP="00BB1D30">
            <w:pPr>
              <w:tabs>
                <w:tab w:val="right" w:pos="4749"/>
              </w:tabs>
            </w:pPr>
            <w:r w:rsidRPr="000B6F78">
              <w:t>Delayed replication of 5 descriptors</w:t>
            </w:r>
          </w:p>
        </w:tc>
        <w:tc>
          <w:tcPr>
            <w:tcW w:w="1559" w:type="dxa"/>
            <w:tcBorders>
              <w:top w:val="single" w:sz="4" w:space="0" w:color="auto"/>
              <w:left w:val="single" w:sz="4" w:space="0" w:color="auto"/>
              <w:right w:val="single" w:sz="4" w:space="0" w:color="auto"/>
            </w:tcBorders>
          </w:tcPr>
          <w:p w14:paraId="618AF4E1" w14:textId="77777777" w:rsidR="004E566B" w:rsidRPr="00CC2CDC" w:rsidRDefault="004E566B">
            <w:pPr>
              <w:jc w:val="both"/>
            </w:pPr>
          </w:p>
        </w:tc>
      </w:tr>
      <w:tr w:rsidR="004E566B" w:rsidRPr="000B6F78" w14:paraId="2CF6E761" w14:textId="77777777">
        <w:tc>
          <w:tcPr>
            <w:tcW w:w="1063" w:type="dxa"/>
            <w:tcBorders>
              <w:top w:val="single" w:sz="4" w:space="0" w:color="auto"/>
              <w:left w:val="single" w:sz="4" w:space="0" w:color="auto"/>
              <w:bottom w:val="single" w:sz="4" w:space="0" w:color="auto"/>
              <w:right w:val="single" w:sz="4" w:space="0" w:color="auto"/>
            </w:tcBorders>
          </w:tcPr>
          <w:p w14:paraId="1F69429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242B6ED2" w14:textId="77777777" w:rsidR="004E566B" w:rsidRPr="000B6F78" w:rsidRDefault="004E566B">
            <w:pPr>
              <w:jc w:val="center"/>
            </w:pPr>
            <w:r w:rsidRPr="000B6F78">
              <w:t>0 31</w:t>
            </w:r>
            <w:r w:rsidR="00F32560" w:rsidRPr="000B6F78">
              <w:t xml:space="preserve"> </w:t>
            </w:r>
            <w:r w:rsidRPr="000B6F78">
              <w:t>001</w:t>
            </w:r>
          </w:p>
        </w:tc>
        <w:tc>
          <w:tcPr>
            <w:tcW w:w="1063" w:type="dxa"/>
            <w:tcBorders>
              <w:top w:val="single" w:sz="4" w:space="0" w:color="auto"/>
              <w:left w:val="single" w:sz="4" w:space="0" w:color="auto"/>
              <w:bottom w:val="single" w:sz="4" w:space="0" w:color="auto"/>
              <w:right w:val="single" w:sz="4" w:space="0" w:color="auto"/>
            </w:tcBorders>
          </w:tcPr>
          <w:p w14:paraId="31474655"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1661EEC4" w14:textId="77777777" w:rsidR="004E566B" w:rsidRPr="000B6F78" w:rsidRDefault="004E566B" w:rsidP="00BB1D30">
            <w:pPr>
              <w:tabs>
                <w:tab w:val="right" w:pos="4749"/>
              </w:tabs>
            </w:pPr>
            <w:r w:rsidRPr="000B6F78">
              <w:t>Delayed descriptor replication factor</w:t>
            </w:r>
          </w:p>
        </w:tc>
        <w:tc>
          <w:tcPr>
            <w:tcW w:w="1559" w:type="dxa"/>
            <w:tcBorders>
              <w:top w:val="single" w:sz="4" w:space="0" w:color="auto"/>
              <w:left w:val="single" w:sz="4" w:space="0" w:color="auto"/>
              <w:bottom w:val="single" w:sz="4" w:space="0" w:color="auto"/>
              <w:right w:val="single" w:sz="4" w:space="0" w:color="auto"/>
            </w:tcBorders>
          </w:tcPr>
          <w:p w14:paraId="46119E68" w14:textId="77777777" w:rsidR="004E566B" w:rsidRPr="000B6F78" w:rsidRDefault="004E566B">
            <w:pPr>
              <w:jc w:val="both"/>
            </w:pPr>
            <w:r w:rsidRPr="000B6F78">
              <w:t>Numeric, 0</w:t>
            </w:r>
          </w:p>
        </w:tc>
      </w:tr>
      <w:tr w:rsidR="004E566B" w:rsidRPr="000B6F78" w14:paraId="2D966345" w14:textId="77777777">
        <w:tc>
          <w:tcPr>
            <w:tcW w:w="1063" w:type="dxa"/>
            <w:tcBorders>
              <w:top w:val="single" w:sz="4" w:space="0" w:color="auto"/>
              <w:left w:val="single" w:sz="4" w:space="0" w:color="auto"/>
              <w:bottom w:val="single" w:sz="4" w:space="0" w:color="auto"/>
              <w:right w:val="single" w:sz="4" w:space="0" w:color="auto"/>
            </w:tcBorders>
          </w:tcPr>
          <w:p w14:paraId="171747C9"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329B1CC" w14:textId="77777777" w:rsidR="004E566B" w:rsidRPr="000B6F78" w:rsidRDefault="004E566B">
            <w:pPr>
              <w:jc w:val="center"/>
            </w:pPr>
            <w:r w:rsidRPr="000B6F78">
              <w:t>0 08 002</w:t>
            </w:r>
          </w:p>
        </w:tc>
        <w:tc>
          <w:tcPr>
            <w:tcW w:w="1063" w:type="dxa"/>
            <w:tcBorders>
              <w:top w:val="single" w:sz="4" w:space="0" w:color="auto"/>
              <w:left w:val="single" w:sz="4" w:space="0" w:color="auto"/>
              <w:bottom w:val="single" w:sz="4" w:space="0" w:color="auto"/>
              <w:right w:val="single" w:sz="4" w:space="0" w:color="auto"/>
            </w:tcBorders>
          </w:tcPr>
          <w:p w14:paraId="2196DFC3"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34131109" w14:textId="6D49E669" w:rsidR="004E566B" w:rsidRPr="000B6F78" w:rsidRDefault="004E566B" w:rsidP="00BB1D30">
            <w:pPr>
              <w:tabs>
                <w:tab w:val="right" w:pos="4749"/>
              </w:tabs>
            </w:pPr>
            <w:r w:rsidRPr="000B6F78">
              <w:t>Vertical significance</w:t>
            </w:r>
            <w:r w:rsidR="00A40BAC" w:rsidRPr="000B6F78">
              <w:t xml:space="preserve"> </w:t>
            </w:r>
            <w:r w:rsidR="00A40BAC" w:rsidRPr="000B6F78">
              <w:rPr>
                <w:bCs/>
              </w:rPr>
              <w:t>(surface observations)</w:t>
            </w:r>
          </w:p>
        </w:tc>
        <w:tc>
          <w:tcPr>
            <w:tcW w:w="1559" w:type="dxa"/>
            <w:tcBorders>
              <w:top w:val="single" w:sz="4" w:space="0" w:color="auto"/>
              <w:left w:val="single" w:sz="4" w:space="0" w:color="auto"/>
              <w:bottom w:val="single" w:sz="4" w:space="0" w:color="auto"/>
              <w:right w:val="single" w:sz="4" w:space="0" w:color="auto"/>
            </w:tcBorders>
          </w:tcPr>
          <w:p w14:paraId="5A814DE6" w14:textId="77777777" w:rsidR="004E566B" w:rsidRPr="000B6F78" w:rsidRDefault="004E566B">
            <w:pPr>
              <w:jc w:val="both"/>
            </w:pPr>
            <w:r w:rsidRPr="000B6F78">
              <w:t>Code table, 0</w:t>
            </w:r>
          </w:p>
        </w:tc>
      </w:tr>
      <w:tr w:rsidR="004E566B" w:rsidRPr="000B6F78" w14:paraId="00A0DF98" w14:textId="77777777">
        <w:tc>
          <w:tcPr>
            <w:tcW w:w="1063" w:type="dxa"/>
            <w:tcBorders>
              <w:top w:val="single" w:sz="4" w:space="0" w:color="auto"/>
              <w:left w:val="single" w:sz="4" w:space="0" w:color="auto"/>
              <w:bottom w:val="single" w:sz="4" w:space="0" w:color="auto"/>
              <w:right w:val="single" w:sz="4" w:space="0" w:color="auto"/>
            </w:tcBorders>
          </w:tcPr>
          <w:p w14:paraId="7D6B2B6C"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36DDAE1" w14:textId="77777777" w:rsidR="004E566B" w:rsidRPr="000B6F78" w:rsidRDefault="004E566B">
            <w:pPr>
              <w:jc w:val="center"/>
            </w:pPr>
            <w:r w:rsidRPr="000B6F78">
              <w:t>0 20 011</w:t>
            </w:r>
          </w:p>
        </w:tc>
        <w:tc>
          <w:tcPr>
            <w:tcW w:w="1063" w:type="dxa"/>
            <w:tcBorders>
              <w:top w:val="single" w:sz="4" w:space="0" w:color="auto"/>
              <w:left w:val="single" w:sz="4" w:space="0" w:color="auto"/>
              <w:bottom w:val="single" w:sz="4" w:space="0" w:color="auto"/>
              <w:right w:val="single" w:sz="4" w:space="0" w:color="auto"/>
            </w:tcBorders>
          </w:tcPr>
          <w:p w14:paraId="78729AF7"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FAFDC88" w14:textId="77777777" w:rsidR="004E566B" w:rsidRPr="000B6F78" w:rsidRDefault="004E566B" w:rsidP="00BB1D30">
            <w:pPr>
              <w:tabs>
                <w:tab w:val="right" w:pos="4749"/>
              </w:tabs>
            </w:pPr>
            <w:r w:rsidRPr="000B6F78">
              <w:t xml:space="preserve">Cloud </w:t>
            </w:r>
            <w:r w:rsidR="007A117B" w:rsidRPr="000B6F78">
              <w:t>amount</w:t>
            </w:r>
            <w:r w:rsidR="007A117B" w:rsidRPr="000B6F78">
              <w:tab/>
            </w:r>
            <w:r w:rsidRPr="000B6F78">
              <w:t>N’</w:t>
            </w:r>
          </w:p>
        </w:tc>
        <w:tc>
          <w:tcPr>
            <w:tcW w:w="1559" w:type="dxa"/>
            <w:tcBorders>
              <w:top w:val="single" w:sz="4" w:space="0" w:color="auto"/>
              <w:left w:val="single" w:sz="4" w:space="0" w:color="auto"/>
              <w:bottom w:val="single" w:sz="4" w:space="0" w:color="auto"/>
              <w:right w:val="single" w:sz="4" w:space="0" w:color="auto"/>
            </w:tcBorders>
          </w:tcPr>
          <w:p w14:paraId="78AC2F56" w14:textId="77777777" w:rsidR="004E566B" w:rsidRPr="000B6F78" w:rsidRDefault="004E566B">
            <w:pPr>
              <w:jc w:val="both"/>
            </w:pPr>
            <w:r w:rsidRPr="000B6F78">
              <w:t>Code table, 0</w:t>
            </w:r>
          </w:p>
        </w:tc>
      </w:tr>
      <w:tr w:rsidR="004E566B" w:rsidRPr="000B6F78" w14:paraId="4AB14A92" w14:textId="77777777">
        <w:tc>
          <w:tcPr>
            <w:tcW w:w="1063" w:type="dxa"/>
            <w:tcBorders>
              <w:top w:val="single" w:sz="4" w:space="0" w:color="auto"/>
              <w:left w:val="single" w:sz="4" w:space="0" w:color="auto"/>
              <w:bottom w:val="single" w:sz="4" w:space="0" w:color="auto"/>
              <w:right w:val="single" w:sz="4" w:space="0" w:color="auto"/>
            </w:tcBorders>
          </w:tcPr>
          <w:p w14:paraId="36AE8CAE"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157CD78" w14:textId="77777777" w:rsidR="004E566B" w:rsidRPr="000B6F78" w:rsidRDefault="004E566B">
            <w:pPr>
              <w:jc w:val="center"/>
            </w:pPr>
            <w:r w:rsidRPr="000B6F78">
              <w:t>0 20 012</w:t>
            </w:r>
          </w:p>
        </w:tc>
        <w:tc>
          <w:tcPr>
            <w:tcW w:w="1063" w:type="dxa"/>
            <w:tcBorders>
              <w:top w:val="single" w:sz="4" w:space="0" w:color="auto"/>
              <w:left w:val="single" w:sz="4" w:space="0" w:color="auto"/>
              <w:bottom w:val="single" w:sz="4" w:space="0" w:color="auto"/>
              <w:right w:val="single" w:sz="4" w:space="0" w:color="auto"/>
            </w:tcBorders>
          </w:tcPr>
          <w:p w14:paraId="00726D3C"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40D534D8" w14:textId="77777777" w:rsidR="004E566B" w:rsidRPr="000B6F78" w:rsidRDefault="004E566B" w:rsidP="00BB1D30">
            <w:pPr>
              <w:tabs>
                <w:tab w:val="right" w:pos="4749"/>
              </w:tabs>
            </w:pPr>
            <w:r w:rsidRPr="000B6F78">
              <w:t xml:space="preserve">Cloud </w:t>
            </w:r>
            <w:r w:rsidR="007A117B" w:rsidRPr="000B6F78">
              <w:t>type</w:t>
            </w:r>
            <w:r w:rsidR="007A117B" w:rsidRPr="000B6F78">
              <w:tab/>
            </w:r>
            <w:r w:rsidRPr="000B6F78">
              <w:t>C’</w:t>
            </w:r>
          </w:p>
        </w:tc>
        <w:tc>
          <w:tcPr>
            <w:tcW w:w="1559" w:type="dxa"/>
            <w:tcBorders>
              <w:top w:val="single" w:sz="4" w:space="0" w:color="auto"/>
              <w:left w:val="single" w:sz="4" w:space="0" w:color="auto"/>
              <w:bottom w:val="single" w:sz="4" w:space="0" w:color="auto"/>
              <w:right w:val="single" w:sz="4" w:space="0" w:color="auto"/>
            </w:tcBorders>
          </w:tcPr>
          <w:p w14:paraId="4E591617" w14:textId="77777777" w:rsidR="004E566B" w:rsidRPr="000B6F78" w:rsidRDefault="004E566B">
            <w:pPr>
              <w:jc w:val="both"/>
            </w:pPr>
            <w:r w:rsidRPr="000B6F78">
              <w:t>Code table, 0</w:t>
            </w:r>
          </w:p>
        </w:tc>
      </w:tr>
      <w:tr w:rsidR="004E566B" w:rsidRPr="000B6F78" w14:paraId="4ECDA7E6" w14:textId="77777777">
        <w:tc>
          <w:tcPr>
            <w:tcW w:w="1063" w:type="dxa"/>
            <w:tcBorders>
              <w:top w:val="single" w:sz="4" w:space="0" w:color="auto"/>
              <w:left w:val="single" w:sz="4" w:space="0" w:color="auto"/>
              <w:bottom w:val="single" w:sz="4" w:space="0" w:color="auto"/>
              <w:right w:val="single" w:sz="4" w:space="0" w:color="auto"/>
            </w:tcBorders>
          </w:tcPr>
          <w:p w14:paraId="0E86913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B7CC995" w14:textId="77777777" w:rsidR="004E566B" w:rsidRPr="000B6F78" w:rsidRDefault="004E566B">
            <w:pPr>
              <w:jc w:val="center"/>
            </w:pPr>
            <w:r w:rsidRPr="000B6F78">
              <w:t>0 20 014</w:t>
            </w:r>
          </w:p>
        </w:tc>
        <w:tc>
          <w:tcPr>
            <w:tcW w:w="1063" w:type="dxa"/>
            <w:tcBorders>
              <w:top w:val="single" w:sz="4" w:space="0" w:color="auto"/>
              <w:left w:val="single" w:sz="4" w:space="0" w:color="auto"/>
              <w:bottom w:val="single" w:sz="4" w:space="0" w:color="auto"/>
              <w:right w:val="single" w:sz="4" w:space="0" w:color="auto"/>
            </w:tcBorders>
          </w:tcPr>
          <w:p w14:paraId="5D4E4F97"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2050345E" w14:textId="77777777" w:rsidR="004E566B" w:rsidRPr="000B6F78" w:rsidRDefault="004E566B" w:rsidP="00BB1D30">
            <w:pPr>
              <w:tabs>
                <w:tab w:val="right" w:pos="4749"/>
              </w:tabs>
            </w:pPr>
            <w:r w:rsidRPr="000B6F78">
              <w:t xml:space="preserve">Height of top of </w:t>
            </w:r>
            <w:r w:rsidR="007A117B" w:rsidRPr="000B6F78">
              <w:t>cloud</w:t>
            </w:r>
            <w:r w:rsidR="007A117B" w:rsidRPr="000B6F78">
              <w:tab/>
            </w:r>
            <w:r w:rsidRPr="000B6F78">
              <w:t>H’H’</w:t>
            </w:r>
          </w:p>
        </w:tc>
        <w:tc>
          <w:tcPr>
            <w:tcW w:w="1559" w:type="dxa"/>
            <w:tcBorders>
              <w:top w:val="single" w:sz="4" w:space="0" w:color="auto"/>
              <w:left w:val="single" w:sz="4" w:space="0" w:color="auto"/>
              <w:bottom w:val="single" w:sz="4" w:space="0" w:color="auto"/>
              <w:right w:val="single" w:sz="4" w:space="0" w:color="auto"/>
            </w:tcBorders>
          </w:tcPr>
          <w:p w14:paraId="3FF5ABD4" w14:textId="77777777" w:rsidR="004E566B" w:rsidRPr="000B6F78" w:rsidRDefault="004E566B">
            <w:pPr>
              <w:jc w:val="both"/>
            </w:pPr>
            <w:r w:rsidRPr="000B6F78">
              <w:t xml:space="preserve">m, </w:t>
            </w:r>
            <w:r w:rsidR="007A117B" w:rsidRPr="000B6F78">
              <w:t>–</w:t>
            </w:r>
            <w:r w:rsidRPr="000B6F78">
              <w:t>1</w:t>
            </w:r>
          </w:p>
        </w:tc>
      </w:tr>
      <w:tr w:rsidR="004E566B" w:rsidRPr="000B6F78" w14:paraId="50339560" w14:textId="77777777">
        <w:tc>
          <w:tcPr>
            <w:tcW w:w="1063" w:type="dxa"/>
            <w:tcBorders>
              <w:top w:val="single" w:sz="4" w:space="0" w:color="auto"/>
              <w:left w:val="single" w:sz="4" w:space="0" w:color="auto"/>
              <w:bottom w:val="single" w:sz="4" w:space="0" w:color="auto"/>
              <w:right w:val="single" w:sz="4" w:space="0" w:color="auto"/>
            </w:tcBorders>
          </w:tcPr>
          <w:p w14:paraId="42AF122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1571ADC" w14:textId="77777777" w:rsidR="004E566B" w:rsidRPr="000B6F78" w:rsidRDefault="004E566B">
            <w:pPr>
              <w:jc w:val="center"/>
            </w:pPr>
            <w:r w:rsidRPr="000B6F78">
              <w:t>0 20 017</w:t>
            </w:r>
          </w:p>
        </w:tc>
        <w:tc>
          <w:tcPr>
            <w:tcW w:w="1063" w:type="dxa"/>
            <w:tcBorders>
              <w:top w:val="single" w:sz="4" w:space="0" w:color="auto"/>
              <w:left w:val="single" w:sz="4" w:space="0" w:color="auto"/>
              <w:bottom w:val="single" w:sz="4" w:space="0" w:color="auto"/>
              <w:right w:val="single" w:sz="4" w:space="0" w:color="auto"/>
            </w:tcBorders>
          </w:tcPr>
          <w:p w14:paraId="15AE3D78"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878EC60" w14:textId="77777777" w:rsidR="004E566B" w:rsidRPr="000B6F78" w:rsidRDefault="004E566B" w:rsidP="00BB1D30">
            <w:pPr>
              <w:tabs>
                <w:tab w:val="right" w:pos="4749"/>
              </w:tabs>
            </w:pPr>
            <w:r w:rsidRPr="000B6F78">
              <w:t xml:space="preserve">Cloud top </w:t>
            </w:r>
            <w:r w:rsidR="007A117B" w:rsidRPr="000B6F78">
              <w:t>description</w:t>
            </w:r>
            <w:r w:rsidR="007A117B" w:rsidRPr="000B6F78">
              <w:tab/>
            </w:r>
            <w:r w:rsidRPr="000B6F78">
              <w:t>C</w:t>
            </w:r>
            <w:r w:rsidRPr="000B6F78">
              <w:rPr>
                <w:vertAlign w:val="subscript"/>
              </w:rPr>
              <w:t>t</w:t>
            </w:r>
          </w:p>
        </w:tc>
        <w:tc>
          <w:tcPr>
            <w:tcW w:w="1559" w:type="dxa"/>
            <w:tcBorders>
              <w:top w:val="single" w:sz="4" w:space="0" w:color="auto"/>
              <w:left w:val="single" w:sz="4" w:space="0" w:color="auto"/>
              <w:bottom w:val="single" w:sz="4" w:space="0" w:color="auto"/>
              <w:right w:val="single" w:sz="4" w:space="0" w:color="auto"/>
            </w:tcBorders>
          </w:tcPr>
          <w:p w14:paraId="3210F92A" w14:textId="77777777" w:rsidR="004E566B" w:rsidRPr="000B6F78" w:rsidRDefault="004E566B">
            <w:pPr>
              <w:jc w:val="both"/>
            </w:pPr>
            <w:r w:rsidRPr="000B6F78">
              <w:t>Code table, 0</w:t>
            </w:r>
          </w:p>
        </w:tc>
      </w:tr>
      <w:tr w:rsidR="004E566B" w:rsidRPr="000B6F78" w14:paraId="1EF31AF5" w14:textId="77777777">
        <w:tc>
          <w:tcPr>
            <w:tcW w:w="1063" w:type="dxa"/>
            <w:tcBorders>
              <w:top w:val="single" w:sz="4" w:space="0" w:color="auto"/>
              <w:left w:val="single" w:sz="4" w:space="0" w:color="auto"/>
              <w:bottom w:val="single" w:sz="4" w:space="0" w:color="auto"/>
              <w:right w:val="single" w:sz="4" w:space="0" w:color="auto"/>
            </w:tcBorders>
          </w:tcPr>
          <w:p w14:paraId="65F66AE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96FF06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6660951"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3802BDC" w14:textId="77777777" w:rsidR="004E566B" w:rsidRPr="000B6F78" w:rsidRDefault="004E566B" w:rsidP="00BB1D30">
            <w:pPr>
              <w:tabs>
                <w:tab w:val="right" w:pos="4749"/>
              </w:tabs>
            </w:pPr>
            <w:r w:rsidRPr="00CC2CDC">
              <w:rPr>
                <w:b/>
              </w:rPr>
              <w:t xml:space="preserve">Direction of cloud </w:t>
            </w:r>
            <w:r w:rsidR="007A117B" w:rsidRPr="00CC2CDC">
              <w:rPr>
                <w:b/>
              </w:rPr>
              <w:t>drift</w:t>
            </w:r>
            <w:r w:rsidR="007A117B" w:rsidRPr="000B6F78">
              <w:tab/>
            </w:r>
            <w:r w:rsidRPr="000B6F78">
              <w:t>gr</w:t>
            </w:r>
            <w:r w:rsidR="007A117B" w:rsidRPr="000B6F78">
              <w:t>oup</w:t>
            </w:r>
            <w:r w:rsidRPr="000B6F78">
              <w:t xml:space="preserve"> 56D</w:t>
            </w:r>
            <w:r w:rsidRPr="000B6F78">
              <w:rPr>
                <w:vertAlign w:val="subscript"/>
              </w:rPr>
              <w:t>L</w:t>
            </w:r>
            <w:r w:rsidRPr="000B6F78">
              <w:t>D</w:t>
            </w:r>
            <w:r w:rsidRPr="000B6F78">
              <w:rPr>
                <w:vertAlign w:val="subscript"/>
              </w:rPr>
              <w:t>M</w:t>
            </w:r>
            <w:r w:rsidRPr="000B6F78">
              <w:t>D</w:t>
            </w:r>
            <w:r w:rsidRPr="000B6F78">
              <w:rPr>
                <w:vertAlign w:val="subscript"/>
              </w:rPr>
              <w:t>H</w:t>
            </w:r>
          </w:p>
        </w:tc>
        <w:tc>
          <w:tcPr>
            <w:tcW w:w="1559" w:type="dxa"/>
            <w:tcBorders>
              <w:top w:val="single" w:sz="4" w:space="0" w:color="auto"/>
              <w:left w:val="single" w:sz="4" w:space="0" w:color="auto"/>
              <w:bottom w:val="single" w:sz="4" w:space="0" w:color="auto"/>
              <w:right w:val="single" w:sz="4" w:space="0" w:color="auto"/>
            </w:tcBorders>
          </w:tcPr>
          <w:p w14:paraId="471F830B" w14:textId="77777777" w:rsidR="004E566B" w:rsidRPr="00CC2CDC" w:rsidRDefault="004E566B">
            <w:pPr>
              <w:jc w:val="both"/>
            </w:pPr>
          </w:p>
        </w:tc>
      </w:tr>
      <w:tr w:rsidR="004E566B" w:rsidRPr="000B6F78" w14:paraId="0AC16BB8" w14:textId="77777777">
        <w:tc>
          <w:tcPr>
            <w:tcW w:w="1063" w:type="dxa"/>
            <w:tcBorders>
              <w:top w:val="single" w:sz="4" w:space="0" w:color="auto"/>
              <w:left w:val="single" w:sz="4" w:space="0" w:color="auto"/>
              <w:bottom w:val="single" w:sz="4" w:space="0" w:color="auto"/>
              <w:right w:val="single" w:sz="4" w:space="0" w:color="auto"/>
            </w:tcBorders>
          </w:tcPr>
          <w:p w14:paraId="6F5DFA4C" w14:textId="77777777" w:rsidR="004E566B" w:rsidRPr="000B6F78" w:rsidRDefault="004E566B">
            <w:pPr>
              <w:jc w:val="center"/>
            </w:pPr>
            <w:r w:rsidRPr="000B6F78">
              <w:rPr>
                <w:b/>
              </w:rPr>
              <w:t>3 02 047</w:t>
            </w:r>
          </w:p>
        </w:tc>
        <w:tc>
          <w:tcPr>
            <w:tcW w:w="1063" w:type="dxa"/>
            <w:tcBorders>
              <w:top w:val="single" w:sz="4" w:space="0" w:color="auto"/>
              <w:left w:val="single" w:sz="4" w:space="0" w:color="auto"/>
              <w:bottom w:val="single" w:sz="4" w:space="0" w:color="auto"/>
              <w:right w:val="single" w:sz="4" w:space="0" w:color="auto"/>
            </w:tcBorders>
          </w:tcPr>
          <w:p w14:paraId="035838E3" w14:textId="77777777" w:rsidR="004E566B" w:rsidRPr="000B6F78" w:rsidRDefault="004E566B">
            <w:pPr>
              <w:jc w:val="center"/>
            </w:pPr>
            <w:r w:rsidRPr="000B6F78">
              <w:t>1 02 003</w:t>
            </w:r>
          </w:p>
        </w:tc>
        <w:tc>
          <w:tcPr>
            <w:tcW w:w="1063" w:type="dxa"/>
            <w:tcBorders>
              <w:top w:val="single" w:sz="4" w:space="0" w:color="auto"/>
              <w:left w:val="single" w:sz="4" w:space="0" w:color="auto"/>
              <w:bottom w:val="single" w:sz="4" w:space="0" w:color="auto"/>
              <w:right w:val="single" w:sz="4" w:space="0" w:color="auto"/>
            </w:tcBorders>
          </w:tcPr>
          <w:p w14:paraId="6A8B18EE"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754852B3" w14:textId="77777777" w:rsidR="004E566B" w:rsidRPr="000B6F78" w:rsidRDefault="004E566B">
            <w:pPr>
              <w:jc w:val="both"/>
            </w:pPr>
            <w:r w:rsidRPr="000B6F78">
              <w:t>Replicate 2 descriptors 3 times</w:t>
            </w:r>
          </w:p>
        </w:tc>
        <w:tc>
          <w:tcPr>
            <w:tcW w:w="1559" w:type="dxa"/>
            <w:tcBorders>
              <w:top w:val="single" w:sz="4" w:space="0" w:color="auto"/>
              <w:left w:val="single" w:sz="4" w:space="0" w:color="auto"/>
              <w:bottom w:val="single" w:sz="4" w:space="0" w:color="auto"/>
              <w:right w:val="single" w:sz="4" w:space="0" w:color="auto"/>
            </w:tcBorders>
          </w:tcPr>
          <w:p w14:paraId="7299A0F9" w14:textId="77777777" w:rsidR="004E566B" w:rsidRPr="00CC2CDC" w:rsidRDefault="004E566B">
            <w:pPr>
              <w:jc w:val="both"/>
            </w:pPr>
          </w:p>
        </w:tc>
      </w:tr>
      <w:tr w:rsidR="004E566B" w:rsidRPr="000B6F78" w14:paraId="0D9EA4FB" w14:textId="77777777">
        <w:tc>
          <w:tcPr>
            <w:tcW w:w="1063" w:type="dxa"/>
            <w:tcBorders>
              <w:top w:val="single" w:sz="4" w:space="0" w:color="auto"/>
              <w:left w:val="single" w:sz="4" w:space="0" w:color="auto"/>
              <w:bottom w:val="single" w:sz="4" w:space="0" w:color="auto"/>
              <w:right w:val="single" w:sz="4" w:space="0" w:color="auto"/>
            </w:tcBorders>
          </w:tcPr>
          <w:p w14:paraId="394E1DAD"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4D559A8" w14:textId="77777777" w:rsidR="004E566B" w:rsidRPr="000B6F78" w:rsidRDefault="004E566B">
            <w:pPr>
              <w:jc w:val="center"/>
            </w:pPr>
            <w:r w:rsidRPr="000B6F78">
              <w:t>0 08 002</w:t>
            </w:r>
          </w:p>
        </w:tc>
        <w:tc>
          <w:tcPr>
            <w:tcW w:w="1063" w:type="dxa"/>
            <w:tcBorders>
              <w:top w:val="single" w:sz="4" w:space="0" w:color="auto"/>
              <w:left w:val="single" w:sz="4" w:space="0" w:color="auto"/>
              <w:bottom w:val="single" w:sz="4" w:space="0" w:color="auto"/>
              <w:right w:val="single" w:sz="4" w:space="0" w:color="auto"/>
            </w:tcBorders>
          </w:tcPr>
          <w:p w14:paraId="07DD336A"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4C0A1185" w14:textId="3090C6B8" w:rsidR="004E566B" w:rsidRPr="000B6F78" w:rsidRDefault="004E566B" w:rsidP="002A6E5D">
            <w:pPr>
              <w:tabs>
                <w:tab w:val="left" w:pos="2056"/>
              </w:tabs>
              <w:rPr>
                <w:color w:val="000000"/>
              </w:rPr>
            </w:pPr>
            <w:r w:rsidRPr="000B6F78">
              <w:t xml:space="preserve">Vertical </w:t>
            </w:r>
            <w:r w:rsidR="007A117B" w:rsidRPr="000B6F78">
              <w:t>significance</w:t>
            </w:r>
            <w:r w:rsidR="00A40BAC" w:rsidRPr="000B6F78">
              <w:t xml:space="preserve"> </w:t>
            </w:r>
            <w:r w:rsidR="00A40BAC" w:rsidRPr="000B6F78">
              <w:rPr>
                <w:bCs/>
              </w:rPr>
              <w:t>(surface observations)</w:t>
            </w:r>
            <w:r w:rsidR="00A40BAC" w:rsidRPr="000B6F78">
              <w:rPr>
                <w:bCs/>
              </w:rPr>
              <w:br/>
            </w:r>
            <w:r w:rsidR="007A117B" w:rsidRPr="000B6F78">
              <w:tab/>
            </w:r>
            <w:r w:rsidRPr="000B6F78">
              <w:rPr>
                <w:color w:val="000000"/>
              </w:rPr>
              <w:t>= 7 (low cloud)</w:t>
            </w:r>
          </w:p>
          <w:p w14:paraId="394EF502" w14:textId="77777777" w:rsidR="004E566B" w:rsidRPr="000B6F78" w:rsidRDefault="007A117B" w:rsidP="00BB1D30">
            <w:pPr>
              <w:tabs>
                <w:tab w:val="left" w:pos="2056"/>
              </w:tabs>
              <w:jc w:val="both"/>
              <w:rPr>
                <w:color w:val="000000"/>
              </w:rPr>
            </w:pPr>
            <w:r w:rsidRPr="000B6F78">
              <w:rPr>
                <w:color w:val="000000"/>
              </w:rPr>
              <w:tab/>
            </w:r>
            <w:r w:rsidR="004E566B" w:rsidRPr="000B6F78">
              <w:rPr>
                <w:color w:val="000000"/>
              </w:rPr>
              <w:t xml:space="preserve">= 8 </w:t>
            </w:r>
            <w:bookmarkStart w:id="0" w:name="_GoBack"/>
            <w:r w:rsidR="004E566B" w:rsidRPr="000B6F78">
              <w:rPr>
                <w:color w:val="000000"/>
              </w:rPr>
              <w:t>(</w:t>
            </w:r>
            <w:bookmarkEnd w:id="0"/>
            <w:r w:rsidR="004E566B" w:rsidRPr="000B6F78">
              <w:rPr>
                <w:color w:val="000000"/>
              </w:rPr>
              <w:t>middle cloud)</w:t>
            </w:r>
          </w:p>
          <w:p w14:paraId="251A1177" w14:textId="77777777" w:rsidR="004E566B" w:rsidRPr="000B6F78" w:rsidRDefault="007A117B" w:rsidP="00BB1D30">
            <w:pPr>
              <w:tabs>
                <w:tab w:val="left" w:pos="2056"/>
              </w:tabs>
              <w:jc w:val="both"/>
            </w:pPr>
            <w:r w:rsidRPr="000B6F78">
              <w:rPr>
                <w:color w:val="000000"/>
              </w:rPr>
              <w:tab/>
            </w:r>
            <w:r w:rsidR="004E566B" w:rsidRPr="000B6F78">
              <w:rPr>
                <w:color w:val="000000"/>
              </w:rPr>
              <w:t>= 9 (high cloud)</w:t>
            </w:r>
          </w:p>
        </w:tc>
        <w:tc>
          <w:tcPr>
            <w:tcW w:w="1559" w:type="dxa"/>
            <w:tcBorders>
              <w:top w:val="single" w:sz="4" w:space="0" w:color="auto"/>
              <w:left w:val="single" w:sz="4" w:space="0" w:color="auto"/>
              <w:bottom w:val="single" w:sz="4" w:space="0" w:color="auto"/>
              <w:right w:val="single" w:sz="4" w:space="0" w:color="auto"/>
            </w:tcBorders>
          </w:tcPr>
          <w:p w14:paraId="741CBD7F" w14:textId="77777777" w:rsidR="004E566B" w:rsidRPr="000B6F78" w:rsidRDefault="004E566B">
            <w:pPr>
              <w:jc w:val="both"/>
            </w:pPr>
            <w:r w:rsidRPr="000B6F78">
              <w:t>Code table, 0</w:t>
            </w:r>
          </w:p>
        </w:tc>
      </w:tr>
      <w:tr w:rsidR="004E566B" w:rsidRPr="000B6F78" w14:paraId="203D9E8B" w14:textId="77777777">
        <w:tc>
          <w:tcPr>
            <w:tcW w:w="1063" w:type="dxa"/>
            <w:tcBorders>
              <w:top w:val="single" w:sz="4" w:space="0" w:color="auto"/>
              <w:left w:val="single" w:sz="4" w:space="0" w:color="auto"/>
              <w:bottom w:val="single" w:sz="4" w:space="0" w:color="auto"/>
              <w:right w:val="single" w:sz="4" w:space="0" w:color="auto"/>
            </w:tcBorders>
          </w:tcPr>
          <w:p w14:paraId="1A2BDDC5"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FE784F7" w14:textId="77777777" w:rsidR="004E566B" w:rsidRPr="000B6F78" w:rsidRDefault="004E566B">
            <w:pPr>
              <w:jc w:val="center"/>
            </w:pPr>
            <w:r w:rsidRPr="000B6F78">
              <w:t>0 20 054</w:t>
            </w:r>
          </w:p>
        </w:tc>
        <w:tc>
          <w:tcPr>
            <w:tcW w:w="1063" w:type="dxa"/>
            <w:tcBorders>
              <w:top w:val="single" w:sz="4" w:space="0" w:color="auto"/>
              <w:left w:val="single" w:sz="4" w:space="0" w:color="auto"/>
              <w:bottom w:val="single" w:sz="4" w:space="0" w:color="auto"/>
              <w:right w:val="single" w:sz="4" w:space="0" w:color="auto"/>
            </w:tcBorders>
          </w:tcPr>
          <w:p w14:paraId="0FE4CCA1"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78AE83F" w14:textId="62936EC5" w:rsidR="007A117B" w:rsidRPr="000B6F78" w:rsidRDefault="004E566B" w:rsidP="002A6E5D">
            <w:pPr>
              <w:tabs>
                <w:tab w:val="right" w:pos="4749"/>
              </w:tabs>
              <w:rPr>
                <w:rFonts w:eastAsiaTheme="minorEastAsia"/>
                <w:i/>
                <w:iCs/>
              </w:rPr>
            </w:pPr>
            <w:r w:rsidRPr="000B6F78">
              <w:t xml:space="preserve">True direction from which </w:t>
            </w:r>
            <w:r w:rsidR="007D5963" w:rsidRPr="000B6F78">
              <w:t xml:space="preserve">a phenomenon or </w:t>
            </w:r>
            <w:r w:rsidRPr="000B6F78">
              <w:t>clouds are moving</w:t>
            </w:r>
            <w:r w:rsidR="007D5963" w:rsidRPr="000B6F78">
              <w:t xml:space="preserve"> or in which they are observed</w:t>
            </w:r>
          </w:p>
          <w:p w14:paraId="06FC95BA" w14:textId="77777777" w:rsidR="004E566B" w:rsidRPr="000B6F78" w:rsidRDefault="007A117B" w:rsidP="00BB1D30">
            <w:pPr>
              <w:tabs>
                <w:tab w:val="right" w:pos="4749"/>
              </w:tabs>
              <w:jc w:val="both"/>
              <w:rPr>
                <w:color w:val="000000"/>
              </w:rPr>
            </w:pPr>
            <w:r w:rsidRPr="000B6F78">
              <w:tab/>
            </w:r>
            <w:r w:rsidR="004E566B" w:rsidRPr="000B6F78">
              <w:rPr>
                <w:color w:val="000000"/>
              </w:rPr>
              <w:t>D</w:t>
            </w:r>
            <w:r w:rsidR="004E566B" w:rsidRPr="000B6F78">
              <w:rPr>
                <w:color w:val="000000"/>
                <w:vertAlign w:val="subscript"/>
              </w:rPr>
              <w:t>L</w:t>
            </w:r>
            <w:r w:rsidR="004E566B" w:rsidRPr="000B6F78">
              <w:rPr>
                <w:color w:val="000000"/>
              </w:rPr>
              <w:t>, D</w:t>
            </w:r>
            <w:r w:rsidR="004E566B" w:rsidRPr="000B6F78">
              <w:rPr>
                <w:color w:val="000000"/>
                <w:vertAlign w:val="subscript"/>
              </w:rPr>
              <w:t>M</w:t>
            </w:r>
            <w:r w:rsidR="004E566B" w:rsidRPr="000B6F78">
              <w:rPr>
                <w:color w:val="000000"/>
              </w:rPr>
              <w:t>, D</w:t>
            </w:r>
            <w:r w:rsidR="004E566B" w:rsidRPr="000B6F78">
              <w:rPr>
                <w:color w:val="000000"/>
                <w:vertAlign w:val="subscript"/>
              </w:rPr>
              <w:t>H</w:t>
            </w:r>
          </w:p>
        </w:tc>
        <w:tc>
          <w:tcPr>
            <w:tcW w:w="1559" w:type="dxa"/>
            <w:tcBorders>
              <w:top w:val="single" w:sz="4" w:space="0" w:color="auto"/>
              <w:left w:val="single" w:sz="4" w:space="0" w:color="auto"/>
              <w:bottom w:val="single" w:sz="4" w:space="0" w:color="auto"/>
              <w:right w:val="single" w:sz="4" w:space="0" w:color="auto"/>
            </w:tcBorders>
          </w:tcPr>
          <w:p w14:paraId="2308B612" w14:textId="77777777" w:rsidR="004E566B" w:rsidRPr="000B6F78" w:rsidRDefault="004E566B">
            <w:pPr>
              <w:jc w:val="both"/>
            </w:pPr>
            <w:r w:rsidRPr="000B6F78">
              <w:t>Degree true, 0</w:t>
            </w:r>
          </w:p>
        </w:tc>
      </w:tr>
      <w:tr w:rsidR="004E566B" w:rsidRPr="000B6F78" w14:paraId="730733E1" w14:textId="77777777">
        <w:tc>
          <w:tcPr>
            <w:tcW w:w="1063" w:type="dxa"/>
            <w:tcBorders>
              <w:top w:val="single" w:sz="4" w:space="0" w:color="auto"/>
              <w:left w:val="single" w:sz="4" w:space="0" w:color="auto"/>
              <w:bottom w:val="single" w:sz="4" w:space="0" w:color="auto"/>
              <w:right w:val="single" w:sz="4" w:space="0" w:color="auto"/>
            </w:tcBorders>
          </w:tcPr>
          <w:p w14:paraId="76F7F157" w14:textId="77777777" w:rsidR="004E566B" w:rsidRPr="000B6F78" w:rsidRDefault="004E566B">
            <w:pPr>
              <w:jc w:val="center"/>
              <w:rPr>
                <w:b/>
              </w:rPr>
            </w:pPr>
            <w:r w:rsidRPr="000B6F78">
              <w:rPr>
                <w:b/>
              </w:rPr>
              <w:t>0 08 002</w:t>
            </w:r>
          </w:p>
        </w:tc>
        <w:tc>
          <w:tcPr>
            <w:tcW w:w="1063" w:type="dxa"/>
            <w:tcBorders>
              <w:top w:val="single" w:sz="4" w:space="0" w:color="auto"/>
              <w:left w:val="single" w:sz="4" w:space="0" w:color="auto"/>
              <w:bottom w:val="single" w:sz="4" w:space="0" w:color="auto"/>
              <w:right w:val="single" w:sz="4" w:space="0" w:color="auto"/>
            </w:tcBorders>
          </w:tcPr>
          <w:p w14:paraId="20F2955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556D789"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3F976275" w14:textId="6BE20429" w:rsidR="004E566B" w:rsidRPr="000B6F78" w:rsidRDefault="004E566B" w:rsidP="00BB1D30">
            <w:pPr>
              <w:tabs>
                <w:tab w:val="right" w:pos="4749"/>
              </w:tabs>
            </w:pPr>
            <w:r w:rsidRPr="000B6F78">
              <w:t>Vertical significance</w:t>
            </w:r>
            <w:r w:rsidR="00A40BAC" w:rsidRPr="000B6F78">
              <w:t xml:space="preserve"> </w:t>
            </w:r>
            <w:r w:rsidR="00A40BAC" w:rsidRPr="000B6F78">
              <w:rPr>
                <w:bCs/>
              </w:rPr>
              <w:t>(surface observations)</w:t>
            </w:r>
          </w:p>
          <w:p w14:paraId="2DA90B7B" w14:textId="77777777" w:rsidR="004E566B" w:rsidRPr="000B6F78" w:rsidRDefault="004E566B" w:rsidP="00BB1D30">
            <w:pPr>
              <w:tabs>
                <w:tab w:val="right" w:pos="4749"/>
              </w:tabs>
            </w:pPr>
            <w:r w:rsidRPr="000B6F78">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492A3384" w14:textId="77777777" w:rsidR="004E566B" w:rsidRPr="000B6F78" w:rsidRDefault="004E566B">
            <w:pPr>
              <w:jc w:val="both"/>
            </w:pPr>
            <w:r w:rsidRPr="000B6F78">
              <w:t>Code table, 0</w:t>
            </w:r>
          </w:p>
        </w:tc>
      </w:tr>
      <w:tr w:rsidR="004E566B" w:rsidRPr="000B6F78" w14:paraId="66AF09DE" w14:textId="77777777">
        <w:tc>
          <w:tcPr>
            <w:tcW w:w="1063" w:type="dxa"/>
            <w:tcBorders>
              <w:top w:val="single" w:sz="4" w:space="0" w:color="auto"/>
              <w:left w:val="single" w:sz="4" w:space="0" w:color="auto"/>
              <w:bottom w:val="single" w:sz="4" w:space="0" w:color="auto"/>
              <w:right w:val="single" w:sz="4" w:space="0" w:color="auto"/>
            </w:tcBorders>
          </w:tcPr>
          <w:p w14:paraId="765E3246"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6BBAB3B"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8A4BD64"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23027FB2" w14:textId="77777777" w:rsidR="004E566B" w:rsidRPr="000B6F78" w:rsidRDefault="004E566B">
            <w:pPr>
              <w:jc w:val="both"/>
            </w:pPr>
            <w:r w:rsidRPr="000B6F78">
              <w:rPr>
                <w:b/>
              </w:rPr>
              <w:t>Direction and elevation of cloud</w:t>
            </w:r>
            <w:r w:rsidRPr="000B6F78">
              <w:t xml:space="preserve">    gr. 57CD</w:t>
            </w:r>
            <w:r w:rsidRPr="000B6F78">
              <w:rPr>
                <w:vertAlign w:val="subscript"/>
              </w:rPr>
              <w:t>a</w:t>
            </w:r>
            <w:r w:rsidRPr="000B6F78">
              <w:t>e</w:t>
            </w:r>
            <w:r w:rsidRPr="000B6F78">
              <w:rPr>
                <w:vertAlign w:val="subscript"/>
              </w:rPr>
              <w:t>C</w:t>
            </w:r>
          </w:p>
        </w:tc>
        <w:tc>
          <w:tcPr>
            <w:tcW w:w="1559" w:type="dxa"/>
            <w:tcBorders>
              <w:top w:val="single" w:sz="4" w:space="0" w:color="auto"/>
              <w:left w:val="single" w:sz="4" w:space="0" w:color="auto"/>
              <w:bottom w:val="single" w:sz="4" w:space="0" w:color="auto"/>
              <w:right w:val="single" w:sz="4" w:space="0" w:color="auto"/>
            </w:tcBorders>
          </w:tcPr>
          <w:p w14:paraId="31E98564" w14:textId="77777777" w:rsidR="004E566B" w:rsidRPr="00CC2CDC" w:rsidRDefault="004E566B">
            <w:pPr>
              <w:jc w:val="both"/>
            </w:pPr>
          </w:p>
        </w:tc>
      </w:tr>
      <w:tr w:rsidR="004E566B" w:rsidRPr="000B6F78" w14:paraId="23664F0E" w14:textId="77777777">
        <w:tc>
          <w:tcPr>
            <w:tcW w:w="1063" w:type="dxa"/>
            <w:tcBorders>
              <w:top w:val="single" w:sz="4" w:space="0" w:color="auto"/>
              <w:left w:val="single" w:sz="4" w:space="0" w:color="auto"/>
              <w:bottom w:val="single" w:sz="4" w:space="0" w:color="auto"/>
              <w:right w:val="single" w:sz="4" w:space="0" w:color="auto"/>
            </w:tcBorders>
          </w:tcPr>
          <w:p w14:paraId="641A80DC" w14:textId="77777777" w:rsidR="004E566B" w:rsidRPr="000B6F78" w:rsidRDefault="004E566B">
            <w:pPr>
              <w:jc w:val="center"/>
            </w:pPr>
            <w:r w:rsidRPr="000B6F78">
              <w:rPr>
                <w:b/>
              </w:rPr>
              <w:t>3 02 048</w:t>
            </w:r>
          </w:p>
        </w:tc>
        <w:tc>
          <w:tcPr>
            <w:tcW w:w="1063" w:type="dxa"/>
            <w:tcBorders>
              <w:top w:val="single" w:sz="4" w:space="0" w:color="auto"/>
              <w:left w:val="single" w:sz="4" w:space="0" w:color="auto"/>
              <w:bottom w:val="single" w:sz="4" w:space="0" w:color="auto"/>
              <w:right w:val="single" w:sz="4" w:space="0" w:color="auto"/>
            </w:tcBorders>
          </w:tcPr>
          <w:p w14:paraId="67CE5162" w14:textId="77777777" w:rsidR="004E566B" w:rsidRPr="000B6F78" w:rsidRDefault="004E566B">
            <w:pPr>
              <w:jc w:val="center"/>
            </w:pPr>
            <w:r w:rsidRPr="000B6F78">
              <w:t>0 05 021</w:t>
            </w:r>
          </w:p>
        </w:tc>
        <w:tc>
          <w:tcPr>
            <w:tcW w:w="1063" w:type="dxa"/>
            <w:tcBorders>
              <w:top w:val="single" w:sz="4" w:space="0" w:color="auto"/>
              <w:left w:val="single" w:sz="4" w:space="0" w:color="auto"/>
              <w:bottom w:val="single" w:sz="4" w:space="0" w:color="auto"/>
              <w:right w:val="single" w:sz="4" w:space="0" w:color="auto"/>
            </w:tcBorders>
          </w:tcPr>
          <w:p w14:paraId="71151828"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14CA486" w14:textId="77777777" w:rsidR="004E566B" w:rsidRPr="000B6F78" w:rsidRDefault="004E566B" w:rsidP="00BB1D30">
            <w:pPr>
              <w:tabs>
                <w:tab w:val="right" w:pos="4749"/>
              </w:tabs>
              <w:jc w:val="both"/>
            </w:pPr>
            <w:r w:rsidRPr="000B6F78">
              <w:t xml:space="preserve">Bearing or </w:t>
            </w:r>
            <w:r w:rsidR="007A117B" w:rsidRPr="000B6F78">
              <w:t>azimuth</w:t>
            </w:r>
            <w:r w:rsidR="007A117B" w:rsidRPr="000B6F78">
              <w:tab/>
            </w:r>
            <w:r w:rsidRPr="000B6F78">
              <w:t>D</w:t>
            </w:r>
            <w:r w:rsidRPr="000B6F78">
              <w:rPr>
                <w:vertAlign w:val="subscript"/>
              </w:rPr>
              <w:t>a</w:t>
            </w:r>
          </w:p>
        </w:tc>
        <w:tc>
          <w:tcPr>
            <w:tcW w:w="1559" w:type="dxa"/>
            <w:tcBorders>
              <w:top w:val="single" w:sz="4" w:space="0" w:color="auto"/>
              <w:left w:val="single" w:sz="4" w:space="0" w:color="auto"/>
              <w:bottom w:val="single" w:sz="4" w:space="0" w:color="auto"/>
              <w:right w:val="single" w:sz="4" w:space="0" w:color="auto"/>
            </w:tcBorders>
          </w:tcPr>
          <w:p w14:paraId="04509B66" w14:textId="77777777" w:rsidR="004E566B" w:rsidRPr="000B6F78" w:rsidRDefault="004E566B">
            <w:pPr>
              <w:jc w:val="both"/>
            </w:pPr>
            <w:r w:rsidRPr="000B6F78">
              <w:t>Degree true, 2</w:t>
            </w:r>
          </w:p>
        </w:tc>
      </w:tr>
      <w:tr w:rsidR="004E566B" w:rsidRPr="000B6F78" w14:paraId="74A62FC9" w14:textId="77777777">
        <w:tc>
          <w:tcPr>
            <w:tcW w:w="1063" w:type="dxa"/>
            <w:tcBorders>
              <w:top w:val="single" w:sz="4" w:space="0" w:color="auto"/>
              <w:left w:val="single" w:sz="4" w:space="0" w:color="auto"/>
              <w:bottom w:val="single" w:sz="4" w:space="0" w:color="auto"/>
              <w:right w:val="single" w:sz="4" w:space="0" w:color="auto"/>
            </w:tcBorders>
          </w:tcPr>
          <w:p w14:paraId="26F38C00"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84EB384" w14:textId="77777777" w:rsidR="004E566B" w:rsidRPr="000B6F78" w:rsidRDefault="004E566B">
            <w:pPr>
              <w:jc w:val="center"/>
            </w:pPr>
            <w:r w:rsidRPr="000B6F78">
              <w:t>0 07 021</w:t>
            </w:r>
          </w:p>
        </w:tc>
        <w:tc>
          <w:tcPr>
            <w:tcW w:w="1063" w:type="dxa"/>
            <w:tcBorders>
              <w:top w:val="single" w:sz="4" w:space="0" w:color="auto"/>
              <w:left w:val="single" w:sz="4" w:space="0" w:color="auto"/>
              <w:bottom w:val="single" w:sz="4" w:space="0" w:color="auto"/>
              <w:right w:val="single" w:sz="4" w:space="0" w:color="auto"/>
            </w:tcBorders>
          </w:tcPr>
          <w:p w14:paraId="2E49AECA"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BC33B12" w14:textId="4BCAB34C" w:rsidR="004E566B" w:rsidRPr="000B6F78" w:rsidRDefault="004E566B" w:rsidP="002A6E5D">
            <w:pPr>
              <w:tabs>
                <w:tab w:val="right" w:pos="4749"/>
              </w:tabs>
              <w:jc w:val="both"/>
              <w:rPr>
                <w:rFonts w:eastAsiaTheme="minorEastAsia"/>
                <w:i/>
                <w:iCs/>
              </w:rPr>
            </w:pPr>
            <w:r w:rsidRPr="000B6F78">
              <w:t>Elevation</w:t>
            </w:r>
            <w:r w:rsidR="007A117B" w:rsidRPr="000B6F78">
              <w:tab/>
            </w:r>
            <w:proofErr w:type="spellStart"/>
            <w:r w:rsidRPr="000B6F78">
              <w:t>e</w:t>
            </w:r>
            <w:r w:rsidRPr="000B6F78">
              <w:rPr>
                <w:vertAlign w:val="subscript"/>
              </w:rPr>
              <w:t>C</w:t>
            </w:r>
            <w:proofErr w:type="spellEnd"/>
          </w:p>
        </w:tc>
        <w:tc>
          <w:tcPr>
            <w:tcW w:w="1559" w:type="dxa"/>
            <w:tcBorders>
              <w:top w:val="single" w:sz="4" w:space="0" w:color="auto"/>
              <w:left w:val="single" w:sz="4" w:space="0" w:color="auto"/>
              <w:bottom w:val="single" w:sz="4" w:space="0" w:color="auto"/>
              <w:right w:val="single" w:sz="4" w:space="0" w:color="auto"/>
            </w:tcBorders>
          </w:tcPr>
          <w:p w14:paraId="6BBE0A83" w14:textId="77777777" w:rsidR="004E566B" w:rsidRPr="000B6F78" w:rsidRDefault="004E566B">
            <w:pPr>
              <w:jc w:val="both"/>
            </w:pPr>
            <w:r w:rsidRPr="000B6F78">
              <w:t>Degree, 2</w:t>
            </w:r>
          </w:p>
        </w:tc>
      </w:tr>
      <w:tr w:rsidR="004E566B" w:rsidRPr="000B6F78" w14:paraId="4B9AE512" w14:textId="77777777">
        <w:tc>
          <w:tcPr>
            <w:tcW w:w="1063" w:type="dxa"/>
            <w:tcBorders>
              <w:top w:val="single" w:sz="4" w:space="0" w:color="auto"/>
              <w:left w:val="single" w:sz="4" w:space="0" w:color="auto"/>
              <w:bottom w:val="single" w:sz="4" w:space="0" w:color="auto"/>
              <w:right w:val="single" w:sz="4" w:space="0" w:color="auto"/>
            </w:tcBorders>
          </w:tcPr>
          <w:p w14:paraId="268416F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4713588" w14:textId="77777777" w:rsidR="004E566B" w:rsidRPr="000B6F78" w:rsidRDefault="004E566B">
            <w:pPr>
              <w:jc w:val="center"/>
            </w:pPr>
            <w:r w:rsidRPr="000B6F78">
              <w:t>0 20 012</w:t>
            </w:r>
          </w:p>
        </w:tc>
        <w:tc>
          <w:tcPr>
            <w:tcW w:w="1063" w:type="dxa"/>
            <w:tcBorders>
              <w:top w:val="single" w:sz="4" w:space="0" w:color="auto"/>
              <w:left w:val="single" w:sz="4" w:space="0" w:color="auto"/>
              <w:bottom w:val="single" w:sz="4" w:space="0" w:color="auto"/>
              <w:right w:val="single" w:sz="4" w:space="0" w:color="auto"/>
            </w:tcBorders>
          </w:tcPr>
          <w:p w14:paraId="761F604B"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2CBE1ECC" w14:textId="77777777" w:rsidR="004E566B" w:rsidRPr="000B6F78" w:rsidRDefault="004E566B" w:rsidP="00BB1D30">
            <w:pPr>
              <w:tabs>
                <w:tab w:val="right" w:pos="4749"/>
              </w:tabs>
              <w:jc w:val="both"/>
            </w:pPr>
            <w:r w:rsidRPr="000B6F78">
              <w:t xml:space="preserve">Cloud </w:t>
            </w:r>
            <w:r w:rsidR="007A117B" w:rsidRPr="000B6F78">
              <w:t>type</w:t>
            </w:r>
            <w:r w:rsidR="007A117B" w:rsidRPr="000B6F78">
              <w:tab/>
            </w:r>
            <w:r w:rsidRPr="000B6F78">
              <w:t>C</w:t>
            </w:r>
          </w:p>
        </w:tc>
        <w:tc>
          <w:tcPr>
            <w:tcW w:w="1559" w:type="dxa"/>
            <w:tcBorders>
              <w:top w:val="single" w:sz="4" w:space="0" w:color="auto"/>
              <w:left w:val="single" w:sz="4" w:space="0" w:color="auto"/>
              <w:bottom w:val="single" w:sz="4" w:space="0" w:color="auto"/>
              <w:right w:val="single" w:sz="4" w:space="0" w:color="auto"/>
            </w:tcBorders>
          </w:tcPr>
          <w:p w14:paraId="14B05433" w14:textId="77777777" w:rsidR="004E566B" w:rsidRPr="000B6F78" w:rsidRDefault="004E566B">
            <w:pPr>
              <w:jc w:val="both"/>
            </w:pPr>
            <w:r w:rsidRPr="000B6F78">
              <w:t>Code table, 0</w:t>
            </w:r>
          </w:p>
        </w:tc>
      </w:tr>
      <w:tr w:rsidR="004E566B" w:rsidRPr="000B6F78" w14:paraId="7B71442E" w14:textId="77777777" w:rsidTr="00D7513C">
        <w:trPr>
          <w:cantSplit/>
        </w:trPr>
        <w:tc>
          <w:tcPr>
            <w:tcW w:w="1063" w:type="dxa"/>
            <w:tcBorders>
              <w:top w:val="single" w:sz="4" w:space="0" w:color="auto"/>
              <w:left w:val="single" w:sz="4" w:space="0" w:color="auto"/>
              <w:bottom w:val="single" w:sz="4" w:space="0" w:color="auto"/>
              <w:right w:val="single" w:sz="4" w:space="0" w:color="auto"/>
            </w:tcBorders>
          </w:tcPr>
          <w:p w14:paraId="1052B46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FDF136E" w14:textId="77777777" w:rsidR="004E566B" w:rsidRPr="000B6F78" w:rsidRDefault="004E566B">
            <w:pPr>
              <w:jc w:val="center"/>
            </w:pPr>
            <w:r w:rsidRPr="000B6F78">
              <w:t>0 05 021</w:t>
            </w:r>
          </w:p>
        </w:tc>
        <w:tc>
          <w:tcPr>
            <w:tcW w:w="1063" w:type="dxa"/>
            <w:tcBorders>
              <w:top w:val="single" w:sz="4" w:space="0" w:color="auto"/>
              <w:left w:val="single" w:sz="4" w:space="0" w:color="auto"/>
              <w:bottom w:val="single" w:sz="4" w:space="0" w:color="auto"/>
              <w:right w:val="single" w:sz="4" w:space="0" w:color="auto"/>
            </w:tcBorders>
          </w:tcPr>
          <w:p w14:paraId="3BF93828"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174DFD9D" w14:textId="4BBB4C83" w:rsidR="004E566B" w:rsidRPr="000B6F78" w:rsidRDefault="004E566B" w:rsidP="002A6E5D">
            <w:pPr>
              <w:tabs>
                <w:tab w:val="right" w:pos="4749"/>
              </w:tabs>
            </w:pPr>
            <w:r w:rsidRPr="000B6F78">
              <w:t>Bearing or azimuth</w:t>
            </w:r>
            <w:r w:rsidR="00D7513C" w:rsidRPr="000B6F78">
              <w:br/>
            </w:r>
            <w:r w:rsidRPr="000B6F78">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26072709" w14:textId="77777777" w:rsidR="004E566B" w:rsidRPr="000B6F78" w:rsidRDefault="004E566B">
            <w:pPr>
              <w:jc w:val="both"/>
            </w:pPr>
            <w:r w:rsidRPr="000B6F78">
              <w:t>Degree true, 2</w:t>
            </w:r>
          </w:p>
        </w:tc>
      </w:tr>
      <w:tr w:rsidR="004E566B" w:rsidRPr="000B6F78" w14:paraId="0D17DDD0" w14:textId="77777777">
        <w:tc>
          <w:tcPr>
            <w:tcW w:w="1063" w:type="dxa"/>
            <w:tcBorders>
              <w:top w:val="single" w:sz="4" w:space="0" w:color="auto"/>
              <w:left w:val="single" w:sz="4" w:space="0" w:color="auto"/>
              <w:bottom w:val="single" w:sz="4" w:space="0" w:color="auto"/>
              <w:right w:val="single" w:sz="4" w:space="0" w:color="auto"/>
            </w:tcBorders>
          </w:tcPr>
          <w:p w14:paraId="43519697"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0FA5DB42" w14:textId="74556576" w:rsidR="004E566B" w:rsidRPr="000B6F78" w:rsidRDefault="004E566B" w:rsidP="007D5963">
            <w:pPr>
              <w:jc w:val="center"/>
            </w:pPr>
            <w:r w:rsidRPr="000B6F78">
              <w:t>0 07 021</w:t>
            </w:r>
          </w:p>
        </w:tc>
        <w:tc>
          <w:tcPr>
            <w:tcW w:w="1063" w:type="dxa"/>
            <w:tcBorders>
              <w:top w:val="single" w:sz="4" w:space="0" w:color="auto"/>
              <w:left w:val="single" w:sz="4" w:space="0" w:color="auto"/>
              <w:bottom w:val="single" w:sz="4" w:space="0" w:color="auto"/>
              <w:right w:val="single" w:sz="4" w:space="0" w:color="auto"/>
            </w:tcBorders>
          </w:tcPr>
          <w:p w14:paraId="3CD98BFE"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1F3E374D" w14:textId="79C043D0" w:rsidR="004E566B" w:rsidRPr="000B6F78" w:rsidRDefault="004E566B" w:rsidP="002A6E5D">
            <w:pPr>
              <w:tabs>
                <w:tab w:val="right" w:pos="4749"/>
              </w:tabs>
            </w:pPr>
            <w:r w:rsidRPr="000B6F78">
              <w:t xml:space="preserve">Elevation </w:t>
            </w:r>
            <w:r w:rsidR="00D7513C" w:rsidRPr="000B6F78">
              <w:br/>
            </w:r>
            <w:r w:rsidRPr="000B6F78">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30DC438A" w14:textId="77777777" w:rsidR="004E566B" w:rsidRPr="000B6F78" w:rsidRDefault="004E566B">
            <w:pPr>
              <w:jc w:val="both"/>
            </w:pPr>
            <w:r w:rsidRPr="000B6F78">
              <w:t>Degree, 2</w:t>
            </w:r>
          </w:p>
        </w:tc>
      </w:tr>
      <w:tr w:rsidR="004E566B" w:rsidRPr="000B6F78" w14:paraId="66475411" w14:textId="77777777">
        <w:tc>
          <w:tcPr>
            <w:tcW w:w="1063" w:type="dxa"/>
            <w:tcBorders>
              <w:top w:val="single" w:sz="4" w:space="0" w:color="auto"/>
              <w:left w:val="single" w:sz="4" w:space="0" w:color="auto"/>
              <w:bottom w:val="single" w:sz="4" w:space="0" w:color="auto"/>
              <w:right w:val="single" w:sz="4" w:space="0" w:color="auto"/>
            </w:tcBorders>
          </w:tcPr>
          <w:p w14:paraId="67A53A2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8B40A12"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DF34349" w14:textId="77777777" w:rsidR="004E566B" w:rsidRPr="000B6F78" w:rsidRDefault="004E566B">
            <w:pPr>
              <w:jc w:val="center"/>
              <w:rPr>
                <w:b/>
              </w:rPr>
            </w:pPr>
          </w:p>
        </w:tc>
        <w:tc>
          <w:tcPr>
            <w:tcW w:w="4961" w:type="dxa"/>
            <w:tcBorders>
              <w:top w:val="single" w:sz="4" w:space="0" w:color="auto"/>
              <w:left w:val="single" w:sz="4" w:space="0" w:color="auto"/>
              <w:bottom w:val="single" w:sz="4" w:space="0" w:color="auto"/>
              <w:right w:val="single" w:sz="4" w:space="0" w:color="auto"/>
            </w:tcBorders>
          </w:tcPr>
          <w:p w14:paraId="38690CD4" w14:textId="77777777" w:rsidR="004E566B" w:rsidRPr="000B6F78" w:rsidRDefault="004E566B">
            <w:pPr>
              <w:rPr>
                <w:b/>
              </w:rPr>
            </w:pPr>
            <w:r w:rsidRPr="000B6F78">
              <w:rPr>
                <w:b/>
              </w:rPr>
              <w:t>State of ground, snow depth, ground minimum temperature</w:t>
            </w:r>
          </w:p>
        </w:tc>
        <w:tc>
          <w:tcPr>
            <w:tcW w:w="1559" w:type="dxa"/>
            <w:tcBorders>
              <w:top w:val="single" w:sz="4" w:space="0" w:color="auto"/>
              <w:left w:val="single" w:sz="4" w:space="0" w:color="auto"/>
              <w:bottom w:val="single" w:sz="4" w:space="0" w:color="auto"/>
              <w:right w:val="single" w:sz="4" w:space="0" w:color="auto"/>
            </w:tcBorders>
          </w:tcPr>
          <w:p w14:paraId="311DFB88" w14:textId="77777777" w:rsidR="004E566B" w:rsidRPr="00CC2CDC" w:rsidRDefault="004E566B">
            <w:pPr>
              <w:jc w:val="both"/>
            </w:pPr>
          </w:p>
        </w:tc>
      </w:tr>
      <w:tr w:rsidR="004E566B" w:rsidRPr="000B6F78" w14:paraId="45DC6AAE" w14:textId="77777777">
        <w:tc>
          <w:tcPr>
            <w:tcW w:w="1063" w:type="dxa"/>
            <w:tcBorders>
              <w:top w:val="single" w:sz="4" w:space="0" w:color="auto"/>
              <w:left w:val="single" w:sz="4" w:space="0" w:color="auto"/>
              <w:bottom w:val="single" w:sz="4" w:space="0" w:color="auto"/>
              <w:right w:val="single" w:sz="4" w:space="0" w:color="auto"/>
            </w:tcBorders>
          </w:tcPr>
          <w:p w14:paraId="5970EAD6" w14:textId="77777777" w:rsidR="004E566B" w:rsidRPr="000B6F78" w:rsidRDefault="004E566B">
            <w:pPr>
              <w:jc w:val="center"/>
            </w:pPr>
            <w:r w:rsidRPr="000B6F78">
              <w:rPr>
                <w:b/>
              </w:rPr>
              <w:t>3 02 037</w:t>
            </w:r>
          </w:p>
        </w:tc>
        <w:tc>
          <w:tcPr>
            <w:tcW w:w="1063" w:type="dxa"/>
            <w:tcBorders>
              <w:top w:val="single" w:sz="4" w:space="0" w:color="auto"/>
              <w:left w:val="single" w:sz="4" w:space="0" w:color="auto"/>
              <w:bottom w:val="single" w:sz="4" w:space="0" w:color="auto"/>
              <w:right w:val="single" w:sz="4" w:space="0" w:color="auto"/>
            </w:tcBorders>
          </w:tcPr>
          <w:p w14:paraId="5BEE0BB3" w14:textId="77777777" w:rsidR="004E566B" w:rsidRPr="000B6F78" w:rsidRDefault="004E566B">
            <w:pPr>
              <w:jc w:val="center"/>
            </w:pPr>
            <w:r w:rsidRPr="000B6F78">
              <w:t>0 20 062</w:t>
            </w:r>
          </w:p>
        </w:tc>
        <w:tc>
          <w:tcPr>
            <w:tcW w:w="1063" w:type="dxa"/>
            <w:tcBorders>
              <w:top w:val="single" w:sz="4" w:space="0" w:color="auto"/>
              <w:left w:val="single" w:sz="4" w:space="0" w:color="auto"/>
              <w:bottom w:val="single" w:sz="4" w:space="0" w:color="auto"/>
              <w:right w:val="single" w:sz="4" w:space="0" w:color="auto"/>
            </w:tcBorders>
          </w:tcPr>
          <w:p w14:paraId="5643CAD0"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01C85FEA" w14:textId="5BC3C583" w:rsidR="004E566B" w:rsidRPr="000B6F78" w:rsidRDefault="004E566B" w:rsidP="00BB1D30">
            <w:pPr>
              <w:tabs>
                <w:tab w:val="right" w:pos="4749"/>
              </w:tabs>
            </w:pPr>
            <w:r w:rsidRPr="000B6F78">
              <w:t xml:space="preserve">State of </w:t>
            </w:r>
            <w:r w:rsidR="005D210C" w:rsidRPr="000B6F78">
              <w:t xml:space="preserve">the </w:t>
            </w:r>
            <w:r w:rsidRPr="000B6F78">
              <w:t>ground (with or without snow</w:t>
            </w:r>
            <w:r w:rsidR="007A117B" w:rsidRPr="000B6F78">
              <w:t>)</w:t>
            </w:r>
            <w:r w:rsidR="007A117B" w:rsidRPr="000B6F78">
              <w:tab/>
            </w:r>
            <w:r w:rsidRPr="000B6F78">
              <w:t>E or E’</w:t>
            </w:r>
          </w:p>
        </w:tc>
        <w:tc>
          <w:tcPr>
            <w:tcW w:w="1559" w:type="dxa"/>
            <w:tcBorders>
              <w:top w:val="single" w:sz="4" w:space="0" w:color="auto"/>
              <w:left w:val="single" w:sz="4" w:space="0" w:color="auto"/>
              <w:bottom w:val="single" w:sz="4" w:space="0" w:color="auto"/>
              <w:right w:val="single" w:sz="4" w:space="0" w:color="auto"/>
            </w:tcBorders>
          </w:tcPr>
          <w:p w14:paraId="7F143905" w14:textId="77777777" w:rsidR="004E566B" w:rsidRPr="000B6F78" w:rsidRDefault="004E566B">
            <w:pPr>
              <w:jc w:val="both"/>
            </w:pPr>
            <w:r w:rsidRPr="000B6F78">
              <w:t>Code table, 0</w:t>
            </w:r>
          </w:p>
        </w:tc>
      </w:tr>
      <w:tr w:rsidR="004E566B" w:rsidRPr="000B6F78" w14:paraId="4CC09696" w14:textId="77777777">
        <w:tc>
          <w:tcPr>
            <w:tcW w:w="1063" w:type="dxa"/>
            <w:tcBorders>
              <w:top w:val="single" w:sz="4" w:space="0" w:color="auto"/>
              <w:left w:val="single" w:sz="4" w:space="0" w:color="auto"/>
              <w:bottom w:val="single" w:sz="4" w:space="0" w:color="auto"/>
              <w:right w:val="single" w:sz="4" w:space="0" w:color="auto"/>
            </w:tcBorders>
          </w:tcPr>
          <w:p w14:paraId="33F57B57"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B89822F" w14:textId="77777777" w:rsidR="004E566B" w:rsidRPr="000B6F78" w:rsidRDefault="004E566B">
            <w:pPr>
              <w:jc w:val="center"/>
            </w:pPr>
            <w:r w:rsidRPr="000B6F78">
              <w:t>0 13 013</w:t>
            </w:r>
          </w:p>
        </w:tc>
        <w:tc>
          <w:tcPr>
            <w:tcW w:w="1063" w:type="dxa"/>
            <w:tcBorders>
              <w:top w:val="single" w:sz="4" w:space="0" w:color="auto"/>
              <w:left w:val="single" w:sz="4" w:space="0" w:color="auto"/>
              <w:bottom w:val="single" w:sz="4" w:space="0" w:color="auto"/>
              <w:right w:val="single" w:sz="4" w:space="0" w:color="auto"/>
            </w:tcBorders>
          </w:tcPr>
          <w:p w14:paraId="15542D27"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954F02E" w14:textId="77777777" w:rsidR="004E566B" w:rsidRPr="000B6F78" w:rsidRDefault="004E566B" w:rsidP="00BB1D30">
            <w:pPr>
              <w:tabs>
                <w:tab w:val="right" w:pos="4749"/>
              </w:tabs>
            </w:pPr>
            <w:r w:rsidRPr="000B6F78">
              <w:t xml:space="preserve">Total snow </w:t>
            </w:r>
            <w:r w:rsidR="007A117B" w:rsidRPr="000B6F78">
              <w:t>depth</w:t>
            </w:r>
            <w:r w:rsidR="007A117B" w:rsidRPr="000B6F78">
              <w:tab/>
            </w:r>
            <w:proofErr w:type="spellStart"/>
            <w:r w:rsidRPr="000B6F78">
              <w:t>sss</w:t>
            </w:r>
            <w:proofErr w:type="spellEnd"/>
          </w:p>
        </w:tc>
        <w:tc>
          <w:tcPr>
            <w:tcW w:w="1559" w:type="dxa"/>
            <w:tcBorders>
              <w:top w:val="single" w:sz="4" w:space="0" w:color="auto"/>
              <w:left w:val="single" w:sz="4" w:space="0" w:color="auto"/>
              <w:bottom w:val="single" w:sz="4" w:space="0" w:color="auto"/>
              <w:right w:val="single" w:sz="4" w:space="0" w:color="auto"/>
            </w:tcBorders>
          </w:tcPr>
          <w:p w14:paraId="2A8F0BB3" w14:textId="77777777" w:rsidR="004E566B" w:rsidRPr="000B6F78" w:rsidRDefault="004E566B">
            <w:pPr>
              <w:jc w:val="both"/>
            </w:pPr>
            <w:r w:rsidRPr="000B6F78">
              <w:t>m, 2</w:t>
            </w:r>
          </w:p>
        </w:tc>
      </w:tr>
      <w:tr w:rsidR="004E566B" w:rsidRPr="000B6F78" w14:paraId="5D99050F" w14:textId="77777777">
        <w:tc>
          <w:tcPr>
            <w:tcW w:w="1063" w:type="dxa"/>
            <w:tcBorders>
              <w:top w:val="single" w:sz="4" w:space="0" w:color="auto"/>
              <w:left w:val="single" w:sz="4" w:space="0" w:color="auto"/>
              <w:bottom w:val="single" w:sz="4" w:space="0" w:color="auto"/>
              <w:right w:val="single" w:sz="4" w:space="0" w:color="auto"/>
            </w:tcBorders>
          </w:tcPr>
          <w:p w14:paraId="135DDA0D"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1282EB3C" w14:textId="77777777" w:rsidR="004E566B" w:rsidRPr="000B6F78" w:rsidRDefault="004E566B">
            <w:pPr>
              <w:jc w:val="center"/>
            </w:pPr>
            <w:r w:rsidRPr="000B6F78">
              <w:t>0 12 113</w:t>
            </w:r>
          </w:p>
        </w:tc>
        <w:tc>
          <w:tcPr>
            <w:tcW w:w="1063" w:type="dxa"/>
            <w:tcBorders>
              <w:top w:val="single" w:sz="4" w:space="0" w:color="auto"/>
              <w:left w:val="single" w:sz="4" w:space="0" w:color="auto"/>
              <w:bottom w:val="single" w:sz="4" w:space="0" w:color="auto"/>
              <w:right w:val="single" w:sz="4" w:space="0" w:color="auto"/>
            </w:tcBorders>
          </w:tcPr>
          <w:p w14:paraId="43870D5A"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2F180426" w14:textId="77777777" w:rsidR="004E566B" w:rsidRPr="000B6F78" w:rsidRDefault="004E566B" w:rsidP="00BB1D30">
            <w:pPr>
              <w:tabs>
                <w:tab w:val="right" w:pos="4749"/>
              </w:tabs>
            </w:pPr>
            <w:r w:rsidRPr="000B6F78">
              <w:t xml:space="preserve">Ground minimum temperature, past 12 </w:t>
            </w:r>
            <w:r w:rsidR="007A117B" w:rsidRPr="000B6F78">
              <w:t>hours</w:t>
            </w:r>
            <w:r w:rsidR="007A117B" w:rsidRPr="000B6F78">
              <w:tab/>
            </w:r>
            <w:proofErr w:type="spellStart"/>
            <w:r w:rsidRPr="000B6F78">
              <w:t>s</w:t>
            </w:r>
            <w:r w:rsidRPr="000B6F78">
              <w:rPr>
                <w:vertAlign w:val="subscript"/>
              </w:rPr>
              <w:t>n</w:t>
            </w:r>
            <w:r w:rsidRPr="000B6F78">
              <w:t>T</w:t>
            </w:r>
            <w:r w:rsidRPr="000B6F78">
              <w:rPr>
                <w:vertAlign w:val="subscript"/>
              </w:rPr>
              <w:t>g</w:t>
            </w:r>
            <w:r w:rsidRPr="000B6F78">
              <w:t>T</w:t>
            </w:r>
            <w:r w:rsidRPr="000B6F78">
              <w:rPr>
                <w:vertAlign w:val="subscript"/>
              </w:rPr>
              <w:t>g</w:t>
            </w:r>
            <w:proofErr w:type="spellEnd"/>
          </w:p>
        </w:tc>
        <w:tc>
          <w:tcPr>
            <w:tcW w:w="1559" w:type="dxa"/>
            <w:tcBorders>
              <w:top w:val="single" w:sz="4" w:space="0" w:color="auto"/>
              <w:left w:val="single" w:sz="4" w:space="0" w:color="auto"/>
              <w:bottom w:val="single" w:sz="4" w:space="0" w:color="auto"/>
              <w:right w:val="single" w:sz="4" w:space="0" w:color="auto"/>
            </w:tcBorders>
          </w:tcPr>
          <w:p w14:paraId="4763E019" w14:textId="77777777" w:rsidR="004E566B" w:rsidRPr="000B6F78" w:rsidRDefault="004E566B">
            <w:pPr>
              <w:tabs>
                <w:tab w:val="left" w:pos="3119"/>
              </w:tabs>
              <w:jc w:val="both"/>
            </w:pPr>
            <w:r w:rsidRPr="000B6F78">
              <w:t>K, 2</w:t>
            </w:r>
          </w:p>
        </w:tc>
      </w:tr>
      <w:tr w:rsidR="004E566B" w:rsidRPr="000B6F78" w14:paraId="5FC39042" w14:textId="77777777">
        <w:tc>
          <w:tcPr>
            <w:tcW w:w="1063" w:type="dxa"/>
            <w:tcBorders>
              <w:top w:val="single" w:sz="4" w:space="0" w:color="auto"/>
              <w:left w:val="single" w:sz="4" w:space="0" w:color="auto"/>
              <w:bottom w:val="single" w:sz="4" w:space="0" w:color="auto"/>
              <w:right w:val="single" w:sz="4" w:space="0" w:color="auto"/>
            </w:tcBorders>
          </w:tcPr>
          <w:p w14:paraId="5263F274"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5F593C75"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7D71390E" w14:textId="77777777" w:rsidR="004E566B" w:rsidRPr="00CC2CDC" w:rsidRDefault="004E566B">
            <w:pPr>
              <w:tabs>
                <w:tab w:val="left" w:pos="3119"/>
              </w:tabs>
              <w:jc w:val="center"/>
              <w:rPr>
                <w:b/>
              </w:rPr>
            </w:pPr>
          </w:p>
        </w:tc>
        <w:tc>
          <w:tcPr>
            <w:tcW w:w="4961" w:type="dxa"/>
            <w:tcBorders>
              <w:top w:val="single" w:sz="4" w:space="0" w:color="auto"/>
              <w:left w:val="single" w:sz="4" w:space="0" w:color="auto"/>
              <w:bottom w:val="single" w:sz="4" w:space="0" w:color="auto"/>
              <w:right w:val="single" w:sz="4" w:space="0" w:color="auto"/>
            </w:tcBorders>
          </w:tcPr>
          <w:p w14:paraId="7BA6C525" w14:textId="77777777" w:rsidR="004E566B" w:rsidRPr="000B6F78" w:rsidRDefault="004E566B">
            <w:pPr>
              <w:tabs>
                <w:tab w:val="left" w:pos="3119"/>
              </w:tabs>
              <w:rPr>
                <w:b/>
              </w:rPr>
            </w:pPr>
            <w:r w:rsidRPr="000B6F78">
              <w:rPr>
                <w:b/>
              </w:rPr>
              <w:t>Basic synoptic “period” data</w:t>
            </w:r>
          </w:p>
        </w:tc>
        <w:tc>
          <w:tcPr>
            <w:tcW w:w="1559" w:type="dxa"/>
            <w:tcBorders>
              <w:top w:val="single" w:sz="4" w:space="0" w:color="auto"/>
              <w:left w:val="single" w:sz="4" w:space="0" w:color="auto"/>
              <w:bottom w:val="single" w:sz="4" w:space="0" w:color="auto"/>
              <w:right w:val="single" w:sz="4" w:space="0" w:color="auto"/>
            </w:tcBorders>
          </w:tcPr>
          <w:p w14:paraId="47E60E68" w14:textId="77777777" w:rsidR="004E566B" w:rsidRPr="00CC2CDC" w:rsidRDefault="004E566B">
            <w:pPr>
              <w:tabs>
                <w:tab w:val="left" w:pos="3119"/>
              </w:tabs>
              <w:jc w:val="both"/>
            </w:pPr>
          </w:p>
        </w:tc>
      </w:tr>
      <w:tr w:rsidR="004E566B" w:rsidRPr="000B6F78" w14:paraId="4AE62AE9" w14:textId="77777777">
        <w:tc>
          <w:tcPr>
            <w:tcW w:w="1063" w:type="dxa"/>
            <w:tcBorders>
              <w:top w:val="single" w:sz="4" w:space="0" w:color="auto"/>
              <w:left w:val="single" w:sz="4" w:space="0" w:color="auto"/>
              <w:bottom w:val="single" w:sz="4" w:space="0" w:color="auto"/>
              <w:right w:val="single" w:sz="4" w:space="0" w:color="auto"/>
            </w:tcBorders>
          </w:tcPr>
          <w:p w14:paraId="6C822411"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57AE9630"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FC48C92" w14:textId="77777777" w:rsidR="004E566B" w:rsidRPr="00CC2CDC" w:rsidRDefault="004E566B">
            <w:pPr>
              <w:tabs>
                <w:tab w:val="left" w:pos="3119"/>
              </w:tabs>
              <w:jc w:val="center"/>
              <w:rPr>
                <w:b/>
              </w:rPr>
            </w:pPr>
          </w:p>
        </w:tc>
        <w:tc>
          <w:tcPr>
            <w:tcW w:w="4961" w:type="dxa"/>
            <w:tcBorders>
              <w:top w:val="single" w:sz="4" w:space="0" w:color="auto"/>
              <w:left w:val="single" w:sz="4" w:space="0" w:color="auto"/>
              <w:bottom w:val="single" w:sz="4" w:space="0" w:color="auto"/>
              <w:right w:val="single" w:sz="4" w:space="0" w:color="auto"/>
            </w:tcBorders>
          </w:tcPr>
          <w:p w14:paraId="1251B4C7" w14:textId="77777777" w:rsidR="004E566B" w:rsidRPr="000B6F78" w:rsidRDefault="007A117B">
            <w:pPr>
              <w:tabs>
                <w:tab w:val="left" w:pos="3119"/>
              </w:tabs>
              <w:rPr>
                <w:i/>
              </w:rPr>
            </w:pPr>
            <w:r w:rsidRPr="000B6F78">
              <w:rPr>
                <w:i/>
              </w:rPr>
              <w:t xml:space="preserve">   </w:t>
            </w:r>
            <w:r w:rsidR="004E566B" w:rsidRPr="000B6F78">
              <w:rPr>
                <w:i/>
              </w:rPr>
              <w:t xml:space="preserve">Present and past weather </w:t>
            </w:r>
          </w:p>
        </w:tc>
        <w:tc>
          <w:tcPr>
            <w:tcW w:w="1559" w:type="dxa"/>
            <w:tcBorders>
              <w:top w:val="single" w:sz="4" w:space="0" w:color="auto"/>
              <w:left w:val="single" w:sz="4" w:space="0" w:color="auto"/>
              <w:bottom w:val="single" w:sz="4" w:space="0" w:color="auto"/>
              <w:right w:val="single" w:sz="4" w:space="0" w:color="auto"/>
            </w:tcBorders>
          </w:tcPr>
          <w:p w14:paraId="6390F3CF" w14:textId="77777777" w:rsidR="004E566B" w:rsidRPr="00CC2CDC" w:rsidRDefault="004E566B">
            <w:pPr>
              <w:tabs>
                <w:tab w:val="left" w:pos="3119"/>
              </w:tabs>
              <w:jc w:val="both"/>
            </w:pPr>
          </w:p>
        </w:tc>
      </w:tr>
      <w:tr w:rsidR="004E566B" w:rsidRPr="000B6F78" w14:paraId="7D4449AA" w14:textId="77777777">
        <w:tc>
          <w:tcPr>
            <w:tcW w:w="1063" w:type="dxa"/>
            <w:tcBorders>
              <w:top w:val="single" w:sz="4" w:space="0" w:color="auto"/>
              <w:left w:val="single" w:sz="4" w:space="0" w:color="auto"/>
              <w:bottom w:val="single" w:sz="4" w:space="0" w:color="auto"/>
              <w:right w:val="single" w:sz="4" w:space="0" w:color="auto"/>
            </w:tcBorders>
          </w:tcPr>
          <w:p w14:paraId="7B08F6E5" w14:textId="77777777" w:rsidR="004E566B" w:rsidRPr="000B6F78" w:rsidRDefault="000B3875">
            <w:pPr>
              <w:tabs>
                <w:tab w:val="left" w:pos="3119"/>
              </w:tabs>
              <w:jc w:val="center"/>
            </w:pPr>
            <w:r w:rsidRPr="000B6F78">
              <w:rPr>
                <w:b/>
              </w:rPr>
              <w:t>3 02 043</w:t>
            </w:r>
          </w:p>
        </w:tc>
        <w:tc>
          <w:tcPr>
            <w:tcW w:w="1063" w:type="dxa"/>
            <w:tcBorders>
              <w:top w:val="single" w:sz="4" w:space="0" w:color="auto"/>
              <w:left w:val="single" w:sz="4" w:space="0" w:color="auto"/>
              <w:bottom w:val="single" w:sz="4" w:space="0" w:color="auto"/>
              <w:right w:val="single" w:sz="4" w:space="0" w:color="auto"/>
            </w:tcBorders>
          </w:tcPr>
          <w:p w14:paraId="21F4AF9F" w14:textId="77777777" w:rsidR="004E566B" w:rsidRPr="000B6F78" w:rsidRDefault="004E566B">
            <w:pPr>
              <w:tabs>
                <w:tab w:val="left" w:pos="3119"/>
              </w:tabs>
              <w:jc w:val="center"/>
              <w:rPr>
                <w:bCs/>
              </w:rPr>
            </w:pPr>
            <w:r w:rsidRPr="000B6F78">
              <w:rPr>
                <w:bCs/>
              </w:rPr>
              <w:t>3 02 038</w:t>
            </w:r>
          </w:p>
        </w:tc>
        <w:tc>
          <w:tcPr>
            <w:tcW w:w="1063" w:type="dxa"/>
            <w:tcBorders>
              <w:top w:val="single" w:sz="4" w:space="0" w:color="auto"/>
              <w:left w:val="single" w:sz="4" w:space="0" w:color="auto"/>
              <w:bottom w:val="single" w:sz="4" w:space="0" w:color="auto"/>
              <w:right w:val="single" w:sz="4" w:space="0" w:color="auto"/>
            </w:tcBorders>
          </w:tcPr>
          <w:p w14:paraId="43022720" w14:textId="77777777" w:rsidR="004E566B" w:rsidRPr="000B6F78" w:rsidRDefault="004E566B">
            <w:pPr>
              <w:tabs>
                <w:tab w:val="left" w:pos="3119"/>
              </w:tabs>
              <w:jc w:val="center"/>
            </w:pPr>
            <w:r w:rsidRPr="000B6F78">
              <w:t>0 20 003</w:t>
            </w:r>
          </w:p>
        </w:tc>
        <w:tc>
          <w:tcPr>
            <w:tcW w:w="4961" w:type="dxa"/>
            <w:tcBorders>
              <w:top w:val="single" w:sz="4" w:space="0" w:color="auto"/>
              <w:left w:val="single" w:sz="4" w:space="0" w:color="auto"/>
              <w:bottom w:val="single" w:sz="4" w:space="0" w:color="auto"/>
              <w:right w:val="single" w:sz="4" w:space="0" w:color="auto"/>
            </w:tcBorders>
          </w:tcPr>
          <w:p w14:paraId="44A3D197" w14:textId="77777777" w:rsidR="004E566B" w:rsidRPr="000B6F78" w:rsidRDefault="004E566B" w:rsidP="00BB1D30">
            <w:pPr>
              <w:tabs>
                <w:tab w:val="right" w:pos="4749"/>
                <w:tab w:val="right" w:pos="4821"/>
              </w:tabs>
            </w:pPr>
            <w:r w:rsidRPr="000B6F78">
              <w:t xml:space="preserve">Present </w:t>
            </w:r>
            <w:r w:rsidR="007A117B" w:rsidRPr="000B6F78">
              <w:t>weather</w:t>
            </w:r>
            <w:r w:rsidR="007A117B" w:rsidRPr="000B6F78">
              <w:tab/>
            </w:r>
            <w:proofErr w:type="spellStart"/>
            <w:r w:rsidRPr="000B6F78">
              <w:t>ww</w:t>
            </w:r>
            <w:proofErr w:type="spellEnd"/>
          </w:p>
        </w:tc>
        <w:tc>
          <w:tcPr>
            <w:tcW w:w="1559" w:type="dxa"/>
            <w:tcBorders>
              <w:top w:val="single" w:sz="4" w:space="0" w:color="auto"/>
              <w:left w:val="single" w:sz="4" w:space="0" w:color="auto"/>
              <w:bottom w:val="single" w:sz="4" w:space="0" w:color="auto"/>
              <w:right w:val="single" w:sz="4" w:space="0" w:color="auto"/>
            </w:tcBorders>
          </w:tcPr>
          <w:p w14:paraId="5BAC54F6" w14:textId="77777777" w:rsidR="004E566B" w:rsidRPr="000B6F78" w:rsidRDefault="004E566B">
            <w:pPr>
              <w:tabs>
                <w:tab w:val="left" w:pos="3119"/>
              </w:tabs>
              <w:jc w:val="both"/>
            </w:pPr>
            <w:r w:rsidRPr="000B6F78">
              <w:t>Code table, 0</w:t>
            </w:r>
          </w:p>
        </w:tc>
      </w:tr>
      <w:tr w:rsidR="004E566B" w:rsidRPr="000B6F78" w14:paraId="2766959A" w14:textId="77777777">
        <w:tc>
          <w:tcPr>
            <w:tcW w:w="1063" w:type="dxa"/>
            <w:tcBorders>
              <w:top w:val="single" w:sz="4" w:space="0" w:color="auto"/>
              <w:left w:val="single" w:sz="4" w:space="0" w:color="auto"/>
              <w:bottom w:val="single" w:sz="4" w:space="0" w:color="auto"/>
              <w:right w:val="single" w:sz="4" w:space="0" w:color="auto"/>
            </w:tcBorders>
          </w:tcPr>
          <w:p w14:paraId="3FCAF8F7"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8BDFF75"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5BFE22A3"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3F83C013" w14:textId="76D13F1D" w:rsidR="004E566B" w:rsidRPr="000B6F78" w:rsidRDefault="004E566B" w:rsidP="00BB1D30">
            <w:pPr>
              <w:tabs>
                <w:tab w:val="right" w:pos="4749"/>
                <w:tab w:val="right" w:pos="4821"/>
              </w:tabs>
            </w:pPr>
            <w:r w:rsidRPr="000B6F78">
              <w:t xml:space="preserve">Time period </w:t>
            </w:r>
            <w:r w:rsidR="004E4350" w:rsidRPr="000B6F78">
              <w:t>or displacement (</w:t>
            </w:r>
            <w:r w:rsidRPr="000B6F78">
              <w:t>in hours</w:t>
            </w:r>
            <w:r w:rsidR="004E4350" w:rsidRPr="000B6F78">
              <w:t>)</w:t>
            </w:r>
          </w:p>
        </w:tc>
        <w:tc>
          <w:tcPr>
            <w:tcW w:w="1559" w:type="dxa"/>
            <w:tcBorders>
              <w:top w:val="single" w:sz="4" w:space="0" w:color="auto"/>
              <w:left w:val="single" w:sz="4" w:space="0" w:color="auto"/>
              <w:bottom w:val="single" w:sz="4" w:space="0" w:color="auto"/>
              <w:right w:val="single" w:sz="4" w:space="0" w:color="auto"/>
            </w:tcBorders>
          </w:tcPr>
          <w:p w14:paraId="3C6C7238" w14:textId="77777777" w:rsidR="004E566B" w:rsidRPr="000B6F78" w:rsidRDefault="004E566B">
            <w:pPr>
              <w:tabs>
                <w:tab w:val="left" w:pos="3119"/>
              </w:tabs>
              <w:jc w:val="both"/>
            </w:pPr>
            <w:r w:rsidRPr="000B6F78">
              <w:t>Hour, 0</w:t>
            </w:r>
          </w:p>
        </w:tc>
      </w:tr>
      <w:tr w:rsidR="004E566B" w:rsidRPr="000B6F78" w14:paraId="05D35E68" w14:textId="77777777">
        <w:tc>
          <w:tcPr>
            <w:tcW w:w="1063" w:type="dxa"/>
            <w:tcBorders>
              <w:top w:val="single" w:sz="4" w:space="0" w:color="auto"/>
              <w:left w:val="single" w:sz="4" w:space="0" w:color="auto"/>
              <w:bottom w:val="single" w:sz="4" w:space="0" w:color="auto"/>
              <w:right w:val="single" w:sz="4" w:space="0" w:color="auto"/>
            </w:tcBorders>
          </w:tcPr>
          <w:p w14:paraId="258604D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2173B7E5"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F628A3B" w14:textId="77777777" w:rsidR="004E566B" w:rsidRPr="000B6F78" w:rsidRDefault="004E566B">
            <w:pPr>
              <w:tabs>
                <w:tab w:val="left" w:pos="3119"/>
              </w:tabs>
              <w:jc w:val="center"/>
            </w:pPr>
            <w:r w:rsidRPr="000B6F78">
              <w:t>0 20 004</w:t>
            </w:r>
          </w:p>
        </w:tc>
        <w:tc>
          <w:tcPr>
            <w:tcW w:w="4961" w:type="dxa"/>
            <w:tcBorders>
              <w:top w:val="single" w:sz="4" w:space="0" w:color="auto"/>
              <w:left w:val="single" w:sz="4" w:space="0" w:color="auto"/>
              <w:bottom w:val="single" w:sz="4" w:space="0" w:color="auto"/>
              <w:right w:val="single" w:sz="4" w:space="0" w:color="auto"/>
            </w:tcBorders>
          </w:tcPr>
          <w:p w14:paraId="325DE28F" w14:textId="77777777" w:rsidR="004E566B" w:rsidRPr="000B6F78" w:rsidRDefault="004E566B" w:rsidP="00BB1D30">
            <w:pPr>
              <w:tabs>
                <w:tab w:val="right" w:pos="4749"/>
                <w:tab w:val="right" w:pos="4821"/>
              </w:tabs>
            </w:pPr>
            <w:r w:rsidRPr="000B6F78">
              <w:t>Past weather (1</w:t>
            </w:r>
            <w:r w:rsidR="007A117B" w:rsidRPr="000B6F78">
              <w:t>)</w:t>
            </w:r>
            <w:r w:rsidR="007A117B" w:rsidRPr="000B6F78">
              <w:rPr>
                <w:vertAlign w:val="superscript"/>
              </w:rPr>
              <w:tab/>
            </w:r>
            <w:r w:rsidRPr="000B6F78">
              <w:t>W</w:t>
            </w:r>
            <w:r w:rsidRPr="000B6F78">
              <w:rPr>
                <w:vertAlign w:val="subscript"/>
              </w:rPr>
              <w:t>1</w:t>
            </w:r>
          </w:p>
        </w:tc>
        <w:tc>
          <w:tcPr>
            <w:tcW w:w="1559" w:type="dxa"/>
            <w:tcBorders>
              <w:top w:val="single" w:sz="4" w:space="0" w:color="auto"/>
              <w:left w:val="single" w:sz="4" w:space="0" w:color="auto"/>
              <w:bottom w:val="single" w:sz="4" w:space="0" w:color="auto"/>
              <w:right w:val="single" w:sz="4" w:space="0" w:color="auto"/>
            </w:tcBorders>
          </w:tcPr>
          <w:p w14:paraId="56C95BCB" w14:textId="77777777" w:rsidR="004E566B" w:rsidRPr="000B6F78" w:rsidRDefault="004E566B">
            <w:pPr>
              <w:tabs>
                <w:tab w:val="left" w:pos="3119"/>
              </w:tabs>
              <w:jc w:val="both"/>
            </w:pPr>
            <w:r w:rsidRPr="000B6F78">
              <w:t>Code table, 0</w:t>
            </w:r>
          </w:p>
        </w:tc>
      </w:tr>
      <w:tr w:rsidR="004E566B" w:rsidRPr="000B6F78" w14:paraId="67C23EDE" w14:textId="77777777">
        <w:tc>
          <w:tcPr>
            <w:tcW w:w="1063" w:type="dxa"/>
            <w:tcBorders>
              <w:top w:val="single" w:sz="4" w:space="0" w:color="auto"/>
              <w:left w:val="single" w:sz="4" w:space="0" w:color="auto"/>
              <w:bottom w:val="single" w:sz="4" w:space="0" w:color="auto"/>
              <w:right w:val="single" w:sz="4" w:space="0" w:color="auto"/>
            </w:tcBorders>
          </w:tcPr>
          <w:p w14:paraId="18D95F3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626E452"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D121D17" w14:textId="77777777" w:rsidR="004E566B" w:rsidRPr="000B6F78" w:rsidRDefault="004E566B">
            <w:pPr>
              <w:tabs>
                <w:tab w:val="left" w:pos="3119"/>
              </w:tabs>
              <w:jc w:val="center"/>
            </w:pPr>
            <w:r w:rsidRPr="000B6F78">
              <w:t>0 20 005</w:t>
            </w:r>
          </w:p>
        </w:tc>
        <w:tc>
          <w:tcPr>
            <w:tcW w:w="4961" w:type="dxa"/>
            <w:tcBorders>
              <w:top w:val="single" w:sz="4" w:space="0" w:color="auto"/>
              <w:left w:val="single" w:sz="4" w:space="0" w:color="auto"/>
              <w:bottom w:val="single" w:sz="4" w:space="0" w:color="auto"/>
              <w:right w:val="single" w:sz="4" w:space="0" w:color="auto"/>
            </w:tcBorders>
          </w:tcPr>
          <w:p w14:paraId="3AF2EC7F" w14:textId="77777777" w:rsidR="004E566B" w:rsidRPr="000B6F78" w:rsidRDefault="004E566B" w:rsidP="00BB1D30">
            <w:pPr>
              <w:tabs>
                <w:tab w:val="right" w:pos="4749"/>
                <w:tab w:val="right" w:pos="4821"/>
              </w:tabs>
            </w:pPr>
            <w:r w:rsidRPr="000B6F78">
              <w:t>Past weather (2</w:t>
            </w:r>
            <w:r w:rsidR="007A117B" w:rsidRPr="000B6F78">
              <w:t>)</w:t>
            </w:r>
            <w:r w:rsidR="007A117B" w:rsidRPr="000B6F78">
              <w:rPr>
                <w:vertAlign w:val="superscript"/>
              </w:rPr>
              <w:tab/>
            </w:r>
            <w:r w:rsidRPr="000B6F78">
              <w:t>W</w:t>
            </w:r>
            <w:r w:rsidRPr="000B6F78">
              <w:rPr>
                <w:vertAlign w:val="subscript"/>
              </w:rPr>
              <w:t>2</w:t>
            </w:r>
          </w:p>
        </w:tc>
        <w:tc>
          <w:tcPr>
            <w:tcW w:w="1559" w:type="dxa"/>
            <w:tcBorders>
              <w:top w:val="single" w:sz="4" w:space="0" w:color="auto"/>
              <w:left w:val="single" w:sz="4" w:space="0" w:color="auto"/>
              <w:bottom w:val="single" w:sz="4" w:space="0" w:color="auto"/>
              <w:right w:val="single" w:sz="4" w:space="0" w:color="auto"/>
            </w:tcBorders>
          </w:tcPr>
          <w:p w14:paraId="1467A8C5" w14:textId="77777777" w:rsidR="004E566B" w:rsidRPr="000B6F78" w:rsidRDefault="004E566B">
            <w:pPr>
              <w:tabs>
                <w:tab w:val="left" w:pos="3119"/>
              </w:tabs>
              <w:jc w:val="both"/>
            </w:pPr>
            <w:r w:rsidRPr="000B6F78">
              <w:t>Code table, 0</w:t>
            </w:r>
          </w:p>
        </w:tc>
      </w:tr>
      <w:tr w:rsidR="004E566B" w:rsidRPr="000B6F78" w14:paraId="2E47F7E2" w14:textId="77777777">
        <w:tc>
          <w:tcPr>
            <w:tcW w:w="1063" w:type="dxa"/>
            <w:tcBorders>
              <w:top w:val="single" w:sz="4" w:space="0" w:color="auto"/>
              <w:left w:val="single" w:sz="4" w:space="0" w:color="auto"/>
              <w:bottom w:val="single" w:sz="4" w:space="0" w:color="auto"/>
              <w:right w:val="single" w:sz="4" w:space="0" w:color="auto"/>
            </w:tcBorders>
          </w:tcPr>
          <w:p w14:paraId="21F2B86C" w14:textId="77777777" w:rsidR="004E566B" w:rsidRPr="00CC2CDC" w:rsidRDefault="004E566B" w:rsidP="00BB1D30">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799BEAE" w14:textId="77777777" w:rsidR="004E566B" w:rsidRPr="00CC2CDC" w:rsidRDefault="004E566B">
            <w:pPr>
              <w:pStyle w:val="Heading2"/>
              <w:rPr>
                <w:b w:val="0"/>
                <w:lang w:val="en-GB"/>
              </w:rPr>
            </w:pPr>
          </w:p>
        </w:tc>
        <w:tc>
          <w:tcPr>
            <w:tcW w:w="1063" w:type="dxa"/>
            <w:tcBorders>
              <w:top w:val="single" w:sz="4" w:space="0" w:color="auto"/>
              <w:left w:val="single" w:sz="4" w:space="0" w:color="auto"/>
              <w:bottom w:val="single" w:sz="4" w:space="0" w:color="auto"/>
              <w:right w:val="single" w:sz="4" w:space="0" w:color="auto"/>
            </w:tcBorders>
          </w:tcPr>
          <w:p w14:paraId="603502EF" w14:textId="77777777" w:rsidR="004E566B" w:rsidRPr="00CC2CDC" w:rsidRDefault="004E566B">
            <w:pPr>
              <w:pStyle w:val="Heading2"/>
              <w:rPr>
                <w:lang w:val="en-GB"/>
              </w:rPr>
            </w:pPr>
          </w:p>
        </w:tc>
        <w:tc>
          <w:tcPr>
            <w:tcW w:w="4961" w:type="dxa"/>
            <w:tcBorders>
              <w:top w:val="single" w:sz="4" w:space="0" w:color="auto"/>
              <w:left w:val="single" w:sz="4" w:space="0" w:color="auto"/>
              <w:bottom w:val="single" w:sz="4" w:space="0" w:color="auto"/>
              <w:right w:val="single" w:sz="4" w:space="0" w:color="auto"/>
            </w:tcBorders>
          </w:tcPr>
          <w:p w14:paraId="6CBE700D" w14:textId="043C5787" w:rsidR="004E566B" w:rsidRPr="000B6F78" w:rsidRDefault="007A117B">
            <w:pPr>
              <w:rPr>
                <w:i/>
              </w:rPr>
            </w:pPr>
            <w:r w:rsidRPr="000B6F78">
              <w:rPr>
                <w:i/>
              </w:rPr>
              <w:t xml:space="preserve">   </w:t>
            </w:r>
            <w:r w:rsidR="004E566B" w:rsidRPr="000B6F78">
              <w:rPr>
                <w:i/>
              </w:rPr>
              <w:t>Sunshine data (from 1 hour and 24</w:t>
            </w:r>
            <w:r w:rsidR="008D028B" w:rsidRPr="000B6F78">
              <w:rPr>
                <w:i/>
              </w:rPr>
              <w:t>-</w:t>
            </w:r>
            <w:r w:rsidR="004E566B" w:rsidRPr="000B6F78">
              <w:rPr>
                <w:i/>
              </w:rPr>
              <w:t xml:space="preserve">hour </w:t>
            </w:r>
            <w:r w:rsidRPr="000B6F78">
              <w:rPr>
                <w:i/>
              </w:rPr>
              <w:br/>
              <w:t xml:space="preserve">   </w:t>
            </w:r>
            <w:r w:rsidR="004E566B" w:rsidRPr="000B6F78">
              <w:rPr>
                <w:i/>
              </w:rPr>
              <w:t>period)</w:t>
            </w:r>
          </w:p>
        </w:tc>
        <w:tc>
          <w:tcPr>
            <w:tcW w:w="1559" w:type="dxa"/>
            <w:tcBorders>
              <w:top w:val="single" w:sz="4" w:space="0" w:color="auto"/>
              <w:left w:val="single" w:sz="4" w:space="0" w:color="auto"/>
              <w:bottom w:val="single" w:sz="4" w:space="0" w:color="auto"/>
              <w:right w:val="single" w:sz="4" w:space="0" w:color="auto"/>
            </w:tcBorders>
          </w:tcPr>
          <w:p w14:paraId="60DD8BC5" w14:textId="77777777" w:rsidR="004E566B" w:rsidRPr="00CC2CDC" w:rsidRDefault="004E566B">
            <w:pPr>
              <w:jc w:val="both"/>
            </w:pPr>
          </w:p>
        </w:tc>
      </w:tr>
      <w:tr w:rsidR="004E566B" w:rsidRPr="000B6F78" w14:paraId="792654C9" w14:textId="77777777">
        <w:tc>
          <w:tcPr>
            <w:tcW w:w="1063" w:type="dxa"/>
            <w:tcBorders>
              <w:top w:val="single" w:sz="4" w:space="0" w:color="auto"/>
              <w:left w:val="single" w:sz="4" w:space="0" w:color="auto"/>
              <w:bottom w:val="single" w:sz="4" w:space="0" w:color="auto"/>
              <w:right w:val="single" w:sz="4" w:space="0" w:color="auto"/>
            </w:tcBorders>
          </w:tcPr>
          <w:p w14:paraId="19FD617C"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2891975B" w14:textId="77777777" w:rsidR="004E566B" w:rsidRPr="000B6F78" w:rsidRDefault="004E566B">
            <w:pPr>
              <w:jc w:val="center"/>
              <w:rPr>
                <w:bCs/>
              </w:rPr>
            </w:pPr>
            <w:r w:rsidRPr="000B6F78">
              <w:rPr>
                <w:bCs/>
              </w:rPr>
              <w:t>1 01 002</w:t>
            </w:r>
          </w:p>
        </w:tc>
        <w:tc>
          <w:tcPr>
            <w:tcW w:w="1063" w:type="dxa"/>
            <w:tcBorders>
              <w:top w:val="single" w:sz="4" w:space="0" w:color="auto"/>
              <w:left w:val="single" w:sz="4" w:space="0" w:color="auto"/>
              <w:bottom w:val="single" w:sz="4" w:space="0" w:color="auto"/>
              <w:right w:val="single" w:sz="4" w:space="0" w:color="auto"/>
            </w:tcBorders>
          </w:tcPr>
          <w:p w14:paraId="74685892"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21AC310" w14:textId="77777777" w:rsidR="004E566B" w:rsidRPr="000B6F78" w:rsidRDefault="004E566B" w:rsidP="00BB1D30">
            <w:pPr>
              <w:tabs>
                <w:tab w:val="right" w:pos="4749"/>
              </w:tabs>
              <w:jc w:val="both"/>
            </w:pPr>
            <w:r w:rsidRPr="000B6F78">
              <w:t>Replicate 1 descriptors 2 times</w:t>
            </w:r>
          </w:p>
        </w:tc>
        <w:tc>
          <w:tcPr>
            <w:tcW w:w="1559" w:type="dxa"/>
            <w:tcBorders>
              <w:top w:val="single" w:sz="4" w:space="0" w:color="auto"/>
              <w:left w:val="single" w:sz="4" w:space="0" w:color="auto"/>
              <w:bottom w:val="single" w:sz="4" w:space="0" w:color="auto"/>
              <w:right w:val="single" w:sz="4" w:space="0" w:color="auto"/>
            </w:tcBorders>
          </w:tcPr>
          <w:p w14:paraId="37BA178D" w14:textId="77777777" w:rsidR="004E566B" w:rsidRPr="00CC2CDC" w:rsidRDefault="004E566B">
            <w:pPr>
              <w:tabs>
                <w:tab w:val="left" w:pos="3119"/>
              </w:tabs>
              <w:jc w:val="both"/>
            </w:pPr>
          </w:p>
        </w:tc>
      </w:tr>
      <w:tr w:rsidR="004E566B" w:rsidRPr="000B6F78" w14:paraId="770E848C" w14:textId="77777777">
        <w:tc>
          <w:tcPr>
            <w:tcW w:w="1063" w:type="dxa"/>
            <w:tcBorders>
              <w:top w:val="single" w:sz="4" w:space="0" w:color="auto"/>
              <w:left w:val="single" w:sz="4" w:space="0" w:color="auto"/>
              <w:bottom w:val="single" w:sz="4" w:space="0" w:color="auto"/>
              <w:right w:val="single" w:sz="4" w:space="0" w:color="auto"/>
            </w:tcBorders>
          </w:tcPr>
          <w:p w14:paraId="4E8F97AF"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5BAE75E" w14:textId="77777777" w:rsidR="004E566B" w:rsidRPr="000B6F78" w:rsidRDefault="004E566B">
            <w:pPr>
              <w:tabs>
                <w:tab w:val="left" w:pos="3119"/>
              </w:tabs>
              <w:jc w:val="center"/>
              <w:rPr>
                <w:bCs/>
              </w:rPr>
            </w:pPr>
            <w:r w:rsidRPr="000B6F78">
              <w:rPr>
                <w:bCs/>
              </w:rPr>
              <w:t>3 02 039</w:t>
            </w:r>
          </w:p>
        </w:tc>
        <w:tc>
          <w:tcPr>
            <w:tcW w:w="1063" w:type="dxa"/>
            <w:tcBorders>
              <w:top w:val="single" w:sz="4" w:space="0" w:color="auto"/>
              <w:left w:val="single" w:sz="4" w:space="0" w:color="auto"/>
              <w:bottom w:val="single" w:sz="4" w:space="0" w:color="auto"/>
              <w:right w:val="single" w:sz="4" w:space="0" w:color="auto"/>
            </w:tcBorders>
          </w:tcPr>
          <w:p w14:paraId="1E4AF657"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3CD91E61" w14:textId="68F8D64F" w:rsidR="004E566B" w:rsidRPr="000B6F78" w:rsidRDefault="004E566B" w:rsidP="00BB1D30">
            <w:pPr>
              <w:tabs>
                <w:tab w:val="left" w:pos="3119"/>
                <w:tab w:val="right" w:pos="4749"/>
              </w:tabs>
            </w:pPr>
            <w:r w:rsidRPr="000B6F78">
              <w:t xml:space="preserve">Time period </w:t>
            </w:r>
            <w:r w:rsidR="004E4350" w:rsidRPr="000B6F78">
              <w:t>or displacement (</w:t>
            </w:r>
            <w:r w:rsidRPr="000B6F78">
              <w:t>in hours</w:t>
            </w:r>
            <w:r w:rsidR="004E4350" w:rsidRPr="000B6F78">
              <w:t>)</w:t>
            </w:r>
          </w:p>
        </w:tc>
        <w:tc>
          <w:tcPr>
            <w:tcW w:w="1559" w:type="dxa"/>
            <w:tcBorders>
              <w:top w:val="single" w:sz="4" w:space="0" w:color="auto"/>
              <w:left w:val="single" w:sz="4" w:space="0" w:color="auto"/>
              <w:bottom w:val="single" w:sz="4" w:space="0" w:color="auto"/>
              <w:right w:val="single" w:sz="4" w:space="0" w:color="auto"/>
            </w:tcBorders>
          </w:tcPr>
          <w:p w14:paraId="706F409C" w14:textId="77777777" w:rsidR="004E566B" w:rsidRPr="000B6F78" w:rsidRDefault="004E566B">
            <w:pPr>
              <w:tabs>
                <w:tab w:val="left" w:pos="3119"/>
              </w:tabs>
              <w:jc w:val="both"/>
            </w:pPr>
            <w:r w:rsidRPr="000B6F78">
              <w:t>Hour, 0</w:t>
            </w:r>
          </w:p>
        </w:tc>
      </w:tr>
      <w:tr w:rsidR="004E566B" w:rsidRPr="000B6F78" w14:paraId="142B1A73" w14:textId="77777777">
        <w:tc>
          <w:tcPr>
            <w:tcW w:w="1063" w:type="dxa"/>
            <w:tcBorders>
              <w:top w:val="single" w:sz="4" w:space="0" w:color="auto"/>
              <w:left w:val="single" w:sz="4" w:space="0" w:color="auto"/>
              <w:bottom w:val="single" w:sz="4" w:space="0" w:color="auto"/>
              <w:right w:val="single" w:sz="4" w:space="0" w:color="auto"/>
            </w:tcBorders>
          </w:tcPr>
          <w:p w14:paraId="02FFF40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040C206"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F603D18" w14:textId="77777777" w:rsidR="004E566B" w:rsidRPr="000B6F78" w:rsidRDefault="004E566B">
            <w:pPr>
              <w:jc w:val="center"/>
            </w:pPr>
            <w:r w:rsidRPr="000B6F78">
              <w:t>0 14 031</w:t>
            </w:r>
          </w:p>
        </w:tc>
        <w:tc>
          <w:tcPr>
            <w:tcW w:w="4961" w:type="dxa"/>
            <w:tcBorders>
              <w:top w:val="single" w:sz="4" w:space="0" w:color="auto"/>
              <w:left w:val="single" w:sz="4" w:space="0" w:color="auto"/>
              <w:bottom w:val="single" w:sz="4" w:space="0" w:color="auto"/>
              <w:right w:val="single" w:sz="4" w:space="0" w:color="auto"/>
            </w:tcBorders>
          </w:tcPr>
          <w:p w14:paraId="6A149530" w14:textId="77777777" w:rsidR="004E566B" w:rsidRPr="000B6F78" w:rsidRDefault="004E566B" w:rsidP="00BB1D30">
            <w:pPr>
              <w:tabs>
                <w:tab w:val="right" w:pos="4749"/>
              </w:tabs>
            </w:pPr>
            <w:r w:rsidRPr="000B6F78">
              <w:t xml:space="preserve">Total </w:t>
            </w:r>
            <w:r w:rsidR="007A117B" w:rsidRPr="000B6F78">
              <w:t>sunshine</w:t>
            </w:r>
            <w:r w:rsidR="007A117B" w:rsidRPr="000B6F78">
              <w:tab/>
            </w:r>
            <w:r w:rsidRPr="000B6F78">
              <w:t xml:space="preserve">SS </w:t>
            </w:r>
            <w:r w:rsidRPr="000B6F78">
              <w:rPr>
                <w:bCs/>
                <w:color w:val="000000"/>
              </w:rPr>
              <w:t>and</w:t>
            </w:r>
            <w:r w:rsidRPr="000B6F78">
              <w:rPr>
                <w:color w:val="000000"/>
              </w:rPr>
              <w:t xml:space="preserve"> </w:t>
            </w:r>
            <w:r w:rsidRPr="000B6F78">
              <w:t>SSS</w:t>
            </w:r>
          </w:p>
        </w:tc>
        <w:tc>
          <w:tcPr>
            <w:tcW w:w="1559" w:type="dxa"/>
            <w:tcBorders>
              <w:top w:val="single" w:sz="4" w:space="0" w:color="auto"/>
              <w:left w:val="single" w:sz="4" w:space="0" w:color="auto"/>
              <w:bottom w:val="single" w:sz="4" w:space="0" w:color="auto"/>
              <w:right w:val="single" w:sz="4" w:space="0" w:color="auto"/>
            </w:tcBorders>
          </w:tcPr>
          <w:p w14:paraId="32AC399D" w14:textId="77777777" w:rsidR="004E566B" w:rsidRPr="000B6F78" w:rsidRDefault="004E566B">
            <w:pPr>
              <w:jc w:val="both"/>
            </w:pPr>
            <w:r w:rsidRPr="000B6F78">
              <w:t>Minute, 0</w:t>
            </w:r>
          </w:p>
        </w:tc>
      </w:tr>
      <w:tr w:rsidR="004E566B" w:rsidRPr="000B6F78" w14:paraId="45665E6F" w14:textId="77777777">
        <w:tc>
          <w:tcPr>
            <w:tcW w:w="1063" w:type="dxa"/>
            <w:tcBorders>
              <w:top w:val="single" w:sz="4" w:space="0" w:color="auto"/>
              <w:left w:val="single" w:sz="4" w:space="0" w:color="auto"/>
              <w:bottom w:val="single" w:sz="4" w:space="0" w:color="auto"/>
              <w:right w:val="single" w:sz="4" w:space="0" w:color="auto"/>
            </w:tcBorders>
          </w:tcPr>
          <w:p w14:paraId="54A25C28"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73B65514"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4EAC558" w14:textId="77777777" w:rsidR="004E566B" w:rsidRPr="00CC2CDC" w:rsidRDefault="004E566B">
            <w:pPr>
              <w:tabs>
                <w:tab w:val="left" w:pos="3119"/>
              </w:tabs>
              <w:jc w:val="center"/>
              <w:rPr>
                <w:b/>
              </w:rPr>
            </w:pPr>
          </w:p>
        </w:tc>
        <w:tc>
          <w:tcPr>
            <w:tcW w:w="4961" w:type="dxa"/>
            <w:tcBorders>
              <w:top w:val="single" w:sz="4" w:space="0" w:color="auto"/>
              <w:left w:val="single" w:sz="4" w:space="0" w:color="auto"/>
              <w:bottom w:val="single" w:sz="4" w:space="0" w:color="auto"/>
              <w:right w:val="single" w:sz="4" w:space="0" w:color="auto"/>
            </w:tcBorders>
          </w:tcPr>
          <w:p w14:paraId="2DA19C28" w14:textId="77777777" w:rsidR="004E566B" w:rsidRPr="000B6F78" w:rsidRDefault="007A117B">
            <w:pPr>
              <w:tabs>
                <w:tab w:val="left" w:pos="3119"/>
              </w:tabs>
              <w:rPr>
                <w:i/>
              </w:rPr>
            </w:pPr>
            <w:r w:rsidRPr="000B6F78">
              <w:rPr>
                <w:i/>
              </w:rPr>
              <w:t xml:space="preserve">   </w:t>
            </w:r>
            <w:r w:rsidR="004E566B" w:rsidRPr="000B6F78">
              <w:rPr>
                <w:i/>
              </w:rPr>
              <w:t>Precipitation measurement</w:t>
            </w:r>
          </w:p>
        </w:tc>
        <w:tc>
          <w:tcPr>
            <w:tcW w:w="1559" w:type="dxa"/>
            <w:tcBorders>
              <w:top w:val="single" w:sz="4" w:space="0" w:color="auto"/>
              <w:left w:val="single" w:sz="4" w:space="0" w:color="auto"/>
              <w:bottom w:val="single" w:sz="4" w:space="0" w:color="auto"/>
              <w:right w:val="single" w:sz="4" w:space="0" w:color="auto"/>
            </w:tcBorders>
          </w:tcPr>
          <w:p w14:paraId="2BF0868B" w14:textId="77777777" w:rsidR="004E566B" w:rsidRPr="00CC2CDC" w:rsidRDefault="004E566B">
            <w:pPr>
              <w:tabs>
                <w:tab w:val="left" w:pos="3119"/>
              </w:tabs>
              <w:jc w:val="both"/>
            </w:pPr>
          </w:p>
        </w:tc>
      </w:tr>
      <w:tr w:rsidR="004E566B" w:rsidRPr="000B6F78" w14:paraId="7A7015B3" w14:textId="77777777">
        <w:tc>
          <w:tcPr>
            <w:tcW w:w="1063" w:type="dxa"/>
            <w:tcBorders>
              <w:top w:val="single" w:sz="4" w:space="0" w:color="auto"/>
              <w:left w:val="single" w:sz="4" w:space="0" w:color="auto"/>
              <w:bottom w:val="single" w:sz="4" w:space="0" w:color="auto"/>
              <w:right w:val="single" w:sz="4" w:space="0" w:color="auto"/>
            </w:tcBorders>
          </w:tcPr>
          <w:p w14:paraId="03419D4C"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73C1F57" w14:textId="77777777" w:rsidR="004E566B" w:rsidRPr="000B6F78" w:rsidRDefault="004E566B">
            <w:pPr>
              <w:tabs>
                <w:tab w:val="left" w:pos="3119"/>
              </w:tabs>
              <w:jc w:val="center"/>
              <w:rPr>
                <w:bCs/>
              </w:rPr>
            </w:pPr>
            <w:r w:rsidRPr="000B6F78">
              <w:rPr>
                <w:bCs/>
              </w:rPr>
              <w:t>3 02 040</w:t>
            </w:r>
          </w:p>
        </w:tc>
        <w:tc>
          <w:tcPr>
            <w:tcW w:w="1063" w:type="dxa"/>
            <w:tcBorders>
              <w:top w:val="single" w:sz="4" w:space="0" w:color="auto"/>
              <w:left w:val="single" w:sz="4" w:space="0" w:color="auto"/>
              <w:bottom w:val="single" w:sz="4" w:space="0" w:color="auto"/>
              <w:right w:val="single" w:sz="4" w:space="0" w:color="auto"/>
            </w:tcBorders>
          </w:tcPr>
          <w:p w14:paraId="288AFEF6" w14:textId="77777777" w:rsidR="004E566B" w:rsidRPr="000B6F78" w:rsidRDefault="004E566B">
            <w:pPr>
              <w:tabs>
                <w:tab w:val="left" w:pos="3119"/>
              </w:tabs>
              <w:jc w:val="center"/>
            </w:pPr>
            <w:r w:rsidRPr="000B6F78">
              <w:t>0 07 032</w:t>
            </w:r>
          </w:p>
        </w:tc>
        <w:tc>
          <w:tcPr>
            <w:tcW w:w="4961" w:type="dxa"/>
            <w:tcBorders>
              <w:top w:val="single" w:sz="4" w:space="0" w:color="auto"/>
              <w:left w:val="single" w:sz="4" w:space="0" w:color="auto"/>
              <w:bottom w:val="single" w:sz="4" w:space="0" w:color="auto"/>
              <w:right w:val="single" w:sz="4" w:space="0" w:color="auto"/>
            </w:tcBorders>
          </w:tcPr>
          <w:p w14:paraId="50040653" w14:textId="19F67BE2" w:rsidR="004E566B" w:rsidRPr="000B6F78" w:rsidRDefault="004E566B" w:rsidP="00BB1D30">
            <w:pPr>
              <w:tabs>
                <w:tab w:val="right" w:pos="4749"/>
              </w:tabs>
            </w:pPr>
            <w:r w:rsidRPr="000B6F78">
              <w:t>Height of sensor above local ground</w:t>
            </w:r>
            <w:r w:rsidR="002B7359" w:rsidRPr="000B6F78">
              <w:t xml:space="preserve"> (or deck of marine platform)</w:t>
            </w:r>
            <w:r w:rsidR="00287E86" w:rsidRPr="000B6F78">
              <w:br/>
            </w:r>
            <w:r w:rsidRPr="000B6F78">
              <w:t>(for precipitation measurement)</w:t>
            </w:r>
          </w:p>
        </w:tc>
        <w:tc>
          <w:tcPr>
            <w:tcW w:w="1559" w:type="dxa"/>
            <w:tcBorders>
              <w:top w:val="single" w:sz="4" w:space="0" w:color="auto"/>
              <w:left w:val="single" w:sz="4" w:space="0" w:color="auto"/>
              <w:bottom w:val="single" w:sz="4" w:space="0" w:color="auto"/>
              <w:right w:val="single" w:sz="4" w:space="0" w:color="auto"/>
            </w:tcBorders>
          </w:tcPr>
          <w:p w14:paraId="45737C30" w14:textId="77777777" w:rsidR="004E566B" w:rsidRPr="000B6F78" w:rsidRDefault="004E566B">
            <w:pPr>
              <w:jc w:val="both"/>
            </w:pPr>
            <w:r w:rsidRPr="000B6F78">
              <w:t>m, 2</w:t>
            </w:r>
          </w:p>
        </w:tc>
      </w:tr>
      <w:tr w:rsidR="004E566B" w:rsidRPr="000B6F78" w14:paraId="4D7F124E" w14:textId="77777777">
        <w:tc>
          <w:tcPr>
            <w:tcW w:w="1063" w:type="dxa"/>
            <w:tcBorders>
              <w:top w:val="single" w:sz="4" w:space="0" w:color="auto"/>
              <w:left w:val="single" w:sz="4" w:space="0" w:color="auto"/>
              <w:bottom w:val="single" w:sz="4" w:space="0" w:color="auto"/>
              <w:right w:val="single" w:sz="4" w:space="0" w:color="auto"/>
            </w:tcBorders>
          </w:tcPr>
          <w:p w14:paraId="38FD732E" w14:textId="77777777" w:rsidR="004E566B" w:rsidRPr="000B6F78"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E388EFD"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0AD2739A" w14:textId="77777777" w:rsidR="004E566B" w:rsidRPr="000B6F78" w:rsidRDefault="004E566B">
            <w:pPr>
              <w:jc w:val="center"/>
            </w:pPr>
            <w:r w:rsidRPr="000B6F78">
              <w:t>1 02 002</w:t>
            </w:r>
          </w:p>
        </w:tc>
        <w:tc>
          <w:tcPr>
            <w:tcW w:w="4961" w:type="dxa"/>
            <w:tcBorders>
              <w:top w:val="single" w:sz="4" w:space="0" w:color="auto"/>
              <w:left w:val="single" w:sz="4" w:space="0" w:color="auto"/>
              <w:bottom w:val="single" w:sz="4" w:space="0" w:color="auto"/>
              <w:right w:val="single" w:sz="4" w:space="0" w:color="auto"/>
            </w:tcBorders>
          </w:tcPr>
          <w:p w14:paraId="46A99FCE" w14:textId="77777777" w:rsidR="004E566B" w:rsidRPr="000B6F78" w:rsidRDefault="004E566B" w:rsidP="00BB1D30">
            <w:pPr>
              <w:tabs>
                <w:tab w:val="right" w:pos="4749"/>
              </w:tabs>
            </w:pPr>
            <w:r w:rsidRPr="000B6F78">
              <w:t>Replicate 2 descriptors 2 times</w:t>
            </w:r>
          </w:p>
        </w:tc>
        <w:tc>
          <w:tcPr>
            <w:tcW w:w="1559" w:type="dxa"/>
            <w:tcBorders>
              <w:top w:val="single" w:sz="4" w:space="0" w:color="auto"/>
              <w:left w:val="single" w:sz="4" w:space="0" w:color="auto"/>
              <w:bottom w:val="single" w:sz="4" w:space="0" w:color="auto"/>
              <w:right w:val="single" w:sz="4" w:space="0" w:color="auto"/>
            </w:tcBorders>
          </w:tcPr>
          <w:p w14:paraId="746478E6" w14:textId="77777777" w:rsidR="004E566B" w:rsidRPr="00CC2CDC" w:rsidRDefault="004E566B">
            <w:pPr>
              <w:tabs>
                <w:tab w:val="left" w:pos="3119"/>
              </w:tabs>
              <w:jc w:val="both"/>
            </w:pPr>
          </w:p>
        </w:tc>
      </w:tr>
      <w:tr w:rsidR="004E566B" w:rsidRPr="000B6F78" w14:paraId="62FAFA6C" w14:textId="77777777">
        <w:tc>
          <w:tcPr>
            <w:tcW w:w="1063" w:type="dxa"/>
            <w:tcBorders>
              <w:top w:val="single" w:sz="4" w:space="0" w:color="auto"/>
              <w:left w:val="single" w:sz="4" w:space="0" w:color="auto"/>
              <w:bottom w:val="single" w:sz="4" w:space="0" w:color="auto"/>
              <w:right w:val="single" w:sz="4" w:space="0" w:color="auto"/>
            </w:tcBorders>
          </w:tcPr>
          <w:p w14:paraId="1EEE12D4"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2E551659"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11472B2D"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725024D4" w14:textId="11E9A4E8" w:rsidR="004E566B" w:rsidRPr="000B6F78" w:rsidRDefault="004E566B" w:rsidP="00BB1D30">
            <w:pPr>
              <w:tabs>
                <w:tab w:val="right" w:pos="4749"/>
              </w:tabs>
            </w:pPr>
            <w:r w:rsidRPr="000B6F78">
              <w:t xml:space="preserve">Time period </w:t>
            </w:r>
            <w:r w:rsidR="004269DB" w:rsidRPr="000B6F78">
              <w:t>or displacement (</w:t>
            </w:r>
            <w:r w:rsidRPr="000B6F78">
              <w:t xml:space="preserve">in </w:t>
            </w:r>
            <w:r w:rsidR="007A117B" w:rsidRPr="000B6F78">
              <w:t>hours</w:t>
            </w:r>
            <w:r w:rsidR="004269DB" w:rsidRPr="000B6F78">
              <w:t>)</w:t>
            </w:r>
            <w:r w:rsidR="007A117B" w:rsidRPr="000B6F78">
              <w:tab/>
            </w:r>
            <w:proofErr w:type="spellStart"/>
            <w:r w:rsidRPr="000B6F78">
              <w:t>t</w:t>
            </w:r>
            <w:r w:rsidRPr="000B6F78">
              <w:rPr>
                <w:vertAlign w:val="subscript"/>
              </w:rPr>
              <w:t>R</w:t>
            </w:r>
            <w:proofErr w:type="spellEnd"/>
          </w:p>
        </w:tc>
        <w:tc>
          <w:tcPr>
            <w:tcW w:w="1559" w:type="dxa"/>
            <w:tcBorders>
              <w:top w:val="single" w:sz="4" w:space="0" w:color="auto"/>
              <w:left w:val="single" w:sz="4" w:space="0" w:color="auto"/>
              <w:bottom w:val="single" w:sz="4" w:space="0" w:color="auto"/>
              <w:right w:val="single" w:sz="4" w:space="0" w:color="auto"/>
            </w:tcBorders>
          </w:tcPr>
          <w:p w14:paraId="07A1BDCC" w14:textId="77777777" w:rsidR="004E566B" w:rsidRPr="000B6F78" w:rsidRDefault="004E566B">
            <w:pPr>
              <w:tabs>
                <w:tab w:val="left" w:pos="3119"/>
              </w:tabs>
              <w:jc w:val="both"/>
            </w:pPr>
            <w:r w:rsidRPr="000B6F78">
              <w:t>Hour, 0</w:t>
            </w:r>
          </w:p>
        </w:tc>
      </w:tr>
      <w:tr w:rsidR="004E566B" w:rsidRPr="000B6F78" w14:paraId="0CD2C390" w14:textId="77777777">
        <w:tc>
          <w:tcPr>
            <w:tcW w:w="1063" w:type="dxa"/>
            <w:tcBorders>
              <w:top w:val="single" w:sz="4" w:space="0" w:color="auto"/>
              <w:left w:val="single" w:sz="4" w:space="0" w:color="auto"/>
              <w:bottom w:val="single" w:sz="4" w:space="0" w:color="auto"/>
              <w:right w:val="single" w:sz="4" w:space="0" w:color="auto"/>
            </w:tcBorders>
          </w:tcPr>
          <w:p w14:paraId="5165EDBB"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E5DF95F" w14:textId="77777777" w:rsidR="004E566B" w:rsidRPr="00CC2CDC" w:rsidRDefault="004E566B">
            <w:pPr>
              <w:tabs>
                <w:tab w:val="left" w:pos="3119"/>
              </w:tabs>
              <w:jc w:val="center"/>
              <w:rPr>
                <w:b/>
              </w:rPr>
            </w:pPr>
          </w:p>
        </w:tc>
        <w:tc>
          <w:tcPr>
            <w:tcW w:w="1063" w:type="dxa"/>
            <w:tcBorders>
              <w:top w:val="single" w:sz="4" w:space="0" w:color="auto"/>
              <w:left w:val="single" w:sz="4" w:space="0" w:color="auto"/>
              <w:bottom w:val="single" w:sz="4" w:space="0" w:color="auto"/>
              <w:right w:val="single" w:sz="4" w:space="0" w:color="auto"/>
            </w:tcBorders>
          </w:tcPr>
          <w:p w14:paraId="06349492" w14:textId="77777777" w:rsidR="004E566B" w:rsidRPr="000B6F78" w:rsidRDefault="004E566B">
            <w:pPr>
              <w:tabs>
                <w:tab w:val="left" w:pos="3119"/>
              </w:tabs>
              <w:jc w:val="center"/>
            </w:pPr>
            <w:r w:rsidRPr="000B6F78">
              <w:t>0 13 011</w:t>
            </w:r>
          </w:p>
        </w:tc>
        <w:tc>
          <w:tcPr>
            <w:tcW w:w="4961" w:type="dxa"/>
            <w:tcBorders>
              <w:top w:val="single" w:sz="4" w:space="0" w:color="auto"/>
              <w:left w:val="single" w:sz="4" w:space="0" w:color="auto"/>
              <w:bottom w:val="single" w:sz="4" w:space="0" w:color="auto"/>
              <w:right w:val="single" w:sz="4" w:space="0" w:color="auto"/>
            </w:tcBorders>
          </w:tcPr>
          <w:p w14:paraId="35F24917" w14:textId="68E660F5" w:rsidR="004E566B" w:rsidRPr="000B6F78" w:rsidRDefault="004E566B" w:rsidP="00343BCC">
            <w:pPr>
              <w:tabs>
                <w:tab w:val="right" w:pos="4749"/>
              </w:tabs>
            </w:pPr>
            <w:r w:rsidRPr="000B6F78">
              <w:t xml:space="preserve">Total precipitation/total water equivalent </w:t>
            </w:r>
            <w:r w:rsidR="00902C3D" w:rsidRPr="000B6F78">
              <w:br/>
            </w:r>
            <w:r w:rsidR="00343BCC" w:rsidRPr="000B6F78">
              <w:t>(</w:t>
            </w:r>
            <w:r w:rsidRPr="000B6F78">
              <w:t>of snow</w:t>
            </w:r>
            <w:r w:rsidR="00343BCC" w:rsidRPr="000B6F78">
              <w:t>)</w:t>
            </w:r>
            <w:r w:rsidR="007A117B" w:rsidRPr="000B6F78">
              <w:tab/>
            </w:r>
            <w:r w:rsidRPr="000B6F78">
              <w:t>RRR</w:t>
            </w:r>
          </w:p>
        </w:tc>
        <w:tc>
          <w:tcPr>
            <w:tcW w:w="1559" w:type="dxa"/>
            <w:tcBorders>
              <w:top w:val="single" w:sz="4" w:space="0" w:color="auto"/>
              <w:left w:val="single" w:sz="4" w:space="0" w:color="auto"/>
              <w:bottom w:val="single" w:sz="4" w:space="0" w:color="auto"/>
              <w:right w:val="single" w:sz="4" w:space="0" w:color="auto"/>
            </w:tcBorders>
          </w:tcPr>
          <w:p w14:paraId="2AEACD4D" w14:textId="77777777" w:rsidR="004E566B" w:rsidRPr="000B6F78" w:rsidRDefault="004E566B">
            <w:pPr>
              <w:tabs>
                <w:tab w:val="left" w:pos="3119"/>
              </w:tabs>
              <w:jc w:val="both"/>
            </w:pPr>
            <w:r w:rsidRPr="000B6F78">
              <w:t>kg m</w:t>
            </w:r>
            <w:r w:rsidR="007A117B" w:rsidRPr="000B6F78">
              <w:rPr>
                <w:vertAlign w:val="superscript"/>
              </w:rPr>
              <w:t>–</w:t>
            </w:r>
            <w:r w:rsidRPr="000B6F78">
              <w:rPr>
                <w:vertAlign w:val="superscript"/>
              </w:rPr>
              <w:t>2</w:t>
            </w:r>
            <w:r w:rsidRPr="000B6F78">
              <w:t>, 1</w:t>
            </w:r>
          </w:p>
        </w:tc>
      </w:tr>
      <w:tr w:rsidR="004E566B" w:rsidRPr="000B6F78" w14:paraId="3192A482" w14:textId="77777777">
        <w:tc>
          <w:tcPr>
            <w:tcW w:w="1063" w:type="dxa"/>
            <w:tcBorders>
              <w:top w:val="single" w:sz="4" w:space="0" w:color="auto"/>
              <w:left w:val="single" w:sz="4" w:space="0" w:color="auto"/>
              <w:bottom w:val="single" w:sz="4" w:space="0" w:color="auto"/>
              <w:right w:val="single" w:sz="4" w:space="0" w:color="auto"/>
            </w:tcBorders>
          </w:tcPr>
          <w:p w14:paraId="0CA534D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38E81709"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AC87755"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3796C129" w14:textId="77777777" w:rsidR="004E566B" w:rsidRPr="000B6F78" w:rsidRDefault="007A117B">
            <w:pPr>
              <w:tabs>
                <w:tab w:val="left" w:pos="3119"/>
              </w:tabs>
              <w:rPr>
                <w:i/>
              </w:rPr>
            </w:pPr>
            <w:r w:rsidRPr="000B6F78">
              <w:rPr>
                <w:i/>
              </w:rPr>
              <w:t xml:space="preserve">   </w:t>
            </w:r>
            <w:r w:rsidR="004E566B" w:rsidRPr="000B6F78">
              <w:rPr>
                <w:i/>
              </w:rPr>
              <w:t>Extreme temperature data</w:t>
            </w:r>
          </w:p>
        </w:tc>
        <w:tc>
          <w:tcPr>
            <w:tcW w:w="1559" w:type="dxa"/>
            <w:tcBorders>
              <w:top w:val="single" w:sz="4" w:space="0" w:color="auto"/>
              <w:left w:val="single" w:sz="4" w:space="0" w:color="auto"/>
              <w:bottom w:val="single" w:sz="4" w:space="0" w:color="auto"/>
              <w:right w:val="single" w:sz="4" w:space="0" w:color="auto"/>
            </w:tcBorders>
          </w:tcPr>
          <w:p w14:paraId="2D7D0E19" w14:textId="77777777" w:rsidR="004E566B" w:rsidRPr="00CC2CDC" w:rsidRDefault="004E566B">
            <w:pPr>
              <w:tabs>
                <w:tab w:val="left" w:pos="3119"/>
              </w:tabs>
              <w:jc w:val="both"/>
            </w:pPr>
          </w:p>
        </w:tc>
      </w:tr>
      <w:tr w:rsidR="004E566B" w:rsidRPr="000B6F78" w14:paraId="2F735667" w14:textId="77777777">
        <w:tc>
          <w:tcPr>
            <w:tcW w:w="1063" w:type="dxa"/>
            <w:tcBorders>
              <w:top w:val="single" w:sz="4" w:space="0" w:color="auto"/>
              <w:left w:val="single" w:sz="4" w:space="0" w:color="auto"/>
              <w:bottom w:val="single" w:sz="4" w:space="0" w:color="auto"/>
              <w:right w:val="single" w:sz="4" w:space="0" w:color="auto"/>
            </w:tcBorders>
          </w:tcPr>
          <w:p w14:paraId="61BDD761"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AFCA15E" w14:textId="77777777" w:rsidR="004E566B" w:rsidRPr="000B6F78" w:rsidRDefault="004E566B">
            <w:pPr>
              <w:tabs>
                <w:tab w:val="left" w:pos="3119"/>
              </w:tabs>
              <w:jc w:val="center"/>
              <w:rPr>
                <w:bCs/>
              </w:rPr>
            </w:pPr>
            <w:r w:rsidRPr="000B6F78">
              <w:rPr>
                <w:bCs/>
              </w:rPr>
              <w:t>3 02 041</w:t>
            </w:r>
          </w:p>
        </w:tc>
        <w:tc>
          <w:tcPr>
            <w:tcW w:w="1063" w:type="dxa"/>
            <w:tcBorders>
              <w:top w:val="single" w:sz="4" w:space="0" w:color="auto"/>
              <w:left w:val="single" w:sz="4" w:space="0" w:color="auto"/>
              <w:bottom w:val="single" w:sz="4" w:space="0" w:color="auto"/>
              <w:right w:val="single" w:sz="4" w:space="0" w:color="auto"/>
            </w:tcBorders>
          </w:tcPr>
          <w:p w14:paraId="58C77A06" w14:textId="77777777" w:rsidR="004E566B" w:rsidRPr="000B6F78" w:rsidRDefault="004E566B">
            <w:pPr>
              <w:tabs>
                <w:tab w:val="left" w:pos="3119"/>
              </w:tabs>
              <w:jc w:val="center"/>
            </w:pPr>
            <w:r w:rsidRPr="000B6F78">
              <w:t>0 07 032</w:t>
            </w:r>
          </w:p>
        </w:tc>
        <w:tc>
          <w:tcPr>
            <w:tcW w:w="4961" w:type="dxa"/>
            <w:tcBorders>
              <w:top w:val="single" w:sz="4" w:space="0" w:color="auto"/>
              <w:left w:val="single" w:sz="4" w:space="0" w:color="auto"/>
              <w:bottom w:val="single" w:sz="4" w:space="0" w:color="auto"/>
              <w:right w:val="single" w:sz="4" w:space="0" w:color="auto"/>
            </w:tcBorders>
          </w:tcPr>
          <w:p w14:paraId="7B7EE17E" w14:textId="1FFB5C87" w:rsidR="004E566B" w:rsidRPr="000B6F78" w:rsidRDefault="004E566B">
            <w:pPr>
              <w:tabs>
                <w:tab w:val="right" w:pos="4749"/>
              </w:tabs>
            </w:pPr>
            <w:r w:rsidRPr="000B6F78">
              <w:t>Height of sensor above local ground</w:t>
            </w:r>
            <w:r w:rsidR="00012318" w:rsidRPr="000B6F78">
              <w:t xml:space="preserve"> (or deck of marine platform)</w:t>
            </w:r>
            <w:r w:rsidR="00012318" w:rsidRPr="000B6F78" w:rsidDel="00F26536">
              <w:t xml:space="preserve"> </w:t>
            </w:r>
            <w:r w:rsidR="00012318" w:rsidRPr="000B6F78">
              <w:br/>
            </w:r>
            <w:r w:rsidRPr="000B6F78">
              <w:t>(for temperature measurement)</w:t>
            </w:r>
          </w:p>
        </w:tc>
        <w:tc>
          <w:tcPr>
            <w:tcW w:w="1559" w:type="dxa"/>
            <w:tcBorders>
              <w:top w:val="single" w:sz="4" w:space="0" w:color="auto"/>
              <w:left w:val="single" w:sz="4" w:space="0" w:color="auto"/>
              <w:bottom w:val="single" w:sz="4" w:space="0" w:color="auto"/>
              <w:right w:val="single" w:sz="4" w:space="0" w:color="auto"/>
            </w:tcBorders>
          </w:tcPr>
          <w:p w14:paraId="4D9D87E6" w14:textId="77777777" w:rsidR="004E566B" w:rsidRPr="000B6F78" w:rsidRDefault="004E566B">
            <w:pPr>
              <w:tabs>
                <w:tab w:val="left" w:pos="3119"/>
              </w:tabs>
              <w:jc w:val="both"/>
            </w:pPr>
            <w:r w:rsidRPr="000B6F78">
              <w:t>m, 2</w:t>
            </w:r>
          </w:p>
        </w:tc>
      </w:tr>
      <w:tr w:rsidR="004E566B" w:rsidRPr="000B6F78" w14:paraId="12726208" w14:textId="77777777">
        <w:tc>
          <w:tcPr>
            <w:tcW w:w="1063" w:type="dxa"/>
            <w:tcBorders>
              <w:top w:val="single" w:sz="4" w:space="0" w:color="auto"/>
              <w:left w:val="single" w:sz="4" w:space="0" w:color="auto"/>
              <w:bottom w:val="single" w:sz="4" w:space="0" w:color="auto"/>
              <w:right w:val="single" w:sz="4" w:space="0" w:color="auto"/>
            </w:tcBorders>
          </w:tcPr>
          <w:p w14:paraId="76C66AB5"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4F891EC"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3F02E16D"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6C8EF281" w14:textId="77777777" w:rsidR="004E566B" w:rsidRPr="000B6F78" w:rsidRDefault="004E566B" w:rsidP="00BB1D30">
            <w:pPr>
              <w:tabs>
                <w:tab w:val="right" w:pos="4749"/>
              </w:tabs>
            </w:pPr>
            <w:r w:rsidRPr="000B6F78">
              <w:t>Time period or displacement</w:t>
            </w:r>
          </w:p>
        </w:tc>
        <w:tc>
          <w:tcPr>
            <w:tcW w:w="1559" w:type="dxa"/>
            <w:tcBorders>
              <w:top w:val="single" w:sz="4" w:space="0" w:color="auto"/>
              <w:left w:val="single" w:sz="4" w:space="0" w:color="auto"/>
              <w:bottom w:val="single" w:sz="4" w:space="0" w:color="auto"/>
              <w:right w:val="single" w:sz="4" w:space="0" w:color="auto"/>
            </w:tcBorders>
          </w:tcPr>
          <w:p w14:paraId="42FA2BE2" w14:textId="77777777" w:rsidR="004E566B" w:rsidRPr="000B6F78" w:rsidRDefault="004E566B">
            <w:pPr>
              <w:tabs>
                <w:tab w:val="left" w:pos="3119"/>
              </w:tabs>
              <w:jc w:val="both"/>
            </w:pPr>
            <w:r w:rsidRPr="000B6F78">
              <w:t>Hour, 0</w:t>
            </w:r>
          </w:p>
        </w:tc>
      </w:tr>
      <w:tr w:rsidR="004E566B" w:rsidRPr="000B6F78" w14:paraId="3ED56CCA" w14:textId="77777777">
        <w:tc>
          <w:tcPr>
            <w:tcW w:w="1063" w:type="dxa"/>
            <w:tcBorders>
              <w:top w:val="single" w:sz="4" w:space="0" w:color="auto"/>
              <w:left w:val="single" w:sz="4" w:space="0" w:color="auto"/>
              <w:bottom w:val="single" w:sz="4" w:space="0" w:color="auto"/>
              <w:right w:val="single" w:sz="4" w:space="0" w:color="auto"/>
            </w:tcBorders>
          </w:tcPr>
          <w:p w14:paraId="49279A15"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F4EF4EB"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3169451"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7444C30F" w14:textId="77777777" w:rsidR="004E566B" w:rsidRPr="000B6F78" w:rsidRDefault="004E566B" w:rsidP="00BB1D30">
            <w:pPr>
              <w:tabs>
                <w:tab w:val="right" w:pos="4749"/>
              </w:tabs>
            </w:pPr>
            <w:r w:rsidRPr="000B6F78">
              <w:t>Time period or displacement (see Notes 1 and 2)</w:t>
            </w:r>
          </w:p>
        </w:tc>
        <w:tc>
          <w:tcPr>
            <w:tcW w:w="1559" w:type="dxa"/>
            <w:tcBorders>
              <w:top w:val="single" w:sz="4" w:space="0" w:color="auto"/>
              <w:left w:val="single" w:sz="4" w:space="0" w:color="auto"/>
              <w:bottom w:val="single" w:sz="4" w:space="0" w:color="auto"/>
              <w:right w:val="single" w:sz="4" w:space="0" w:color="auto"/>
            </w:tcBorders>
          </w:tcPr>
          <w:p w14:paraId="0CFC1C46" w14:textId="77777777" w:rsidR="004E566B" w:rsidRPr="000B6F78" w:rsidRDefault="004E566B">
            <w:pPr>
              <w:tabs>
                <w:tab w:val="left" w:pos="3119"/>
              </w:tabs>
              <w:jc w:val="both"/>
            </w:pPr>
            <w:r w:rsidRPr="000B6F78">
              <w:t>Hour, 0</w:t>
            </w:r>
          </w:p>
        </w:tc>
      </w:tr>
      <w:tr w:rsidR="004E566B" w:rsidRPr="000B6F78" w14:paraId="3BDF9B85" w14:textId="77777777">
        <w:tc>
          <w:tcPr>
            <w:tcW w:w="1063" w:type="dxa"/>
            <w:tcBorders>
              <w:top w:val="single" w:sz="4" w:space="0" w:color="auto"/>
              <w:left w:val="single" w:sz="4" w:space="0" w:color="auto"/>
              <w:bottom w:val="single" w:sz="4" w:space="0" w:color="auto"/>
              <w:right w:val="single" w:sz="4" w:space="0" w:color="auto"/>
            </w:tcBorders>
          </w:tcPr>
          <w:p w14:paraId="1CBB668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C5977D9"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6F57B71E" w14:textId="77777777" w:rsidR="004E566B" w:rsidRPr="000B6F78" w:rsidRDefault="004E566B">
            <w:pPr>
              <w:tabs>
                <w:tab w:val="left" w:pos="3119"/>
              </w:tabs>
              <w:jc w:val="center"/>
            </w:pPr>
            <w:r w:rsidRPr="000B6F78">
              <w:t>0 12 111</w:t>
            </w:r>
          </w:p>
        </w:tc>
        <w:tc>
          <w:tcPr>
            <w:tcW w:w="4961" w:type="dxa"/>
            <w:tcBorders>
              <w:top w:val="single" w:sz="4" w:space="0" w:color="auto"/>
              <w:left w:val="single" w:sz="4" w:space="0" w:color="auto"/>
              <w:bottom w:val="single" w:sz="4" w:space="0" w:color="auto"/>
              <w:right w:val="single" w:sz="4" w:space="0" w:color="auto"/>
            </w:tcBorders>
          </w:tcPr>
          <w:p w14:paraId="1318DA56" w14:textId="03C56420" w:rsidR="004E566B" w:rsidRPr="000B6F78" w:rsidRDefault="004E566B" w:rsidP="00BB1D30">
            <w:pPr>
              <w:tabs>
                <w:tab w:val="right" w:pos="4749"/>
              </w:tabs>
              <w:spacing w:line="240" w:lineRule="exact"/>
            </w:pPr>
            <w:r w:rsidRPr="000B6F78">
              <w:t>Maximum temperature</w:t>
            </w:r>
            <w:r w:rsidR="00343BCC" w:rsidRPr="000B6F78">
              <w:t>,</w:t>
            </w:r>
            <w:r w:rsidRPr="000B6F78">
              <w:t xml:space="preserve"> at height and over period </w:t>
            </w:r>
            <w:r w:rsidR="007A117B" w:rsidRPr="000B6F78">
              <w:t>specified</w:t>
            </w:r>
            <w:r w:rsidR="007A117B" w:rsidRPr="000B6F78">
              <w:tab/>
            </w:r>
            <w:proofErr w:type="spellStart"/>
            <w:r w:rsidRPr="000B6F78">
              <w:t>s</w:t>
            </w:r>
            <w:r w:rsidRPr="000B6F78">
              <w:rPr>
                <w:vertAlign w:val="subscript"/>
              </w:rPr>
              <w:t>n</w:t>
            </w:r>
            <w:r w:rsidRPr="000B6F78">
              <w:t>T</w:t>
            </w:r>
            <w:r w:rsidRPr="000B6F78">
              <w:rPr>
                <w:vertAlign w:val="subscript"/>
              </w:rPr>
              <w:t>x</w:t>
            </w:r>
            <w:r w:rsidRPr="000B6F78">
              <w:t>T</w:t>
            </w:r>
            <w:r w:rsidRPr="000B6F78">
              <w:rPr>
                <w:vertAlign w:val="subscript"/>
              </w:rPr>
              <w:t>x</w:t>
            </w:r>
            <w:r w:rsidRPr="000B6F78">
              <w:t>T</w:t>
            </w:r>
            <w:r w:rsidRPr="000B6F78">
              <w:rPr>
                <w:vertAlign w:val="subscript"/>
              </w:rPr>
              <w:t>x</w:t>
            </w:r>
            <w:proofErr w:type="spellEnd"/>
          </w:p>
        </w:tc>
        <w:tc>
          <w:tcPr>
            <w:tcW w:w="1559" w:type="dxa"/>
            <w:tcBorders>
              <w:top w:val="single" w:sz="4" w:space="0" w:color="auto"/>
              <w:left w:val="single" w:sz="4" w:space="0" w:color="auto"/>
              <w:bottom w:val="single" w:sz="4" w:space="0" w:color="auto"/>
              <w:right w:val="single" w:sz="4" w:space="0" w:color="auto"/>
            </w:tcBorders>
          </w:tcPr>
          <w:p w14:paraId="3B7CC007" w14:textId="77777777" w:rsidR="004E566B" w:rsidRPr="000B6F78" w:rsidRDefault="004E566B">
            <w:pPr>
              <w:tabs>
                <w:tab w:val="left" w:pos="3119"/>
              </w:tabs>
              <w:jc w:val="both"/>
            </w:pPr>
            <w:r w:rsidRPr="000B6F78">
              <w:t>K, 2</w:t>
            </w:r>
          </w:p>
        </w:tc>
      </w:tr>
      <w:tr w:rsidR="004E566B" w:rsidRPr="000B6F78" w14:paraId="0E03116C" w14:textId="77777777">
        <w:tc>
          <w:tcPr>
            <w:tcW w:w="1063" w:type="dxa"/>
            <w:tcBorders>
              <w:top w:val="single" w:sz="4" w:space="0" w:color="auto"/>
              <w:left w:val="single" w:sz="4" w:space="0" w:color="auto"/>
              <w:bottom w:val="single" w:sz="4" w:space="0" w:color="auto"/>
              <w:right w:val="single" w:sz="4" w:space="0" w:color="auto"/>
            </w:tcBorders>
          </w:tcPr>
          <w:p w14:paraId="0C5E0207"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D808FAD"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18149E1E"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6A029633" w14:textId="77777777" w:rsidR="004E566B" w:rsidRPr="000B6F78" w:rsidRDefault="004E566B" w:rsidP="00BB1D30">
            <w:pPr>
              <w:tabs>
                <w:tab w:val="right" w:pos="4749"/>
              </w:tabs>
            </w:pPr>
            <w:r w:rsidRPr="000B6F78">
              <w:t>Time period or displacement</w:t>
            </w:r>
          </w:p>
        </w:tc>
        <w:tc>
          <w:tcPr>
            <w:tcW w:w="1559" w:type="dxa"/>
            <w:tcBorders>
              <w:top w:val="single" w:sz="4" w:space="0" w:color="auto"/>
              <w:left w:val="single" w:sz="4" w:space="0" w:color="auto"/>
              <w:bottom w:val="single" w:sz="4" w:space="0" w:color="auto"/>
              <w:right w:val="single" w:sz="4" w:space="0" w:color="auto"/>
            </w:tcBorders>
          </w:tcPr>
          <w:p w14:paraId="0049104D" w14:textId="77777777" w:rsidR="004E566B" w:rsidRPr="000B6F78" w:rsidRDefault="004E566B">
            <w:pPr>
              <w:tabs>
                <w:tab w:val="left" w:pos="3119"/>
              </w:tabs>
              <w:jc w:val="both"/>
            </w:pPr>
            <w:r w:rsidRPr="000B6F78">
              <w:t>Hour, 0</w:t>
            </w:r>
          </w:p>
        </w:tc>
      </w:tr>
      <w:tr w:rsidR="004E566B" w:rsidRPr="000B6F78" w14:paraId="78E3F5B7" w14:textId="77777777">
        <w:tc>
          <w:tcPr>
            <w:tcW w:w="1063" w:type="dxa"/>
            <w:tcBorders>
              <w:top w:val="single" w:sz="4" w:space="0" w:color="auto"/>
              <w:left w:val="single" w:sz="4" w:space="0" w:color="auto"/>
              <w:bottom w:val="single" w:sz="4" w:space="0" w:color="auto"/>
              <w:right w:val="single" w:sz="4" w:space="0" w:color="auto"/>
            </w:tcBorders>
          </w:tcPr>
          <w:p w14:paraId="26C01F99"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3388FDBE"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297B20D1" w14:textId="77777777" w:rsidR="004E566B" w:rsidRPr="000B6F78" w:rsidRDefault="004E566B">
            <w:pPr>
              <w:tabs>
                <w:tab w:val="left" w:pos="3119"/>
              </w:tabs>
              <w:jc w:val="center"/>
            </w:pPr>
            <w:r w:rsidRPr="000B6F78">
              <w:t>0 04 024</w:t>
            </w:r>
          </w:p>
        </w:tc>
        <w:tc>
          <w:tcPr>
            <w:tcW w:w="4961" w:type="dxa"/>
            <w:tcBorders>
              <w:top w:val="single" w:sz="4" w:space="0" w:color="auto"/>
              <w:left w:val="single" w:sz="4" w:space="0" w:color="auto"/>
              <w:bottom w:val="single" w:sz="4" w:space="0" w:color="auto"/>
              <w:right w:val="single" w:sz="4" w:space="0" w:color="auto"/>
            </w:tcBorders>
          </w:tcPr>
          <w:p w14:paraId="73A6ADA4" w14:textId="77777777" w:rsidR="004E566B" w:rsidRPr="000B6F78" w:rsidRDefault="004E566B" w:rsidP="00BB1D30">
            <w:pPr>
              <w:tabs>
                <w:tab w:val="right" w:pos="4749"/>
              </w:tabs>
            </w:pPr>
            <w:r w:rsidRPr="000B6F78">
              <w:t>Time period or displacement (see Note 2)</w:t>
            </w:r>
          </w:p>
        </w:tc>
        <w:tc>
          <w:tcPr>
            <w:tcW w:w="1559" w:type="dxa"/>
            <w:tcBorders>
              <w:top w:val="single" w:sz="4" w:space="0" w:color="auto"/>
              <w:left w:val="single" w:sz="4" w:space="0" w:color="auto"/>
              <w:bottom w:val="single" w:sz="4" w:space="0" w:color="auto"/>
              <w:right w:val="single" w:sz="4" w:space="0" w:color="auto"/>
            </w:tcBorders>
          </w:tcPr>
          <w:p w14:paraId="5C6063DD" w14:textId="77777777" w:rsidR="004E566B" w:rsidRPr="000B6F78" w:rsidRDefault="004E566B">
            <w:pPr>
              <w:tabs>
                <w:tab w:val="left" w:pos="3119"/>
              </w:tabs>
              <w:jc w:val="both"/>
            </w:pPr>
            <w:r w:rsidRPr="000B6F78">
              <w:t>Hour, 0</w:t>
            </w:r>
          </w:p>
        </w:tc>
      </w:tr>
      <w:tr w:rsidR="004E566B" w:rsidRPr="000B6F78" w14:paraId="20F2D25B" w14:textId="77777777">
        <w:tc>
          <w:tcPr>
            <w:tcW w:w="1063" w:type="dxa"/>
            <w:tcBorders>
              <w:top w:val="single" w:sz="4" w:space="0" w:color="auto"/>
              <w:left w:val="single" w:sz="4" w:space="0" w:color="auto"/>
              <w:bottom w:val="single" w:sz="4" w:space="0" w:color="auto"/>
              <w:right w:val="single" w:sz="4" w:space="0" w:color="auto"/>
            </w:tcBorders>
          </w:tcPr>
          <w:p w14:paraId="5C5664E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96A5386" w14:textId="77777777" w:rsidR="004E566B" w:rsidRPr="00CC2CDC" w:rsidRDefault="004E566B">
            <w:pPr>
              <w:tabs>
                <w:tab w:val="left" w:pos="3119"/>
              </w:tabs>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7F1338CE" w14:textId="77777777" w:rsidR="004E566B" w:rsidRPr="000B6F78" w:rsidRDefault="004E566B">
            <w:pPr>
              <w:tabs>
                <w:tab w:val="left" w:pos="3119"/>
              </w:tabs>
              <w:jc w:val="center"/>
            </w:pPr>
            <w:r w:rsidRPr="000B6F78">
              <w:t>0 12 112</w:t>
            </w:r>
          </w:p>
        </w:tc>
        <w:tc>
          <w:tcPr>
            <w:tcW w:w="4961" w:type="dxa"/>
            <w:tcBorders>
              <w:top w:val="single" w:sz="4" w:space="0" w:color="auto"/>
              <w:left w:val="single" w:sz="4" w:space="0" w:color="auto"/>
              <w:bottom w:val="single" w:sz="4" w:space="0" w:color="auto"/>
              <w:right w:val="single" w:sz="4" w:space="0" w:color="auto"/>
            </w:tcBorders>
          </w:tcPr>
          <w:p w14:paraId="1F77443A" w14:textId="469ECCCF" w:rsidR="004E566B" w:rsidRPr="000B6F78" w:rsidRDefault="004E566B" w:rsidP="00BB1D30">
            <w:pPr>
              <w:tabs>
                <w:tab w:val="right" w:pos="4749"/>
              </w:tabs>
              <w:spacing w:line="240" w:lineRule="exact"/>
            </w:pPr>
            <w:r w:rsidRPr="000B6F78">
              <w:t>Minimum temperature</w:t>
            </w:r>
            <w:r w:rsidR="00343BCC" w:rsidRPr="000B6F78">
              <w:t>,</w:t>
            </w:r>
            <w:r w:rsidRPr="000B6F78">
              <w:t xml:space="preserve"> at height and over period </w:t>
            </w:r>
            <w:r w:rsidR="007A117B" w:rsidRPr="000B6F78">
              <w:t>specified</w:t>
            </w:r>
            <w:r w:rsidR="007A117B" w:rsidRPr="000B6F78">
              <w:tab/>
            </w:r>
            <w:proofErr w:type="spellStart"/>
            <w:r w:rsidRPr="000B6F78">
              <w:t>s</w:t>
            </w:r>
            <w:r w:rsidRPr="000B6F78">
              <w:rPr>
                <w:vertAlign w:val="subscript"/>
              </w:rPr>
              <w:t>n</w:t>
            </w:r>
            <w:r w:rsidRPr="000B6F78">
              <w:t>T</w:t>
            </w:r>
            <w:r w:rsidRPr="000B6F78">
              <w:rPr>
                <w:vertAlign w:val="subscript"/>
              </w:rPr>
              <w:t>n</w:t>
            </w:r>
            <w:r w:rsidRPr="000B6F78">
              <w:t>T</w:t>
            </w:r>
            <w:r w:rsidRPr="000B6F78">
              <w:rPr>
                <w:vertAlign w:val="subscript"/>
              </w:rPr>
              <w:t>n</w:t>
            </w:r>
            <w:r w:rsidRPr="000B6F78">
              <w:t>T</w:t>
            </w:r>
            <w:r w:rsidRPr="000B6F78">
              <w:rPr>
                <w:vertAlign w:val="subscript"/>
              </w:rPr>
              <w:t>n</w:t>
            </w:r>
            <w:proofErr w:type="spellEnd"/>
          </w:p>
        </w:tc>
        <w:tc>
          <w:tcPr>
            <w:tcW w:w="1559" w:type="dxa"/>
            <w:tcBorders>
              <w:top w:val="single" w:sz="4" w:space="0" w:color="auto"/>
              <w:left w:val="single" w:sz="4" w:space="0" w:color="auto"/>
              <w:bottom w:val="single" w:sz="4" w:space="0" w:color="auto"/>
              <w:right w:val="single" w:sz="4" w:space="0" w:color="auto"/>
            </w:tcBorders>
          </w:tcPr>
          <w:p w14:paraId="3D81359E" w14:textId="77777777" w:rsidR="004E566B" w:rsidRPr="000B6F78" w:rsidRDefault="004E566B">
            <w:pPr>
              <w:tabs>
                <w:tab w:val="left" w:pos="3119"/>
              </w:tabs>
              <w:jc w:val="both"/>
            </w:pPr>
            <w:r w:rsidRPr="000B6F78">
              <w:t>K, 2</w:t>
            </w:r>
          </w:p>
        </w:tc>
      </w:tr>
      <w:tr w:rsidR="004E566B" w:rsidRPr="000B6F78" w14:paraId="31DC7B0E" w14:textId="77777777">
        <w:tc>
          <w:tcPr>
            <w:tcW w:w="1063" w:type="dxa"/>
            <w:tcBorders>
              <w:top w:val="single" w:sz="4" w:space="0" w:color="auto"/>
              <w:left w:val="single" w:sz="4" w:space="0" w:color="auto"/>
              <w:bottom w:val="single" w:sz="4" w:space="0" w:color="auto"/>
              <w:right w:val="single" w:sz="4" w:space="0" w:color="auto"/>
            </w:tcBorders>
          </w:tcPr>
          <w:p w14:paraId="1E7CAC60"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2FEDA502" w14:textId="77777777" w:rsidR="004E566B" w:rsidRPr="00CC2CDC" w:rsidRDefault="004E566B">
            <w:pPr>
              <w:jc w:val="center"/>
              <w:rPr>
                <w:bCs/>
              </w:rPr>
            </w:pPr>
          </w:p>
        </w:tc>
        <w:tc>
          <w:tcPr>
            <w:tcW w:w="1063" w:type="dxa"/>
            <w:tcBorders>
              <w:top w:val="single" w:sz="4" w:space="0" w:color="auto"/>
              <w:left w:val="single" w:sz="4" w:space="0" w:color="auto"/>
              <w:bottom w:val="single" w:sz="4" w:space="0" w:color="auto"/>
              <w:right w:val="single" w:sz="4" w:space="0" w:color="auto"/>
            </w:tcBorders>
          </w:tcPr>
          <w:p w14:paraId="4AE0182A"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120BE651" w14:textId="77777777" w:rsidR="004E566B" w:rsidRPr="000B6F78" w:rsidRDefault="007A117B">
            <w:pPr>
              <w:tabs>
                <w:tab w:val="left" w:pos="3119"/>
              </w:tabs>
              <w:spacing w:line="240" w:lineRule="exact"/>
              <w:rPr>
                <w:i/>
              </w:rPr>
            </w:pPr>
            <w:r w:rsidRPr="000B6F78">
              <w:rPr>
                <w:i/>
              </w:rPr>
              <w:t xml:space="preserve">   </w:t>
            </w:r>
            <w:r w:rsidR="004E566B" w:rsidRPr="000B6F78">
              <w:rPr>
                <w:i/>
              </w:rPr>
              <w:t>Wind data</w:t>
            </w:r>
          </w:p>
        </w:tc>
        <w:tc>
          <w:tcPr>
            <w:tcW w:w="1559" w:type="dxa"/>
            <w:tcBorders>
              <w:top w:val="single" w:sz="4" w:space="0" w:color="auto"/>
              <w:left w:val="single" w:sz="4" w:space="0" w:color="auto"/>
              <w:bottom w:val="single" w:sz="4" w:space="0" w:color="auto"/>
              <w:right w:val="single" w:sz="4" w:space="0" w:color="auto"/>
            </w:tcBorders>
          </w:tcPr>
          <w:p w14:paraId="6D8F69D8" w14:textId="77777777" w:rsidR="004E566B" w:rsidRPr="00CC2CDC" w:rsidRDefault="004E566B">
            <w:pPr>
              <w:tabs>
                <w:tab w:val="left" w:pos="3119"/>
              </w:tabs>
              <w:jc w:val="both"/>
            </w:pPr>
          </w:p>
        </w:tc>
      </w:tr>
      <w:tr w:rsidR="004E566B" w:rsidRPr="000B6F78" w14:paraId="34E2EF0B" w14:textId="77777777">
        <w:tc>
          <w:tcPr>
            <w:tcW w:w="1063" w:type="dxa"/>
            <w:tcBorders>
              <w:top w:val="single" w:sz="4" w:space="0" w:color="auto"/>
              <w:left w:val="single" w:sz="4" w:space="0" w:color="auto"/>
              <w:bottom w:val="single" w:sz="4" w:space="0" w:color="auto"/>
              <w:right w:val="single" w:sz="4" w:space="0" w:color="auto"/>
            </w:tcBorders>
          </w:tcPr>
          <w:p w14:paraId="72699E07"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8E0597E" w14:textId="77777777" w:rsidR="004E566B" w:rsidRPr="000B6F78" w:rsidRDefault="004E566B">
            <w:pPr>
              <w:tabs>
                <w:tab w:val="left" w:pos="3119"/>
              </w:tabs>
              <w:jc w:val="center"/>
              <w:rPr>
                <w:bCs/>
              </w:rPr>
            </w:pPr>
            <w:r w:rsidRPr="000B6F78">
              <w:rPr>
                <w:bCs/>
              </w:rPr>
              <w:t>3 02 042</w:t>
            </w:r>
          </w:p>
        </w:tc>
        <w:tc>
          <w:tcPr>
            <w:tcW w:w="1063" w:type="dxa"/>
            <w:tcBorders>
              <w:top w:val="single" w:sz="4" w:space="0" w:color="auto"/>
              <w:left w:val="single" w:sz="4" w:space="0" w:color="auto"/>
              <w:bottom w:val="single" w:sz="4" w:space="0" w:color="auto"/>
              <w:right w:val="single" w:sz="4" w:space="0" w:color="auto"/>
            </w:tcBorders>
          </w:tcPr>
          <w:p w14:paraId="31D626CB" w14:textId="77777777" w:rsidR="004E566B" w:rsidRPr="000B6F78" w:rsidRDefault="004E566B">
            <w:pPr>
              <w:tabs>
                <w:tab w:val="left" w:pos="3119"/>
              </w:tabs>
              <w:jc w:val="center"/>
            </w:pPr>
            <w:r w:rsidRPr="000B6F78">
              <w:t>0 07 032</w:t>
            </w:r>
          </w:p>
        </w:tc>
        <w:tc>
          <w:tcPr>
            <w:tcW w:w="4961" w:type="dxa"/>
            <w:tcBorders>
              <w:top w:val="single" w:sz="4" w:space="0" w:color="auto"/>
              <w:left w:val="single" w:sz="4" w:space="0" w:color="auto"/>
              <w:bottom w:val="single" w:sz="4" w:space="0" w:color="auto"/>
              <w:right w:val="single" w:sz="4" w:space="0" w:color="auto"/>
            </w:tcBorders>
          </w:tcPr>
          <w:p w14:paraId="78B8F0C7" w14:textId="09196F34" w:rsidR="004E566B" w:rsidRPr="000B6F78" w:rsidRDefault="004E566B">
            <w:pPr>
              <w:tabs>
                <w:tab w:val="right" w:pos="4749"/>
              </w:tabs>
            </w:pPr>
            <w:r w:rsidRPr="000B6F78">
              <w:t>Height of sensor above local ground</w:t>
            </w:r>
            <w:r w:rsidR="00012318" w:rsidRPr="000B6F78">
              <w:t xml:space="preserve"> (or deck of marine platform)</w:t>
            </w:r>
            <w:r w:rsidR="00F26536" w:rsidRPr="000B6F78">
              <w:br/>
            </w:r>
            <w:r w:rsidRPr="000B6F78">
              <w:t>(for wind measurement)</w:t>
            </w:r>
          </w:p>
        </w:tc>
        <w:tc>
          <w:tcPr>
            <w:tcW w:w="1559" w:type="dxa"/>
            <w:tcBorders>
              <w:top w:val="single" w:sz="4" w:space="0" w:color="auto"/>
              <w:left w:val="single" w:sz="4" w:space="0" w:color="auto"/>
              <w:bottom w:val="single" w:sz="4" w:space="0" w:color="auto"/>
              <w:right w:val="single" w:sz="4" w:space="0" w:color="auto"/>
            </w:tcBorders>
          </w:tcPr>
          <w:p w14:paraId="69F9F2C2" w14:textId="77777777" w:rsidR="004E566B" w:rsidRPr="000B6F78" w:rsidRDefault="004E566B">
            <w:pPr>
              <w:tabs>
                <w:tab w:val="left" w:pos="3119"/>
              </w:tabs>
              <w:jc w:val="both"/>
            </w:pPr>
            <w:r w:rsidRPr="000B6F78">
              <w:t>m, 2</w:t>
            </w:r>
          </w:p>
        </w:tc>
      </w:tr>
      <w:tr w:rsidR="004E566B" w:rsidRPr="000B6F78" w14:paraId="104BE8FB" w14:textId="77777777">
        <w:tc>
          <w:tcPr>
            <w:tcW w:w="1063" w:type="dxa"/>
            <w:tcBorders>
              <w:top w:val="single" w:sz="4" w:space="0" w:color="auto"/>
              <w:left w:val="single" w:sz="4" w:space="0" w:color="auto"/>
              <w:bottom w:val="single" w:sz="4" w:space="0" w:color="auto"/>
              <w:right w:val="single" w:sz="4" w:space="0" w:color="auto"/>
            </w:tcBorders>
          </w:tcPr>
          <w:p w14:paraId="00F9486D"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65C1F63"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72D1619" w14:textId="77777777" w:rsidR="004E566B" w:rsidRPr="000B6F78" w:rsidRDefault="004E566B">
            <w:pPr>
              <w:tabs>
                <w:tab w:val="left" w:pos="3119"/>
              </w:tabs>
              <w:jc w:val="center"/>
            </w:pPr>
            <w:r w:rsidRPr="000B6F78">
              <w:t>0 02 002</w:t>
            </w:r>
          </w:p>
        </w:tc>
        <w:tc>
          <w:tcPr>
            <w:tcW w:w="4961" w:type="dxa"/>
            <w:tcBorders>
              <w:top w:val="single" w:sz="4" w:space="0" w:color="auto"/>
              <w:left w:val="single" w:sz="4" w:space="0" w:color="auto"/>
              <w:bottom w:val="single" w:sz="4" w:space="0" w:color="auto"/>
              <w:right w:val="single" w:sz="4" w:space="0" w:color="auto"/>
            </w:tcBorders>
          </w:tcPr>
          <w:p w14:paraId="27B58923" w14:textId="77777777" w:rsidR="004E566B" w:rsidRPr="000B6F78" w:rsidRDefault="004E566B" w:rsidP="00BB1D30">
            <w:pPr>
              <w:tabs>
                <w:tab w:val="right" w:pos="4749"/>
              </w:tabs>
            </w:pPr>
            <w:r w:rsidRPr="000B6F78">
              <w:t>Type of instrumentation for wind measurement</w:t>
            </w:r>
          </w:p>
          <w:p w14:paraId="7A5AC533" w14:textId="77777777" w:rsidR="004E566B" w:rsidRPr="000B6F78" w:rsidRDefault="007A117B" w:rsidP="00BB1D30">
            <w:pPr>
              <w:tabs>
                <w:tab w:val="right" w:pos="4749"/>
              </w:tabs>
            </w:pPr>
            <w:r w:rsidRPr="000B6F78">
              <w:tab/>
            </w:r>
            <w:proofErr w:type="spellStart"/>
            <w:r w:rsidR="004E566B" w:rsidRPr="000B6F78">
              <w:t>i</w:t>
            </w:r>
            <w:r w:rsidR="004E566B" w:rsidRPr="000B6F78">
              <w:rPr>
                <w:vertAlign w:val="subscript"/>
              </w:rPr>
              <w:t>w</w:t>
            </w:r>
            <w:proofErr w:type="spellEnd"/>
          </w:p>
        </w:tc>
        <w:tc>
          <w:tcPr>
            <w:tcW w:w="1559" w:type="dxa"/>
            <w:tcBorders>
              <w:top w:val="single" w:sz="4" w:space="0" w:color="auto"/>
              <w:left w:val="single" w:sz="4" w:space="0" w:color="auto"/>
              <w:bottom w:val="single" w:sz="4" w:space="0" w:color="auto"/>
              <w:right w:val="single" w:sz="4" w:space="0" w:color="auto"/>
            </w:tcBorders>
          </w:tcPr>
          <w:p w14:paraId="074C2C4B" w14:textId="77777777" w:rsidR="004E566B" w:rsidRPr="000B6F78" w:rsidRDefault="004E566B">
            <w:pPr>
              <w:tabs>
                <w:tab w:val="left" w:pos="3119"/>
              </w:tabs>
              <w:jc w:val="both"/>
            </w:pPr>
            <w:r w:rsidRPr="000B6F78">
              <w:t>Flag table, 0</w:t>
            </w:r>
          </w:p>
        </w:tc>
      </w:tr>
      <w:tr w:rsidR="004E566B" w:rsidRPr="000B6F78" w14:paraId="51A2EE97" w14:textId="77777777">
        <w:tc>
          <w:tcPr>
            <w:tcW w:w="1063" w:type="dxa"/>
            <w:tcBorders>
              <w:top w:val="single" w:sz="4" w:space="0" w:color="auto"/>
              <w:left w:val="single" w:sz="4" w:space="0" w:color="auto"/>
              <w:bottom w:val="single" w:sz="4" w:space="0" w:color="auto"/>
              <w:right w:val="single" w:sz="4" w:space="0" w:color="auto"/>
            </w:tcBorders>
          </w:tcPr>
          <w:p w14:paraId="4B358D58"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07C5098"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1C2CB914" w14:textId="77777777" w:rsidR="004E566B" w:rsidRPr="000B6F78" w:rsidRDefault="004E566B">
            <w:pPr>
              <w:tabs>
                <w:tab w:val="left" w:pos="3119"/>
              </w:tabs>
              <w:jc w:val="center"/>
            </w:pPr>
            <w:r w:rsidRPr="000B6F78">
              <w:t>0 08 021</w:t>
            </w:r>
          </w:p>
        </w:tc>
        <w:tc>
          <w:tcPr>
            <w:tcW w:w="4961" w:type="dxa"/>
            <w:tcBorders>
              <w:top w:val="single" w:sz="4" w:space="0" w:color="auto"/>
              <w:left w:val="single" w:sz="4" w:space="0" w:color="auto"/>
              <w:bottom w:val="single" w:sz="4" w:space="0" w:color="auto"/>
              <w:right w:val="single" w:sz="4" w:space="0" w:color="auto"/>
            </w:tcBorders>
          </w:tcPr>
          <w:p w14:paraId="7AC4F048" w14:textId="77777777" w:rsidR="004E566B" w:rsidRPr="000B6F78" w:rsidRDefault="004E566B" w:rsidP="00BB1D30">
            <w:pPr>
              <w:tabs>
                <w:tab w:val="right" w:pos="4749"/>
              </w:tabs>
            </w:pPr>
            <w:r w:rsidRPr="000B6F78">
              <w:t>Time significance (= 2 (time averaged))</w:t>
            </w:r>
          </w:p>
        </w:tc>
        <w:tc>
          <w:tcPr>
            <w:tcW w:w="1559" w:type="dxa"/>
            <w:tcBorders>
              <w:top w:val="single" w:sz="4" w:space="0" w:color="auto"/>
              <w:left w:val="single" w:sz="4" w:space="0" w:color="auto"/>
              <w:bottom w:val="single" w:sz="4" w:space="0" w:color="auto"/>
              <w:right w:val="single" w:sz="4" w:space="0" w:color="auto"/>
            </w:tcBorders>
          </w:tcPr>
          <w:p w14:paraId="7042E6F3" w14:textId="77777777" w:rsidR="004E566B" w:rsidRPr="000B6F78" w:rsidRDefault="004E566B">
            <w:pPr>
              <w:tabs>
                <w:tab w:val="left" w:pos="3119"/>
              </w:tabs>
              <w:jc w:val="both"/>
            </w:pPr>
            <w:r w:rsidRPr="000B6F78">
              <w:t>Code table, 0</w:t>
            </w:r>
          </w:p>
        </w:tc>
      </w:tr>
      <w:tr w:rsidR="004E566B" w:rsidRPr="000B6F78" w14:paraId="02D40B2F" w14:textId="77777777">
        <w:tc>
          <w:tcPr>
            <w:tcW w:w="1063" w:type="dxa"/>
            <w:tcBorders>
              <w:top w:val="single" w:sz="4" w:space="0" w:color="auto"/>
              <w:left w:val="single" w:sz="4" w:space="0" w:color="auto"/>
              <w:bottom w:val="single" w:sz="4" w:space="0" w:color="auto"/>
              <w:right w:val="single" w:sz="4" w:space="0" w:color="auto"/>
            </w:tcBorders>
          </w:tcPr>
          <w:p w14:paraId="72A7E980"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2EB5BAC1"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0CCA3D48" w14:textId="77777777" w:rsidR="004E566B" w:rsidRPr="000B6F78" w:rsidRDefault="004E566B">
            <w:pPr>
              <w:tabs>
                <w:tab w:val="left" w:pos="3119"/>
              </w:tabs>
              <w:jc w:val="center"/>
            </w:pPr>
            <w:r w:rsidRPr="000B6F78">
              <w:t>0 04 025</w:t>
            </w:r>
          </w:p>
        </w:tc>
        <w:tc>
          <w:tcPr>
            <w:tcW w:w="4961" w:type="dxa"/>
            <w:tcBorders>
              <w:top w:val="single" w:sz="4" w:space="0" w:color="auto"/>
              <w:left w:val="single" w:sz="4" w:space="0" w:color="auto"/>
              <w:bottom w:val="single" w:sz="4" w:space="0" w:color="auto"/>
              <w:right w:val="single" w:sz="4" w:space="0" w:color="auto"/>
            </w:tcBorders>
          </w:tcPr>
          <w:p w14:paraId="459DAB5A" w14:textId="585D063E" w:rsidR="004E566B" w:rsidRPr="000B6F78" w:rsidRDefault="004E566B" w:rsidP="00317F5D">
            <w:pPr>
              <w:tabs>
                <w:tab w:val="right" w:pos="4749"/>
              </w:tabs>
              <w:spacing w:line="240" w:lineRule="exact"/>
              <w:rPr>
                <w:rFonts w:eastAsiaTheme="minorEastAsia"/>
                <w:i/>
                <w:iCs/>
              </w:rPr>
            </w:pPr>
            <w:r w:rsidRPr="000B6F78">
              <w:t xml:space="preserve">Time period </w:t>
            </w:r>
            <w:r w:rsidR="00343BCC" w:rsidRPr="000B6F78">
              <w:t xml:space="preserve">or displacement </w:t>
            </w:r>
            <w:r w:rsidRPr="000B6F78">
              <w:t xml:space="preserve">(= </w:t>
            </w:r>
            <w:r w:rsidR="00E57BFF" w:rsidRPr="000B6F78">
              <w:t>–</w:t>
            </w:r>
            <w:r w:rsidRPr="000B6F78">
              <w:t>10 minutes, or number of minutes after a significant change of wind)</w:t>
            </w:r>
          </w:p>
        </w:tc>
        <w:tc>
          <w:tcPr>
            <w:tcW w:w="1559" w:type="dxa"/>
            <w:tcBorders>
              <w:top w:val="single" w:sz="4" w:space="0" w:color="auto"/>
              <w:left w:val="single" w:sz="4" w:space="0" w:color="auto"/>
              <w:bottom w:val="single" w:sz="4" w:space="0" w:color="auto"/>
              <w:right w:val="single" w:sz="4" w:space="0" w:color="auto"/>
            </w:tcBorders>
          </w:tcPr>
          <w:p w14:paraId="4CC37E60" w14:textId="77777777" w:rsidR="004E566B" w:rsidRPr="000B6F78" w:rsidRDefault="004E566B">
            <w:pPr>
              <w:tabs>
                <w:tab w:val="left" w:pos="3119"/>
              </w:tabs>
              <w:jc w:val="both"/>
            </w:pPr>
            <w:r w:rsidRPr="000B6F78">
              <w:t>Minute, 0</w:t>
            </w:r>
          </w:p>
        </w:tc>
      </w:tr>
      <w:tr w:rsidR="004E566B" w:rsidRPr="000B6F78" w14:paraId="3A7BFBD2" w14:textId="77777777">
        <w:tc>
          <w:tcPr>
            <w:tcW w:w="1063" w:type="dxa"/>
            <w:tcBorders>
              <w:top w:val="single" w:sz="4" w:space="0" w:color="auto"/>
              <w:left w:val="single" w:sz="4" w:space="0" w:color="auto"/>
              <w:bottom w:val="single" w:sz="4" w:space="0" w:color="auto"/>
              <w:right w:val="single" w:sz="4" w:space="0" w:color="auto"/>
            </w:tcBorders>
          </w:tcPr>
          <w:p w14:paraId="1BBDC98B"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AE98734"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BF4BF17" w14:textId="77777777" w:rsidR="004E566B" w:rsidRPr="000B6F78" w:rsidRDefault="004E566B">
            <w:pPr>
              <w:tabs>
                <w:tab w:val="left" w:pos="3119"/>
              </w:tabs>
              <w:jc w:val="center"/>
            </w:pPr>
            <w:r w:rsidRPr="000B6F78">
              <w:t>0 11 001</w:t>
            </w:r>
          </w:p>
        </w:tc>
        <w:tc>
          <w:tcPr>
            <w:tcW w:w="4961" w:type="dxa"/>
            <w:tcBorders>
              <w:top w:val="single" w:sz="4" w:space="0" w:color="auto"/>
              <w:left w:val="single" w:sz="4" w:space="0" w:color="auto"/>
              <w:bottom w:val="single" w:sz="4" w:space="0" w:color="auto"/>
              <w:right w:val="single" w:sz="4" w:space="0" w:color="auto"/>
            </w:tcBorders>
          </w:tcPr>
          <w:p w14:paraId="0753B019" w14:textId="77777777" w:rsidR="004E566B" w:rsidRPr="000B6F78" w:rsidRDefault="004E566B" w:rsidP="00BB1D30">
            <w:pPr>
              <w:tabs>
                <w:tab w:val="right" w:pos="4749"/>
              </w:tabs>
            </w:pPr>
            <w:r w:rsidRPr="000B6F78">
              <w:t xml:space="preserve">Wind </w:t>
            </w:r>
            <w:r w:rsidR="007A117B" w:rsidRPr="000B6F78">
              <w:t>direction</w:t>
            </w:r>
            <w:r w:rsidR="007A117B" w:rsidRPr="000B6F78">
              <w:tab/>
            </w:r>
            <w:proofErr w:type="spellStart"/>
            <w:r w:rsidRPr="000B6F78">
              <w:t>dd</w:t>
            </w:r>
            <w:proofErr w:type="spellEnd"/>
          </w:p>
        </w:tc>
        <w:tc>
          <w:tcPr>
            <w:tcW w:w="1559" w:type="dxa"/>
            <w:tcBorders>
              <w:top w:val="single" w:sz="4" w:space="0" w:color="auto"/>
              <w:left w:val="single" w:sz="4" w:space="0" w:color="auto"/>
              <w:bottom w:val="single" w:sz="4" w:space="0" w:color="auto"/>
              <w:right w:val="single" w:sz="4" w:space="0" w:color="auto"/>
            </w:tcBorders>
          </w:tcPr>
          <w:p w14:paraId="30976149" w14:textId="77777777" w:rsidR="004E566B" w:rsidRPr="000B6F78" w:rsidRDefault="004E566B">
            <w:pPr>
              <w:tabs>
                <w:tab w:val="left" w:pos="3119"/>
              </w:tabs>
              <w:jc w:val="both"/>
            </w:pPr>
            <w:r w:rsidRPr="000B6F78">
              <w:t>Degree true, 0</w:t>
            </w:r>
          </w:p>
        </w:tc>
      </w:tr>
      <w:tr w:rsidR="004E566B" w:rsidRPr="000B6F78" w14:paraId="403AE872" w14:textId="77777777">
        <w:tc>
          <w:tcPr>
            <w:tcW w:w="1063" w:type="dxa"/>
            <w:tcBorders>
              <w:top w:val="single" w:sz="4" w:space="0" w:color="auto"/>
              <w:left w:val="single" w:sz="4" w:space="0" w:color="auto"/>
              <w:bottom w:val="single" w:sz="4" w:space="0" w:color="auto"/>
              <w:right w:val="single" w:sz="4" w:space="0" w:color="auto"/>
            </w:tcBorders>
          </w:tcPr>
          <w:p w14:paraId="41787A03"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5ED8CF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4545012C" w14:textId="77777777" w:rsidR="004E566B" w:rsidRPr="000B6F78" w:rsidRDefault="004E566B">
            <w:pPr>
              <w:tabs>
                <w:tab w:val="left" w:pos="3119"/>
              </w:tabs>
              <w:jc w:val="center"/>
            </w:pPr>
            <w:r w:rsidRPr="000B6F78">
              <w:t>0 11 002</w:t>
            </w:r>
          </w:p>
        </w:tc>
        <w:tc>
          <w:tcPr>
            <w:tcW w:w="4961" w:type="dxa"/>
            <w:tcBorders>
              <w:top w:val="single" w:sz="4" w:space="0" w:color="auto"/>
              <w:left w:val="single" w:sz="4" w:space="0" w:color="auto"/>
              <w:bottom w:val="single" w:sz="4" w:space="0" w:color="auto"/>
              <w:right w:val="single" w:sz="4" w:space="0" w:color="auto"/>
            </w:tcBorders>
          </w:tcPr>
          <w:p w14:paraId="034AC5FC" w14:textId="77777777" w:rsidR="004E566B" w:rsidRPr="000B6F78" w:rsidRDefault="004E566B" w:rsidP="00BB1D30">
            <w:pPr>
              <w:tabs>
                <w:tab w:val="right" w:pos="4749"/>
              </w:tabs>
            </w:pPr>
            <w:r w:rsidRPr="000B6F78">
              <w:t xml:space="preserve">Wind </w:t>
            </w:r>
            <w:r w:rsidR="007A117B" w:rsidRPr="000B6F78">
              <w:t>speed</w:t>
            </w:r>
            <w:r w:rsidR="007A117B" w:rsidRPr="000B6F78">
              <w:tab/>
            </w:r>
            <w:proofErr w:type="spellStart"/>
            <w:r w:rsidRPr="000B6F78">
              <w:t>ff</w:t>
            </w:r>
            <w:proofErr w:type="spellEnd"/>
          </w:p>
        </w:tc>
        <w:tc>
          <w:tcPr>
            <w:tcW w:w="1559" w:type="dxa"/>
            <w:tcBorders>
              <w:top w:val="single" w:sz="4" w:space="0" w:color="auto"/>
              <w:left w:val="single" w:sz="4" w:space="0" w:color="auto"/>
              <w:bottom w:val="single" w:sz="4" w:space="0" w:color="auto"/>
              <w:right w:val="single" w:sz="4" w:space="0" w:color="auto"/>
            </w:tcBorders>
          </w:tcPr>
          <w:p w14:paraId="669A1595" w14:textId="77777777" w:rsidR="004E566B" w:rsidRPr="000B6F78" w:rsidRDefault="004E566B">
            <w:pPr>
              <w:tabs>
                <w:tab w:val="left" w:pos="3119"/>
              </w:tabs>
              <w:jc w:val="both"/>
            </w:pPr>
            <w:r w:rsidRPr="000B6F78">
              <w:t>m s</w:t>
            </w:r>
            <w:r w:rsidR="007A117B" w:rsidRPr="000B6F78">
              <w:rPr>
                <w:vertAlign w:val="superscript"/>
              </w:rPr>
              <w:t>–</w:t>
            </w:r>
            <w:r w:rsidRPr="000B6F78">
              <w:rPr>
                <w:vertAlign w:val="superscript"/>
              </w:rPr>
              <w:t>1</w:t>
            </w:r>
            <w:r w:rsidRPr="000B6F78">
              <w:t>, 1</w:t>
            </w:r>
          </w:p>
        </w:tc>
      </w:tr>
      <w:tr w:rsidR="004E566B" w:rsidRPr="000B6F78" w14:paraId="190A9927" w14:textId="77777777">
        <w:tc>
          <w:tcPr>
            <w:tcW w:w="1063" w:type="dxa"/>
            <w:tcBorders>
              <w:top w:val="single" w:sz="4" w:space="0" w:color="auto"/>
              <w:left w:val="single" w:sz="4" w:space="0" w:color="auto"/>
              <w:bottom w:val="single" w:sz="4" w:space="0" w:color="auto"/>
              <w:right w:val="single" w:sz="4" w:space="0" w:color="auto"/>
            </w:tcBorders>
          </w:tcPr>
          <w:p w14:paraId="2EF43CCD"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ACD40B6"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F3887D1" w14:textId="77777777" w:rsidR="004E566B" w:rsidRPr="000B6F78" w:rsidRDefault="004E566B">
            <w:pPr>
              <w:tabs>
                <w:tab w:val="left" w:pos="3119"/>
              </w:tabs>
              <w:jc w:val="center"/>
            </w:pPr>
            <w:r w:rsidRPr="000B6F78">
              <w:t>0 08 021</w:t>
            </w:r>
          </w:p>
        </w:tc>
        <w:tc>
          <w:tcPr>
            <w:tcW w:w="4961" w:type="dxa"/>
            <w:tcBorders>
              <w:top w:val="single" w:sz="4" w:space="0" w:color="auto"/>
              <w:left w:val="single" w:sz="4" w:space="0" w:color="auto"/>
              <w:bottom w:val="single" w:sz="4" w:space="0" w:color="auto"/>
              <w:right w:val="single" w:sz="4" w:space="0" w:color="auto"/>
            </w:tcBorders>
          </w:tcPr>
          <w:p w14:paraId="16BF46F4" w14:textId="77777777" w:rsidR="004E566B" w:rsidRPr="000B6F78" w:rsidRDefault="004E566B" w:rsidP="00BB1D30">
            <w:pPr>
              <w:tabs>
                <w:tab w:val="right" w:pos="4749"/>
              </w:tabs>
            </w:pPr>
            <w:r w:rsidRPr="000B6F78">
              <w:t>Time significance (= missing value)</w:t>
            </w:r>
          </w:p>
        </w:tc>
        <w:tc>
          <w:tcPr>
            <w:tcW w:w="1559" w:type="dxa"/>
            <w:tcBorders>
              <w:top w:val="single" w:sz="4" w:space="0" w:color="auto"/>
              <w:left w:val="single" w:sz="4" w:space="0" w:color="auto"/>
              <w:bottom w:val="single" w:sz="4" w:space="0" w:color="auto"/>
              <w:right w:val="single" w:sz="4" w:space="0" w:color="auto"/>
            </w:tcBorders>
          </w:tcPr>
          <w:p w14:paraId="4311B2F1" w14:textId="77777777" w:rsidR="004E566B" w:rsidRPr="000B6F78" w:rsidRDefault="004E566B">
            <w:pPr>
              <w:tabs>
                <w:tab w:val="left" w:pos="3119"/>
              </w:tabs>
              <w:jc w:val="both"/>
            </w:pPr>
            <w:r w:rsidRPr="000B6F78">
              <w:t>Code table, 0</w:t>
            </w:r>
          </w:p>
        </w:tc>
      </w:tr>
      <w:tr w:rsidR="004E566B" w:rsidRPr="000B6F78" w14:paraId="670A59E4" w14:textId="77777777">
        <w:tc>
          <w:tcPr>
            <w:tcW w:w="1063" w:type="dxa"/>
            <w:tcBorders>
              <w:top w:val="single" w:sz="4" w:space="0" w:color="auto"/>
              <w:left w:val="single" w:sz="4" w:space="0" w:color="auto"/>
              <w:bottom w:val="single" w:sz="4" w:space="0" w:color="auto"/>
              <w:right w:val="single" w:sz="4" w:space="0" w:color="auto"/>
            </w:tcBorders>
          </w:tcPr>
          <w:p w14:paraId="46A2193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3AE986A"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C1A0C3F" w14:textId="77777777" w:rsidR="004E566B" w:rsidRPr="000B6F78" w:rsidRDefault="004E566B">
            <w:pPr>
              <w:tabs>
                <w:tab w:val="left" w:pos="3119"/>
              </w:tabs>
              <w:jc w:val="center"/>
            </w:pPr>
            <w:r w:rsidRPr="000B6F78">
              <w:t>1 03 002</w:t>
            </w:r>
          </w:p>
        </w:tc>
        <w:tc>
          <w:tcPr>
            <w:tcW w:w="4961" w:type="dxa"/>
            <w:tcBorders>
              <w:top w:val="single" w:sz="4" w:space="0" w:color="auto"/>
              <w:left w:val="single" w:sz="4" w:space="0" w:color="auto"/>
              <w:bottom w:val="single" w:sz="4" w:space="0" w:color="auto"/>
              <w:right w:val="single" w:sz="4" w:space="0" w:color="auto"/>
            </w:tcBorders>
          </w:tcPr>
          <w:p w14:paraId="3E54C2C0" w14:textId="77777777" w:rsidR="004E566B" w:rsidRPr="000B6F78" w:rsidRDefault="004E566B" w:rsidP="00BB1D30">
            <w:pPr>
              <w:tabs>
                <w:tab w:val="right" w:pos="4749"/>
              </w:tabs>
            </w:pPr>
            <w:r w:rsidRPr="000B6F78">
              <w:t>Replicate 3 descriptors 2 times</w:t>
            </w:r>
          </w:p>
        </w:tc>
        <w:tc>
          <w:tcPr>
            <w:tcW w:w="1559" w:type="dxa"/>
            <w:tcBorders>
              <w:top w:val="single" w:sz="4" w:space="0" w:color="auto"/>
              <w:left w:val="single" w:sz="4" w:space="0" w:color="auto"/>
              <w:bottom w:val="single" w:sz="4" w:space="0" w:color="auto"/>
              <w:right w:val="single" w:sz="4" w:space="0" w:color="auto"/>
            </w:tcBorders>
          </w:tcPr>
          <w:p w14:paraId="54C00EF3" w14:textId="77777777" w:rsidR="004E566B" w:rsidRPr="00CC2CDC" w:rsidRDefault="004E566B">
            <w:pPr>
              <w:tabs>
                <w:tab w:val="left" w:pos="3119"/>
              </w:tabs>
              <w:jc w:val="both"/>
            </w:pPr>
          </w:p>
        </w:tc>
      </w:tr>
      <w:tr w:rsidR="004E566B" w:rsidRPr="000B6F78" w14:paraId="6D65F4C9" w14:textId="77777777">
        <w:tc>
          <w:tcPr>
            <w:tcW w:w="1063" w:type="dxa"/>
            <w:tcBorders>
              <w:top w:val="single" w:sz="4" w:space="0" w:color="auto"/>
              <w:left w:val="single" w:sz="4" w:space="0" w:color="auto"/>
              <w:bottom w:val="single" w:sz="4" w:space="0" w:color="auto"/>
              <w:right w:val="single" w:sz="4" w:space="0" w:color="auto"/>
            </w:tcBorders>
          </w:tcPr>
          <w:p w14:paraId="132762F6"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90C36C1"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149D7D95" w14:textId="77777777" w:rsidR="004E566B" w:rsidRPr="000B6F78" w:rsidRDefault="004E566B">
            <w:pPr>
              <w:tabs>
                <w:tab w:val="left" w:pos="3119"/>
              </w:tabs>
              <w:jc w:val="center"/>
            </w:pPr>
            <w:r w:rsidRPr="000B6F78">
              <w:t>0 04 025</w:t>
            </w:r>
          </w:p>
        </w:tc>
        <w:tc>
          <w:tcPr>
            <w:tcW w:w="4961" w:type="dxa"/>
            <w:tcBorders>
              <w:top w:val="single" w:sz="4" w:space="0" w:color="auto"/>
              <w:left w:val="single" w:sz="4" w:space="0" w:color="auto"/>
              <w:bottom w:val="single" w:sz="4" w:space="0" w:color="auto"/>
              <w:right w:val="single" w:sz="4" w:space="0" w:color="auto"/>
            </w:tcBorders>
          </w:tcPr>
          <w:p w14:paraId="78E76D14" w14:textId="768FA27B" w:rsidR="004E566B" w:rsidRPr="000B6F78" w:rsidRDefault="004E566B" w:rsidP="00BB1D30">
            <w:pPr>
              <w:tabs>
                <w:tab w:val="right" w:pos="4749"/>
              </w:tabs>
            </w:pPr>
            <w:r w:rsidRPr="000B6F78">
              <w:t xml:space="preserve">Time period </w:t>
            </w:r>
            <w:r w:rsidR="00343BCC" w:rsidRPr="000B6F78">
              <w:t>or displacement (</w:t>
            </w:r>
            <w:r w:rsidRPr="000B6F78">
              <w:t>in minutes</w:t>
            </w:r>
            <w:r w:rsidR="00343BCC" w:rsidRPr="000B6F78">
              <w:t>)</w:t>
            </w:r>
          </w:p>
        </w:tc>
        <w:tc>
          <w:tcPr>
            <w:tcW w:w="1559" w:type="dxa"/>
            <w:tcBorders>
              <w:top w:val="single" w:sz="4" w:space="0" w:color="auto"/>
              <w:left w:val="single" w:sz="4" w:space="0" w:color="auto"/>
              <w:bottom w:val="single" w:sz="4" w:space="0" w:color="auto"/>
              <w:right w:val="single" w:sz="4" w:space="0" w:color="auto"/>
            </w:tcBorders>
          </w:tcPr>
          <w:p w14:paraId="6150A20F" w14:textId="77777777" w:rsidR="004E566B" w:rsidRPr="000B6F78" w:rsidRDefault="004E566B">
            <w:pPr>
              <w:tabs>
                <w:tab w:val="left" w:pos="3119"/>
              </w:tabs>
              <w:jc w:val="both"/>
            </w:pPr>
            <w:r w:rsidRPr="000B6F78">
              <w:t>Minute, 0</w:t>
            </w:r>
          </w:p>
        </w:tc>
      </w:tr>
      <w:tr w:rsidR="004E566B" w:rsidRPr="000B6F78" w14:paraId="3C12EC81" w14:textId="77777777">
        <w:tc>
          <w:tcPr>
            <w:tcW w:w="1063" w:type="dxa"/>
            <w:tcBorders>
              <w:top w:val="single" w:sz="4" w:space="0" w:color="auto"/>
              <w:left w:val="single" w:sz="4" w:space="0" w:color="auto"/>
              <w:bottom w:val="single" w:sz="4" w:space="0" w:color="auto"/>
              <w:right w:val="single" w:sz="4" w:space="0" w:color="auto"/>
            </w:tcBorders>
          </w:tcPr>
          <w:p w14:paraId="7B6CACF7"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133479F1"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F36CFEA" w14:textId="77777777" w:rsidR="004E566B" w:rsidRPr="000B6F78" w:rsidRDefault="004E566B">
            <w:pPr>
              <w:tabs>
                <w:tab w:val="left" w:pos="3119"/>
              </w:tabs>
              <w:jc w:val="center"/>
            </w:pPr>
            <w:r w:rsidRPr="000B6F78">
              <w:t>0 11 043</w:t>
            </w:r>
          </w:p>
        </w:tc>
        <w:tc>
          <w:tcPr>
            <w:tcW w:w="4961" w:type="dxa"/>
            <w:tcBorders>
              <w:top w:val="single" w:sz="4" w:space="0" w:color="auto"/>
              <w:left w:val="single" w:sz="4" w:space="0" w:color="auto"/>
              <w:bottom w:val="single" w:sz="4" w:space="0" w:color="auto"/>
              <w:right w:val="single" w:sz="4" w:space="0" w:color="auto"/>
            </w:tcBorders>
          </w:tcPr>
          <w:p w14:paraId="54D33B25" w14:textId="77777777" w:rsidR="004E566B" w:rsidRPr="000B6F78" w:rsidRDefault="004E566B" w:rsidP="00BB1D30">
            <w:pPr>
              <w:tabs>
                <w:tab w:val="right" w:pos="4749"/>
              </w:tabs>
            </w:pPr>
            <w:r w:rsidRPr="000B6F78">
              <w:t>Maximum wind gust direction</w:t>
            </w:r>
          </w:p>
        </w:tc>
        <w:tc>
          <w:tcPr>
            <w:tcW w:w="1559" w:type="dxa"/>
            <w:tcBorders>
              <w:top w:val="single" w:sz="4" w:space="0" w:color="auto"/>
              <w:left w:val="single" w:sz="4" w:space="0" w:color="auto"/>
              <w:bottom w:val="single" w:sz="4" w:space="0" w:color="auto"/>
              <w:right w:val="single" w:sz="4" w:space="0" w:color="auto"/>
            </w:tcBorders>
          </w:tcPr>
          <w:p w14:paraId="4690CCF0" w14:textId="77777777" w:rsidR="004E566B" w:rsidRPr="000B6F78" w:rsidRDefault="004E566B">
            <w:pPr>
              <w:tabs>
                <w:tab w:val="left" w:pos="3119"/>
              </w:tabs>
              <w:jc w:val="both"/>
            </w:pPr>
            <w:r w:rsidRPr="000B6F78">
              <w:t>Degree true, 0</w:t>
            </w:r>
          </w:p>
        </w:tc>
      </w:tr>
      <w:tr w:rsidR="004E566B" w:rsidRPr="000B6F78" w14:paraId="339A06BD" w14:textId="77777777">
        <w:tc>
          <w:tcPr>
            <w:tcW w:w="1063" w:type="dxa"/>
            <w:tcBorders>
              <w:top w:val="single" w:sz="4" w:space="0" w:color="auto"/>
              <w:left w:val="single" w:sz="4" w:space="0" w:color="auto"/>
              <w:bottom w:val="single" w:sz="4" w:space="0" w:color="auto"/>
              <w:right w:val="single" w:sz="4" w:space="0" w:color="auto"/>
            </w:tcBorders>
          </w:tcPr>
          <w:p w14:paraId="3D07D81F"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70FAED22"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65682351" w14:textId="77777777" w:rsidR="004E566B" w:rsidRPr="000B6F78" w:rsidRDefault="004E566B">
            <w:pPr>
              <w:tabs>
                <w:tab w:val="left" w:pos="3119"/>
              </w:tabs>
              <w:jc w:val="center"/>
            </w:pPr>
            <w:r w:rsidRPr="000B6F78">
              <w:t>0 11 041</w:t>
            </w:r>
          </w:p>
        </w:tc>
        <w:tc>
          <w:tcPr>
            <w:tcW w:w="4961" w:type="dxa"/>
            <w:tcBorders>
              <w:top w:val="single" w:sz="4" w:space="0" w:color="auto"/>
              <w:left w:val="single" w:sz="4" w:space="0" w:color="auto"/>
              <w:bottom w:val="single" w:sz="4" w:space="0" w:color="auto"/>
              <w:right w:val="single" w:sz="4" w:space="0" w:color="auto"/>
            </w:tcBorders>
          </w:tcPr>
          <w:p w14:paraId="671FBEE7" w14:textId="77777777" w:rsidR="004E566B" w:rsidRPr="000B6F78" w:rsidRDefault="004E566B" w:rsidP="00BB1D30">
            <w:pPr>
              <w:tabs>
                <w:tab w:val="right" w:pos="4749"/>
              </w:tabs>
            </w:pPr>
            <w:r w:rsidRPr="000B6F78">
              <w:t xml:space="preserve">Maximum wind gust </w:t>
            </w:r>
            <w:r w:rsidR="007A117B" w:rsidRPr="000B6F78">
              <w:t>speed</w:t>
            </w:r>
            <w:r w:rsidR="007A117B" w:rsidRPr="000B6F78">
              <w:tab/>
            </w:r>
            <w:r w:rsidRPr="000B6F78">
              <w:t>910f</w:t>
            </w:r>
            <w:r w:rsidRPr="000B6F78">
              <w:rPr>
                <w:vertAlign w:val="subscript"/>
              </w:rPr>
              <w:t>m</w:t>
            </w:r>
            <w:r w:rsidRPr="000B6F78">
              <w:t>f</w:t>
            </w:r>
            <w:r w:rsidRPr="000B6F78">
              <w:rPr>
                <w:vertAlign w:val="subscript"/>
              </w:rPr>
              <w:t>m</w:t>
            </w:r>
            <w:r w:rsidRPr="000B6F78">
              <w:t>, 911f</w:t>
            </w:r>
            <w:r w:rsidRPr="000B6F78">
              <w:rPr>
                <w:vertAlign w:val="subscript"/>
              </w:rPr>
              <w:t>x</w:t>
            </w:r>
            <w:r w:rsidRPr="000B6F78">
              <w:t>f</w:t>
            </w:r>
            <w:r w:rsidRPr="000B6F78">
              <w:rPr>
                <w:vertAlign w:val="subscript"/>
              </w:rPr>
              <w:t>x</w:t>
            </w:r>
          </w:p>
        </w:tc>
        <w:tc>
          <w:tcPr>
            <w:tcW w:w="1559" w:type="dxa"/>
            <w:tcBorders>
              <w:top w:val="single" w:sz="4" w:space="0" w:color="auto"/>
              <w:left w:val="single" w:sz="4" w:space="0" w:color="auto"/>
              <w:bottom w:val="single" w:sz="4" w:space="0" w:color="auto"/>
              <w:right w:val="single" w:sz="4" w:space="0" w:color="auto"/>
            </w:tcBorders>
          </w:tcPr>
          <w:p w14:paraId="47EB9403" w14:textId="77777777" w:rsidR="004E566B" w:rsidRPr="000B6F78" w:rsidRDefault="004E566B">
            <w:pPr>
              <w:tabs>
                <w:tab w:val="left" w:pos="3119"/>
              </w:tabs>
              <w:jc w:val="both"/>
            </w:pPr>
            <w:r w:rsidRPr="000B6F78">
              <w:t>m s</w:t>
            </w:r>
            <w:r w:rsidR="007A117B" w:rsidRPr="000B6F78">
              <w:rPr>
                <w:vertAlign w:val="superscript"/>
              </w:rPr>
              <w:t>–</w:t>
            </w:r>
            <w:r w:rsidRPr="000B6F78">
              <w:rPr>
                <w:vertAlign w:val="superscript"/>
              </w:rPr>
              <w:t>1</w:t>
            </w:r>
            <w:r w:rsidRPr="000B6F78">
              <w:t>, 1</w:t>
            </w:r>
          </w:p>
        </w:tc>
      </w:tr>
      <w:tr w:rsidR="004E566B" w:rsidRPr="000B6F78" w14:paraId="55792563" w14:textId="77777777">
        <w:tc>
          <w:tcPr>
            <w:tcW w:w="1063" w:type="dxa"/>
            <w:tcBorders>
              <w:top w:val="single" w:sz="4" w:space="0" w:color="auto"/>
              <w:left w:val="single" w:sz="4" w:space="0" w:color="auto"/>
              <w:bottom w:val="single" w:sz="4" w:space="0" w:color="auto"/>
              <w:right w:val="single" w:sz="4" w:space="0" w:color="auto"/>
            </w:tcBorders>
          </w:tcPr>
          <w:p w14:paraId="37015DB9"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4A754C9C" w14:textId="77777777" w:rsidR="004E566B" w:rsidRPr="000B6F78" w:rsidRDefault="004E566B">
            <w:pPr>
              <w:jc w:val="center"/>
              <w:rPr>
                <w:b/>
              </w:rPr>
            </w:pPr>
            <w:r w:rsidRPr="000B6F78">
              <w:t>0 07 032</w:t>
            </w:r>
          </w:p>
        </w:tc>
        <w:tc>
          <w:tcPr>
            <w:tcW w:w="1063" w:type="dxa"/>
            <w:tcBorders>
              <w:top w:val="single" w:sz="4" w:space="0" w:color="auto"/>
              <w:left w:val="single" w:sz="4" w:space="0" w:color="auto"/>
              <w:bottom w:val="single" w:sz="4" w:space="0" w:color="auto"/>
              <w:right w:val="single" w:sz="4" w:space="0" w:color="auto"/>
            </w:tcBorders>
          </w:tcPr>
          <w:p w14:paraId="1108E4AD" w14:textId="77777777" w:rsidR="004E566B" w:rsidRPr="00CC2CDC" w:rsidRDefault="004E566B">
            <w:pPr>
              <w:pStyle w:val="Heading2"/>
              <w:rPr>
                <w:lang w:val="en-GB"/>
              </w:rPr>
            </w:pPr>
          </w:p>
        </w:tc>
        <w:tc>
          <w:tcPr>
            <w:tcW w:w="4961" w:type="dxa"/>
            <w:tcBorders>
              <w:top w:val="single" w:sz="4" w:space="0" w:color="auto"/>
              <w:left w:val="single" w:sz="4" w:space="0" w:color="auto"/>
              <w:bottom w:val="single" w:sz="4" w:space="0" w:color="auto"/>
              <w:right w:val="single" w:sz="4" w:space="0" w:color="auto"/>
            </w:tcBorders>
          </w:tcPr>
          <w:p w14:paraId="40DCDE11" w14:textId="2FCBCE4C" w:rsidR="004E566B" w:rsidRPr="000B6F78" w:rsidRDefault="004E566B" w:rsidP="00BB1D30">
            <w:pPr>
              <w:tabs>
                <w:tab w:val="right" w:pos="4749"/>
              </w:tabs>
            </w:pPr>
            <w:r w:rsidRPr="000B6F78">
              <w:t>Height of sensor above local ground</w:t>
            </w:r>
            <w:r w:rsidR="00287E86" w:rsidRPr="000B6F78">
              <w:t xml:space="preserve"> (or deck of marine platform)</w:t>
            </w:r>
            <w:r w:rsidR="00287E86" w:rsidRPr="000B6F78">
              <w:br/>
            </w:r>
            <w:r w:rsidRPr="000B6F78">
              <w:t>(set to missing to cancel the previous value)</w:t>
            </w:r>
          </w:p>
        </w:tc>
        <w:tc>
          <w:tcPr>
            <w:tcW w:w="1559" w:type="dxa"/>
            <w:tcBorders>
              <w:top w:val="single" w:sz="4" w:space="0" w:color="auto"/>
              <w:left w:val="single" w:sz="4" w:space="0" w:color="auto"/>
              <w:bottom w:val="single" w:sz="4" w:space="0" w:color="auto"/>
              <w:right w:val="single" w:sz="4" w:space="0" w:color="auto"/>
            </w:tcBorders>
          </w:tcPr>
          <w:p w14:paraId="743FFA7B" w14:textId="77777777" w:rsidR="004E566B" w:rsidRPr="000B6F78" w:rsidRDefault="004E566B">
            <w:pPr>
              <w:tabs>
                <w:tab w:val="left" w:pos="3119"/>
              </w:tabs>
              <w:jc w:val="both"/>
            </w:pPr>
            <w:r w:rsidRPr="000B6F78">
              <w:t>m, 2</w:t>
            </w:r>
          </w:p>
        </w:tc>
      </w:tr>
      <w:tr w:rsidR="004E566B" w:rsidRPr="000B6F78" w14:paraId="309255BB" w14:textId="77777777">
        <w:tc>
          <w:tcPr>
            <w:tcW w:w="1063" w:type="dxa"/>
            <w:tcBorders>
              <w:top w:val="single" w:sz="4" w:space="0" w:color="auto"/>
              <w:left w:val="single" w:sz="4" w:space="0" w:color="auto"/>
              <w:bottom w:val="single" w:sz="4" w:space="0" w:color="auto"/>
              <w:right w:val="single" w:sz="4" w:space="0" w:color="auto"/>
            </w:tcBorders>
          </w:tcPr>
          <w:p w14:paraId="239C259A"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385B483B"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20EEDD9F" w14:textId="77777777" w:rsidR="004E566B" w:rsidRPr="00CC2CDC" w:rsidRDefault="004E566B">
            <w:pPr>
              <w:pStyle w:val="Heading2"/>
              <w:rPr>
                <w:lang w:val="en-GB"/>
              </w:rPr>
            </w:pPr>
          </w:p>
        </w:tc>
        <w:tc>
          <w:tcPr>
            <w:tcW w:w="4961" w:type="dxa"/>
            <w:tcBorders>
              <w:top w:val="single" w:sz="4" w:space="0" w:color="auto"/>
              <w:left w:val="single" w:sz="4" w:space="0" w:color="auto"/>
              <w:bottom w:val="single" w:sz="4" w:space="0" w:color="auto"/>
              <w:right w:val="single" w:sz="4" w:space="0" w:color="auto"/>
            </w:tcBorders>
          </w:tcPr>
          <w:p w14:paraId="06B8DC9B" w14:textId="77777777" w:rsidR="004E566B" w:rsidRPr="000B6F78" w:rsidRDefault="004E566B">
            <w:pPr>
              <w:rPr>
                <w:b/>
              </w:rPr>
            </w:pPr>
            <w:r w:rsidRPr="000B6F78">
              <w:rPr>
                <w:b/>
              </w:rPr>
              <w:t>Evaporation data</w:t>
            </w:r>
          </w:p>
        </w:tc>
        <w:tc>
          <w:tcPr>
            <w:tcW w:w="1559" w:type="dxa"/>
            <w:tcBorders>
              <w:top w:val="single" w:sz="4" w:space="0" w:color="auto"/>
              <w:left w:val="single" w:sz="4" w:space="0" w:color="auto"/>
              <w:bottom w:val="single" w:sz="4" w:space="0" w:color="auto"/>
              <w:right w:val="single" w:sz="4" w:space="0" w:color="auto"/>
            </w:tcBorders>
          </w:tcPr>
          <w:p w14:paraId="7CF3D07D" w14:textId="77777777" w:rsidR="004E566B" w:rsidRPr="00CC2CDC" w:rsidRDefault="004E566B">
            <w:pPr>
              <w:jc w:val="both"/>
            </w:pPr>
          </w:p>
        </w:tc>
      </w:tr>
      <w:tr w:rsidR="004E566B" w:rsidRPr="000B6F78" w14:paraId="2B7375A6" w14:textId="77777777">
        <w:tc>
          <w:tcPr>
            <w:tcW w:w="1063" w:type="dxa"/>
            <w:tcBorders>
              <w:top w:val="single" w:sz="4" w:space="0" w:color="auto"/>
              <w:left w:val="single" w:sz="4" w:space="0" w:color="auto"/>
              <w:bottom w:val="single" w:sz="4" w:space="0" w:color="auto"/>
              <w:right w:val="single" w:sz="4" w:space="0" w:color="auto"/>
            </w:tcBorders>
          </w:tcPr>
          <w:p w14:paraId="78EFA665" w14:textId="77777777" w:rsidR="004E566B" w:rsidRPr="000B6F78" w:rsidRDefault="004E566B">
            <w:pPr>
              <w:tabs>
                <w:tab w:val="left" w:pos="3119"/>
              </w:tabs>
              <w:jc w:val="center"/>
            </w:pPr>
            <w:r w:rsidRPr="000B6F78">
              <w:rPr>
                <w:b/>
              </w:rPr>
              <w:t>3 02 044</w:t>
            </w:r>
          </w:p>
        </w:tc>
        <w:tc>
          <w:tcPr>
            <w:tcW w:w="1063" w:type="dxa"/>
            <w:tcBorders>
              <w:top w:val="single" w:sz="4" w:space="0" w:color="auto"/>
              <w:left w:val="single" w:sz="4" w:space="0" w:color="auto"/>
              <w:bottom w:val="single" w:sz="4" w:space="0" w:color="auto"/>
              <w:right w:val="single" w:sz="4" w:space="0" w:color="auto"/>
            </w:tcBorders>
          </w:tcPr>
          <w:p w14:paraId="1CCF6B20" w14:textId="77777777" w:rsidR="004E566B" w:rsidRPr="000B6F78" w:rsidRDefault="004E566B">
            <w:pPr>
              <w:tabs>
                <w:tab w:val="left" w:pos="3119"/>
              </w:tabs>
              <w:jc w:val="center"/>
            </w:pPr>
            <w:r w:rsidRPr="000B6F78">
              <w:t>0 04 024</w:t>
            </w:r>
          </w:p>
        </w:tc>
        <w:tc>
          <w:tcPr>
            <w:tcW w:w="1063" w:type="dxa"/>
            <w:tcBorders>
              <w:top w:val="single" w:sz="4" w:space="0" w:color="auto"/>
              <w:left w:val="single" w:sz="4" w:space="0" w:color="auto"/>
              <w:bottom w:val="single" w:sz="4" w:space="0" w:color="auto"/>
              <w:right w:val="single" w:sz="4" w:space="0" w:color="auto"/>
            </w:tcBorders>
          </w:tcPr>
          <w:p w14:paraId="5C4D7CF8"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23C027D6" w14:textId="27429B36" w:rsidR="004E566B" w:rsidRPr="000B6F78" w:rsidRDefault="004E566B" w:rsidP="00BB1D30">
            <w:pPr>
              <w:tabs>
                <w:tab w:val="right" w:pos="4749"/>
              </w:tabs>
            </w:pPr>
            <w:r w:rsidRPr="000B6F78">
              <w:t xml:space="preserve">Time period </w:t>
            </w:r>
            <w:r w:rsidR="004269DB" w:rsidRPr="000B6F78">
              <w:t>or displacement (</w:t>
            </w:r>
            <w:r w:rsidRPr="000B6F78">
              <w:t>in hours</w:t>
            </w:r>
            <w:r w:rsidR="004269DB" w:rsidRPr="000B6F78">
              <w:t>)</w:t>
            </w:r>
          </w:p>
        </w:tc>
        <w:tc>
          <w:tcPr>
            <w:tcW w:w="1559" w:type="dxa"/>
            <w:tcBorders>
              <w:top w:val="single" w:sz="4" w:space="0" w:color="auto"/>
              <w:left w:val="single" w:sz="4" w:space="0" w:color="auto"/>
              <w:bottom w:val="single" w:sz="4" w:space="0" w:color="auto"/>
              <w:right w:val="single" w:sz="4" w:space="0" w:color="auto"/>
            </w:tcBorders>
          </w:tcPr>
          <w:p w14:paraId="1DC50C3E" w14:textId="77777777" w:rsidR="004E566B" w:rsidRPr="000B6F78" w:rsidRDefault="004E566B">
            <w:pPr>
              <w:tabs>
                <w:tab w:val="left" w:pos="3119"/>
              </w:tabs>
              <w:jc w:val="both"/>
            </w:pPr>
            <w:r w:rsidRPr="000B6F78">
              <w:t>Hour, 0</w:t>
            </w:r>
          </w:p>
        </w:tc>
      </w:tr>
      <w:tr w:rsidR="004E566B" w:rsidRPr="000B6F78" w14:paraId="4E1FCB3D" w14:textId="77777777">
        <w:tc>
          <w:tcPr>
            <w:tcW w:w="1063" w:type="dxa"/>
            <w:tcBorders>
              <w:top w:val="single" w:sz="4" w:space="0" w:color="auto"/>
              <w:left w:val="single" w:sz="4" w:space="0" w:color="auto"/>
              <w:bottom w:val="single" w:sz="4" w:space="0" w:color="auto"/>
              <w:right w:val="single" w:sz="4" w:space="0" w:color="auto"/>
            </w:tcBorders>
          </w:tcPr>
          <w:p w14:paraId="077533F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656D888" w14:textId="77777777" w:rsidR="004E566B" w:rsidRPr="000B6F78" w:rsidRDefault="004E566B">
            <w:pPr>
              <w:jc w:val="center"/>
            </w:pPr>
            <w:r w:rsidRPr="000B6F78">
              <w:t>0 02 004</w:t>
            </w:r>
          </w:p>
        </w:tc>
        <w:tc>
          <w:tcPr>
            <w:tcW w:w="1063" w:type="dxa"/>
            <w:tcBorders>
              <w:top w:val="single" w:sz="4" w:space="0" w:color="auto"/>
              <w:left w:val="single" w:sz="4" w:space="0" w:color="auto"/>
              <w:bottom w:val="single" w:sz="4" w:space="0" w:color="auto"/>
              <w:right w:val="single" w:sz="4" w:space="0" w:color="auto"/>
            </w:tcBorders>
          </w:tcPr>
          <w:p w14:paraId="3CBD986C"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08D37DB" w14:textId="38B5FA20" w:rsidR="004E566B" w:rsidRPr="000B6F78" w:rsidRDefault="004E566B">
            <w:pPr>
              <w:tabs>
                <w:tab w:val="right" w:pos="4749"/>
              </w:tabs>
            </w:pPr>
            <w:r w:rsidRPr="000B6F78">
              <w:t xml:space="preserve">Type of instrument for evaporation </w:t>
            </w:r>
            <w:r w:rsidR="00F26536" w:rsidRPr="000B6F78">
              <w:t xml:space="preserve">measurement </w:t>
            </w:r>
            <w:r w:rsidRPr="000B6F78">
              <w:t xml:space="preserve">or type </w:t>
            </w:r>
            <w:r w:rsidR="00F26536" w:rsidRPr="000B6F78">
              <w:t xml:space="preserve">of crop </w:t>
            </w:r>
            <w:r w:rsidRPr="000B6F78">
              <w:t xml:space="preserve">for </w:t>
            </w:r>
            <w:r w:rsidR="00F26536" w:rsidRPr="000B6F78">
              <w:t xml:space="preserve">which </w:t>
            </w:r>
            <w:r w:rsidR="007A117B" w:rsidRPr="000B6F78">
              <w:t>evapotranspiration</w:t>
            </w:r>
            <w:r w:rsidR="00F26536" w:rsidRPr="000B6F78">
              <w:t xml:space="preserve"> is reported</w:t>
            </w:r>
            <w:r w:rsidR="007A117B" w:rsidRPr="000B6F78">
              <w:tab/>
            </w:r>
            <w:proofErr w:type="spellStart"/>
            <w:r w:rsidRPr="000B6F78">
              <w:t>i</w:t>
            </w:r>
            <w:r w:rsidRPr="000B6F78">
              <w:rPr>
                <w:vertAlign w:val="subscript"/>
              </w:rPr>
              <w:t>E</w:t>
            </w:r>
            <w:proofErr w:type="spellEnd"/>
          </w:p>
        </w:tc>
        <w:tc>
          <w:tcPr>
            <w:tcW w:w="1559" w:type="dxa"/>
            <w:tcBorders>
              <w:top w:val="single" w:sz="4" w:space="0" w:color="auto"/>
              <w:left w:val="single" w:sz="4" w:space="0" w:color="auto"/>
              <w:bottom w:val="single" w:sz="4" w:space="0" w:color="auto"/>
              <w:right w:val="single" w:sz="4" w:space="0" w:color="auto"/>
            </w:tcBorders>
          </w:tcPr>
          <w:p w14:paraId="54A4B77B" w14:textId="77777777" w:rsidR="004E566B" w:rsidRPr="000B6F78" w:rsidRDefault="004E566B">
            <w:pPr>
              <w:jc w:val="both"/>
              <w:rPr>
                <w:b/>
              </w:rPr>
            </w:pPr>
            <w:r w:rsidRPr="000B6F78">
              <w:t>Code table, 0</w:t>
            </w:r>
          </w:p>
        </w:tc>
      </w:tr>
      <w:tr w:rsidR="004E566B" w:rsidRPr="000B6F78" w14:paraId="6C0A9A00" w14:textId="77777777">
        <w:tc>
          <w:tcPr>
            <w:tcW w:w="1063" w:type="dxa"/>
            <w:tcBorders>
              <w:top w:val="single" w:sz="4" w:space="0" w:color="auto"/>
              <w:left w:val="single" w:sz="4" w:space="0" w:color="auto"/>
              <w:bottom w:val="single" w:sz="4" w:space="0" w:color="auto"/>
              <w:right w:val="single" w:sz="4" w:space="0" w:color="auto"/>
            </w:tcBorders>
          </w:tcPr>
          <w:p w14:paraId="34C4D008"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7D6D99D2" w14:textId="77777777" w:rsidR="004E566B" w:rsidRPr="000B6F78" w:rsidRDefault="004E566B">
            <w:pPr>
              <w:jc w:val="center"/>
            </w:pPr>
            <w:r w:rsidRPr="000B6F78">
              <w:t>0 13 033</w:t>
            </w:r>
          </w:p>
        </w:tc>
        <w:tc>
          <w:tcPr>
            <w:tcW w:w="1063" w:type="dxa"/>
            <w:tcBorders>
              <w:top w:val="single" w:sz="4" w:space="0" w:color="auto"/>
              <w:left w:val="single" w:sz="4" w:space="0" w:color="auto"/>
              <w:bottom w:val="single" w:sz="4" w:space="0" w:color="auto"/>
              <w:right w:val="single" w:sz="4" w:space="0" w:color="auto"/>
            </w:tcBorders>
          </w:tcPr>
          <w:p w14:paraId="70B3021A"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1E64802E" w14:textId="77777777" w:rsidR="004E566B" w:rsidRPr="000B6F78" w:rsidRDefault="004E566B" w:rsidP="00BB1D30">
            <w:pPr>
              <w:tabs>
                <w:tab w:val="right" w:pos="4749"/>
              </w:tabs>
            </w:pPr>
            <w:r w:rsidRPr="000B6F78">
              <w:t>Evaporation/</w:t>
            </w:r>
            <w:r w:rsidR="007A117B" w:rsidRPr="000B6F78">
              <w:t>evapotranspiration</w:t>
            </w:r>
            <w:r w:rsidR="007A117B" w:rsidRPr="000B6F78">
              <w:tab/>
            </w:r>
            <w:r w:rsidRPr="000B6F78">
              <w:t>EEE</w:t>
            </w:r>
          </w:p>
        </w:tc>
        <w:tc>
          <w:tcPr>
            <w:tcW w:w="1559" w:type="dxa"/>
            <w:tcBorders>
              <w:top w:val="single" w:sz="4" w:space="0" w:color="auto"/>
              <w:left w:val="single" w:sz="4" w:space="0" w:color="auto"/>
              <w:bottom w:val="single" w:sz="4" w:space="0" w:color="auto"/>
              <w:right w:val="single" w:sz="4" w:space="0" w:color="auto"/>
            </w:tcBorders>
          </w:tcPr>
          <w:p w14:paraId="10962B5F" w14:textId="77777777" w:rsidR="004E566B" w:rsidRPr="000B6F78" w:rsidRDefault="004E566B">
            <w:pPr>
              <w:jc w:val="both"/>
            </w:pPr>
            <w:r w:rsidRPr="000B6F78">
              <w:t>kg m</w:t>
            </w:r>
            <w:r w:rsidR="007A117B" w:rsidRPr="000B6F78">
              <w:rPr>
                <w:vertAlign w:val="superscript"/>
              </w:rPr>
              <w:t>–</w:t>
            </w:r>
            <w:r w:rsidRPr="000B6F78">
              <w:rPr>
                <w:vertAlign w:val="superscript"/>
              </w:rPr>
              <w:t>2</w:t>
            </w:r>
            <w:r w:rsidRPr="000B6F78">
              <w:t>, 1</w:t>
            </w:r>
          </w:p>
        </w:tc>
      </w:tr>
      <w:tr w:rsidR="004E566B" w:rsidRPr="000B6F78" w14:paraId="69510D3A" w14:textId="77777777">
        <w:tc>
          <w:tcPr>
            <w:tcW w:w="1063" w:type="dxa"/>
            <w:tcBorders>
              <w:top w:val="single" w:sz="4" w:space="0" w:color="auto"/>
              <w:left w:val="single" w:sz="4" w:space="0" w:color="auto"/>
              <w:bottom w:val="single" w:sz="4" w:space="0" w:color="auto"/>
              <w:right w:val="single" w:sz="4" w:space="0" w:color="auto"/>
            </w:tcBorders>
          </w:tcPr>
          <w:p w14:paraId="6DC2DE92"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67E16885"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4D739C4B" w14:textId="77777777" w:rsidR="004E566B" w:rsidRPr="00CC2CDC" w:rsidRDefault="004E566B">
            <w:pPr>
              <w:pStyle w:val="Heading2"/>
              <w:rPr>
                <w:lang w:val="en-GB"/>
              </w:rPr>
            </w:pPr>
          </w:p>
        </w:tc>
        <w:tc>
          <w:tcPr>
            <w:tcW w:w="4961" w:type="dxa"/>
            <w:tcBorders>
              <w:top w:val="single" w:sz="4" w:space="0" w:color="auto"/>
              <w:left w:val="single" w:sz="4" w:space="0" w:color="auto"/>
              <w:bottom w:val="single" w:sz="4" w:space="0" w:color="auto"/>
              <w:right w:val="single" w:sz="4" w:space="0" w:color="auto"/>
            </w:tcBorders>
          </w:tcPr>
          <w:p w14:paraId="673FCB40" w14:textId="3849602A" w:rsidR="004E566B" w:rsidRPr="000B6F78" w:rsidRDefault="004E566B">
            <w:pPr>
              <w:rPr>
                <w:b/>
              </w:rPr>
            </w:pPr>
            <w:r w:rsidRPr="000B6F78">
              <w:rPr>
                <w:b/>
              </w:rPr>
              <w:t>Radiation data (from 1 hour and 24</w:t>
            </w:r>
            <w:r w:rsidR="00A40BAC" w:rsidRPr="000B6F78">
              <w:rPr>
                <w:b/>
              </w:rPr>
              <w:t>-</w:t>
            </w:r>
            <w:r w:rsidRPr="000B6F78">
              <w:rPr>
                <w:b/>
              </w:rPr>
              <w:t>hour period)</w:t>
            </w:r>
          </w:p>
        </w:tc>
        <w:tc>
          <w:tcPr>
            <w:tcW w:w="1559" w:type="dxa"/>
            <w:tcBorders>
              <w:top w:val="single" w:sz="4" w:space="0" w:color="auto"/>
              <w:left w:val="single" w:sz="4" w:space="0" w:color="auto"/>
              <w:bottom w:val="single" w:sz="4" w:space="0" w:color="auto"/>
              <w:right w:val="single" w:sz="4" w:space="0" w:color="auto"/>
            </w:tcBorders>
          </w:tcPr>
          <w:p w14:paraId="15654692" w14:textId="77777777" w:rsidR="004E566B" w:rsidRPr="00CC2CDC" w:rsidRDefault="004E566B">
            <w:pPr>
              <w:jc w:val="both"/>
            </w:pPr>
          </w:p>
        </w:tc>
      </w:tr>
      <w:tr w:rsidR="004E566B" w:rsidRPr="000B6F78" w14:paraId="05F2DD3A" w14:textId="77777777">
        <w:tc>
          <w:tcPr>
            <w:tcW w:w="1063" w:type="dxa"/>
            <w:tcBorders>
              <w:top w:val="single" w:sz="4" w:space="0" w:color="auto"/>
              <w:left w:val="single" w:sz="4" w:space="0" w:color="auto"/>
              <w:bottom w:val="single" w:sz="4" w:space="0" w:color="auto"/>
              <w:right w:val="single" w:sz="4" w:space="0" w:color="auto"/>
            </w:tcBorders>
          </w:tcPr>
          <w:p w14:paraId="65756121" w14:textId="77777777" w:rsidR="004E566B" w:rsidRPr="000B6F78" w:rsidRDefault="004E566B">
            <w:pPr>
              <w:jc w:val="center"/>
              <w:rPr>
                <w:b/>
              </w:rPr>
            </w:pPr>
            <w:r w:rsidRPr="000B6F78">
              <w:rPr>
                <w:b/>
              </w:rPr>
              <w:t>1 01 002</w:t>
            </w:r>
          </w:p>
        </w:tc>
        <w:tc>
          <w:tcPr>
            <w:tcW w:w="1063" w:type="dxa"/>
            <w:tcBorders>
              <w:top w:val="single" w:sz="4" w:space="0" w:color="auto"/>
              <w:left w:val="single" w:sz="4" w:space="0" w:color="auto"/>
              <w:bottom w:val="single" w:sz="4" w:space="0" w:color="auto"/>
              <w:right w:val="single" w:sz="4" w:space="0" w:color="auto"/>
            </w:tcBorders>
          </w:tcPr>
          <w:p w14:paraId="631C20E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926352C"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59D2C63B" w14:textId="77777777" w:rsidR="004E566B" w:rsidRPr="000B6F78" w:rsidRDefault="004E566B" w:rsidP="00BB1D30">
            <w:pPr>
              <w:tabs>
                <w:tab w:val="right" w:pos="4749"/>
              </w:tabs>
            </w:pPr>
            <w:r w:rsidRPr="000B6F78">
              <w:t xml:space="preserve">Replicate </w:t>
            </w:r>
            <w:r w:rsidR="0041043F" w:rsidRPr="000B6F78">
              <w:t xml:space="preserve">1 </w:t>
            </w:r>
            <w:r w:rsidRPr="000B6F78">
              <w:t>descriptor 2 times</w:t>
            </w:r>
          </w:p>
        </w:tc>
        <w:tc>
          <w:tcPr>
            <w:tcW w:w="1559" w:type="dxa"/>
            <w:tcBorders>
              <w:top w:val="single" w:sz="4" w:space="0" w:color="auto"/>
              <w:left w:val="single" w:sz="4" w:space="0" w:color="auto"/>
              <w:bottom w:val="single" w:sz="4" w:space="0" w:color="auto"/>
              <w:right w:val="single" w:sz="4" w:space="0" w:color="auto"/>
            </w:tcBorders>
          </w:tcPr>
          <w:p w14:paraId="060B98D5" w14:textId="77777777" w:rsidR="004E566B" w:rsidRPr="00CC2CDC" w:rsidRDefault="004E566B">
            <w:pPr>
              <w:jc w:val="both"/>
            </w:pPr>
          </w:p>
        </w:tc>
      </w:tr>
      <w:tr w:rsidR="004E566B" w:rsidRPr="000B6F78" w14:paraId="7F0D2AA6" w14:textId="77777777">
        <w:tc>
          <w:tcPr>
            <w:tcW w:w="1063" w:type="dxa"/>
            <w:tcBorders>
              <w:top w:val="single" w:sz="4" w:space="0" w:color="auto"/>
              <w:left w:val="single" w:sz="4" w:space="0" w:color="auto"/>
              <w:bottom w:val="single" w:sz="4" w:space="0" w:color="auto"/>
              <w:right w:val="single" w:sz="4" w:space="0" w:color="auto"/>
            </w:tcBorders>
          </w:tcPr>
          <w:p w14:paraId="511DB63D" w14:textId="0798F324" w:rsidR="004E566B" w:rsidRPr="000B6F78" w:rsidRDefault="004E566B">
            <w:pPr>
              <w:jc w:val="center"/>
            </w:pPr>
            <w:r w:rsidRPr="000B6F78">
              <w:rPr>
                <w:b/>
              </w:rPr>
              <w:t>3 02 045</w:t>
            </w:r>
          </w:p>
        </w:tc>
        <w:tc>
          <w:tcPr>
            <w:tcW w:w="1063" w:type="dxa"/>
            <w:tcBorders>
              <w:top w:val="single" w:sz="4" w:space="0" w:color="auto"/>
              <w:left w:val="single" w:sz="4" w:space="0" w:color="auto"/>
              <w:bottom w:val="single" w:sz="4" w:space="0" w:color="auto"/>
              <w:right w:val="single" w:sz="4" w:space="0" w:color="auto"/>
            </w:tcBorders>
          </w:tcPr>
          <w:p w14:paraId="7BE51687" w14:textId="77777777" w:rsidR="004E566B" w:rsidRPr="000B6F78" w:rsidRDefault="004E566B">
            <w:pPr>
              <w:jc w:val="center"/>
              <w:rPr>
                <w:color w:val="000000"/>
              </w:rPr>
            </w:pPr>
            <w:r w:rsidRPr="000B6F78">
              <w:rPr>
                <w:color w:val="000000"/>
              </w:rPr>
              <w:t>0 04 024</w:t>
            </w:r>
          </w:p>
        </w:tc>
        <w:tc>
          <w:tcPr>
            <w:tcW w:w="1063" w:type="dxa"/>
            <w:tcBorders>
              <w:top w:val="single" w:sz="4" w:space="0" w:color="auto"/>
              <w:left w:val="single" w:sz="4" w:space="0" w:color="auto"/>
              <w:bottom w:val="single" w:sz="4" w:space="0" w:color="auto"/>
              <w:right w:val="single" w:sz="4" w:space="0" w:color="auto"/>
            </w:tcBorders>
          </w:tcPr>
          <w:p w14:paraId="1E9E271D" w14:textId="77777777" w:rsidR="004E566B" w:rsidRPr="00CC2CDC" w:rsidRDefault="004E566B">
            <w:pPr>
              <w:tabs>
                <w:tab w:val="left" w:pos="3119"/>
              </w:tabs>
              <w:jc w:val="center"/>
              <w:rPr>
                <w:color w:val="000000"/>
              </w:rPr>
            </w:pPr>
          </w:p>
        </w:tc>
        <w:tc>
          <w:tcPr>
            <w:tcW w:w="4961" w:type="dxa"/>
            <w:tcBorders>
              <w:top w:val="single" w:sz="4" w:space="0" w:color="auto"/>
              <w:left w:val="single" w:sz="4" w:space="0" w:color="auto"/>
              <w:bottom w:val="single" w:sz="4" w:space="0" w:color="auto"/>
              <w:right w:val="single" w:sz="4" w:space="0" w:color="auto"/>
            </w:tcBorders>
          </w:tcPr>
          <w:p w14:paraId="344F56EE" w14:textId="2DF92B31" w:rsidR="004E566B" w:rsidRPr="000B6F78" w:rsidRDefault="004E566B" w:rsidP="00BB1D30">
            <w:pPr>
              <w:tabs>
                <w:tab w:val="left" w:pos="3119"/>
                <w:tab w:val="right" w:pos="4749"/>
              </w:tabs>
              <w:rPr>
                <w:color w:val="000000"/>
              </w:rPr>
            </w:pPr>
            <w:r w:rsidRPr="000B6F78">
              <w:rPr>
                <w:color w:val="000000"/>
              </w:rPr>
              <w:t xml:space="preserve">Time period </w:t>
            </w:r>
            <w:r w:rsidR="004269DB" w:rsidRPr="000B6F78">
              <w:t>or displacement (</w:t>
            </w:r>
            <w:r w:rsidRPr="000B6F78">
              <w:rPr>
                <w:color w:val="000000"/>
              </w:rPr>
              <w:t>in hours</w:t>
            </w:r>
            <w:r w:rsidR="004269DB" w:rsidRPr="000B6F78">
              <w:rPr>
                <w:color w:val="000000"/>
              </w:rPr>
              <w:t>)</w:t>
            </w:r>
          </w:p>
        </w:tc>
        <w:tc>
          <w:tcPr>
            <w:tcW w:w="1559" w:type="dxa"/>
            <w:tcBorders>
              <w:top w:val="single" w:sz="4" w:space="0" w:color="auto"/>
              <w:left w:val="single" w:sz="4" w:space="0" w:color="auto"/>
              <w:bottom w:val="single" w:sz="4" w:space="0" w:color="auto"/>
              <w:right w:val="single" w:sz="4" w:space="0" w:color="auto"/>
            </w:tcBorders>
          </w:tcPr>
          <w:p w14:paraId="62C6C8AB" w14:textId="77777777" w:rsidR="004E566B" w:rsidRPr="000B6F78" w:rsidRDefault="004E566B">
            <w:pPr>
              <w:tabs>
                <w:tab w:val="left" w:pos="3119"/>
              </w:tabs>
              <w:jc w:val="both"/>
              <w:rPr>
                <w:color w:val="000000"/>
              </w:rPr>
            </w:pPr>
            <w:r w:rsidRPr="000B6F78">
              <w:rPr>
                <w:color w:val="000000"/>
              </w:rPr>
              <w:t>Hour, 0</w:t>
            </w:r>
          </w:p>
        </w:tc>
      </w:tr>
      <w:tr w:rsidR="00446AAF" w:rsidRPr="000B6F78" w14:paraId="4865C17B" w14:textId="77777777">
        <w:tc>
          <w:tcPr>
            <w:tcW w:w="1063" w:type="dxa"/>
            <w:tcBorders>
              <w:top w:val="single" w:sz="4" w:space="0" w:color="auto"/>
              <w:left w:val="single" w:sz="4" w:space="0" w:color="auto"/>
              <w:bottom w:val="single" w:sz="4" w:space="0" w:color="auto"/>
              <w:right w:val="single" w:sz="4" w:space="0" w:color="auto"/>
            </w:tcBorders>
          </w:tcPr>
          <w:p w14:paraId="372A1D0A"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65A8D07D" w14:textId="77777777" w:rsidR="004E566B" w:rsidRPr="000B6F78" w:rsidRDefault="004E566B">
            <w:pPr>
              <w:jc w:val="center"/>
            </w:pPr>
            <w:r w:rsidRPr="000B6F78">
              <w:t>0 14 002</w:t>
            </w:r>
          </w:p>
        </w:tc>
        <w:tc>
          <w:tcPr>
            <w:tcW w:w="1063" w:type="dxa"/>
            <w:tcBorders>
              <w:top w:val="single" w:sz="4" w:space="0" w:color="auto"/>
              <w:left w:val="single" w:sz="4" w:space="0" w:color="auto"/>
              <w:bottom w:val="single" w:sz="4" w:space="0" w:color="auto"/>
              <w:right w:val="single" w:sz="4" w:space="0" w:color="auto"/>
            </w:tcBorders>
          </w:tcPr>
          <w:p w14:paraId="18532CAB"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49E56D1E" w14:textId="77777777" w:rsidR="004E566B" w:rsidRPr="000B6F78" w:rsidRDefault="004E566B" w:rsidP="00BB1D30">
            <w:pPr>
              <w:tabs>
                <w:tab w:val="right" w:pos="4749"/>
              </w:tabs>
            </w:pPr>
            <w:r w:rsidRPr="000B6F78">
              <w:t>Long-wave radiation, integrated over period specified</w:t>
            </w:r>
            <w:r w:rsidR="007A117B" w:rsidRPr="000B6F78">
              <w:br/>
            </w:r>
            <w:r w:rsidR="007A117B" w:rsidRPr="000B6F78">
              <w:tab/>
            </w:r>
            <w:r w:rsidRPr="000B6F78">
              <w:t xml:space="preserve">553SS 4FFFF or 553SS 5FFFF, </w:t>
            </w:r>
          </w:p>
          <w:p w14:paraId="0197FF4E" w14:textId="77777777" w:rsidR="004E566B" w:rsidRPr="000B6F78" w:rsidRDefault="007A117B" w:rsidP="00BB1D30">
            <w:pPr>
              <w:tabs>
                <w:tab w:val="right" w:pos="4749"/>
              </w:tabs>
              <w:rPr>
                <w:bCs/>
              </w:rPr>
            </w:pPr>
            <w:r w:rsidRPr="000B6F78">
              <w:rPr>
                <w:bCs/>
              </w:rPr>
              <w:tab/>
            </w:r>
            <w:r w:rsidR="004E566B" w:rsidRPr="000B6F78">
              <w:rPr>
                <w:bCs/>
              </w:rPr>
              <w:t>55SSS 4</w:t>
            </w:r>
            <w:r w:rsidR="004E566B" w:rsidRPr="000B6F78">
              <w:t>F</w:t>
            </w:r>
            <w:r w:rsidR="004E566B" w:rsidRPr="000B6F78">
              <w:rPr>
                <w:vertAlign w:val="subscript"/>
              </w:rPr>
              <w:t>24</w:t>
            </w:r>
            <w:r w:rsidR="004E566B" w:rsidRPr="000B6F78">
              <w:t>F</w:t>
            </w:r>
            <w:r w:rsidR="004E566B" w:rsidRPr="000B6F78">
              <w:rPr>
                <w:vertAlign w:val="subscript"/>
              </w:rPr>
              <w:t>24</w:t>
            </w:r>
            <w:r w:rsidR="004E566B" w:rsidRPr="000B6F78">
              <w:t>F</w:t>
            </w:r>
            <w:r w:rsidR="004E566B" w:rsidRPr="000B6F78">
              <w:rPr>
                <w:vertAlign w:val="subscript"/>
              </w:rPr>
              <w:t>24</w:t>
            </w:r>
            <w:r w:rsidR="004E566B" w:rsidRPr="000B6F78">
              <w:t>F</w:t>
            </w:r>
            <w:r w:rsidR="004E566B" w:rsidRPr="000B6F78">
              <w:rPr>
                <w:vertAlign w:val="subscript"/>
              </w:rPr>
              <w:t>24</w:t>
            </w:r>
            <w:r w:rsidR="004E566B" w:rsidRPr="000B6F78">
              <w:t xml:space="preserve"> </w:t>
            </w:r>
            <w:r w:rsidR="004E566B" w:rsidRPr="000B6F78">
              <w:rPr>
                <w:bCs/>
              </w:rPr>
              <w:t>or 55SSS 5</w:t>
            </w:r>
            <w:r w:rsidR="004E566B" w:rsidRPr="000B6F78">
              <w:t>F</w:t>
            </w:r>
            <w:r w:rsidR="004E566B" w:rsidRPr="000B6F78">
              <w:rPr>
                <w:vertAlign w:val="subscript"/>
              </w:rPr>
              <w:t>24</w:t>
            </w:r>
            <w:r w:rsidR="004E566B" w:rsidRPr="000B6F78">
              <w:t>F</w:t>
            </w:r>
            <w:r w:rsidR="004E566B" w:rsidRPr="000B6F78">
              <w:rPr>
                <w:vertAlign w:val="subscript"/>
              </w:rPr>
              <w:t>24</w:t>
            </w:r>
            <w:r w:rsidR="004E566B" w:rsidRPr="000B6F78">
              <w:t>F</w:t>
            </w:r>
            <w:r w:rsidR="004E566B" w:rsidRPr="000B6F78">
              <w:rPr>
                <w:vertAlign w:val="subscript"/>
              </w:rPr>
              <w:t>24</w:t>
            </w:r>
            <w:r w:rsidR="004E566B" w:rsidRPr="000B6F78">
              <w:t>F</w:t>
            </w:r>
            <w:r w:rsidR="004E566B" w:rsidRPr="000B6F78">
              <w:rPr>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3F29F9ED" w14:textId="77777777" w:rsidR="004E566B" w:rsidRPr="000B6F78" w:rsidRDefault="004E566B">
            <w:pPr>
              <w:jc w:val="both"/>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3</w:t>
            </w:r>
          </w:p>
        </w:tc>
      </w:tr>
      <w:tr w:rsidR="004E566B" w:rsidRPr="000B6F78" w14:paraId="4D83B6E3" w14:textId="77777777">
        <w:tc>
          <w:tcPr>
            <w:tcW w:w="1063" w:type="dxa"/>
            <w:tcBorders>
              <w:top w:val="single" w:sz="4" w:space="0" w:color="auto"/>
              <w:left w:val="single" w:sz="4" w:space="0" w:color="auto"/>
              <w:bottom w:val="single" w:sz="4" w:space="0" w:color="auto"/>
              <w:right w:val="single" w:sz="4" w:space="0" w:color="auto"/>
            </w:tcBorders>
          </w:tcPr>
          <w:p w14:paraId="02BC5C76" w14:textId="77777777" w:rsidR="004E566B" w:rsidRPr="00CC2CDC" w:rsidRDefault="004E566B" w:rsidP="00BB1D30">
            <w:pPr>
              <w:jc w:val="center"/>
            </w:pPr>
          </w:p>
        </w:tc>
        <w:tc>
          <w:tcPr>
            <w:tcW w:w="1063" w:type="dxa"/>
            <w:tcBorders>
              <w:top w:val="single" w:sz="4" w:space="0" w:color="auto"/>
              <w:left w:val="single" w:sz="4" w:space="0" w:color="auto"/>
              <w:bottom w:val="single" w:sz="4" w:space="0" w:color="auto"/>
              <w:right w:val="single" w:sz="4" w:space="0" w:color="auto"/>
            </w:tcBorders>
          </w:tcPr>
          <w:p w14:paraId="0F33C701" w14:textId="77777777" w:rsidR="004E566B" w:rsidRPr="000B6F78" w:rsidRDefault="004E566B">
            <w:pPr>
              <w:pStyle w:val="Heading2"/>
              <w:rPr>
                <w:b w:val="0"/>
                <w:lang w:val="en-GB"/>
              </w:rPr>
            </w:pPr>
            <w:r w:rsidRPr="000B6F78">
              <w:rPr>
                <w:b w:val="0"/>
                <w:lang w:val="en-GB"/>
              </w:rPr>
              <w:t>0 14 004</w:t>
            </w:r>
          </w:p>
        </w:tc>
        <w:tc>
          <w:tcPr>
            <w:tcW w:w="1063" w:type="dxa"/>
            <w:tcBorders>
              <w:top w:val="single" w:sz="4" w:space="0" w:color="auto"/>
              <w:left w:val="single" w:sz="4" w:space="0" w:color="auto"/>
              <w:bottom w:val="single" w:sz="4" w:space="0" w:color="auto"/>
              <w:right w:val="single" w:sz="4" w:space="0" w:color="auto"/>
            </w:tcBorders>
          </w:tcPr>
          <w:p w14:paraId="50662451" w14:textId="77777777" w:rsidR="004E566B" w:rsidRPr="00CC2CDC" w:rsidRDefault="004E566B">
            <w:pPr>
              <w:pStyle w:val="Heading2"/>
              <w:rPr>
                <w:b w:val="0"/>
                <w:lang w:val="en-GB"/>
              </w:rPr>
            </w:pPr>
          </w:p>
        </w:tc>
        <w:tc>
          <w:tcPr>
            <w:tcW w:w="4961" w:type="dxa"/>
            <w:tcBorders>
              <w:top w:val="single" w:sz="4" w:space="0" w:color="auto"/>
              <w:left w:val="single" w:sz="4" w:space="0" w:color="auto"/>
              <w:bottom w:val="single" w:sz="4" w:space="0" w:color="auto"/>
              <w:right w:val="single" w:sz="4" w:space="0" w:color="auto"/>
            </w:tcBorders>
          </w:tcPr>
          <w:p w14:paraId="798C15AF" w14:textId="77777777" w:rsidR="004E566B" w:rsidRPr="000B6F78" w:rsidRDefault="004E566B" w:rsidP="00BB1D30">
            <w:pPr>
              <w:tabs>
                <w:tab w:val="right" w:pos="4749"/>
              </w:tabs>
              <w:rPr>
                <w:b/>
                <w:color w:val="000000"/>
              </w:rPr>
            </w:pPr>
            <w:r w:rsidRPr="000B6F78">
              <w:rPr>
                <w:color w:val="000000"/>
              </w:rPr>
              <w:t>Short-wave radiation, integrated over period specified</w:t>
            </w:r>
            <w:r w:rsidR="007A117B" w:rsidRPr="000B6F78">
              <w:rPr>
                <w:color w:val="000000"/>
              </w:rPr>
              <w:br/>
            </w:r>
            <w:r w:rsidR="007A117B" w:rsidRPr="000B6F78">
              <w:rPr>
                <w:color w:val="000000"/>
              </w:rPr>
              <w:tab/>
            </w:r>
            <w:r w:rsidRPr="000B6F78">
              <w:rPr>
                <w:color w:val="000000"/>
              </w:rPr>
              <w:t>553SS 6FFFF,</w:t>
            </w:r>
            <w:r w:rsidR="007A117B" w:rsidRPr="000B6F78">
              <w:rPr>
                <w:color w:val="000000"/>
              </w:rPr>
              <w:t xml:space="preserve"> </w:t>
            </w:r>
            <w:r w:rsidRPr="000B6F78">
              <w:rPr>
                <w:bCs/>
                <w:color w:val="000000"/>
              </w:rPr>
              <w:t xml:space="preserve">55SSS </w:t>
            </w:r>
            <w:r w:rsidRPr="000B6F78">
              <w:rPr>
                <w:color w:val="000000"/>
              </w:rPr>
              <w:t>6F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0E28C7C0" w14:textId="77777777" w:rsidR="004E566B" w:rsidRPr="000B6F78" w:rsidRDefault="004E566B">
            <w:pPr>
              <w:jc w:val="both"/>
              <w:rPr>
                <w:b/>
              </w:rPr>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3</w:t>
            </w:r>
          </w:p>
        </w:tc>
      </w:tr>
      <w:tr w:rsidR="004E566B" w:rsidRPr="000B6F78" w14:paraId="2C58A517" w14:textId="77777777">
        <w:tc>
          <w:tcPr>
            <w:tcW w:w="1063" w:type="dxa"/>
            <w:tcBorders>
              <w:top w:val="single" w:sz="4" w:space="0" w:color="auto"/>
              <w:left w:val="single" w:sz="4" w:space="0" w:color="auto"/>
              <w:bottom w:val="single" w:sz="4" w:space="0" w:color="auto"/>
              <w:right w:val="single" w:sz="4" w:space="0" w:color="auto"/>
            </w:tcBorders>
          </w:tcPr>
          <w:p w14:paraId="510C0DC3"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5678CFE0" w14:textId="77777777" w:rsidR="004E566B" w:rsidRPr="000B6F78" w:rsidRDefault="004E566B">
            <w:pPr>
              <w:jc w:val="center"/>
            </w:pPr>
            <w:r w:rsidRPr="000B6F78">
              <w:t>0 14 016</w:t>
            </w:r>
          </w:p>
        </w:tc>
        <w:tc>
          <w:tcPr>
            <w:tcW w:w="1063" w:type="dxa"/>
            <w:tcBorders>
              <w:top w:val="single" w:sz="4" w:space="0" w:color="auto"/>
              <w:left w:val="single" w:sz="4" w:space="0" w:color="auto"/>
              <w:bottom w:val="single" w:sz="4" w:space="0" w:color="auto"/>
              <w:right w:val="single" w:sz="4" w:space="0" w:color="auto"/>
            </w:tcBorders>
          </w:tcPr>
          <w:p w14:paraId="73CB9CA3"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545185E" w14:textId="77777777" w:rsidR="004E566B" w:rsidRPr="000B6F78" w:rsidRDefault="004E566B" w:rsidP="00BB1D30">
            <w:pPr>
              <w:tabs>
                <w:tab w:val="right" w:pos="4749"/>
              </w:tabs>
              <w:rPr>
                <w:color w:val="000000"/>
              </w:rPr>
            </w:pPr>
            <w:r w:rsidRPr="000B6F78">
              <w:rPr>
                <w:color w:val="000000"/>
              </w:rPr>
              <w:t>Net radiation, integrated over period specified</w:t>
            </w:r>
          </w:p>
          <w:p w14:paraId="26C4B16E" w14:textId="77777777" w:rsidR="004E566B" w:rsidRPr="000B6F78" w:rsidRDefault="007A117B" w:rsidP="00BB1D30">
            <w:pPr>
              <w:tabs>
                <w:tab w:val="right" w:pos="4749"/>
              </w:tabs>
              <w:rPr>
                <w:color w:val="000000"/>
              </w:rPr>
            </w:pPr>
            <w:r w:rsidRPr="000B6F78">
              <w:rPr>
                <w:color w:val="000000"/>
              </w:rPr>
              <w:tab/>
            </w:r>
            <w:r w:rsidR="004E566B" w:rsidRPr="000B6F78">
              <w:rPr>
                <w:color w:val="000000"/>
              </w:rPr>
              <w:t>553SS 0FFFF or 553SS 1FFFF,</w:t>
            </w:r>
          </w:p>
          <w:p w14:paraId="62D79649" w14:textId="77777777" w:rsidR="004E566B" w:rsidRPr="000B6F78" w:rsidRDefault="007A117B" w:rsidP="00BB1D30">
            <w:pPr>
              <w:tabs>
                <w:tab w:val="right" w:pos="4749"/>
              </w:tabs>
              <w:rPr>
                <w:color w:val="000000"/>
              </w:rPr>
            </w:pPr>
            <w:r w:rsidRPr="000B6F78">
              <w:rPr>
                <w:bCs/>
                <w:color w:val="000000"/>
              </w:rPr>
              <w:tab/>
            </w:r>
            <w:r w:rsidR="004E566B" w:rsidRPr="000B6F78">
              <w:rPr>
                <w:bCs/>
                <w:color w:val="000000"/>
              </w:rPr>
              <w:t>55SSS 0</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r w:rsidR="004E566B" w:rsidRPr="000B6F78">
              <w:rPr>
                <w:color w:val="000000"/>
              </w:rPr>
              <w:t xml:space="preserve"> </w:t>
            </w:r>
            <w:r w:rsidR="004E566B" w:rsidRPr="000B6F78">
              <w:rPr>
                <w:bCs/>
                <w:color w:val="000000"/>
              </w:rPr>
              <w:t>or 55SSS 1</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r w:rsidR="004E566B" w:rsidRPr="000B6F78">
              <w:rPr>
                <w:color w:val="000000"/>
              </w:rPr>
              <w:t>F</w:t>
            </w:r>
            <w:r w:rsidR="004E566B" w:rsidRPr="000B6F78">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03AD59BF" w14:textId="77777777" w:rsidR="004E566B" w:rsidRPr="000B6F78" w:rsidRDefault="004E566B">
            <w:pPr>
              <w:jc w:val="both"/>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4</w:t>
            </w:r>
          </w:p>
        </w:tc>
      </w:tr>
      <w:tr w:rsidR="004E566B" w:rsidRPr="000B6F78" w14:paraId="10B0371E" w14:textId="77777777">
        <w:tc>
          <w:tcPr>
            <w:tcW w:w="1063" w:type="dxa"/>
            <w:tcBorders>
              <w:top w:val="single" w:sz="4" w:space="0" w:color="auto"/>
              <w:left w:val="single" w:sz="4" w:space="0" w:color="auto"/>
              <w:bottom w:val="single" w:sz="4" w:space="0" w:color="auto"/>
              <w:right w:val="single" w:sz="4" w:space="0" w:color="auto"/>
            </w:tcBorders>
          </w:tcPr>
          <w:p w14:paraId="5FC23FBE"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A143471" w14:textId="77777777" w:rsidR="004E566B" w:rsidRPr="000B6F78" w:rsidRDefault="004E566B">
            <w:pPr>
              <w:jc w:val="center"/>
            </w:pPr>
            <w:r w:rsidRPr="000B6F78">
              <w:t>0 14 028</w:t>
            </w:r>
          </w:p>
        </w:tc>
        <w:tc>
          <w:tcPr>
            <w:tcW w:w="1063" w:type="dxa"/>
            <w:tcBorders>
              <w:top w:val="single" w:sz="4" w:space="0" w:color="auto"/>
              <w:left w:val="single" w:sz="4" w:space="0" w:color="auto"/>
              <w:bottom w:val="single" w:sz="4" w:space="0" w:color="auto"/>
              <w:right w:val="single" w:sz="4" w:space="0" w:color="auto"/>
            </w:tcBorders>
          </w:tcPr>
          <w:p w14:paraId="342C936A"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2D202479" w14:textId="77777777" w:rsidR="004E566B" w:rsidRPr="000B6F78" w:rsidRDefault="004E566B" w:rsidP="00BB1D30">
            <w:pPr>
              <w:tabs>
                <w:tab w:val="right" w:pos="4749"/>
              </w:tabs>
              <w:rPr>
                <w:color w:val="000000"/>
              </w:rPr>
            </w:pPr>
            <w:r w:rsidRPr="000B6F78">
              <w:rPr>
                <w:color w:val="000000"/>
              </w:rPr>
              <w:t>Global solar radiation (high accuracy), integrated over period specified</w:t>
            </w:r>
            <w:r w:rsidR="007A117B" w:rsidRPr="000B6F78">
              <w:rPr>
                <w:color w:val="000000"/>
              </w:rPr>
              <w:br/>
            </w:r>
            <w:r w:rsidR="007A117B" w:rsidRPr="000B6F78">
              <w:rPr>
                <w:color w:val="000000"/>
              </w:rPr>
              <w:tab/>
            </w:r>
            <w:r w:rsidRPr="000B6F78">
              <w:rPr>
                <w:color w:val="000000"/>
              </w:rPr>
              <w:t>553SS 2FFFF,</w:t>
            </w:r>
            <w:r w:rsidR="007A117B" w:rsidRPr="000B6F78">
              <w:rPr>
                <w:color w:val="000000"/>
              </w:rPr>
              <w:t xml:space="preserve"> </w:t>
            </w:r>
            <w:r w:rsidRPr="000B6F78">
              <w:rPr>
                <w:bCs/>
                <w:color w:val="000000"/>
              </w:rPr>
              <w:t xml:space="preserve">55SSS </w:t>
            </w:r>
            <w:r w:rsidRPr="000B6F78">
              <w:rPr>
                <w:color w:val="000000"/>
              </w:rPr>
              <w:t>2F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4523FD10" w14:textId="77777777" w:rsidR="004E566B" w:rsidRPr="000B6F78" w:rsidRDefault="004E566B">
            <w:pPr>
              <w:jc w:val="both"/>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2</w:t>
            </w:r>
          </w:p>
        </w:tc>
      </w:tr>
      <w:tr w:rsidR="004E566B" w:rsidRPr="000B6F78" w14:paraId="6B768E5D" w14:textId="77777777">
        <w:tc>
          <w:tcPr>
            <w:tcW w:w="1063" w:type="dxa"/>
            <w:tcBorders>
              <w:top w:val="single" w:sz="4" w:space="0" w:color="auto"/>
              <w:left w:val="single" w:sz="4" w:space="0" w:color="auto"/>
              <w:bottom w:val="single" w:sz="4" w:space="0" w:color="auto"/>
              <w:right w:val="single" w:sz="4" w:space="0" w:color="auto"/>
            </w:tcBorders>
          </w:tcPr>
          <w:p w14:paraId="533F2761"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8D697E5" w14:textId="77777777" w:rsidR="004E566B" w:rsidRPr="000B6F78" w:rsidRDefault="004E566B">
            <w:pPr>
              <w:jc w:val="center"/>
            </w:pPr>
            <w:r w:rsidRPr="000B6F78">
              <w:t>0 14 029</w:t>
            </w:r>
          </w:p>
        </w:tc>
        <w:tc>
          <w:tcPr>
            <w:tcW w:w="1063" w:type="dxa"/>
            <w:tcBorders>
              <w:top w:val="single" w:sz="4" w:space="0" w:color="auto"/>
              <w:left w:val="single" w:sz="4" w:space="0" w:color="auto"/>
              <w:bottom w:val="single" w:sz="4" w:space="0" w:color="auto"/>
              <w:right w:val="single" w:sz="4" w:space="0" w:color="auto"/>
            </w:tcBorders>
          </w:tcPr>
          <w:p w14:paraId="1B8DF600"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30230E41" w14:textId="77777777" w:rsidR="004E566B" w:rsidRPr="000B6F78" w:rsidRDefault="004E566B" w:rsidP="00BB1D30">
            <w:pPr>
              <w:tabs>
                <w:tab w:val="right" w:pos="4749"/>
              </w:tabs>
              <w:rPr>
                <w:color w:val="000000"/>
              </w:rPr>
            </w:pPr>
            <w:r w:rsidRPr="000B6F78">
              <w:rPr>
                <w:color w:val="000000"/>
              </w:rPr>
              <w:t>Diffuse solar radiation (high accuracy), integrated over period specified</w:t>
            </w:r>
            <w:r w:rsidR="007A117B" w:rsidRPr="000B6F78">
              <w:rPr>
                <w:color w:val="000000"/>
              </w:rPr>
              <w:br/>
            </w:r>
            <w:r w:rsidR="007A117B" w:rsidRPr="000B6F78">
              <w:rPr>
                <w:color w:val="000000"/>
              </w:rPr>
              <w:tab/>
            </w:r>
            <w:r w:rsidRPr="000B6F78">
              <w:rPr>
                <w:color w:val="000000"/>
              </w:rPr>
              <w:t>553SS 3FFFF,</w:t>
            </w:r>
            <w:r w:rsidR="007A117B" w:rsidRPr="000B6F78">
              <w:rPr>
                <w:color w:val="000000"/>
              </w:rPr>
              <w:t xml:space="preserve"> </w:t>
            </w:r>
            <w:r w:rsidRPr="000B6F78">
              <w:rPr>
                <w:bCs/>
                <w:color w:val="000000"/>
              </w:rPr>
              <w:t xml:space="preserve">55SSS </w:t>
            </w:r>
            <w:r w:rsidRPr="000B6F78">
              <w:rPr>
                <w:color w:val="000000"/>
              </w:rPr>
              <w:t>3F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4BE6AC8E" w14:textId="77777777" w:rsidR="004E566B" w:rsidRPr="000B6F78" w:rsidRDefault="004E566B">
            <w:pPr>
              <w:jc w:val="both"/>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2</w:t>
            </w:r>
          </w:p>
        </w:tc>
      </w:tr>
      <w:tr w:rsidR="004E566B" w:rsidRPr="000B6F78" w14:paraId="1347F05E" w14:textId="77777777">
        <w:tc>
          <w:tcPr>
            <w:tcW w:w="1063" w:type="dxa"/>
            <w:tcBorders>
              <w:top w:val="single" w:sz="4" w:space="0" w:color="auto"/>
              <w:left w:val="single" w:sz="4" w:space="0" w:color="auto"/>
              <w:bottom w:val="single" w:sz="4" w:space="0" w:color="auto"/>
              <w:right w:val="single" w:sz="4" w:space="0" w:color="auto"/>
            </w:tcBorders>
          </w:tcPr>
          <w:p w14:paraId="3E406A4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8397C82" w14:textId="77777777" w:rsidR="004E566B" w:rsidRPr="000B6F78" w:rsidRDefault="004E566B">
            <w:pPr>
              <w:jc w:val="center"/>
            </w:pPr>
            <w:r w:rsidRPr="000B6F78">
              <w:t>0 14 030</w:t>
            </w:r>
          </w:p>
        </w:tc>
        <w:tc>
          <w:tcPr>
            <w:tcW w:w="1063" w:type="dxa"/>
            <w:tcBorders>
              <w:top w:val="single" w:sz="4" w:space="0" w:color="auto"/>
              <w:left w:val="single" w:sz="4" w:space="0" w:color="auto"/>
              <w:bottom w:val="single" w:sz="4" w:space="0" w:color="auto"/>
              <w:right w:val="single" w:sz="4" w:space="0" w:color="auto"/>
            </w:tcBorders>
          </w:tcPr>
          <w:p w14:paraId="606A5DD8" w14:textId="77777777" w:rsidR="004E566B" w:rsidRPr="00CC2CDC" w:rsidRDefault="004E566B">
            <w:pPr>
              <w:jc w:val="center"/>
            </w:pPr>
          </w:p>
        </w:tc>
        <w:tc>
          <w:tcPr>
            <w:tcW w:w="4961" w:type="dxa"/>
            <w:tcBorders>
              <w:top w:val="single" w:sz="4" w:space="0" w:color="auto"/>
              <w:left w:val="single" w:sz="4" w:space="0" w:color="auto"/>
              <w:bottom w:val="single" w:sz="4" w:space="0" w:color="auto"/>
              <w:right w:val="single" w:sz="4" w:space="0" w:color="auto"/>
            </w:tcBorders>
          </w:tcPr>
          <w:p w14:paraId="6B9F0068" w14:textId="77777777" w:rsidR="004E566B" w:rsidRPr="000B6F78" w:rsidRDefault="004E566B" w:rsidP="00BB1D30">
            <w:pPr>
              <w:tabs>
                <w:tab w:val="right" w:pos="4749"/>
              </w:tabs>
              <w:rPr>
                <w:color w:val="000000"/>
              </w:rPr>
            </w:pPr>
            <w:r w:rsidRPr="000B6F78">
              <w:t>Direct solar radiation (high accuracy), integrated over period specified</w:t>
            </w:r>
            <w:r w:rsidR="007A117B" w:rsidRPr="000B6F78">
              <w:br/>
            </w:r>
            <w:r w:rsidR="007A117B" w:rsidRPr="000B6F78">
              <w:tab/>
            </w:r>
            <w:r w:rsidRPr="000B6F78">
              <w:t>55408 4FFFF,</w:t>
            </w:r>
            <w:r w:rsidR="007A117B" w:rsidRPr="000B6F78">
              <w:t xml:space="preserve"> </w:t>
            </w:r>
            <w:r w:rsidRPr="000B6F78">
              <w:rPr>
                <w:bCs/>
                <w:color w:val="000000"/>
              </w:rPr>
              <w:t xml:space="preserve">55508 </w:t>
            </w:r>
            <w:r w:rsidRPr="000B6F78">
              <w:rPr>
                <w:color w:val="000000"/>
              </w:rPr>
              <w:t>5F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r w:rsidRPr="000B6F78">
              <w:rPr>
                <w:color w:val="000000"/>
              </w:rPr>
              <w:t>F</w:t>
            </w:r>
            <w:r w:rsidRPr="000B6F78">
              <w:rPr>
                <w:color w:val="000000"/>
                <w:vertAlign w:val="subscript"/>
              </w:rPr>
              <w:t>24</w:t>
            </w:r>
          </w:p>
        </w:tc>
        <w:tc>
          <w:tcPr>
            <w:tcW w:w="1559" w:type="dxa"/>
            <w:tcBorders>
              <w:top w:val="single" w:sz="4" w:space="0" w:color="auto"/>
              <w:left w:val="single" w:sz="4" w:space="0" w:color="auto"/>
              <w:bottom w:val="single" w:sz="4" w:space="0" w:color="auto"/>
              <w:right w:val="single" w:sz="4" w:space="0" w:color="auto"/>
            </w:tcBorders>
          </w:tcPr>
          <w:p w14:paraId="4DDF86EC" w14:textId="77777777" w:rsidR="004E566B" w:rsidRPr="000B6F78" w:rsidRDefault="004E566B">
            <w:pPr>
              <w:jc w:val="both"/>
            </w:pPr>
            <w:r w:rsidRPr="000B6F78">
              <w:t>J m</w:t>
            </w:r>
            <w:r w:rsidR="007A117B" w:rsidRPr="000B6F78">
              <w:rPr>
                <w:vertAlign w:val="superscript"/>
              </w:rPr>
              <w:t>–</w:t>
            </w:r>
            <w:r w:rsidRPr="000B6F78">
              <w:rPr>
                <w:vertAlign w:val="superscript"/>
              </w:rPr>
              <w:t>2</w:t>
            </w:r>
            <w:r w:rsidRPr="000B6F78">
              <w:t xml:space="preserve">, </w:t>
            </w:r>
            <w:r w:rsidR="007A117B" w:rsidRPr="000B6F78">
              <w:t>–</w:t>
            </w:r>
            <w:r w:rsidRPr="000B6F78">
              <w:t>2</w:t>
            </w:r>
          </w:p>
        </w:tc>
      </w:tr>
      <w:tr w:rsidR="004E566B" w:rsidRPr="000B6F78" w14:paraId="1D6AF9D8" w14:textId="77777777">
        <w:tc>
          <w:tcPr>
            <w:tcW w:w="1063" w:type="dxa"/>
            <w:tcBorders>
              <w:top w:val="single" w:sz="4" w:space="0" w:color="auto"/>
              <w:left w:val="single" w:sz="4" w:space="0" w:color="auto"/>
              <w:bottom w:val="single" w:sz="4" w:space="0" w:color="auto"/>
              <w:right w:val="single" w:sz="4" w:space="0" w:color="auto"/>
            </w:tcBorders>
          </w:tcPr>
          <w:p w14:paraId="49DCF773" w14:textId="77777777" w:rsidR="004E566B" w:rsidRPr="00CC2CDC" w:rsidRDefault="004E566B">
            <w:pPr>
              <w:jc w:val="center"/>
              <w:rPr>
                <w:b/>
              </w:rPr>
            </w:pPr>
          </w:p>
        </w:tc>
        <w:tc>
          <w:tcPr>
            <w:tcW w:w="1063" w:type="dxa"/>
            <w:tcBorders>
              <w:top w:val="single" w:sz="4" w:space="0" w:color="auto"/>
              <w:left w:val="single" w:sz="4" w:space="0" w:color="auto"/>
              <w:bottom w:val="single" w:sz="4" w:space="0" w:color="auto"/>
              <w:right w:val="single" w:sz="4" w:space="0" w:color="auto"/>
            </w:tcBorders>
          </w:tcPr>
          <w:p w14:paraId="3D0DE48C" w14:textId="77777777" w:rsidR="004E566B" w:rsidRPr="00CC2CDC" w:rsidRDefault="004E566B">
            <w:pPr>
              <w:tabs>
                <w:tab w:val="left" w:pos="3119"/>
              </w:tabs>
              <w:jc w:val="center"/>
            </w:pPr>
          </w:p>
        </w:tc>
        <w:tc>
          <w:tcPr>
            <w:tcW w:w="1063" w:type="dxa"/>
            <w:tcBorders>
              <w:top w:val="single" w:sz="4" w:space="0" w:color="auto"/>
              <w:left w:val="single" w:sz="4" w:space="0" w:color="auto"/>
              <w:bottom w:val="single" w:sz="4" w:space="0" w:color="auto"/>
              <w:right w:val="single" w:sz="4" w:space="0" w:color="auto"/>
            </w:tcBorders>
          </w:tcPr>
          <w:p w14:paraId="5905ACAB"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49BE05D8" w14:textId="77777777" w:rsidR="004E566B" w:rsidRPr="000B6F78" w:rsidRDefault="004E566B" w:rsidP="00BB1D30">
            <w:pPr>
              <w:tabs>
                <w:tab w:val="right" w:pos="4749"/>
              </w:tabs>
              <w:spacing w:line="240" w:lineRule="exact"/>
            </w:pPr>
            <w:r w:rsidRPr="000B6F78">
              <w:rPr>
                <w:b/>
              </w:rPr>
              <w:t xml:space="preserve">Temperature </w:t>
            </w:r>
            <w:r w:rsidR="007A117B" w:rsidRPr="000B6F78">
              <w:rPr>
                <w:b/>
              </w:rPr>
              <w:t>change</w:t>
            </w:r>
            <w:r w:rsidR="007A117B" w:rsidRPr="000B6F78">
              <w:tab/>
            </w:r>
            <w:r w:rsidRPr="000B6F78">
              <w:t>group 54g</w:t>
            </w:r>
            <w:r w:rsidRPr="000B6F78">
              <w:rPr>
                <w:vertAlign w:val="subscript"/>
              </w:rPr>
              <w:t>0</w:t>
            </w:r>
            <w:r w:rsidRPr="000B6F78">
              <w:t>s</w:t>
            </w:r>
            <w:r w:rsidRPr="000B6F78">
              <w:rPr>
                <w:vertAlign w:val="subscript"/>
              </w:rPr>
              <w:t>n</w:t>
            </w:r>
            <w:r w:rsidRPr="000B6F78">
              <w:t>d</w:t>
            </w:r>
            <w:r w:rsidRPr="000B6F78">
              <w:rPr>
                <w:vertAlign w:val="subscript"/>
              </w:rPr>
              <w:t>T</w:t>
            </w:r>
          </w:p>
        </w:tc>
        <w:tc>
          <w:tcPr>
            <w:tcW w:w="1559" w:type="dxa"/>
            <w:tcBorders>
              <w:top w:val="single" w:sz="4" w:space="0" w:color="auto"/>
              <w:left w:val="single" w:sz="4" w:space="0" w:color="auto"/>
              <w:bottom w:val="single" w:sz="4" w:space="0" w:color="auto"/>
              <w:right w:val="single" w:sz="4" w:space="0" w:color="auto"/>
            </w:tcBorders>
          </w:tcPr>
          <w:p w14:paraId="19F314A0" w14:textId="77777777" w:rsidR="004E566B" w:rsidRPr="00CC2CDC" w:rsidRDefault="004E566B">
            <w:pPr>
              <w:tabs>
                <w:tab w:val="left" w:pos="3119"/>
              </w:tabs>
              <w:jc w:val="both"/>
            </w:pPr>
          </w:p>
        </w:tc>
      </w:tr>
      <w:tr w:rsidR="004E566B" w:rsidRPr="000B6F78" w14:paraId="0F7E5147" w14:textId="77777777">
        <w:tc>
          <w:tcPr>
            <w:tcW w:w="1063" w:type="dxa"/>
            <w:tcBorders>
              <w:top w:val="single" w:sz="4" w:space="0" w:color="auto"/>
              <w:left w:val="single" w:sz="4" w:space="0" w:color="auto"/>
              <w:bottom w:val="single" w:sz="4" w:space="0" w:color="auto"/>
              <w:right w:val="single" w:sz="4" w:space="0" w:color="auto"/>
            </w:tcBorders>
          </w:tcPr>
          <w:p w14:paraId="2BFFA465" w14:textId="77777777" w:rsidR="004E566B" w:rsidRPr="000B6F78" w:rsidRDefault="000B3875">
            <w:pPr>
              <w:jc w:val="center"/>
            </w:pPr>
            <w:r w:rsidRPr="000B6F78">
              <w:rPr>
                <w:b/>
              </w:rPr>
              <w:t>3 02 046</w:t>
            </w:r>
          </w:p>
        </w:tc>
        <w:tc>
          <w:tcPr>
            <w:tcW w:w="1063" w:type="dxa"/>
            <w:tcBorders>
              <w:top w:val="single" w:sz="4" w:space="0" w:color="auto"/>
              <w:left w:val="single" w:sz="4" w:space="0" w:color="auto"/>
              <w:bottom w:val="single" w:sz="4" w:space="0" w:color="auto"/>
              <w:right w:val="single" w:sz="4" w:space="0" w:color="auto"/>
            </w:tcBorders>
          </w:tcPr>
          <w:p w14:paraId="095270C4" w14:textId="77777777" w:rsidR="004E566B" w:rsidRPr="000B6F78" w:rsidRDefault="004E566B">
            <w:pPr>
              <w:tabs>
                <w:tab w:val="left" w:pos="3119"/>
              </w:tabs>
              <w:jc w:val="center"/>
            </w:pPr>
            <w:r w:rsidRPr="000B6F78">
              <w:t>0 04 024</w:t>
            </w:r>
          </w:p>
        </w:tc>
        <w:tc>
          <w:tcPr>
            <w:tcW w:w="1063" w:type="dxa"/>
            <w:tcBorders>
              <w:top w:val="single" w:sz="4" w:space="0" w:color="auto"/>
              <w:left w:val="single" w:sz="4" w:space="0" w:color="auto"/>
              <w:bottom w:val="single" w:sz="4" w:space="0" w:color="auto"/>
              <w:right w:val="single" w:sz="4" w:space="0" w:color="auto"/>
            </w:tcBorders>
          </w:tcPr>
          <w:p w14:paraId="3ABCB9EA"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75350E03" w14:textId="77777777" w:rsidR="004E566B" w:rsidRPr="000B6F78" w:rsidRDefault="004E566B" w:rsidP="00BB1D30">
            <w:pPr>
              <w:tabs>
                <w:tab w:val="right" w:pos="4749"/>
              </w:tabs>
            </w:pPr>
            <w:r w:rsidRPr="000B6F78">
              <w:t>Time period or displacement</w:t>
            </w:r>
          </w:p>
        </w:tc>
        <w:tc>
          <w:tcPr>
            <w:tcW w:w="1559" w:type="dxa"/>
            <w:tcBorders>
              <w:top w:val="single" w:sz="4" w:space="0" w:color="auto"/>
              <w:left w:val="single" w:sz="4" w:space="0" w:color="auto"/>
              <w:bottom w:val="single" w:sz="4" w:space="0" w:color="auto"/>
              <w:right w:val="single" w:sz="4" w:space="0" w:color="auto"/>
            </w:tcBorders>
          </w:tcPr>
          <w:p w14:paraId="0F677849" w14:textId="77777777" w:rsidR="004E566B" w:rsidRPr="000B6F78" w:rsidRDefault="004E566B">
            <w:pPr>
              <w:tabs>
                <w:tab w:val="left" w:pos="3119"/>
              </w:tabs>
              <w:jc w:val="both"/>
            </w:pPr>
            <w:r w:rsidRPr="000B6F78">
              <w:t>Hour, 0</w:t>
            </w:r>
          </w:p>
        </w:tc>
      </w:tr>
      <w:tr w:rsidR="004E566B" w:rsidRPr="000B6F78" w14:paraId="2DB29038" w14:textId="77777777">
        <w:tc>
          <w:tcPr>
            <w:tcW w:w="1063" w:type="dxa"/>
            <w:tcBorders>
              <w:top w:val="single" w:sz="4" w:space="0" w:color="auto"/>
              <w:left w:val="single" w:sz="4" w:space="0" w:color="auto"/>
              <w:bottom w:val="single" w:sz="4" w:space="0" w:color="auto"/>
              <w:right w:val="single" w:sz="4" w:space="0" w:color="auto"/>
            </w:tcBorders>
          </w:tcPr>
          <w:p w14:paraId="7C00D294"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469B6409" w14:textId="77777777" w:rsidR="004E566B" w:rsidRPr="000B6F78" w:rsidRDefault="004E566B">
            <w:pPr>
              <w:tabs>
                <w:tab w:val="left" w:pos="3119"/>
              </w:tabs>
              <w:jc w:val="center"/>
            </w:pPr>
            <w:r w:rsidRPr="000B6F78">
              <w:t>0 04 024</w:t>
            </w:r>
          </w:p>
        </w:tc>
        <w:tc>
          <w:tcPr>
            <w:tcW w:w="1063" w:type="dxa"/>
            <w:tcBorders>
              <w:top w:val="single" w:sz="4" w:space="0" w:color="auto"/>
              <w:left w:val="single" w:sz="4" w:space="0" w:color="auto"/>
              <w:bottom w:val="single" w:sz="4" w:space="0" w:color="auto"/>
              <w:right w:val="single" w:sz="4" w:space="0" w:color="auto"/>
            </w:tcBorders>
          </w:tcPr>
          <w:p w14:paraId="5259993E"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5258AF8C" w14:textId="77777777" w:rsidR="004E566B" w:rsidRPr="000B6F78" w:rsidRDefault="004E566B" w:rsidP="00BB1D30">
            <w:pPr>
              <w:tabs>
                <w:tab w:val="right" w:pos="4749"/>
              </w:tabs>
              <w:jc w:val="both"/>
            </w:pPr>
            <w:r w:rsidRPr="000B6F78">
              <w:t xml:space="preserve">Time period or displacement </w:t>
            </w:r>
            <w:r w:rsidRPr="000B6F78">
              <w:rPr>
                <w:sz w:val="20"/>
              </w:rPr>
              <w:t>(see Note 3)</w:t>
            </w:r>
          </w:p>
        </w:tc>
        <w:tc>
          <w:tcPr>
            <w:tcW w:w="1559" w:type="dxa"/>
            <w:tcBorders>
              <w:top w:val="single" w:sz="4" w:space="0" w:color="auto"/>
              <w:left w:val="single" w:sz="4" w:space="0" w:color="auto"/>
              <w:bottom w:val="single" w:sz="4" w:space="0" w:color="auto"/>
              <w:right w:val="single" w:sz="4" w:space="0" w:color="auto"/>
            </w:tcBorders>
          </w:tcPr>
          <w:p w14:paraId="2F536766" w14:textId="77777777" w:rsidR="004E566B" w:rsidRPr="000B6F78" w:rsidRDefault="004E566B">
            <w:pPr>
              <w:tabs>
                <w:tab w:val="left" w:pos="3119"/>
              </w:tabs>
              <w:jc w:val="both"/>
            </w:pPr>
            <w:r w:rsidRPr="000B6F78">
              <w:t>Hour, 0</w:t>
            </w:r>
          </w:p>
        </w:tc>
      </w:tr>
      <w:tr w:rsidR="004E566B" w:rsidRPr="000B6F78" w14:paraId="51093865" w14:textId="77777777">
        <w:tc>
          <w:tcPr>
            <w:tcW w:w="1063" w:type="dxa"/>
            <w:tcBorders>
              <w:top w:val="single" w:sz="4" w:space="0" w:color="auto"/>
              <w:left w:val="single" w:sz="4" w:space="0" w:color="auto"/>
              <w:bottom w:val="single" w:sz="4" w:space="0" w:color="auto"/>
              <w:right w:val="single" w:sz="4" w:space="0" w:color="auto"/>
            </w:tcBorders>
          </w:tcPr>
          <w:p w14:paraId="365377DB" w14:textId="77777777" w:rsidR="004E566B" w:rsidRPr="00CC2CDC" w:rsidRDefault="004E566B">
            <w:pPr>
              <w:jc w:val="center"/>
            </w:pPr>
          </w:p>
        </w:tc>
        <w:tc>
          <w:tcPr>
            <w:tcW w:w="1063" w:type="dxa"/>
            <w:tcBorders>
              <w:top w:val="single" w:sz="4" w:space="0" w:color="auto"/>
              <w:left w:val="single" w:sz="4" w:space="0" w:color="auto"/>
              <w:bottom w:val="single" w:sz="4" w:space="0" w:color="auto"/>
              <w:right w:val="single" w:sz="4" w:space="0" w:color="auto"/>
            </w:tcBorders>
          </w:tcPr>
          <w:p w14:paraId="3B29D949" w14:textId="77777777" w:rsidR="004E566B" w:rsidRPr="000B6F78" w:rsidRDefault="004E566B">
            <w:pPr>
              <w:tabs>
                <w:tab w:val="left" w:pos="3119"/>
              </w:tabs>
              <w:jc w:val="center"/>
            </w:pPr>
            <w:r w:rsidRPr="000B6F78">
              <w:t>0 12 049</w:t>
            </w:r>
          </w:p>
        </w:tc>
        <w:tc>
          <w:tcPr>
            <w:tcW w:w="1063" w:type="dxa"/>
            <w:tcBorders>
              <w:top w:val="single" w:sz="4" w:space="0" w:color="auto"/>
              <w:left w:val="single" w:sz="4" w:space="0" w:color="auto"/>
              <w:bottom w:val="single" w:sz="4" w:space="0" w:color="auto"/>
              <w:right w:val="single" w:sz="4" w:space="0" w:color="auto"/>
            </w:tcBorders>
          </w:tcPr>
          <w:p w14:paraId="4F819F5C" w14:textId="77777777" w:rsidR="004E566B" w:rsidRPr="00CC2CDC" w:rsidRDefault="004E566B">
            <w:pPr>
              <w:tabs>
                <w:tab w:val="left" w:pos="3119"/>
              </w:tabs>
              <w:jc w:val="center"/>
            </w:pPr>
          </w:p>
        </w:tc>
        <w:tc>
          <w:tcPr>
            <w:tcW w:w="4961" w:type="dxa"/>
            <w:tcBorders>
              <w:top w:val="single" w:sz="4" w:space="0" w:color="auto"/>
              <w:left w:val="single" w:sz="4" w:space="0" w:color="auto"/>
              <w:bottom w:val="single" w:sz="4" w:space="0" w:color="auto"/>
              <w:right w:val="single" w:sz="4" w:space="0" w:color="auto"/>
            </w:tcBorders>
          </w:tcPr>
          <w:p w14:paraId="3ACB5E18" w14:textId="62C1AA45" w:rsidR="004E566B" w:rsidRPr="000B6F78" w:rsidRDefault="004E566B" w:rsidP="00506859">
            <w:pPr>
              <w:tabs>
                <w:tab w:val="right" w:pos="4749"/>
              </w:tabs>
              <w:spacing w:line="240" w:lineRule="exact"/>
              <w:rPr>
                <w:rFonts w:eastAsiaTheme="minorEastAsia"/>
                <w:i/>
                <w:iCs/>
              </w:rPr>
            </w:pPr>
            <w:r w:rsidRPr="000B6F78">
              <w:t xml:space="preserve">Temperature change over </w:t>
            </w:r>
            <w:r w:rsidR="007A117B" w:rsidRPr="000B6F78">
              <w:t>specified</w:t>
            </w:r>
            <w:r w:rsidR="004E4350" w:rsidRPr="000B6F78">
              <w:t xml:space="preserve"> period</w:t>
            </w:r>
            <w:r w:rsidR="007A117B" w:rsidRPr="000B6F78">
              <w:tab/>
            </w:r>
            <w:proofErr w:type="spellStart"/>
            <w:r w:rsidRPr="000B6F78">
              <w:t>s</w:t>
            </w:r>
            <w:r w:rsidRPr="000B6F78">
              <w:rPr>
                <w:vertAlign w:val="subscript"/>
              </w:rPr>
              <w:t>n</w:t>
            </w:r>
            <w:r w:rsidRPr="000B6F78">
              <w:t>d</w:t>
            </w:r>
            <w:r w:rsidRPr="000B6F78">
              <w:rPr>
                <w:vertAlign w:val="subscript"/>
              </w:rPr>
              <w:t>T</w:t>
            </w:r>
            <w:proofErr w:type="spellEnd"/>
          </w:p>
        </w:tc>
        <w:tc>
          <w:tcPr>
            <w:tcW w:w="1559" w:type="dxa"/>
            <w:tcBorders>
              <w:top w:val="single" w:sz="4" w:space="0" w:color="auto"/>
              <w:left w:val="single" w:sz="4" w:space="0" w:color="auto"/>
              <w:bottom w:val="single" w:sz="4" w:space="0" w:color="auto"/>
              <w:right w:val="single" w:sz="4" w:space="0" w:color="auto"/>
            </w:tcBorders>
          </w:tcPr>
          <w:p w14:paraId="26E5981C" w14:textId="77777777" w:rsidR="004E566B" w:rsidRPr="000B6F78" w:rsidRDefault="004E566B">
            <w:pPr>
              <w:tabs>
                <w:tab w:val="left" w:pos="3119"/>
              </w:tabs>
              <w:jc w:val="both"/>
            </w:pPr>
            <w:r w:rsidRPr="000B6F78">
              <w:t>K, 0</w:t>
            </w:r>
          </w:p>
        </w:tc>
      </w:tr>
    </w:tbl>
    <w:p w14:paraId="69C56CCE" w14:textId="77777777" w:rsidR="00894BD6" w:rsidRPr="000B6F78" w:rsidRDefault="00894BD6" w:rsidP="00BB1D30">
      <w:pPr>
        <w:jc w:val="both"/>
        <w:rPr>
          <w:sz w:val="20"/>
        </w:rPr>
      </w:pPr>
    </w:p>
    <w:p w14:paraId="55EC0D2D" w14:textId="77777777" w:rsidR="004E566B" w:rsidRPr="000B6F78" w:rsidRDefault="004E566B" w:rsidP="00BB1D30">
      <w:pPr>
        <w:jc w:val="both"/>
        <w:rPr>
          <w:sz w:val="20"/>
        </w:rPr>
      </w:pPr>
      <w:r w:rsidRPr="000B6F78">
        <w:rPr>
          <w:sz w:val="20"/>
        </w:rPr>
        <w:t>Notes:</w:t>
      </w:r>
    </w:p>
    <w:p w14:paraId="5BC2583B" w14:textId="77777777" w:rsidR="004E566B" w:rsidRPr="000B6F78" w:rsidRDefault="00BF7555" w:rsidP="00BB1D30">
      <w:pPr>
        <w:spacing w:before="60"/>
        <w:ind w:left="425" w:hanging="425"/>
        <w:jc w:val="both"/>
        <w:rPr>
          <w:sz w:val="20"/>
        </w:rPr>
      </w:pPr>
      <w:r w:rsidRPr="000B6F78">
        <w:rPr>
          <w:sz w:val="20"/>
        </w:rPr>
        <w:t>(</w:t>
      </w:r>
      <w:r w:rsidR="004E566B" w:rsidRPr="000B6F78">
        <w:rPr>
          <w:sz w:val="20"/>
        </w:rPr>
        <w:t>1)</w:t>
      </w:r>
      <w:r w:rsidR="004E566B" w:rsidRPr="000B6F78">
        <w:rPr>
          <w:sz w:val="20"/>
        </w:rPr>
        <w:tab/>
        <w:t>Within RA-IV, the maximum temperature at 1200 UTC is reported for the previous calendar day (i.e. the ending time of the period is not equal to the nominal time of the report). To construct the required time range, descriptor 0</w:t>
      </w:r>
      <w:r w:rsidR="00314FC4" w:rsidRPr="000B6F78">
        <w:rPr>
          <w:sz w:val="20"/>
        </w:rPr>
        <w:t> </w:t>
      </w:r>
      <w:r w:rsidR="004E566B" w:rsidRPr="000B6F78">
        <w:rPr>
          <w:sz w:val="20"/>
        </w:rPr>
        <w:t>04</w:t>
      </w:r>
      <w:r w:rsidR="00314FC4" w:rsidRPr="000B6F78">
        <w:rPr>
          <w:sz w:val="20"/>
        </w:rPr>
        <w:t> </w:t>
      </w:r>
      <w:r w:rsidR="004E566B" w:rsidRPr="000B6F78">
        <w:rPr>
          <w:sz w:val="20"/>
        </w:rPr>
        <w:t>024 has to be included two times. If the period ends at the nominal time of the report, value of the second 0</w:t>
      </w:r>
      <w:r w:rsidR="00314FC4" w:rsidRPr="000B6F78">
        <w:rPr>
          <w:sz w:val="20"/>
        </w:rPr>
        <w:t> </w:t>
      </w:r>
      <w:r w:rsidR="004E566B" w:rsidRPr="000B6F78">
        <w:rPr>
          <w:sz w:val="20"/>
        </w:rPr>
        <w:t>04</w:t>
      </w:r>
      <w:r w:rsidR="00314FC4" w:rsidRPr="000B6F78">
        <w:rPr>
          <w:sz w:val="20"/>
        </w:rPr>
        <w:t> </w:t>
      </w:r>
      <w:r w:rsidR="004E566B" w:rsidRPr="000B6F78">
        <w:rPr>
          <w:sz w:val="20"/>
        </w:rPr>
        <w:t>024 shall be set to 0.</w:t>
      </w:r>
    </w:p>
    <w:p w14:paraId="49BFA3F4" w14:textId="3AADF2D5" w:rsidR="004E566B" w:rsidRPr="000B6F78" w:rsidRDefault="00BF7555" w:rsidP="00BB1D30">
      <w:pPr>
        <w:spacing w:before="60"/>
        <w:ind w:left="425" w:hanging="425"/>
        <w:jc w:val="both"/>
        <w:rPr>
          <w:sz w:val="20"/>
        </w:rPr>
      </w:pPr>
      <w:r w:rsidRPr="000B6F78">
        <w:rPr>
          <w:sz w:val="20"/>
        </w:rPr>
        <w:t>(</w:t>
      </w:r>
      <w:r w:rsidR="004E566B" w:rsidRPr="000B6F78">
        <w:rPr>
          <w:sz w:val="20"/>
        </w:rPr>
        <w:t>2)</w:t>
      </w:r>
      <w:r w:rsidR="004E566B" w:rsidRPr="000B6F78">
        <w:rPr>
          <w:sz w:val="20"/>
        </w:rPr>
        <w:tab/>
        <w:t>Within RA-III, the maximum daytime temperature and the minimum night-time temperature is reported (i.e. the ending time of the period may not be equal to the nominal time of the report). To construct the required time range, descriptor 0</w:t>
      </w:r>
      <w:r w:rsidR="00314FC4" w:rsidRPr="000B6F78">
        <w:rPr>
          <w:sz w:val="20"/>
        </w:rPr>
        <w:t> </w:t>
      </w:r>
      <w:r w:rsidR="004E566B" w:rsidRPr="000B6F78">
        <w:rPr>
          <w:sz w:val="20"/>
        </w:rPr>
        <w:t>04</w:t>
      </w:r>
      <w:r w:rsidR="00314FC4" w:rsidRPr="000B6F78">
        <w:rPr>
          <w:sz w:val="20"/>
        </w:rPr>
        <w:t> </w:t>
      </w:r>
      <w:r w:rsidR="004E566B" w:rsidRPr="000B6F78">
        <w:rPr>
          <w:sz w:val="20"/>
        </w:rPr>
        <w:t>024 has to be included two times. If the period ends at the nominal time of the report, value of the second 0</w:t>
      </w:r>
      <w:r w:rsidR="00314FC4" w:rsidRPr="000B6F78">
        <w:rPr>
          <w:sz w:val="20"/>
        </w:rPr>
        <w:t> </w:t>
      </w:r>
      <w:r w:rsidR="004E566B" w:rsidRPr="000B6F78">
        <w:rPr>
          <w:sz w:val="20"/>
        </w:rPr>
        <w:t>04</w:t>
      </w:r>
      <w:r w:rsidR="00314FC4" w:rsidRPr="000B6F78">
        <w:rPr>
          <w:sz w:val="20"/>
        </w:rPr>
        <w:t> </w:t>
      </w:r>
      <w:r w:rsidR="004E566B" w:rsidRPr="000B6F78">
        <w:rPr>
          <w:sz w:val="20"/>
        </w:rPr>
        <w:t>024 shall be set to 0.</w:t>
      </w:r>
    </w:p>
    <w:p w14:paraId="58019D48" w14:textId="77777777" w:rsidR="004E566B" w:rsidRPr="000B6F78" w:rsidRDefault="00BF7555" w:rsidP="00BB1D30">
      <w:pPr>
        <w:spacing w:before="60"/>
        <w:ind w:left="425" w:hanging="425"/>
        <w:jc w:val="both"/>
        <w:rPr>
          <w:sz w:val="20"/>
        </w:rPr>
      </w:pPr>
      <w:r w:rsidRPr="000B6F78">
        <w:rPr>
          <w:sz w:val="20"/>
        </w:rPr>
        <w:t>(</w:t>
      </w:r>
      <w:r w:rsidR="004E566B" w:rsidRPr="000B6F78">
        <w:rPr>
          <w:sz w:val="20"/>
        </w:rPr>
        <w:t>3)</w:t>
      </w:r>
      <w:r w:rsidR="004E566B" w:rsidRPr="000B6F78">
        <w:rPr>
          <w:sz w:val="20"/>
        </w:rPr>
        <w:tab/>
        <w:t>To construct the required time range, descriptor 0</w:t>
      </w:r>
      <w:r w:rsidR="00314FC4" w:rsidRPr="000B6F78">
        <w:rPr>
          <w:sz w:val="20"/>
        </w:rPr>
        <w:t> </w:t>
      </w:r>
      <w:r w:rsidR="004E566B" w:rsidRPr="000B6F78">
        <w:rPr>
          <w:sz w:val="20"/>
        </w:rPr>
        <w:t>04</w:t>
      </w:r>
      <w:r w:rsidR="00314FC4" w:rsidRPr="000B6F78">
        <w:rPr>
          <w:sz w:val="20"/>
        </w:rPr>
        <w:t> </w:t>
      </w:r>
      <w:r w:rsidR="004E566B" w:rsidRPr="000B6F78">
        <w:rPr>
          <w:sz w:val="20"/>
        </w:rPr>
        <w:t>024 has to be included two times.</w:t>
      </w:r>
    </w:p>
    <w:p w14:paraId="50FBC499" w14:textId="77777777" w:rsidR="004E566B" w:rsidRPr="000B6F78" w:rsidRDefault="004E566B"/>
    <w:p w14:paraId="65B1FB92" w14:textId="77777777" w:rsidR="004E566B" w:rsidRPr="000B6F78" w:rsidRDefault="004E566B">
      <w:pPr>
        <w:rPr>
          <w:b/>
          <w:sz w:val="28"/>
        </w:rPr>
      </w:pPr>
      <w:r w:rsidRPr="000B6F78">
        <w:rPr>
          <w:b/>
        </w:rPr>
        <w:br w:type="page"/>
      </w:r>
      <w:r w:rsidRPr="000B6F78">
        <w:rPr>
          <w:b/>
          <w:sz w:val="28"/>
        </w:rPr>
        <w:lastRenderedPageBreak/>
        <w:t>Regulations</w:t>
      </w:r>
      <w:r w:rsidRPr="000B6F78">
        <w:rPr>
          <w:b/>
          <w:bCs/>
          <w:sz w:val="28"/>
          <w:szCs w:val="28"/>
        </w:rPr>
        <w:t>:</w:t>
      </w:r>
    </w:p>
    <w:p w14:paraId="780CEFA5" w14:textId="77777777" w:rsidR="004E566B" w:rsidRPr="000B6F78" w:rsidRDefault="004E566B">
      <w:pPr>
        <w:jc w:val="both"/>
        <w:rPr>
          <w:bCs/>
        </w:rPr>
      </w:pPr>
    </w:p>
    <w:p w14:paraId="23528474" w14:textId="77777777" w:rsidR="004E566B" w:rsidRPr="000B6F78" w:rsidRDefault="004E566B" w:rsidP="00BB1D30">
      <w:pPr>
        <w:tabs>
          <w:tab w:val="left" w:pos="1418"/>
        </w:tabs>
        <w:rPr>
          <w:bCs/>
          <w:sz w:val="20"/>
          <w:szCs w:val="20"/>
        </w:rPr>
      </w:pPr>
      <w:r w:rsidRPr="000B6F78">
        <w:rPr>
          <w:bCs/>
          <w:sz w:val="20"/>
          <w:szCs w:val="20"/>
        </w:rPr>
        <w:t>B/C5.1</w:t>
      </w:r>
      <w:r w:rsidR="007A117B" w:rsidRPr="000B6F78">
        <w:rPr>
          <w:bCs/>
          <w:sz w:val="20"/>
          <w:szCs w:val="20"/>
        </w:rPr>
        <w:tab/>
      </w:r>
      <w:r w:rsidRPr="000B6F78">
        <w:rPr>
          <w:bCs/>
          <w:sz w:val="20"/>
          <w:szCs w:val="20"/>
        </w:rPr>
        <w:t>Section 1 of BUFR or CREX</w:t>
      </w:r>
    </w:p>
    <w:p w14:paraId="2FB02531" w14:textId="0E7ED850" w:rsidR="004E566B" w:rsidRPr="000B6F78" w:rsidRDefault="004E566B" w:rsidP="00BB1D30">
      <w:pPr>
        <w:tabs>
          <w:tab w:val="left" w:pos="1418"/>
        </w:tabs>
        <w:rPr>
          <w:bCs/>
          <w:sz w:val="20"/>
          <w:szCs w:val="20"/>
        </w:rPr>
      </w:pPr>
      <w:r w:rsidRPr="000B6F78">
        <w:rPr>
          <w:bCs/>
          <w:sz w:val="20"/>
          <w:szCs w:val="20"/>
        </w:rPr>
        <w:t>B/C5.2</w:t>
      </w:r>
      <w:r w:rsidR="007A117B" w:rsidRPr="000B6F78">
        <w:rPr>
          <w:bCs/>
          <w:sz w:val="20"/>
          <w:szCs w:val="20"/>
        </w:rPr>
        <w:tab/>
      </w:r>
      <w:r w:rsidRPr="000B6F78">
        <w:rPr>
          <w:bCs/>
          <w:sz w:val="20"/>
          <w:szCs w:val="20"/>
        </w:rPr>
        <w:t xml:space="preserve">Mobile </w:t>
      </w:r>
      <w:r w:rsidR="008C0533" w:rsidRPr="000B6F78">
        <w:rPr>
          <w:bCs/>
          <w:sz w:val="20"/>
          <w:szCs w:val="20"/>
        </w:rPr>
        <w:t xml:space="preserve">surface </w:t>
      </w:r>
      <w:r w:rsidRPr="000B6F78">
        <w:rPr>
          <w:bCs/>
          <w:sz w:val="20"/>
          <w:szCs w:val="20"/>
        </w:rPr>
        <w:t xml:space="preserve">station identification, </w:t>
      </w:r>
      <w:r w:rsidR="005B5AF6" w:rsidRPr="000B6F78">
        <w:rPr>
          <w:bCs/>
          <w:sz w:val="20"/>
          <w:szCs w:val="20"/>
        </w:rPr>
        <w:t>date/</w:t>
      </w:r>
      <w:r w:rsidRPr="000B6F78">
        <w:rPr>
          <w:bCs/>
          <w:sz w:val="20"/>
          <w:szCs w:val="20"/>
        </w:rPr>
        <w:t>time, horizontal and vertical coordinates</w:t>
      </w:r>
    </w:p>
    <w:p w14:paraId="138F947B" w14:textId="4ADE0314" w:rsidR="004E566B" w:rsidRPr="000B6F78" w:rsidRDefault="004E566B" w:rsidP="00BB1D30">
      <w:pPr>
        <w:tabs>
          <w:tab w:val="left" w:pos="1418"/>
        </w:tabs>
        <w:rPr>
          <w:bCs/>
          <w:sz w:val="20"/>
          <w:szCs w:val="20"/>
        </w:rPr>
      </w:pPr>
      <w:r w:rsidRPr="000B6F78">
        <w:rPr>
          <w:bCs/>
          <w:sz w:val="20"/>
          <w:szCs w:val="20"/>
        </w:rPr>
        <w:t>B/C5.3</w:t>
      </w:r>
      <w:r w:rsidR="007A117B" w:rsidRPr="000B6F78">
        <w:rPr>
          <w:bCs/>
          <w:sz w:val="20"/>
          <w:szCs w:val="20"/>
        </w:rPr>
        <w:tab/>
      </w:r>
      <w:r w:rsidRPr="000B6F78">
        <w:rPr>
          <w:bCs/>
          <w:sz w:val="20"/>
          <w:szCs w:val="20"/>
        </w:rPr>
        <w:t xml:space="preserve">Pressure </w:t>
      </w:r>
      <w:r w:rsidR="00CD37F4" w:rsidRPr="000B6F78">
        <w:rPr>
          <w:bCs/>
          <w:sz w:val="20"/>
          <w:szCs w:val="20"/>
        </w:rPr>
        <w:t>information</w:t>
      </w:r>
    </w:p>
    <w:p w14:paraId="063FF7B2" w14:textId="77777777" w:rsidR="004E566B" w:rsidRPr="000B6F78" w:rsidRDefault="004E566B" w:rsidP="00BB1D30">
      <w:pPr>
        <w:tabs>
          <w:tab w:val="left" w:pos="1418"/>
        </w:tabs>
        <w:rPr>
          <w:bCs/>
          <w:sz w:val="20"/>
          <w:szCs w:val="20"/>
        </w:rPr>
      </w:pPr>
      <w:r w:rsidRPr="000B6F78">
        <w:rPr>
          <w:bCs/>
          <w:sz w:val="20"/>
          <w:szCs w:val="20"/>
        </w:rPr>
        <w:t>B/C5.4</w:t>
      </w:r>
      <w:r w:rsidR="007A117B" w:rsidRPr="000B6F78">
        <w:rPr>
          <w:bCs/>
          <w:sz w:val="20"/>
          <w:szCs w:val="20"/>
        </w:rPr>
        <w:tab/>
      </w:r>
      <w:r w:rsidRPr="000B6F78">
        <w:rPr>
          <w:bCs/>
          <w:sz w:val="20"/>
          <w:szCs w:val="20"/>
        </w:rPr>
        <w:t>Basic synoptic “instantaneous” data</w:t>
      </w:r>
    </w:p>
    <w:p w14:paraId="5F0E264D" w14:textId="77777777" w:rsidR="004E566B" w:rsidRPr="000B6F78" w:rsidRDefault="004E566B" w:rsidP="00BB1D30">
      <w:pPr>
        <w:tabs>
          <w:tab w:val="left" w:pos="1418"/>
        </w:tabs>
        <w:rPr>
          <w:bCs/>
          <w:sz w:val="20"/>
          <w:szCs w:val="20"/>
        </w:rPr>
      </w:pPr>
      <w:r w:rsidRPr="000B6F78">
        <w:rPr>
          <w:bCs/>
          <w:sz w:val="20"/>
          <w:szCs w:val="20"/>
        </w:rPr>
        <w:t>B/C5.4.1</w:t>
      </w:r>
      <w:r w:rsidR="007A117B" w:rsidRPr="000B6F78">
        <w:rPr>
          <w:bCs/>
          <w:sz w:val="20"/>
          <w:szCs w:val="20"/>
        </w:rPr>
        <w:tab/>
      </w:r>
      <w:r w:rsidRPr="000B6F78">
        <w:rPr>
          <w:bCs/>
          <w:sz w:val="20"/>
          <w:szCs w:val="20"/>
        </w:rPr>
        <w:t>Temperature and humidity data</w:t>
      </w:r>
    </w:p>
    <w:p w14:paraId="3CE0527B" w14:textId="77777777" w:rsidR="004E566B" w:rsidRPr="000B6F78" w:rsidRDefault="004E566B" w:rsidP="00BB1D30">
      <w:pPr>
        <w:tabs>
          <w:tab w:val="left" w:pos="1418"/>
        </w:tabs>
        <w:rPr>
          <w:bCs/>
          <w:sz w:val="20"/>
          <w:szCs w:val="20"/>
        </w:rPr>
      </w:pPr>
      <w:r w:rsidRPr="000B6F78">
        <w:rPr>
          <w:bCs/>
          <w:sz w:val="20"/>
          <w:szCs w:val="20"/>
        </w:rPr>
        <w:t>B/C5.4.2</w:t>
      </w:r>
      <w:r w:rsidR="007A117B" w:rsidRPr="000B6F78">
        <w:rPr>
          <w:bCs/>
          <w:sz w:val="20"/>
          <w:szCs w:val="20"/>
        </w:rPr>
        <w:tab/>
      </w:r>
      <w:r w:rsidRPr="000B6F78">
        <w:rPr>
          <w:bCs/>
          <w:sz w:val="20"/>
          <w:szCs w:val="20"/>
        </w:rPr>
        <w:t>Visibility data</w:t>
      </w:r>
    </w:p>
    <w:p w14:paraId="04C911DA" w14:textId="77777777" w:rsidR="004E566B" w:rsidRPr="000B6F78" w:rsidRDefault="004E566B" w:rsidP="00BB1D30">
      <w:pPr>
        <w:tabs>
          <w:tab w:val="left" w:pos="1418"/>
        </w:tabs>
        <w:rPr>
          <w:bCs/>
          <w:sz w:val="20"/>
          <w:szCs w:val="20"/>
        </w:rPr>
      </w:pPr>
      <w:r w:rsidRPr="000B6F78">
        <w:rPr>
          <w:bCs/>
          <w:sz w:val="20"/>
          <w:szCs w:val="20"/>
        </w:rPr>
        <w:t>B/C5.4.3</w:t>
      </w:r>
      <w:r w:rsidR="007A117B" w:rsidRPr="000B6F78">
        <w:rPr>
          <w:bCs/>
          <w:sz w:val="20"/>
          <w:szCs w:val="20"/>
        </w:rPr>
        <w:tab/>
      </w:r>
      <w:r w:rsidRPr="000B6F78">
        <w:rPr>
          <w:bCs/>
          <w:sz w:val="20"/>
          <w:szCs w:val="20"/>
        </w:rPr>
        <w:t>Precipitation past 24 hours</w:t>
      </w:r>
    </w:p>
    <w:p w14:paraId="30BE9184" w14:textId="298F2324" w:rsidR="004E566B" w:rsidRPr="000B6F78" w:rsidRDefault="004E566B" w:rsidP="00BB1D30">
      <w:pPr>
        <w:tabs>
          <w:tab w:val="left" w:pos="1418"/>
        </w:tabs>
        <w:rPr>
          <w:bCs/>
          <w:sz w:val="20"/>
          <w:szCs w:val="20"/>
        </w:rPr>
      </w:pPr>
      <w:r w:rsidRPr="000B6F78">
        <w:rPr>
          <w:bCs/>
          <w:sz w:val="20"/>
          <w:szCs w:val="20"/>
        </w:rPr>
        <w:t>B/C5.4.4</w:t>
      </w:r>
      <w:r w:rsidR="007A117B" w:rsidRPr="000B6F78">
        <w:rPr>
          <w:bCs/>
          <w:sz w:val="20"/>
          <w:szCs w:val="20"/>
        </w:rPr>
        <w:tab/>
      </w:r>
      <w:r w:rsidR="00E0264E" w:rsidRPr="000B6F78">
        <w:rPr>
          <w:bCs/>
          <w:sz w:val="20"/>
          <w:szCs w:val="20"/>
        </w:rPr>
        <w:t>General c</w:t>
      </w:r>
      <w:r w:rsidRPr="000B6F78">
        <w:rPr>
          <w:bCs/>
          <w:sz w:val="20"/>
          <w:szCs w:val="20"/>
        </w:rPr>
        <w:t xml:space="preserve">loud </w:t>
      </w:r>
      <w:r w:rsidR="00E0264E" w:rsidRPr="000B6F78">
        <w:rPr>
          <w:bCs/>
          <w:sz w:val="20"/>
          <w:szCs w:val="20"/>
        </w:rPr>
        <w:t>information</w:t>
      </w:r>
    </w:p>
    <w:p w14:paraId="19E14D12" w14:textId="77777777" w:rsidR="004E566B" w:rsidRPr="000B6F78" w:rsidRDefault="004E566B" w:rsidP="00BB1D30">
      <w:pPr>
        <w:tabs>
          <w:tab w:val="left" w:pos="1418"/>
        </w:tabs>
        <w:rPr>
          <w:bCs/>
          <w:sz w:val="20"/>
          <w:szCs w:val="20"/>
        </w:rPr>
      </w:pPr>
      <w:r w:rsidRPr="000B6F78">
        <w:rPr>
          <w:bCs/>
          <w:sz w:val="20"/>
          <w:szCs w:val="20"/>
        </w:rPr>
        <w:t>B/C5.4.5</w:t>
      </w:r>
      <w:r w:rsidR="007A117B" w:rsidRPr="000B6F78">
        <w:rPr>
          <w:bCs/>
          <w:sz w:val="20"/>
          <w:szCs w:val="20"/>
        </w:rPr>
        <w:tab/>
      </w:r>
      <w:r w:rsidRPr="000B6F78">
        <w:rPr>
          <w:bCs/>
          <w:sz w:val="20"/>
          <w:szCs w:val="20"/>
        </w:rPr>
        <w:t>Individual cloud layers or masses</w:t>
      </w:r>
    </w:p>
    <w:p w14:paraId="73567664" w14:textId="77777777" w:rsidR="004E566B" w:rsidRPr="000B6F78" w:rsidRDefault="004E566B" w:rsidP="00BB1D30">
      <w:pPr>
        <w:tabs>
          <w:tab w:val="left" w:pos="1418"/>
        </w:tabs>
        <w:rPr>
          <w:b/>
          <w:sz w:val="20"/>
          <w:szCs w:val="20"/>
        </w:rPr>
      </w:pPr>
      <w:r w:rsidRPr="000B6F78">
        <w:rPr>
          <w:bCs/>
          <w:sz w:val="20"/>
          <w:szCs w:val="20"/>
        </w:rPr>
        <w:t>B/C5.5</w:t>
      </w:r>
      <w:r w:rsidR="007A117B" w:rsidRPr="000B6F78">
        <w:rPr>
          <w:bCs/>
          <w:sz w:val="20"/>
          <w:szCs w:val="20"/>
        </w:rPr>
        <w:tab/>
      </w:r>
      <w:r w:rsidRPr="000B6F78">
        <w:rPr>
          <w:bCs/>
          <w:sz w:val="20"/>
          <w:szCs w:val="20"/>
        </w:rPr>
        <w:t>Clouds with bases below station level</w:t>
      </w:r>
    </w:p>
    <w:p w14:paraId="5708C5C6" w14:textId="77777777" w:rsidR="004E566B" w:rsidRPr="000B6F78" w:rsidRDefault="004E566B" w:rsidP="00BB1D30">
      <w:pPr>
        <w:tabs>
          <w:tab w:val="left" w:pos="1418"/>
        </w:tabs>
        <w:rPr>
          <w:bCs/>
          <w:sz w:val="20"/>
          <w:szCs w:val="20"/>
        </w:rPr>
      </w:pPr>
      <w:r w:rsidRPr="000B6F78">
        <w:rPr>
          <w:bCs/>
          <w:sz w:val="20"/>
          <w:szCs w:val="20"/>
        </w:rPr>
        <w:t>B/C5.6</w:t>
      </w:r>
      <w:r w:rsidR="007A117B" w:rsidRPr="000B6F78">
        <w:rPr>
          <w:bCs/>
          <w:sz w:val="20"/>
          <w:szCs w:val="20"/>
        </w:rPr>
        <w:tab/>
      </w:r>
      <w:r w:rsidRPr="000B6F78">
        <w:rPr>
          <w:bCs/>
          <w:sz w:val="20"/>
          <w:szCs w:val="20"/>
        </w:rPr>
        <w:t>Direction of cloud drift</w:t>
      </w:r>
    </w:p>
    <w:p w14:paraId="0698290E" w14:textId="77777777" w:rsidR="004E566B" w:rsidRPr="000B6F78" w:rsidRDefault="004E566B" w:rsidP="00BB1D30">
      <w:pPr>
        <w:tabs>
          <w:tab w:val="left" w:pos="1418"/>
        </w:tabs>
        <w:rPr>
          <w:bCs/>
          <w:sz w:val="20"/>
          <w:szCs w:val="20"/>
        </w:rPr>
      </w:pPr>
      <w:r w:rsidRPr="000B6F78">
        <w:rPr>
          <w:bCs/>
          <w:sz w:val="20"/>
          <w:szCs w:val="20"/>
        </w:rPr>
        <w:t>B/C5.7</w:t>
      </w:r>
      <w:r w:rsidR="007A117B" w:rsidRPr="000B6F78">
        <w:rPr>
          <w:bCs/>
          <w:sz w:val="20"/>
          <w:szCs w:val="20"/>
        </w:rPr>
        <w:tab/>
      </w:r>
      <w:r w:rsidRPr="000B6F78">
        <w:rPr>
          <w:bCs/>
          <w:sz w:val="20"/>
          <w:szCs w:val="20"/>
        </w:rPr>
        <w:t>Direction and elevation of cloud</w:t>
      </w:r>
    </w:p>
    <w:p w14:paraId="166BB5B0" w14:textId="77777777" w:rsidR="004E566B" w:rsidRPr="000B6F78" w:rsidRDefault="004E566B" w:rsidP="00BB1D30">
      <w:pPr>
        <w:tabs>
          <w:tab w:val="left" w:pos="1418"/>
        </w:tabs>
        <w:rPr>
          <w:bCs/>
          <w:sz w:val="20"/>
          <w:szCs w:val="20"/>
        </w:rPr>
      </w:pPr>
      <w:r w:rsidRPr="000B6F78">
        <w:rPr>
          <w:bCs/>
          <w:sz w:val="20"/>
          <w:szCs w:val="20"/>
        </w:rPr>
        <w:t>B/C5.8</w:t>
      </w:r>
      <w:r w:rsidR="007A117B" w:rsidRPr="000B6F78">
        <w:rPr>
          <w:bCs/>
          <w:sz w:val="20"/>
          <w:szCs w:val="20"/>
        </w:rPr>
        <w:tab/>
      </w:r>
      <w:r w:rsidRPr="000B6F78">
        <w:rPr>
          <w:bCs/>
          <w:sz w:val="20"/>
          <w:szCs w:val="20"/>
        </w:rPr>
        <w:t>State of ground, snow depth, ground minimum temperature</w:t>
      </w:r>
    </w:p>
    <w:p w14:paraId="3D25CBDF" w14:textId="77777777" w:rsidR="004E566B" w:rsidRPr="000B6F78" w:rsidRDefault="004E566B" w:rsidP="00BB1D30">
      <w:pPr>
        <w:tabs>
          <w:tab w:val="left" w:pos="1418"/>
        </w:tabs>
        <w:rPr>
          <w:bCs/>
          <w:sz w:val="20"/>
          <w:szCs w:val="20"/>
        </w:rPr>
      </w:pPr>
      <w:r w:rsidRPr="000B6F78">
        <w:rPr>
          <w:bCs/>
          <w:sz w:val="20"/>
          <w:szCs w:val="20"/>
        </w:rPr>
        <w:t>B/C5.9</w:t>
      </w:r>
      <w:r w:rsidR="007A117B" w:rsidRPr="000B6F78">
        <w:rPr>
          <w:bCs/>
          <w:sz w:val="20"/>
          <w:szCs w:val="20"/>
        </w:rPr>
        <w:tab/>
      </w:r>
      <w:r w:rsidRPr="000B6F78">
        <w:rPr>
          <w:bCs/>
          <w:sz w:val="20"/>
          <w:szCs w:val="20"/>
        </w:rPr>
        <w:t>“Instantaneous” data required by regional or national reporting practices</w:t>
      </w:r>
    </w:p>
    <w:p w14:paraId="6E0B06EC" w14:textId="77777777" w:rsidR="004E566B" w:rsidRPr="000B6F78" w:rsidRDefault="004E566B" w:rsidP="00BB1D30">
      <w:pPr>
        <w:tabs>
          <w:tab w:val="left" w:pos="1418"/>
        </w:tabs>
        <w:rPr>
          <w:bCs/>
          <w:sz w:val="20"/>
          <w:szCs w:val="20"/>
        </w:rPr>
      </w:pPr>
      <w:r w:rsidRPr="000B6F78">
        <w:rPr>
          <w:bCs/>
          <w:sz w:val="20"/>
          <w:szCs w:val="20"/>
        </w:rPr>
        <w:t>B/C5.10</w:t>
      </w:r>
      <w:r w:rsidR="007A117B" w:rsidRPr="000B6F78">
        <w:rPr>
          <w:bCs/>
          <w:sz w:val="20"/>
          <w:szCs w:val="20"/>
        </w:rPr>
        <w:tab/>
      </w:r>
      <w:r w:rsidRPr="000B6F78">
        <w:rPr>
          <w:bCs/>
          <w:sz w:val="20"/>
          <w:szCs w:val="20"/>
        </w:rPr>
        <w:t>Basic synoptic “period” data</w:t>
      </w:r>
    </w:p>
    <w:p w14:paraId="38156E91" w14:textId="77777777" w:rsidR="004E566B" w:rsidRPr="000B6F78" w:rsidRDefault="004E566B" w:rsidP="00BB1D30">
      <w:pPr>
        <w:tabs>
          <w:tab w:val="left" w:pos="1418"/>
        </w:tabs>
        <w:rPr>
          <w:bCs/>
          <w:sz w:val="20"/>
          <w:szCs w:val="20"/>
        </w:rPr>
      </w:pPr>
      <w:r w:rsidRPr="000B6F78">
        <w:rPr>
          <w:bCs/>
          <w:sz w:val="20"/>
          <w:szCs w:val="20"/>
        </w:rPr>
        <w:t>B/C5.10.1</w:t>
      </w:r>
      <w:r w:rsidR="007A117B" w:rsidRPr="000B6F78">
        <w:rPr>
          <w:bCs/>
          <w:sz w:val="20"/>
          <w:szCs w:val="20"/>
        </w:rPr>
        <w:tab/>
      </w:r>
      <w:r w:rsidRPr="000B6F78">
        <w:rPr>
          <w:bCs/>
          <w:sz w:val="20"/>
          <w:szCs w:val="20"/>
        </w:rPr>
        <w:t xml:space="preserve">Present and past weather </w:t>
      </w:r>
    </w:p>
    <w:p w14:paraId="293F7AA2" w14:textId="4228EB3C" w:rsidR="004E566B" w:rsidRPr="000B6F78" w:rsidRDefault="004E566B" w:rsidP="00BB1D30">
      <w:pPr>
        <w:tabs>
          <w:tab w:val="left" w:pos="1418"/>
        </w:tabs>
        <w:rPr>
          <w:bCs/>
          <w:sz w:val="20"/>
          <w:szCs w:val="20"/>
        </w:rPr>
      </w:pPr>
      <w:r w:rsidRPr="000B6F78">
        <w:rPr>
          <w:bCs/>
          <w:sz w:val="20"/>
          <w:szCs w:val="20"/>
        </w:rPr>
        <w:t>B/C5.10.2</w:t>
      </w:r>
      <w:r w:rsidR="007A117B" w:rsidRPr="000B6F78">
        <w:rPr>
          <w:bCs/>
          <w:sz w:val="20"/>
          <w:szCs w:val="20"/>
        </w:rPr>
        <w:tab/>
      </w:r>
      <w:r w:rsidRPr="000B6F78">
        <w:rPr>
          <w:bCs/>
          <w:sz w:val="20"/>
          <w:szCs w:val="20"/>
        </w:rPr>
        <w:t>Sunshine data</w:t>
      </w:r>
      <w:r w:rsidR="00B61258" w:rsidRPr="000B6F78">
        <w:rPr>
          <w:bCs/>
          <w:sz w:val="20"/>
          <w:szCs w:val="20"/>
        </w:rPr>
        <w:t xml:space="preserve"> (from 1 hour and 24-hour period)</w:t>
      </w:r>
    </w:p>
    <w:p w14:paraId="0350570C" w14:textId="77777777" w:rsidR="004E566B" w:rsidRPr="000B6F78" w:rsidRDefault="004E566B" w:rsidP="00BB1D30">
      <w:pPr>
        <w:tabs>
          <w:tab w:val="left" w:pos="1418"/>
        </w:tabs>
        <w:rPr>
          <w:bCs/>
          <w:sz w:val="20"/>
          <w:szCs w:val="20"/>
        </w:rPr>
      </w:pPr>
      <w:r w:rsidRPr="000B6F78">
        <w:rPr>
          <w:bCs/>
          <w:sz w:val="20"/>
          <w:szCs w:val="20"/>
        </w:rPr>
        <w:t>B/C5.10.3</w:t>
      </w:r>
      <w:r w:rsidR="007A117B" w:rsidRPr="000B6F78">
        <w:rPr>
          <w:bCs/>
          <w:sz w:val="20"/>
          <w:szCs w:val="20"/>
        </w:rPr>
        <w:tab/>
      </w:r>
      <w:r w:rsidRPr="000B6F78">
        <w:rPr>
          <w:bCs/>
          <w:sz w:val="20"/>
          <w:szCs w:val="20"/>
        </w:rPr>
        <w:t>Precipitation measurement</w:t>
      </w:r>
    </w:p>
    <w:p w14:paraId="3C2811B2" w14:textId="77777777" w:rsidR="004E566B" w:rsidRPr="000B6F78" w:rsidRDefault="004E566B" w:rsidP="00BB1D30">
      <w:pPr>
        <w:tabs>
          <w:tab w:val="left" w:pos="1418"/>
        </w:tabs>
        <w:rPr>
          <w:b/>
          <w:sz w:val="20"/>
          <w:szCs w:val="20"/>
        </w:rPr>
      </w:pPr>
      <w:r w:rsidRPr="000B6F78">
        <w:rPr>
          <w:bCs/>
          <w:sz w:val="20"/>
          <w:szCs w:val="20"/>
        </w:rPr>
        <w:t>B/C5.10.4</w:t>
      </w:r>
      <w:r w:rsidR="007A117B" w:rsidRPr="000B6F78">
        <w:rPr>
          <w:bCs/>
          <w:sz w:val="20"/>
          <w:szCs w:val="20"/>
        </w:rPr>
        <w:tab/>
      </w:r>
      <w:r w:rsidRPr="000B6F78">
        <w:rPr>
          <w:bCs/>
          <w:sz w:val="20"/>
          <w:szCs w:val="20"/>
        </w:rPr>
        <w:t>Extreme temperature data</w:t>
      </w:r>
    </w:p>
    <w:p w14:paraId="683BA531" w14:textId="77777777" w:rsidR="004E566B" w:rsidRPr="000B6F78" w:rsidRDefault="004E566B" w:rsidP="00BB1D30">
      <w:pPr>
        <w:tabs>
          <w:tab w:val="left" w:pos="1418"/>
        </w:tabs>
        <w:rPr>
          <w:bCs/>
          <w:sz w:val="20"/>
          <w:szCs w:val="20"/>
        </w:rPr>
      </w:pPr>
      <w:r w:rsidRPr="000B6F78">
        <w:rPr>
          <w:bCs/>
          <w:sz w:val="20"/>
          <w:szCs w:val="20"/>
        </w:rPr>
        <w:t>B/C5.10.5</w:t>
      </w:r>
      <w:r w:rsidR="007A117B" w:rsidRPr="000B6F78">
        <w:rPr>
          <w:bCs/>
          <w:sz w:val="20"/>
          <w:szCs w:val="20"/>
        </w:rPr>
        <w:tab/>
      </w:r>
      <w:r w:rsidRPr="000B6F78">
        <w:rPr>
          <w:bCs/>
          <w:sz w:val="20"/>
          <w:szCs w:val="20"/>
        </w:rPr>
        <w:t>Wind data</w:t>
      </w:r>
    </w:p>
    <w:p w14:paraId="533D3D3D" w14:textId="77777777" w:rsidR="004E566B" w:rsidRPr="000B6F78" w:rsidRDefault="004E566B" w:rsidP="00BB1D30">
      <w:pPr>
        <w:tabs>
          <w:tab w:val="left" w:pos="1418"/>
        </w:tabs>
        <w:rPr>
          <w:b/>
          <w:bCs/>
          <w:sz w:val="20"/>
          <w:szCs w:val="20"/>
        </w:rPr>
      </w:pPr>
      <w:r w:rsidRPr="000B6F78">
        <w:rPr>
          <w:bCs/>
          <w:sz w:val="20"/>
          <w:szCs w:val="20"/>
        </w:rPr>
        <w:t>B/C5.11</w:t>
      </w:r>
      <w:r w:rsidR="007A117B" w:rsidRPr="000B6F78">
        <w:rPr>
          <w:bCs/>
          <w:sz w:val="20"/>
          <w:szCs w:val="20"/>
        </w:rPr>
        <w:tab/>
      </w:r>
      <w:r w:rsidRPr="000B6F78">
        <w:rPr>
          <w:bCs/>
          <w:sz w:val="20"/>
          <w:szCs w:val="20"/>
        </w:rPr>
        <w:t>Evaporation data</w:t>
      </w:r>
    </w:p>
    <w:p w14:paraId="6F633156" w14:textId="69F02D96" w:rsidR="004E566B" w:rsidRPr="000B6F78" w:rsidRDefault="004E566B" w:rsidP="00BB1D30">
      <w:pPr>
        <w:tabs>
          <w:tab w:val="left" w:pos="1418"/>
        </w:tabs>
        <w:rPr>
          <w:bCs/>
          <w:sz w:val="20"/>
          <w:szCs w:val="20"/>
        </w:rPr>
      </w:pPr>
      <w:r w:rsidRPr="000B6F78">
        <w:rPr>
          <w:bCs/>
          <w:sz w:val="20"/>
          <w:szCs w:val="20"/>
        </w:rPr>
        <w:t>B/C5.12</w:t>
      </w:r>
      <w:r w:rsidR="007A117B" w:rsidRPr="000B6F78">
        <w:rPr>
          <w:bCs/>
          <w:sz w:val="20"/>
          <w:szCs w:val="20"/>
        </w:rPr>
        <w:tab/>
      </w:r>
      <w:r w:rsidRPr="000B6F78">
        <w:rPr>
          <w:bCs/>
          <w:sz w:val="20"/>
          <w:szCs w:val="20"/>
        </w:rPr>
        <w:t>Radiation data</w:t>
      </w:r>
      <w:r w:rsidR="00FB0061" w:rsidRPr="000B6F78">
        <w:rPr>
          <w:bCs/>
          <w:sz w:val="20"/>
          <w:szCs w:val="20"/>
        </w:rPr>
        <w:t xml:space="preserve"> (from 1 hour and 24-hour period)</w:t>
      </w:r>
    </w:p>
    <w:p w14:paraId="4B68AAD3" w14:textId="77777777" w:rsidR="004E566B" w:rsidRPr="000B6F78" w:rsidRDefault="004E566B" w:rsidP="00BB1D30">
      <w:pPr>
        <w:tabs>
          <w:tab w:val="left" w:pos="1418"/>
        </w:tabs>
        <w:rPr>
          <w:b/>
          <w:bCs/>
          <w:sz w:val="20"/>
          <w:szCs w:val="20"/>
        </w:rPr>
      </w:pPr>
      <w:r w:rsidRPr="000B6F78">
        <w:rPr>
          <w:bCs/>
          <w:sz w:val="20"/>
          <w:szCs w:val="20"/>
        </w:rPr>
        <w:t>B/C5.13</w:t>
      </w:r>
      <w:r w:rsidR="007A117B" w:rsidRPr="000B6F78">
        <w:rPr>
          <w:bCs/>
          <w:sz w:val="20"/>
          <w:szCs w:val="20"/>
        </w:rPr>
        <w:tab/>
      </w:r>
      <w:r w:rsidRPr="000B6F78">
        <w:rPr>
          <w:bCs/>
          <w:sz w:val="20"/>
          <w:szCs w:val="20"/>
        </w:rPr>
        <w:t>Temperature change</w:t>
      </w:r>
    </w:p>
    <w:p w14:paraId="096E40CA" w14:textId="77777777" w:rsidR="004E566B" w:rsidRPr="000B6F78" w:rsidRDefault="004E566B" w:rsidP="00BB1D30">
      <w:pPr>
        <w:tabs>
          <w:tab w:val="left" w:pos="1418"/>
        </w:tabs>
        <w:rPr>
          <w:bCs/>
          <w:sz w:val="20"/>
          <w:szCs w:val="20"/>
        </w:rPr>
      </w:pPr>
      <w:r w:rsidRPr="000B6F78">
        <w:rPr>
          <w:bCs/>
          <w:sz w:val="20"/>
          <w:szCs w:val="20"/>
        </w:rPr>
        <w:t>B/C5.14</w:t>
      </w:r>
      <w:r w:rsidR="007A117B" w:rsidRPr="000B6F78">
        <w:rPr>
          <w:bCs/>
          <w:sz w:val="20"/>
          <w:szCs w:val="20"/>
        </w:rPr>
        <w:tab/>
      </w:r>
      <w:r w:rsidRPr="000B6F78">
        <w:rPr>
          <w:bCs/>
          <w:sz w:val="20"/>
          <w:szCs w:val="20"/>
        </w:rPr>
        <w:t>“Period” data required by regional or national reporting practices</w:t>
      </w:r>
    </w:p>
    <w:p w14:paraId="65B83A94" w14:textId="77777777" w:rsidR="004E566B" w:rsidRPr="000B6F78" w:rsidRDefault="004E566B">
      <w:pPr>
        <w:jc w:val="both"/>
        <w:rPr>
          <w:b/>
        </w:rPr>
      </w:pPr>
    </w:p>
    <w:p w14:paraId="67AC3E9E" w14:textId="77777777" w:rsidR="004E566B" w:rsidRPr="000B6F78" w:rsidRDefault="004E566B">
      <w:pPr>
        <w:jc w:val="both"/>
        <w:rPr>
          <w:b/>
        </w:rPr>
      </w:pPr>
    </w:p>
    <w:p w14:paraId="55EB2118" w14:textId="77777777" w:rsidR="004E566B" w:rsidRPr="000B6F78" w:rsidRDefault="004E566B" w:rsidP="00BB1D30">
      <w:pPr>
        <w:ind w:left="1701" w:hanging="1701"/>
        <w:jc w:val="both"/>
        <w:rPr>
          <w:b/>
        </w:rPr>
      </w:pPr>
      <w:r w:rsidRPr="000B6F78">
        <w:rPr>
          <w:b/>
        </w:rPr>
        <w:t>B/C5.1</w:t>
      </w:r>
      <w:r w:rsidR="007A117B" w:rsidRPr="000B6F78">
        <w:rPr>
          <w:b/>
        </w:rPr>
        <w:tab/>
      </w:r>
      <w:r w:rsidRPr="000B6F78">
        <w:rPr>
          <w:b/>
        </w:rPr>
        <w:t>Section 1 of BUFR or CREX</w:t>
      </w:r>
    </w:p>
    <w:p w14:paraId="38616C90" w14:textId="77777777" w:rsidR="004E566B" w:rsidRPr="000B6F78" w:rsidRDefault="004E566B">
      <w:pPr>
        <w:rPr>
          <w:b/>
        </w:rPr>
      </w:pPr>
    </w:p>
    <w:p w14:paraId="0C8E97CC" w14:textId="77777777" w:rsidR="004E566B" w:rsidRPr="000B6F78" w:rsidRDefault="004E566B" w:rsidP="00BB1D30">
      <w:pPr>
        <w:ind w:left="1701" w:hanging="1701"/>
        <w:jc w:val="both"/>
        <w:rPr>
          <w:b/>
        </w:rPr>
      </w:pPr>
      <w:r w:rsidRPr="000B6F78">
        <w:rPr>
          <w:b/>
        </w:rPr>
        <w:t>B/C5.1.1</w:t>
      </w:r>
      <w:r w:rsidR="007A117B" w:rsidRPr="000B6F78">
        <w:rPr>
          <w:b/>
        </w:rPr>
        <w:tab/>
      </w:r>
      <w:r w:rsidRPr="000B6F78">
        <w:rPr>
          <w:b/>
        </w:rPr>
        <w:t>Entries required in Section 1 of BUFR</w:t>
      </w:r>
    </w:p>
    <w:p w14:paraId="55622B86" w14:textId="77777777" w:rsidR="004E566B" w:rsidRPr="000B6F78" w:rsidRDefault="004E566B" w:rsidP="00BB1D30">
      <w:pPr>
        <w:spacing w:before="120"/>
        <w:ind w:left="1701"/>
        <w:rPr>
          <w:bCs/>
        </w:rPr>
      </w:pPr>
      <w:r w:rsidRPr="000B6F78">
        <w:rPr>
          <w:bCs/>
        </w:rPr>
        <w:t>The following entries shall be included in BUFR Section 1:</w:t>
      </w:r>
    </w:p>
    <w:p w14:paraId="322C9949" w14:textId="4E33E8BB" w:rsidR="004E566B" w:rsidRPr="000B6F78" w:rsidRDefault="00446AAF" w:rsidP="00BB1D30">
      <w:pPr>
        <w:spacing w:before="60"/>
        <w:ind w:left="1702"/>
        <w:jc w:val="both"/>
        <w:rPr>
          <w:bCs/>
        </w:rPr>
      </w:pPr>
      <w:r w:rsidRPr="000B6F78">
        <w:t>–</w:t>
      </w:r>
      <w:r w:rsidRPr="000B6F78">
        <w:tab/>
      </w:r>
      <w:r w:rsidR="004E566B" w:rsidRPr="000B6F78">
        <w:rPr>
          <w:bCs/>
        </w:rPr>
        <w:t>BUFR master table</w:t>
      </w:r>
      <w:r w:rsidR="004B1BB7">
        <w:rPr>
          <w:bCs/>
        </w:rPr>
        <w:t>;</w:t>
      </w:r>
    </w:p>
    <w:p w14:paraId="740144AE" w14:textId="5E59E3BE" w:rsidR="004E566B" w:rsidRPr="000B6F78" w:rsidRDefault="00446AAF" w:rsidP="00BB1D30">
      <w:pPr>
        <w:spacing w:before="20"/>
        <w:ind w:left="1701"/>
        <w:jc w:val="both"/>
        <w:rPr>
          <w:bCs/>
        </w:rPr>
      </w:pPr>
      <w:r w:rsidRPr="000B6F78">
        <w:t>–</w:t>
      </w:r>
      <w:r w:rsidRPr="000B6F78">
        <w:tab/>
      </w:r>
      <w:r w:rsidR="004B1BB7">
        <w:rPr>
          <w:bCs/>
        </w:rPr>
        <w:t>I</w:t>
      </w:r>
      <w:r w:rsidR="004E566B" w:rsidRPr="000B6F78">
        <w:rPr>
          <w:bCs/>
        </w:rPr>
        <w:t>dentification of originating/generating centre</w:t>
      </w:r>
      <w:r w:rsidR="004B1BB7">
        <w:rPr>
          <w:bCs/>
        </w:rPr>
        <w:t>;</w:t>
      </w:r>
    </w:p>
    <w:p w14:paraId="6FB4CC22" w14:textId="58DBBBD4" w:rsidR="004E566B" w:rsidRPr="000B6F78" w:rsidRDefault="00446AAF" w:rsidP="00BB1D30">
      <w:pPr>
        <w:spacing w:before="20"/>
        <w:ind w:left="1701"/>
        <w:jc w:val="both"/>
        <w:rPr>
          <w:bCs/>
        </w:rPr>
      </w:pPr>
      <w:r w:rsidRPr="000B6F78">
        <w:t>–</w:t>
      </w:r>
      <w:r w:rsidRPr="000B6F78">
        <w:tab/>
      </w:r>
      <w:r w:rsidR="004B1BB7">
        <w:rPr>
          <w:bCs/>
        </w:rPr>
        <w:t>I</w:t>
      </w:r>
      <w:r w:rsidR="004E566B" w:rsidRPr="000B6F78">
        <w:rPr>
          <w:bCs/>
        </w:rPr>
        <w:t>dentification of originating/generating sub-centre</w:t>
      </w:r>
      <w:r w:rsidR="004B1BB7">
        <w:rPr>
          <w:bCs/>
        </w:rPr>
        <w:t>;</w:t>
      </w:r>
    </w:p>
    <w:p w14:paraId="06081730" w14:textId="5686ABA5" w:rsidR="004E566B" w:rsidRPr="000B6F78" w:rsidRDefault="00446AAF" w:rsidP="00BB1D30">
      <w:pPr>
        <w:spacing w:before="20"/>
        <w:ind w:left="1701"/>
        <w:jc w:val="both"/>
        <w:rPr>
          <w:bCs/>
        </w:rPr>
      </w:pPr>
      <w:r w:rsidRPr="000B6F78">
        <w:t>–</w:t>
      </w:r>
      <w:r w:rsidRPr="000B6F78">
        <w:tab/>
      </w:r>
      <w:r w:rsidR="004B1BB7">
        <w:rPr>
          <w:bCs/>
        </w:rPr>
        <w:t>U</w:t>
      </w:r>
      <w:r w:rsidR="004E566B" w:rsidRPr="000B6F78">
        <w:rPr>
          <w:bCs/>
        </w:rPr>
        <w:t>pdate sequence number</w:t>
      </w:r>
      <w:r w:rsidR="004B1BB7">
        <w:rPr>
          <w:bCs/>
        </w:rPr>
        <w:t>;</w:t>
      </w:r>
    </w:p>
    <w:p w14:paraId="7F6E3006" w14:textId="4F89B28E" w:rsidR="004E566B" w:rsidRPr="000B6F78" w:rsidRDefault="00446AAF" w:rsidP="00BB1D30">
      <w:pPr>
        <w:spacing w:before="20"/>
        <w:ind w:left="1701"/>
        <w:jc w:val="both"/>
        <w:rPr>
          <w:bCs/>
        </w:rPr>
      </w:pPr>
      <w:r w:rsidRPr="000B6F78">
        <w:t>–</w:t>
      </w:r>
      <w:r w:rsidRPr="000B6F78">
        <w:tab/>
      </w:r>
      <w:r w:rsidR="004B1BB7">
        <w:rPr>
          <w:bCs/>
        </w:rPr>
        <w:t>I</w:t>
      </w:r>
      <w:r w:rsidR="004E566B" w:rsidRPr="000B6F78">
        <w:rPr>
          <w:bCs/>
        </w:rPr>
        <w:t>dentification of inclusion of optional section</w:t>
      </w:r>
      <w:r w:rsidR="004B1BB7">
        <w:rPr>
          <w:bCs/>
        </w:rPr>
        <w:t>;</w:t>
      </w:r>
    </w:p>
    <w:p w14:paraId="41356119" w14:textId="00C19307" w:rsidR="004E566B" w:rsidRPr="000B6F78" w:rsidRDefault="00446AAF" w:rsidP="00BB1D30">
      <w:pPr>
        <w:spacing w:before="20"/>
        <w:ind w:left="1701"/>
        <w:jc w:val="both"/>
        <w:rPr>
          <w:bCs/>
        </w:rPr>
      </w:pPr>
      <w:r w:rsidRPr="000B6F78">
        <w:t>–</w:t>
      </w:r>
      <w:r w:rsidRPr="000B6F78">
        <w:tab/>
      </w:r>
      <w:r w:rsidR="004B1BB7">
        <w:rPr>
          <w:bCs/>
        </w:rPr>
        <w:t>D</w:t>
      </w:r>
      <w:r w:rsidR="004E566B" w:rsidRPr="000B6F78">
        <w:rPr>
          <w:bCs/>
        </w:rPr>
        <w:t>ata category (= 000 for SYNOP MOBIL data)</w:t>
      </w:r>
      <w:r w:rsidR="004B1BB7">
        <w:rPr>
          <w:bCs/>
        </w:rPr>
        <w:t>;</w:t>
      </w:r>
    </w:p>
    <w:p w14:paraId="37DACCEE" w14:textId="41A764E1" w:rsidR="004E566B" w:rsidRPr="000B6F78" w:rsidRDefault="00446AAF" w:rsidP="00BB1D30">
      <w:pPr>
        <w:spacing w:before="20"/>
        <w:ind w:left="1701"/>
        <w:jc w:val="both"/>
        <w:rPr>
          <w:bCs/>
        </w:rPr>
      </w:pPr>
      <w:r w:rsidRPr="000B6F78">
        <w:t>–</w:t>
      </w:r>
      <w:r w:rsidRPr="000B6F78">
        <w:tab/>
      </w:r>
      <w:r w:rsidR="004B1BB7">
        <w:rPr>
          <w:bCs/>
        </w:rPr>
        <w:t>I</w:t>
      </w:r>
      <w:r w:rsidR="004E566B" w:rsidRPr="000B6F78">
        <w:rPr>
          <w:bCs/>
        </w:rPr>
        <w:t>nternational data sub-category</w:t>
      </w:r>
      <w:r w:rsidR="0054077A" w:rsidRPr="000B6F78">
        <w:rPr>
          <w:bCs/>
        </w:rPr>
        <w:t xml:space="preserve"> (see Notes 1 and 2)</w:t>
      </w:r>
      <w:r w:rsidR="004B1BB7">
        <w:rPr>
          <w:bCs/>
        </w:rPr>
        <w:t>;</w:t>
      </w:r>
    </w:p>
    <w:p w14:paraId="5FF49FEC" w14:textId="1FCCE7D9" w:rsidR="004E566B" w:rsidRPr="000B6F78" w:rsidRDefault="00446AAF" w:rsidP="00BB1D30">
      <w:pPr>
        <w:spacing w:before="20"/>
        <w:ind w:left="1702"/>
        <w:jc w:val="both"/>
        <w:rPr>
          <w:bCs/>
        </w:rPr>
      </w:pPr>
      <w:r w:rsidRPr="000B6F78">
        <w:t>–</w:t>
      </w:r>
      <w:r w:rsidRPr="000B6F78">
        <w:tab/>
      </w:r>
      <w:r w:rsidR="004B1BB7">
        <w:rPr>
          <w:bCs/>
        </w:rPr>
        <w:t>L</w:t>
      </w:r>
      <w:r w:rsidR="004E566B" w:rsidRPr="000B6F78">
        <w:rPr>
          <w:bCs/>
        </w:rPr>
        <w:t>ocal data sub</w:t>
      </w:r>
      <w:r w:rsidR="00951D6B" w:rsidRPr="000B6F78">
        <w:rPr>
          <w:bCs/>
        </w:rPr>
        <w:t>-</w:t>
      </w:r>
      <w:r w:rsidR="004E566B" w:rsidRPr="000B6F78">
        <w:rPr>
          <w:bCs/>
        </w:rPr>
        <w:t>category</w:t>
      </w:r>
      <w:r w:rsidR="004B1BB7">
        <w:rPr>
          <w:bCs/>
        </w:rPr>
        <w:t>;</w:t>
      </w:r>
    </w:p>
    <w:p w14:paraId="46A81C4B" w14:textId="4ABDA2CA" w:rsidR="004E566B" w:rsidRPr="000B6F78" w:rsidRDefault="00446AAF" w:rsidP="00BB1D30">
      <w:pPr>
        <w:spacing w:before="20"/>
        <w:ind w:left="1702"/>
        <w:jc w:val="both"/>
        <w:rPr>
          <w:bCs/>
        </w:rPr>
      </w:pPr>
      <w:r w:rsidRPr="000B6F78">
        <w:t>–</w:t>
      </w:r>
      <w:r w:rsidRPr="000B6F78">
        <w:tab/>
      </w:r>
      <w:r w:rsidR="004B1BB7">
        <w:rPr>
          <w:bCs/>
        </w:rPr>
        <w:t>V</w:t>
      </w:r>
      <w:r w:rsidR="004E566B" w:rsidRPr="000B6F78">
        <w:rPr>
          <w:bCs/>
        </w:rPr>
        <w:t>ersion number of master table</w:t>
      </w:r>
      <w:r w:rsidR="004B1BB7">
        <w:rPr>
          <w:bCs/>
        </w:rPr>
        <w:t>;</w:t>
      </w:r>
    </w:p>
    <w:p w14:paraId="3A5230E1" w14:textId="6F44E0F4" w:rsidR="004E566B" w:rsidRPr="000B6F78" w:rsidRDefault="00446AAF" w:rsidP="00BB1D30">
      <w:pPr>
        <w:spacing w:before="20"/>
        <w:ind w:left="1702"/>
        <w:jc w:val="both"/>
        <w:rPr>
          <w:bCs/>
        </w:rPr>
      </w:pPr>
      <w:r w:rsidRPr="000B6F78">
        <w:t>–</w:t>
      </w:r>
      <w:r w:rsidRPr="000B6F78">
        <w:tab/>
      </w:r>
      <w:r w:rsidR="004B1BB7">
        <w:rPr>
          <w:bCs/>
        </w:rPr>
        <w:t>V</w:t>
      </w:r>
      <w:r w:rsidR="004E566B" w:rsidRPr="000B6F78">
        <w:rPr>
          <w:bCs/>
        </w:rPr>
        <w:t>ersion number of local tables</w:t>
      </w:r>
      <w:r w:rsidR="004B1BB7">
        <w:rPr>
          <w:bCs/>
        </w:rPr>
        <w:t>;</w:t>
      </w:r>
    </w:p>
    <w:p w14:paraId="7E29F416" w14:textId="2A3F6B77" w:rsidR="004E566B" w:rsidRPr="000B6F78" w:rsidRDefault="00446AAF" w:rsidP="00BB1D30">
      <w:pPr>
        <w:spacing w:before="20"/>
        <w:ind w:left="1702"/>
        <w:jc w:val="both"/>
        <w:rPr>
          <w:bCs/>
        </w:rPr>
      </w:pPr>
      <w:r w:rsidRPr="000B6F78">
        <w:t>–</w:t>
      </w:r>
      <w:r w:rsidRPr="000B6F78">
        <w:tab/>
      </w:r>
      <w:r w:rsidR="004B1BB7">
        <w:rPr>
          <w:bCs/>
        </w:rPr>
        <w:t>Y</w:t>
      </w:r>
      <w:r w:rsidR="004E566B" w:rsidRPr="000B6F78">
        <w:rPr>
          <w:bCs/>
        </w:rPr>
        <w:t>ear (year of the century up to BUFR edition 3)</w:t>
      </w:r>
      <w:r w:rsidR="004B1BB7">
        <w:rPr>
          <w:bCs/>
        </w:rPr>
        <w:t>;</w:t>
      </w:r>
    </w:p>
    <w:p w14:paraId="2A85F3B8" w14:textId="1D32334F" w:rsidR="004E566B" w:rsidRPr="000B6F78" w:rsidRDefault="00446AAF" w:rsidP="00BB1D30">
      <w:pPr>
        <w:spacing w:before="20"/>
        <w:ind w:left="1702"/>
        <w:jc w:val="both"/>
        <w:rPr>
          <w:bCs/>
        </w:rPr>
      </w:pPr>
      <w:r w:rsidRPr="000B6F78">
        <w:t>–</w:t>
      </w:r>
      <w:r w:rsidRPr="000B6F78">
        <w:tab/>
      </w:r>
      <w:r w:rsidR="004B1BB7">
        <w:rPr>
          <w:bCs/>
        </w:rPr>
        <w:t>M</w:t>
      </w:r>
      <w:r w:rsidR="004E566B" w:rsidRPr="000B6F78">
        <w:rPr>
          <w:bCs/>
        </w:rPr>
        <w:t>onth (standard time)</w:t>
      </w:r>
      <w:r w:rsidR="004B1BB7">
        <w:rPr>
          <w:bCs/>
        </w:rPr>
        <w:t>;</w:t>
      </w:r>
    </w:p>
    <w:p w14:paraId="6FE399E8" w14:textId="3155FF51" w:rsidR="004E566B" w:rsidRPr="000B6F78" w:rsidRDefault="00446AAF" w:rsidP="00BB1D30">
      <w:pPr>
        <w:spacing w:before="20"/>
        <w:ind w:left="2127" w:hanging="425"/>
        <w:jc w:val="both"/>
        <w:rPr>
          <w:bCs/>
        </w:rPr>
      </w:pPr>
      <w:r w:rsidRPr="000B6F78">
        <w:t>–</w:t>
      </w:r>
      <w:r w:rsidRPr="000B6F78">
        <w:tab/>
      </w:r>
      <w:r w:rsidR="004B1BB7">
        <w:rPr>
          <w:bCs/>
        </w:rPr>
        <w:t>D</w:t>
      </w:r>
      <w:r w:rsidR="004E566B" w:rsidRPr="000B6F78">
        <w:rPr>
          <w:bCs/>
        </w:rPr>
        <w:t>ay (standard time = YY in the</w:t>
      </w:r>
      <w:r w:rsidR="004E566B" w:rsidRPr="000B6F78">
        <w:t xml:space="preserve"> abbreviated telecommunication header </w:t>
      </w:r>
      <w:r w:rsidR="004E566B" w:rsidRPr="000B6F78">
        <w:rPr>
          <w:bCs/>
        </w:rPr>
        <w:t>for SYNOP MOBIL data</w:t>
      </w:r>
      <w:r w:rsidR="004E566B" w:rsidRPr="000B6F78">
        <w:t>)</w:t>
      </w:r>
      <w:r w:rsidR="004B1BB7">
        <w:t>;</w:t>
      </w:r>
    </w:p>
    <w:p w14:paraId="09943EBD" w14:textId="6DD99AE1" w:rsidR="004E566B" w:rsidRPr="000B6F78" w:rsidRDefault="00446AAF" w:rsidP="00BB1D30">
      <w:pPr>
        <w:spacing w:before="20"/>
        <w:ind w:left="2127" w:hanging="425"/>
        <w:jc w:val="both"/>
        <w:rPr>
          <w:bCs/>
        </w:rPr>
      </w:pPr>
      <w:r w:rsidRPr="000B6F78">
        <w:t>–</w:t>
      </w:r>
      <w:r w:rsidRPr="000B6F78">
        <w:tab/>
      </w:r>
      <w:r w:rsidR="004B1BB7">
        <w:rPr>
          <w:bCs/>
        </w:rPr>
        <w:t>H</w:t>
      </w:r>
      <w:r w:rsidR="004E566B" w:rsidRPr="000B6F78">
        <w:rPr>
          <w:bCs/>
        </w:rPr>
        <w:t>our (standard time = GG in the</w:t>
      </w:r>
      <w:r w:rsidR="004E566B" w:rsidRPr="000B6F78">
        <w:t xml:space="preserve"> abbreviated telecommunication header </w:t>
      </w:r>
      <w:r w:rsidR="004E566B" w:rsidRPr="000B6F78">
        <w:rPr>
          <w:bCs/>
        </w:rPr>
        <w:t>for SYNOP MOBIL data</w:t>
      </w:r>
      <w:r w:rsidR="004E566B" w:rsidRPr="000B6F78">
        <w:t>)</w:t>
      </w:r>
      <w:r w:rsidR="004B1BB7">
        <w:t>;</w:t>
      </w:r>
    </w:p>
    <w:p w14:paraId="17378A0A" w14:textId="5017A25F" w:rsidR="00D0397E" w:rsidRPr="000B6F78" w:rsidRDefault="00446AAF" w:rsidP="00BB1D30">
      <w:pPr>
        <w:spacing w:before="20"/>
        <w:ind w:left="2127" w:hanging="425"/>
        <w:jc w:val="both"/>
        <w:rPr>
          <w:bCs/>
        </w:rPr>
      </w:pPr>
      <w:r w:rsidRPr="000B6F78">
        <w:t>–</w:t>
      </w:r>
      <w:r w:rsidRPr="000B6F78">
        <w:rPr>
          <w:bCs/>
        </w:rPr>
        <w:tab/>
      </w:r>
      <w:r w:rsidR="004B1BB7">
        <w:rPr>
          <w:bCs/>
        </w:rPr>
        <w:t>M</w:t>
      </w:r>
      <w:r w:rsidR="004E566B" w:rsidRPr="000B6F78">
        <w:rPr>
          <w:bCs/>
        </w:rPr>
        <w:t>inute (standard time = 00 for SYNOP MOBIL data)</w:t>
      </w:r>
      <w:r w:rsidR="004B1BB7">
        <w:rPr>
          <w:bCs/>
        </w:rPr>
        <w:t>;</w:t>
      </w:r>
    </w:p>
    <w:p w14:paraId="48B77002" w14:textId="35BD0149" w:rsidR="004E566B" w:rsidRPr="000B6F78" w:rsidRDefault="00446AAF" w:rsidP="00BB1D30">
      <w:pPr>
        <w:spacing w:before="20"/>
        <w:ind w:left="2127" w:hanging="425"/>
        <w:jc w:val="both"/>
        <w:rPr>
          <w:bCs/>
        </w:rPr>
      </w:pPr>
      <w:r w:rsidRPr="000B6F78">
        <w:t>–</w:t>
      </w:r>
      <w:r w:rsidRPr="000B6F78">
        <w:tab/>
      </w:r>
      <w:r w:rsidR="004B1BB7">
        <w:rPr>
          <w:bCs/>
        </w:rPr>
        <w:t>S</w:t>
      </w:r>
      <w:r w:rsidR="00A847ED" w:rsidRPr="000B6F78">
        <w:rPr>
          <w:bCs/>
        </w:rPr>
        <w:t>econd (= 0)</w:t>
      </w:r>
      <w:r w:rsidR="0054077A" w:rsidRPr="000B6F78">
        <w:rPr>
          <w:bCs/>
        </w:rPr>
        <w:t xml:space="preserve"> (see Note 1)</w:t>
      </w:r>
      <w:r w:rsidR="004E566B" w:rsidRPr="000B6F78">
        <w:rPr>
          <w:bCs/>
        </w:rPr>
        <w:t>.</w:t>
      </w:r>
    </w:p>
    <w:p w14:paraId="4050D66B" w14:textId="77777777" w:rsidR="00446AAF" w:rsidRPr="000B6F78" w:rsidRDefault="00446AAF" w:rsidP="00BB1D30">
      <w:pPr>
        <w:ind w:left="1701"/>
        <w:rPr>
          <w:bCs/>
          <w:sz w:val="20"/>
          <w:szCs w:val="20"/>
        </w:rPr>
      </w:pPr>
    </w:p>
    <w:p w14:paraId="783E8A9A" w14:textId="77777777" w:rsidR="004E566B" w:rsidRPr="000B6F78" w:rsidRDefault="004E566B" w:rsidP="00BB1D30">
      <w:pPr>
        <w:ind w:left="1701"/>
        <w:rPr>
          <w:bCs/>
          <w:sz w:val="20"/>
          <w:szCs w:val="20"/>
        </w:rPr>
      </w:pPr>
      <w:r w:rsidRPr="000B6F78">
        <w:rPr>
          <w:bCs/>
          <w:sz w:val="20"/>
          <w:szCs w:val="20"/>
        </w:rPr>
        <w:t>Notes:</w:t>
      </w:r>
    </w:p>
    <w:p w14:paraId="12583DF1" w14:textId="77777777" w:rsidR="004E566B" w:rsidRPr="000B6F78" w:rsidRDefault="000B614C" w:rsidP="00BB1D30">
      <w:pPr>
        <w:spacing w:before="60"/>
        <w:ind w:left="2127" w:hanging="425"/>
        <w:jc w:val="both"/>
        <w:rPr>
          <w:bCs/>
          <w:sz w:val="20"/>
          <w:szCs w:val="20"/>
        </w:rPr>
      </w:pPr>
      <w:r w:rsidRPr="000B6F78">
        <w:rPr>
          <w:bCs/>
          <w:sz w:val="20"/>
          <w:szCs w:val="20"/>
        </w:rPr>
        <w:t>(1)</w:t>
      </w:r>
      <w:r w:rsidRPr="000B6F78">
        <w:rPr>
          <w:bCs/>
          <w:sz w:val="20"/>
          <w:szCs w:val="20"/>
        </w:rPr>
        <w:tab/>
      </w:r>
      <w:r w:rsidR="004E566B" w:rsidRPr="000B6F78">
        <w:rPr>
          <w:bCs/>
          <w:sz w:val="20"/>
          <w:szCs w:val="20"/>
        </w:rPr>
        <w:t>Inclusion of this entry is required starting with BUFR edition 4.</w:t>
      </w:r>
    </w:p>
    <w:p w14:paraId="5E4D141A" w14:textId="5D454EE8" w:rsidR="004E566B" w:rsidRPr="000B6F78" w:rsidRDefault="000B614C" w:rsidP="00BB1D30">
      <w:pPr>
        <w:spacing w:before="60"/>
        <w:ind w:left="2127" w:hanging="425"/>
        <w:jc w:val="both"/>
        <w:rPr>
          <w:bCs/>
          <w:sz w:val="20"/>
          <w:szCs w:val="20"/>
        </w:rPr>
      </w:pPr>
      <w:r w:rsidRPr="000B6F78">
        <w:rPr>
          <w:bCs/>
          <w:sz w:val="20"/>
          <w:szCs w:val="20"/>
        </w:rPr>
        <w:t>(2)</w:t>
      </w:r>
      <w:r w:rsidRPr="000B6F78">
        <w:rPr>
          <w:bCs/>
          <w:sz w:val="20"/>
          <w:szCs w:val="20"/>
        </w:rPr>
        <w:tab/>
      </w:r>
      <w:r w:rsidR="004E566B" w:rsidRPr="000B6F78">
        <w:rPr>
          <w:bCs/>
          <w:sz w:val="20"/>
          <w:szCs w:val="20"/>
        </w:rPr>
        <w:t>If required, the international data sub-category shall be included for SYNOP MOBIL data as</w:t>
      </w:r>
      <w:r w:rsidR="00565F14">
        <w:rPr>
          <w:bCs/>
          <w:sz w:val="20"/>
          <w:szCs w:val="20"/>
        </w:rPr>
        <w:t>:</w:t>
      </w:r>
    </w:p>
    <w:p w14:paraId="4E090335" w14:textId="2EE72124" w:rsidR="004E566B" w:rsidRPr="000B6F78" w:rsidRDefault="00446AAF" w:rsidP="00BB1D30">
      <w:pPr>
        <w:spacing w:before="60"/>
        <w:ind w:left="2127" w:hanging="425"/>
        <w:jc w:val="both"/>
        <w:rPr>
          <w:bCs/>
          <w:sz w:val="20"/>
          <w:szCs w:val="20"/>
        </w:rPr>
      </w:pPr>
      <w:r w:rsidRPr="000B6F78">
        <w:rPr>
          <w:bCs/>
          <w:sz w:val="20"/>
          <w:szCs w:val="20"/>
        </w:rPr>
        <w:tab/>
      </w:r>
      <w:r w:rsidR="004E566B" w:rsidRPr="000B6F78">
        <w:rPr>
          <w:bCs/>
          <w:sz w:val="20"/>
          <w:szCs w:val="20"/>
        </w:rPr>
        <w:t>= 005 at main synoptic times 00, 06, 12, 18 UTC</w:t>
      </w:r>
      <w:r w:rsidR="00565F14">
        <w:rPr>
          <w:bCs/>
          <w:sz w:val="20"/>
          <w:szCs w:val="20"/>
        </w:rPr>
        <w:t>;</w:t>
      </w:r>
    </w:p>
    <w:p w14:paraId="4ACCF952" w14:textId="73EF30D3" w:rsidR="004E566B" w:rsidRPr="000B6F78" w:rsidRDefault="00446AAF" w:rsidP="00BB1D30">
      <w:pPr>
        <w:spacing w:before="60"/>
        <w:ind w:left="2127" w:hanging="425"/>
        <w:jc w:val="both"/>
        <w:rPr>
          <w:bCs/>
          <w:sz w:val="20"/>
          <w:szCs w:val="20"/>
        </w:rPr>
      </w:pPr>
      <w:r w:rsidRPr="000B6F78">
        <w:rPr>
          <w:bCs/>
          <w:sz w:val="20"/>
          <w:szCs w:val="20"/>
        </w:rPr>
        <w:tab/>
      </w:r>
      <w:r w:rsidR="004E566B" w:rsidRPr="000B6F78">
        <w:rPr>
          <w:bCs/>
          <w:sz w:val="20"/>
          <w:szCs w:val="20"/>
        </w:rPr>
        <w:t>= 004 at intermediate synoptic times 03, 09, 15, 21 UTC</w:t>
      </w:r>
      <w:r w:rsidR="00565F14">
        <w:rPr>
          <w:bCs/>
          <w:sz w:val="20"/>
          <w:szCs w:val="20"/>
        </w:rPr>
        <w:t>;</w:t>
      </w:r>
    </w:p>
    <w:p w14:paraId="34859C4D" w14:textId="77777777" w:rsidR="004E566B" w:rsidRPr="000B6F78" w:rsidRDefault="00446AAF" w:rsidP="00BB1D30">
      <w:pPr>
        <w:spacing w:before="60"/>
        <w:ind w:left="2127" w:hanging="425"/>
        <w:jc w:val="both"/>
        <w:rPr>
          <w:bCs/>
          <w:sz w:val="20"/>
          <w:szCs w:val="20"/>
        </w:rPr>
      </w:pPr>
      <w:r w:rsidRPr="000B6F78">
        <w:rPr>
          <w:bCs/>
          <w:sz w:val="20"/>
          <w:szCs w:val="20"/>
        </w:rPr>
        <w:lastRenderedPageBreak/>
        <w:tab/>
      </w:r>
      <w:r w:rsidR="004E566B" w:rsidRPr="000B6F78">
        <w:rPr>
          <w:bCs/>
          <w:sz w:val="20"/>
          <w:szCs w:val="20"/>
        </w:rPr>
        <w:t>= 003 at observation times 01, 02, 04, 05, 07, 08, 10, 11, 13, 14, 16, 17,</w:t>
      </w:r>
      <w:r w:rsidRPr="000B6F78">
        <w:rPr>
          <w:bCs/>
          <w:sz w:val="20"/>
          <w:szCs w:val="20"/>
        </w:rPr>
        <w:t xml:space="preserve"> </w:t>
      </w:r>
      <w:r w:rsidR="004E566B" w:rsidRPr="000B6F78">
        <w:rPr>
          <w:bCs/>
          <w:sz w:val="20"/>
          <w:szCs w:val="20"/>
        </w:rPr>
        <w:t>19, 20, 22 and 23 UTC.</w:t>
      </w:r>
    </w:p>
    <w:p w14:paraId="04CA03D4" w14:textId="77777777" w:rsidR="00C56CD2" w:rsidRPr="000B6F78" w:rsidRDefault="00C56CD2" w:rsidP="00BB1D30">
      <w:pPr>
        <w:spacing w:before="60"/>
        <w:ind w:left="2127" w:hanging="425"/>
        <w:jc w:val="both"/>
        <w:rPr>
          <w:rFonts w:eastAsia="Times New Roman"/>
          <w:bCs/>
          <w:sz w:val="20"/>
          <w:szCs w:val="20"/>
          <w:lang w:eastAsia="en-AU"/>
        </w:rPr>
      </w:pPr>
      <w:r w:rsidRPr="000B6F78">
        <w:rPr>
          <w:bCs/>
          <w:sz w:val="20"/>
          <w:szCs w:val="20"/>
        </w:rPr>
        <w:t>(3)</w:t>
      </w:r>
      <w:r w:rsidRPr="000B6F78">
        <w:rPr>
          <w:bCs/>
          <w:sz w:val="20"/>
          <w:szCs w:val="20"/>
        </w:rPr>
        <w:tab/>
        <w:t>If a</w:t>
      </w:r>
      <w:r w:rsidR="00A63E1A" w:rsidRPr="000B6F78">
        <w:rPr>
          <w:bCs/>
          <w:sz w:val="20"/>
          <w:szCs w:val="20"/>
        </w:rPr>
        <w:t>n</w:t>
      </w:r>
      <w:r w:rsidRPr="000B6F78">
        <w:rPr>
          <w:bCs/>
          <w:sz w:val="20"/>
          <w:szCs w:val="20"/>
        </w:rPr>
        <w:t xml:space="preserve"> NMHS performs conversion of SYNOP MOBIL data produced by another NMHS, </w:t>
      </w:r>
      <w:r w:rsidR="00A63E1A" w:rsidRPr="000B6F78">
        <w:rPr>
          <w:bCs/>
          <w:sz w:val="20"/>
          <w:szCs w:val="20"/>
        </w:rPr>
        <w:t>o</w:t>
      </w:r>
      <w:r w:rsidRPr="000B6F78">
        <w:rPr>
          <w:sz w:val="20"/>
          <w:szCs w:val="20"/>
        </w:rPr>
        <w:t xml:space="preserve">riginating centre in Section 1 shall indicate </w:t>
      </w:r>
      <w:r w:rsidRPr="000B6F78">
        <w:rPr>
          <w:rFonts w:eastAsia="Times New Roman"/>
          <w:bCs/>
          <w:sz w:val="20"/>
          <w:szCs w:val="20"/>
          <w:lang w:eastAsia="en-AU"/>
        </w:rPr>
        <w:t xml:space="preserve">the converting centre and </w:t>
      </w:r>
      <w:r w:rsidR="00A63E1A" w:rsidRPr="000B6F78">
        <w:rPr>
          <w:rFonts w:eastAsia="Times New Roman"/>
          <w:bCs/>
          <w:sz w:val="20"/>
          <w:szCs w:val="20"/>
          <w:lang w:eastAsia="en-AU"/>
        </w:rPr>
        <w:t>o</w:t>
      </w:r>
      <w:r w:rsidRPr="000B6F78">
        <w:rPr>
          <w:sz w:val="20"/>
          <w:szCs w:val="20"/>
        </w:rPr>
        <w:t xml:space="preserve">riginating sub-centre shall indicate the </w:t>
      </w:r>
      <w:r w:rsidRPr="000B6F78">
        <w:rPr>
          <w:rFonts w:eastAsia="Times New Roman"/>
          <w:bCs/>
          <w:sz w:val="20"/>
          <w:szCs w:val="20"/>
          <w:lang w:eastAsia="en-AU"/>
        </w:rPr>
        <w:t xml:space="preserve">producer of SYNOP </w:t>
      </w:r>
      <w:r w:rsidRPr="000B6F78">
        <w:rPr>
          <w:bCs/>
          <w:sz w:val="20"/>
          <w:szCs w:val="20"/>
        </w:rPr>
        <w:t>MOBIL</w:t>
      </w:r>
      <w:r w:rsidRPr="000B6F78">
        <w:rPr>
          <w:rFonts w:eastAsia="Times New Roman"/>
          <w:bCs/>
          <w:sz w:val="20"/>
          <w:szCs w:val="20"/>
          <w:lang w:eastAsia="en-AU"/>
        </w:rPr>
        <w:t xml:space="preserve"> bulletins. Producer of SYNOP </w:t>
      </w:r>
      <w:r w:rsidRPr="000B6F78">
        <w:rPr>
          <w:bCs/>
          <w:sz w:val="20"/>
          <w:szCs w:val="20"/>
        </w:rPr>
        <w:t>MOBIL</w:t>
      </w:r>
      <w:r w:rsidRPr="000B6F78">
        <w:rPr>
          <w:rFonts w:eastAsia="Times New Roman"/>
          <w:bCs/>
          <w:sz w:val="20"/>
          <w:szCs w:val="20"/>
          <w:lang w:eastAsia="en-AU"/>
        </w:rPr>
        <w:t xml:space="preserve"> bulletins shall be specified in Common Code table C-12 as a sub-centre of the originating centre, i.e. of the NMHS executing the conversion.</w:t>
      </w:r>
    </w:p>
    <w:p w14:paraId="550184ED" w14:textId="77777777" w:rsidR="00C56CD2" w:rsidRPr="000B6F78" w:rsidRDefault="00C56CD2" w:rsidP="00BB1D30">
      <w:pPr>
        <w:jc w:val="both"/>
      </w:pPr>
    </w:p>
    <w:p w14:paraId="365558AE" w14:textId="77777777" w:rsidR="004E566B" w:rsidRPr="000B6F78" w:rsidRDefault="004E566B" w:rsidP="00BB1D30">
      <w:pPr>
        <w:ind w:left="1701" w:hanging="1701"/>
        <w:jc w:val="both"/>
        <w:rPr>
          <w:b/>
        </w:rPr>
      </w:pPr>
      <w:r w:rsidRPr="000B6F78">
        <w:rPr>
          <w:b/>
        </w:rPr>
        <w:t>B/C5.1.2</w:t>
      </w:r>
      <w:r w:rsidR="00446AAF" w:rsidRPr="000B6F78">
        <w:rPr>
          <w:b/>
        </w:rPr>
        <w:tab/>
      </w:r>
      <w:r w:rsidRPr="000B6F78">
        <w:rPr>
          <w:b/>
        </w:rPr>
        <w:t>Entries required in Section 1 of CREX</w:t>
      </w:r>
    </w:p>
    <w:p w14:paraId="0337EA39" w14:textId="77777777" w:rsidR="004E566B" w:rsidRPr="000B6F78" w:rsidRDefault="004E566B" w:rsidP="00BB1D30">
      <w:pPr>
        <w:spacing w:before="120"/>
        <w:ind w:left="1701"/>
        <w:rPr>
          <w:bCs/>
        </w:rPr>
      </w:pPr>
      <w:r w:rsidRPr="000B6F78">
        <w:rPr>
          <w:bCs/>
        </w:rPr>
        <w:t>The following entries shall be included in CREX Section 1:</w:t>
      </w:r>
    </w:p>
    <w:p w14:paraId="13214C79" w14:textId="3A310B2F" w:rsidR="004E566B" w:rsidRPr="000B6F78" w:rsidRDefault="00446AAF" w:rsidP="00BB1D30">
      <w:pPr>
        <w:spacing w:before="60"/>
        <w:ind w:left="1702"/>
        <w:jc w:val="both"/>
        <w:rPr>
          <w:bCs/>
        </w:rPr>
      </w:pPr>
      <w:r w:rsidRPr="000B6F78">
        <w:t>–</w:t>
      </w:r>
      <w:r w:rsidRPr="000B6F78">
        <w:tab/>
      </w:r>
      <w:r w:rsidR="004E566B" w:rsidRPr="000B6F78">
        <w:rPr>
          <w:bCs/>
        </w:rPr>
        <w:t>CREX master table</w:t>
      </w:r>
      <w:r w:rsidR="004B1BB7">
        <w:rPr>
          <w:bCs/>
        </w:rPr>
        <w:t>;</w:t>
      </w:r>
    </w:p>
    <w:p w14:paraId="7F7F8789" w14:textId="0686DF92" w:rsidR="004E566B" w:rsidRPr="000B6F78" w:rsidRDefault="00446AAF" w:rsidP="00BB1D30">
      <w:pPr>
        <w:spacing w:before="20"/>
        <w:ind w:left="1702"/>
        <w:jc w:val="both"/>
        <w:rPr>
          <w:bCs/>
        </w:rPr>
      </w:pPr>
      <w:r w:rsidRPr="000B6F78">
        <w:t>–</w:t>
      </w:r>
      <w:r w:rsidRPr="000B6F78">
        <w:rPr>
          <w:bCs/>
        </w:rPr>
        <w:tab/>
      </w:r>
      <w:r w:rsidR="004E566B" w:rsidRPr="000B6F78">
        <w:rPr>
          <w:bCs/>
        </w:rPr>
        <w:t>CREX edition number</w:t>
      </w:r>
      <w:r w:rsidR="004B1BB7">
        <w:rPr>
          <w:bCs/>
        </w:rPr>
        <w:t>;</w:t>
      </w:r>
    </w:p>
    <w:p w14:paraId="5A7F91D9" w14:textId="7F3BA12D" w:rsidR="004E566B" w:rsidRPr="000B6F78" w:rsidRDefault="00446AAF" w:rsidP="00BB1D30">
      <w:pPr>
        <w:spacing w:before="20"/>
        <w:ind w:left="1702"/>
        <w:jc w:val="both"/>
        <w:rPr>
          <w:bCs/>
        </w:rPr>
      </w:pPr>
      <w:r w:rsidRPr="000B6F78">
        <w:t>–</w:t>
      </w:r>
      <w:r w:rsidRPr="000B6F78">
        <w:tab/>
      </w:r>
      <w:r w:rsidR="004E566B" w:rsidRPr="000B6F78">
        <w:rPr>
          <w:bCs/>
        </w:rPr>
        <w:t>CREX table version number</w:t>
      </w:r>
      <w:r w:rsidR="004B1BB7">
        <w:rPr>
          <w:bCs/>
        </w:rPr>
        <w:t>;</w:t>
      </w:r>
    </w:p>
    <w:p w14:paraId="6B0B0E11" w14:textId="6B72537C" w:rsidR="004E566B" w:rsidRPr="000B6F78" w:rsidRDefault="00446AAF" w:rsidP="00BB1D30">
      <w:pPr>
        <w:spacing w:before="20"/>
        <w:ind w:left="1702"/>
        <w:jc w:val="both"/>
        <w:rPr>
          <w:bCs/>
        </w:rPr>
      </w:pPr>
      <w:r w:rsidRPr="000B6F78">
        <w:t>–</w:t>
      </w:r>
      <w:r w:rsidRPr="000B6F78">
        <w:tab/>
      </w:r>
      <w:r w:rsidR="004B1BB7">
        <w:rPr>
          <w:bCs/>
        </w:rPr>
        <w:t>V</w:t>
      </w:r>
      <w:r w:rsidR="004E566B" w:rsidRPr="000B6F78">
        <w:rPr>
          <w:bCs/>
        </w:rPr>
        <w:t>ersion number of BUFR master table</w:t>
      </w:r>
      <w:r w:rsidR="0054077A" w:rsidRPr="000B6F78">
        <w:rPr>
          <w:bCs/>
        </w:rPr>
        <w:t xml:space="preserve"> (see Note 1)</w:t>
      </w:r>
      <w:r w:rsidR="004B1BB7">
        <w:rPr>
          <w:bCs/>
        </w:rPr>
        <w:t>;</w:t>
      </w:r>
    </w:p>
    <w:p w14:paraId="22279305" w14:textId="51C40DF4" w:rsidR="004E566B" w:rsidRPr="000B6F78" w:rsidRDefault="00446AAF" w:rsidP="00BB1D30">
      <w:pPr>
        <w:spacing w:before="20"/>
        <w:ind w:left="1702"/>
        <w:jc w:val="both"/>
        <w:rPr>
          <w:bCs/>
        </w:rPr>
      </w:pPr>
      <w:r w:rsidRPr="000B6F78">
        <w:t>–</w:t>
      </w:r>
      <w:r w:rsidRPr="000B6F78">
        <w:tab/>
      </w:r>
      <w:r w:rsidR="004B1BB7">
        <w:rPr>
          <w:bCs/>
        </w:rPr>
        <w:t>V</w:t>
      </w:r>
      <w:r w:rsidR="004E566B" w:rsidRPr="000B6F78">
        <w:rPr>
          <w:bCs/>
        </w:rPr>
        <w:t>ersion number of local tables</w:t>
      </w:r>
      <w:r w:rsidR="0054077A" w:rsidRPr="000B6F78">
        <w:rPr>
          <w:bCs/>
        </w:rPr>
        <w:t xml:space="preserve"> (see Note 1)</w:t>
      </w:r>
      <w:r w:rsidR="004B1BB7">
        <w:rPr>
          <w:bCs/>
        </w:rPr>
        <w:t>;</w:t>
      </w:r>
    </w:p>
    <w:p w14:paraId="633FEF92" w14:textId="7769BF6D" w:rsidR="004E566B" w:rsidRPr="000B6F78" w:rsidRDefault="00446AAF" w:rsidP="00BB1D30">
      <w:pPr>
        <w:spacing w:before="20"/>
        <w:ind w:left="1702"/>
        <w:jc w:val="both"/>
        <w:rPr>
          <w:bCs/>
        </w:rPr>
      </w:pPr>
      <w:r w:rsidRPr="000B6F78">
        <w:t>–</w:t>
      </w:r>
      <w:r w:rsidRPr="000B6F78">
        <w:rPr>
          <w:bCs/>
        </w:rPr>
        <w:tab/>
      </w:r>
      <w:r w:rsidR="004B1BB7">
        <w:rPr>
          <w:bCs/>
        </w:rPr>
        <w:t>D</w:t>
      </w:r>
      <w:r w:rsidR="004E566B" w:rsidRPr="000B6F78">
        <w:rPr>
          <w:bCs/>
        </w:rPr>
        <w:t>ata category (= 000 for SYNOP MOBIL data)</w:t>
      </w:r>
      <w:r w:rsidR="004B1BB7">
        <w:rPr>
          <w:bCs/>
        </w:rPr>
        <w:t>;</w:t>
      </w:r>
    </w:p>
    <w:p w14:paraId="26D69C31" w14:textId="2524FA84" w:rsidR="004E566B" w:rsidRPr="000B6F78" w:rsidRDefault="00446AAF" w:rsidP="00BB1D30">
      <w:pPr>
        <w:spacing w:before="20"/>
        <w:ind w:left="1702"/>
        <w:jc w:val="both"/>
        <w:rPr>
          <w:bCs/>
        </w:rPr>
      </w:pPr>
      <w:r w:rsidRPr="000B6F78">
        <w:t>–</w:t>
      </w:r>
      <w:r w:rsidRPr="000B6F78">
        <w:tab/>
      </w:r>
      <w:r w:rsidR="004B1BB7">
        <w:rPr>
          <w:bCs/>
        </w:rPr>
        <w:t>I</w:t>
      </w:r>
      <w:r w:rsidR="004E566B" w:rsidRPr="000B6F78">
        <w:rPr>
          <w:bCs/>
        </w:rPr>
        <w:t>nternational data sub-category</w:t>
      </w:r>
      <w:r w:rsidR="0054077A" w:rsidRPr="000B6F78">
        <w:rPr>
          <w:bCs/>
        </w:rPr>
        <w:t xml:space="preserve"> (see Notes 1 and 2)</w:t>
      </w:r>
      <w:r w:rsidR="004B1BB7">
        <w:rPr>
          <w:bCs/>
        </w:rPr>
        <w:t>;</w:t>
      </w:r>
    </w:p>
    <w:p w14:paraId="1232C9B6" w14:textId="48837B91" w:rsidR="004E566B" w:rsidRPr="000B6F78" w:rsidRDefault="00446AAF" w:rsidP="00BB1D30">
      <w:pPr>
        <w:spacing w:before="20"/>
        <w:ind w:left="1702"/>
        <w:jc w:val="both"/>
        <w:rPr>
          <w:bCs/>
        </w:rPr>
      </w:pPr>
      <w:r w:rsidRPr="000B6F78">
        <w:t>–</w:t>
      </w:r>
      <w:r w:rsidRPr="000B6F78">
        <w:tab/>
      </w:r>
      <w:r w:rsidR="004B1BB7">
        <w:rPr>
          <w:bCs/>
        </w:rPr>
        <w:t>I</w:t>
      </w:r>
      <w:r w:rsidR="004E566B" w:rsidRPr="000B6F78">
        <w:rPr>
          <w:bCs/>
        </w:rPr>
        <w:t>dentification of originating/generating centre</w:t>
      </w:r>
      <w:r w:rsidR="0054077A" w:rsidRPr="000B6F78">
        <w:rPr>
          <w:bCs/>
        </w:rPr>
        <w:t xml:space="preserve"> (see Note 1)</w:t>
      </w:r>
      <w:r w:rsidR="004B1BB7">
        <w:rPr>
          <w:bCs/>
        </w:rPr>
        <w:t>;</w:t>
      </w:r>
    </w:p>
    <w:p w14:paraId="417110A7" w14:textId="5FF20245" w:rsidR="004E566B" w:rsidRPr="000B6F78" w:rsidRDefault="00446AAF" w:rsidP="00BB1D30">
      <w:pPr>
        <w:spacing w:before="20"/>
        <w:ind w:left="1702"/>
        <w:jc w:val="both"/>
        <w:rPr>
          <w:bCs/>
        </w:rPr>
      </w:pPr>
      <w:r w:rsidRPr="000B6F78">
        <w:t>–</w:t>
      </w:r>
      <w:r w:rsidRPr="000B6F78">
        <w:tab/>
      </w:r>
      <w:r w:rsidR="004B1BB7">
        <w:rPr>
          <w:bCs/>
        </w:rPr>
        <w:t>I</w:t>
      </w:r>
      <w:r w:rsidR="004E566B" w:rsidRPr="000B6F78">
        <w:rPr>
          <w:bCs/>
        </w:rPr>
        <w:t>dentification of originating/generating sub-centre</w:t>
      </w:r>
      <w:r w:rsidR="0054077A" w:rsidRPr="000B6F78">
        <w:rPr>
          <w:bCs/>
        </w:rPr>
        <w:t xml:space="preserve"> (see Note 1)</w:t>
      </w:r>
      <w:r w:rsidR="004B1BB7">
        <w:rPr>
          <w:bCs/>
        </w:rPr>
        <w:t>;</w:t>
      </w:r>
    </w:p>
    <w:p w14:paraId="29989FBA" w14:textId="629B538E" w:rsidR="004E566B" w:rsidRPr="000B6F78" w:rsidRDefault="00446AAF" w:rsidP="00BB1D30">
      <w:pPr>
        <w:spacing w:before="20"/>
        <w:ind w:left="1702"/>
        <w:jc w:val="both"/>
        <w:rPr>
          <w:bCs/>
        </w:rPr>
      </w:pPr>
      <w:r w:rsidRPr="000B6F78">
        <w:t>–</w:t>
      </w:r>
      <w:r w:rsidRPr="000B6F78">
        <w:tab/>
      </w:r>
      <w:r w:rsidR="004B1BB7">
        <w:rPr>
          <w:bCs/>
        </w:rPr>
        <w:t>U</w:t>
      </w:r>
      <w:r w:rsidR="004E566B" w:rsidRPr="000B6F78">
        <w:rPr>
          <w:bCs/>
        </w:rPr>
        <w:t>pdate sequence number</w:t>
      </w:r>
      <w:r w:rsidR="0054077A" w:rsidRPr="000B6F78">
        <w:rPr>
          <w:bCs/>
        </w:rPr>
        <w:t xml:space="preserve"> (see Note 1)</w:t>
      </w:r>
      <w:r w:rsidR="004B1BB7">
        <w:rPr>
          <w:bCs/>
        </w:rPr>
        <w:t>;</w:t>
      </w:r>
    </w:p>
    <w:p w14:paraId="5F3459DE" w14:textId="29E72748" w:rsidR="004E566B" w:rsidRPr="000B6F78" w:rsidRDefault="00446AAF" w:rsidP="00BB1D30">
      <w:pPr>
        <w:spacing w:before="20"/>
        <w:ind w:left="1702"/>
        <w:jc w:val="both"/>
        <w:rPr>
          <w:bCs/>
        </w:rPr>
      </w:pPr>
      <w:r w:rsidRPr="000B6F78">
        <w:t>–</w:t>
      </w:r>
      <w:r w:rsidRPr="000B6F78">
        <w:tab/>
      </w:r>
      <w:r w:rsidR="004B1BB7">
        <w:rPr>
          <w:bCs/>
        </w:rPr>
        <w:t>N</w:t>
      </w:r>
      <w:r w:rsidR="004E566B" w:rsidRPr="000B6F78">
        <w:rPr>
          <w:bCs/>
        </w:rPr>
        <w:t>umber of subsets</w:t>
      </w:r>
      <w:r w:rsidR="0054077A" w:rsidRPr="000B6F78">
        <w:rPr>
          <w:bCs/>
        </w:rPr>
        <w:t xml:space="preserve"> (see Note 1)</w:t>
      </w:r>
      <w:r w:rsidR="004B1BB7">
        <w:rPr>
          <w:bCs/>
        </w:rPr>
        <w:t>;</w:t>
      </w:r>
    </w:p>
    <w:p w14:paraId="7668756F" w14:textId="218E1FBD" w:rsidR="004E566B" w:rsidRPr="000B6F78" w:rsidRDefault="00446AAF" w:rsidP="00BB1D30">
      <w:pPr>
        <w:spacing w:before="20"/>
        <w:ind w:left="1702"/>
        <w:jc w:val="both"/>
        <w:rPr>
          <w:bCs/>
        </w:rPr>
      </w:pPr>
      <w:r w:rsidRPr="000B6F78">
        <w:t>–</w:t>
      </w:r>
      <w:r w:rsidRPr="000B6F78">
        <w:tab/>
      </w:r>
      <w:r w:rsidR="004B1BB7">
        <w:rPr>
          <w:bCs/>
        </w:rPr>
        <w:t>Y</w:t>
      </w:r>
      <w:r w:rsidR="004E566B" w:rsidRPr="000B6F78">
        <w:rPr>
          <w:bCs/>
        </w:rPr>
        <w:t>ear (standard time)</w:t>
      </w:r>
      <w:r w:rsidR="0054077A" w:rsidRPr="000B6F78">
        <w:rPr>
          <w:bCs/>
        </w:rPr>
        <w:t xml:space="preserve"> (see Note 1)</w:t>
      </w:r>
      <w:r w:rsidR="004B1BB7">
        <w:rPr>
          <w:bCs/>
        </w:rPr>
        <w:t>;</w:t>
      </w:r>
    </w:p>
    <w:p w14:paraId="206E10B9" w14:textId="09E701D4" w:rsidR="004E566B" w:rsidRPr="000B6F78" w:rsidRDefault="00446AAF" w:rsidP="00BB1D30">
      <w:pPr>
        <w:spacing w:before="20"/>
        <w:ind w:left="1702"/>
        <w:jc w:val="both"/>
        <w:rPr>
          <w:bCs/>
        </w:rPr>
      </w:pPr>
      <w:r w:rsidRPr="000B6F78">
        <w:t>–</w:t>
      </w:r>
      <w:r w:rsidRPr="000B6F78">
        <w:tab/>
      </w:r>
      <w:r w:rsidR="004B1BB7">
        <w:rPr>
          <w:bCs/>
        </w:rPr>
        <w:t>M</w:t>
      </w:r>
      <w:r w:rsidR="004E566B" w:rsidRPr="000B6F78">
        <w:rPr>
          <w:bCs/>
        </w:rPr>
        <w:t>onth (standard time)</w:t>
      </w:r>
      <w:r w:rsidR="0054077A" w:rsidRPr="000B6F78">
        <w:rPr>
          <w:bCs/>
        </w:rPr>
        <w:t xml:space="preserve"> (see Note 1)</w:t>
      </w:r>
      <w:r w:rsidR="004B1BB7">
        <w:rPr>
          <w:bCs/>
        </w:rPr>
        <w:t>;</w:t>
      </w:r>
    </w:p>
    <w:p w14:paraId="3984442D" w14:textId="22CCF020" w:rsidR="004E566B" w:rsidRPr="000B6F78" w:rsidRDefault="00446AAF" w:rsidP="00BB1D30">
      <w:pPr>
        <w:spacing w:before="20"/>
        <w:ind w:left="2127" w:hanging="425"/>
        <w:jc w:val="both"/>
        <w:rPr>
          <w:bCs/>
        </w:rPr>
      </w:pPr>
      <w:r w:rsidRPr="000B6F78">
        <w:t>–</w:t>
      </w:r>
      <w:r w:rsidRPr="000B6F78">
        <w:tab/>
      </w:r>
      <w:r w:rsidR="004B1BB7">
        <w:rPr>
          <w:bCs/>
        </w:rPr>
        <w:t>D</w:t>
      </w:r>
      <w:r w:rsidR="004E566B" w:rsidRPr="000B6F78">
        <w:rPr>
          <w:bCs/>
        </w:rPr>
        <w:t>ay (standard time = YY in the</w:t>
      </w:r>
      <w:r w:rsidR="004E566B" w:rsidRPr="000B6F78">
        <w:t xml:space="preserve"> abbreviated telecommunication header </w:t>
      </w:r>
      <w:r w:rsidR="004E566B" w:rsidRPr="000B6F78">
        <w:rPr>
          <w:bCs/>
        </w:rPr>
        <w:t>for SYNOP MOBIL data</w:t>
      </w:r>
      <w:r w:rsidR="004E566B" w:rsidRPr="000B6F78">
        <w:t>)</w:t>
      </w:r>
      <w:r w:rsidR="0054077A" w:rsidRPr="000B6F78">
        <w:rPr>
          <w:bCs/>
        </w:rPr>
        <w:t xml:space="preserve"> (see Note 1)</w:t>
      </w:r>
      <w:r w:rsidR="004B1BB7">
        <w:rPr>
          <w:bCs/>
        </w:rPr>
        <w:t>;</w:t>
      </w:r>
    </w:p>
    <w:p w14:paraId="22384A51" w14:textId="393BCBAB" w:rsidR="004E566B" w:rsidRPr="000B6F78" w:rsidRDefault="00446AAF" w:rsidP="00BB1D30">
      <w:pPr>
        <w:spacing w:before="20"/>
        <w:ind w:left="2127" w:hanging="425"/>
        <w:jc w:val="both"/>
        <w:rPr>
          <w:bCs/>
        </w:rPr>
      </w:pPr>
      <w:r w:rsidRPr="000B6F78">
        <w:t>–</w:t>
      </w:r>
      <w:r w:rsidRPr="000B6F78">
        <w:tab/>
      </w:r>
      <w:r w:rsidR="004B1BB7">
        <w:rPr>
          <w:bCs/>
        </w:rPr>
        <w:t>H</w:t>
      </w:r>
      <w:r w:rsidR="004E566B" w:rsidRPr="000B6F78">
        <w:rPr>
          <w:bCs/>
        </w:rPr>
        <w:t>our (standard time = GG in the</w:t>
      </w:r>
      <w:r w:rsidR="004E566B" w:rsidRPr="000B6F78">
        <w:t xml:space="preserve"> abbreviated telecommunication header </w:t>
      </w:r>
      <w:r w:rsidR="004E566B" w:rsidRPr="000B6F78">
        <w:rPr>
          <w:bCs/>
        </w:rPr>
        <w:t>for SYNOP MOBIL data</w:t>
      </w:r>
      <w:r w:rsidR="004E566B" w:rsidRPr="000B6F78">
        <w:t>)</w:t>
      </w:r>
      <w:r w:rsidR="0054077A" w:rsidRPr="000B6F78">
        <w:rPr>
          <w:bCs/>
        </w:rPr>
        <w:t xml:space="preserve"> (see Note 1)</w:t>
      </w:r>
      <w:r w:rsidR="004B1BB7">
        <w:rPr>
          <w:bCs/>
        </w:rPr>
        <w:t>;</w:t>
      </w:r>
    </w:p>
    <w:p w14:paraId="6487C257" w14:textId="4601439A" w:rsidR="004E566B" w:rsidRPr="000B6F78" w:rsidRDefault="00446AAF" w:rsidP="00BB1D30">
      <w:pPr>
        <w:spacing w:before="20"/>
        <w:ind w:left="2127" w:hanging="425"/>
        <w:jc w:val="both"/>
        <w:rPr>
          <w:bCs/>
        </w:rPr>
      </w:pPr>
      <w:r w:rsidRPr="000B6F78">
        <w:t>–</w:t>
      </w:r>
      <w:r w:rsidRPr="000B6F78">
        <w:tab/>
      </w:r>
      <w:r w:rsidR="004B1BB7">
        <w:rPr>
          <w:bCs/>
        </w:rPr>
        <w:t>M</w:t>
      </w:r>
      <w:r w:rsidR="004E566B" w:rsidRPr="000B6F78">
        <w:rPr>
          <w:bCs/>
        </w:rPr>
        <w:t>inute (standard time = 00 for SYNOP MOBIL data)</w:t>
      </w:r>
      <w:r w:rsidR="0054077A" w:rsidRPr="000B6F78">
        <w:rPr>
          <w:bCs/>
        </w:rPr>
        <w:t xml:space="preserve"> (see Note 1)</w:t>
      </w:r>
      <w:r w:rsidR="004E566B" w:rsidRPr="000B6F78">
        <w:rPr>
          <w:bCs/>
        </w:rPr>
        <w:t>.</w:t>
      </w:r>
    </w:p>
    <w:p w14:paraId="4737774B" w14:textId="77777777" w:rsidR="00446AAF" w:rsidRPr="000B6F78" w:rsidRDefault="00446AAF" w:rsidP="00BB1D30">
      <w:pPr>
        <w:ind w:left="1701"/>
        <w:rPr>
          <w:bCs/>
          <w:sz w:val="20"/>
          <w:szCs w:val="20"/>
        </w:rPr>
      </w:pPr>
    </w:p>
    <w:p w14:paraId="35E86378" w14:textId="77777777" w:rsidR="004E566B" w:rsidRPr="000B6F78" w:rsidRDefault="004E566B" w:rsidP="00BB1D30">
      <w:pPr>
        <w:ind w:left="1701"/>
        <w:rPr>
          <w:bCs/>
          <w:sz w:val="20"/>
          <w:szCs w:val="20"/>
        </w:rPr>
      </w:pPr>
      <w:r w:rsidRPr="000B6F78">
        <w:rPr>
          <w:bCs/>
          <w:sz w:val="20"/>
          <w:szCs w:val="20"/>
        </w:rPr>
        <w:t>Notes:</w:t>
      </w:r>
    </w:p>
    <w:p w14:paraId="2F3CC9A9" w14:textId="77777777" w:rsidR="004E566B" w:rsidRPr="000B6F78" w:rsidRDefault="000B614C" w:rsidP="00BB1D30">
      <w:pPr>
        <w:spacing w:before="60"/>
        <w:ind w:left="2127" w:hanging="425"/>
        <w:jc w:val="both"/>
        <w:rPr>
          <w:bCs/>
          <w:sz w:val="20"/>
          <w:szCs w:val="20"/>
        </w:rPr>
      </w:pPr>
      <w:r w:rsidRPr="000B6F78">
        <w:rPr>
          <w:bCs/>
          <w:sz w:val="20"/>
          <w:szCs w:val="20"/>
        </w:rPr>
        <w:t>(1)</w:t>
      </w:r>
      <w:r w:rsidRPr="000B6F78">
        <w:rPr>
          <w:bCs/>
          <w:sz w:val="20"/>
          <w:szCs w:val="20"/>
        </w:rPr>
        <w:tab/>
      </w:r>
      <w:r w:rsidR="004E566B" w:rsidRPr="000B6F78">
        <w:rPr>
          <w:bCs/>
          <w:sz w:val="20"/>
          <w:szCs w:val="20"/>
        </w:rPr>
        <w:t>Inclusion of these entries is required starting with CREX edition 2.</w:t>
      </w:r>
    </w:p>
    <w:p w14:paraId="4A1134C8" w14:textId="77777777" w:rsidR="004E566B" w:rsidRPr="000B6F78" w:rsidRDefault="000B614C" w:rsidP="00BB1D30">
      <w:pPr>
        <w:spacing w:before="60"/>
        <w:ind w:left="2127" w:hanging="425"/>
        <w:jc w:val="both"/>
        <w:rPr>
          <w:bCs/>
          <w:sz w:val="20"/>
          <w:szCs w:val="20"/>
        </w:rPr>
      </w:pPr>
      <w:r w:rsidRPr="000B6F78">
        <w:rPr>
          <w:bCs/>
          <w:sz w:val="20"/>
          <w:szCs w:val="20"/>
        </w:rPr>
        <w:t>(2)</w:t>
      </w:r>
      <w:r w:rsidRPr="000B6F78">
        <w:rPr>
          <w:bCs/>
          <w:sz w:val="20"/>
          <w:szCs w:val="20"/>
        </w:rPr>
        <w:tab/>
      </w:r>
      <w:r w:rsidR="004E566B" w:rsidRPr="000B6F78">
        <w:rPr>
          <w:bCs/>
          <w:sz w:val="20"/>
          <w:szCs w:val="20"/>
        </w:rPr>
        <w:t>If inclusion of international data sub-category is required, Note 2 under B/C5.1.1 applies.</w:t>
      </w:r>
    </w:p>
    <w:p w14:paraId="1122B513" w14:textId="77777777" w:rsidR="00C56CD2" w:rsidRPr="000B6F78" w:rsidRDefault="00C56CD2" w:rsidP="00BB1D30">
      <w:pPr>
        <w:spacing w:before="60"/>
        <w:ind w:left="2127" w:hanging="425"/>
        <w:jc w:val="both"/>
        <w:rPr>
          <w:bCs/>
          <w:sz w:val="20"/>
          <w:szCs w:val="20"/>
        </w:rPr>
      </w:pPr>
      <w:r w:rsidRPr="000B6F78">
        <w:rPr>
          <w:bCs/>
          <w:sz w:val="20"/>
          <w:szCs w:val="20"/>
        </w:rPr>
        <w:t>(3)</w:t>
      </w:r>
      <w:r w:rsidRPr="000B6F78">
        <w:rPr>
          <w:bCs/>
          <w:sz w:val="20"/>
          <w:szCs w:val="20"/>
        </w:rPr>
        <w:tab/>
        <w:t>If a</w:t>
      </w:r>
      <w:r w:rsidR="000B614C" w:rsidRPr="000B6F78">
        <w:rPr>
          <w:bCs/>
          <w:sz w:val="20"/>
          <w:szCs w:val="20"/>
        </w:rPr>
        <w:t>n</w:t>
      </w:r>
      <w:r w:rsidRPr="000B6F78">
        <w:rPr>
          <w:bCs/>
          <w:sz w:val="20"/>
          <w:szCs w:val="20"/>
        </w:rPr>
        <w:t xml:space="preserve"> NMHS performs conversion of SYNOP MOBIL data produced by another NMHS, Note 3 under B/C5.1.1 applies.</w:t>
      </w:r>
    </w:p>
    <w:p w14:paraId="7B895A43" w14:textId="77777777" w:rsidR="004E566B" w:rsidRPr="000B6F78" w:rsidRDefault="004E566B" w:rsidP="00BB1D30">
      <w:pPr>
        <w:jc w:val="both"/>
      </w:pPr>
    </w:p>
    <w:p w14:paraId="5F58BDAA" w14:textId="4DB0469A" w:rsidR="004E566B" w:rsidRPr="000B6F78" w:rsidRDefault="004E566B" w:rsidP="00BB1D30">
      <w:pPr>
        <w:ind w:left="1701" w:hanging="1701"/>
        <w:jc w:val="both"/>
        <w:rPr>
          <w:b/>
        </w:rPr>
      </w:pPr>
      <w:r w:rsidRPr="000B6F78">
        <w:rPr>
          <w:b/>
        </w:rPr>
        <w:t>B/C5.2</w:t>
      </w:r>
      <w:r w:rsidR="00446AAF" w:rsidRPr="000B6F78">
        <w:rPr>
          <w:b/>
        </w:rPr>
        <w:tab/>
      </w:r>
      <w:r w:rsidRPr="000B6F78">
        <w:rPr>
          <w:b/>
        </w:rPr>
        <w:t xml:space="preserve">Mobile </w:t>
      </w:r>
      <w:r w:rsidR="008C0533" w:rsidRPr="000B6F78">
        <w:rPr>
          <w:b/>
        </w:rPr>
        <w:t xml:space="preserve">surface </w:t>
      </w:r>
      <w:r w:rsidRPr="000B6F78">
        <w:rPr>
          <w:b/>
        </w:rPr>
        <w:t xml:space="preserve">station identification, </w:t>
      </w:r>
      <w:r w:rsidR="00A40BAC" w:rsidRPr="000B6F78">
        <w:rPr>
          <w:b/>
        </w:rPr>
        <w:t>date/</w:t>
      </w:r>
      <w:r w:rsidRPr="000B6F78">
        <w:rPr>
          <w:b/>
        </w:rPr>
        <w:t>time, horizontal and vertical coordinates &lt;3</w:t>
      </w:r>
      <w:r w:rsidR="00446AAF" w:rsidRPr="000B6F78">
        <w:rPr>
          <w:b/>
        </w:rPr>
        <w:t> </w:t>
      </w:r>
      <w:r w:rsidRPr="000B6F78">
        <w:rPr>
          <w:b/>
        </w:rPr>
        <w:t>01 092&gt;</w:t>
      </w:r>
    </w:p>
    <w:p w14:paraId="6A711060" w14:textId="77777777" w:rsidR="004E566B" w:rsidRPr="000B6F78" w:rsidRDefault="004E566B" w:rsidP="00BB1D30">
      <w:pPr>
        <w:jc w:val="both"/>
      </w:pPr>
    </w:p>
    <w:p w14:paraId="0E8E291D" w14:textId="7E916094" w:rsidR="004E566B" w:rsidRPr="000B6F78" w:rsidRDefault="004E566B" w:rsidP="00BB1D30">
      <w:pPr>
        <w:ind w:left="1701" w:hanging="1701"/>
        <w:jc w:val="both"/>
      </w:pPr>
      <w:r w:rsidRPr="000B6F78">
        <w:rPr>
          <w:b/>
        </w:rPr>
        <w:t>B/C5.2.1</w:t>
      </w:r>
      <w:r w:rsidR="00446AAF" w:rsidRPr="000B6F78">
        <w:rPr>
          <w:b/>
        </w:rPr>
        <w:tab/>
      </w:r>
      <w:r w:rsidRPr="000B6F78">
        <w:rPr>
          <w:b/>
        </w:rPr>
        <w:t xml:space="preserve">Mobile </w:t>
      </w:r>
      <w:r w:rsidR="008C0533" w:rsidRPr="000B6F78">
        <w:rPr>
          <w:b/>
        </w:rPr>
        <w:t xml:space="preserve">surface </w:t>
      </w:r>
      <w:r w:rsidRPr="000B6F78">
        <w:rPr>
          <w:b/>
        </w:rPr>
        <w:t>station identification</w:t>
      </w:r>
    </w:p>
    <w:p w14:paraId="7ECC0922" w14:textId="3FCB003C" w:rsidR="004E566B" w:rsidRPr="000B6F78" w:rsidRDefault="004E566B" w:rsidP="00BB1D30">
      <w:pPr>
        <w:spacing w:before="120"/>
        <w:ind w:left="1701"/>
        <w:jc w:val="both"/>
      </w:pPr>
      <w:r w:rsidRPr="000B6F78">
        <w:t>Mobile land station identifier (0</w:t>
      </w:r>
      <w:r w:rsidR="00446AAF" w:rsidRPr="000B6F78">
        <w:t> </w:t>
      </w:r>
      <w:r w:rsidRPr="000B6F78">
        <w:t>01 011) shall be always reported as a non-missing value. In the absence of a suitable call sign, the word MOBIL shall be used for mobile land station identifier. [12.1.7(c)]</w:t>
      </w:r>
    </w:p>
    <w:p w14:paraId="7487681E" w14:textId="77777777" w:rsidR="004E566B" w:rsidRPr="000B6F78" w:rsidRDefault="004E566B" w:rsidP="00BB1D30">
      <w:pPr>
        <w:spacing w:before="120"/>
        <w:ind w:left="1701"/>
        <w:jc w:val="both"/>
      </w:pPr>
      <w:r w:rsidRPr="000B6F78">
        <w:t>WMO regional number (0</w:t>
      </w:r>
      <w:r w:rsidR="00446AAF" w:rsidRPr="000B6F78">
        <w:t> </w:t>
      </w:r>
      <w:r w:rsidRPr="000B6F78">
        <w:t>01 003) shall be reported to indicate the geographical area in which the mobile station has been deployed.</w:t>
      </w:r>
    </w:p>
    <w:p w14:paraId="09B23007" w14:textId="77777777" w:rsidR="004E566B" w:rsidRPr="000B6F78" w:rsidRDefault="004E566B" w:rsidP="00BB1D30">
      <w:pPr>
        <w:spacing w:before="120"/>
        <w:ind w:left="1701"/>
        <w:jc w:val="both"/>
      </w:pPr>
      <w:r w:rsidRPr="000B6F78">
        <w:t>Type of station (Code table 0</w:t>
      </w:r>
      <w:r w:rsidR="00446AAF" w:rsidRPr="000B6F78">
        <w:t> </w:t>
      </w:r>
      <w:r w:rsidRPr="000B6F78">
        <w:t>02 001) shall be reported to indicate the type of the station operation (manned, automatic or hybrid).</w:t>
      </w:r>
    </w:p>
    <w:p w14:paraId="13E92A07" w14:textId="77777777" w:rsidR="00446AAF" w:rsidRPr="000B6F78" w:rsidRDefault="00446AAF" w:rsidP="00BB1D30">
      <w:pPr>
        <w:ind w:left="1701"/>
        <w:rPr>
          <w:sz w:val="20"/>
          <w:szCs w:val="20"/>
        </w:rPr>
      </w:pPr>
    </w:p>
    <w:p w14:paraId="1718DA8D" w14:textId="7D451818" w:rsidR="004E566B" w:rsidRPr="000B6F78" w:rsidRDefault="004E566B" w:rsidP="00506859">
      <w:pPr>
        <w:tabs>
          <w:tab w:val="left" w:pos="2640"/>
        </w:tabs>
        <w:ind w:left="1701"/>
        <w:jc w:val="both"/>
      </w:pPr>
      <w:r w:rsidRPr="000B6F78">
        <w:rPr>
          <w:sz w:val="20"/>
          <w:szCs w:val="20"/>
        </w:rPr>
        <w:t>Note:</w:t>
      </w:r>
      <w:r w:rsidR="00446AAF" w:rsidRPr="000B6F78">
        <w:rPr>
          <w:sz w:val="20"/>
          <w:szCs w:val="20"/>
        </w:rPr>
        <w:tab/>
      </w:r>
      <w:r w:rsidRPr="000B6F78">
        <w:rPr>
          <w:sz w:val="20"/>
          <w:szCs w:val="20"/>
        </w:rPr>
        <w:t>If a station operates as a manned station for a part of the day and as an automatic station for the rest of the day, code figure 2 (Hybrid) may be used in all reports. It is preferable, however, to use code figure 1 (Manned) in reports produced under the supervision of an observer, and a code figure 0 (Automatic) in reports produced while the station operates in the automatic mode.</w:t>
      </w:r>
    </w:p>
    <w:p w14:paraId="2F85038E" w14:textId="77777777" w:rsidR="004E566B" w:rsidRPr="000B6F78" w:rsidRDefault="004E566B" w:rsidP="00BB1D30">
      <w:pPr>
        <w:jc w:val="both"/>
      </w:pPr>
    </w:p>
    <w:p w14:paraId="1CE61822" w14:textId="77777777" w:rsidR="004E566B" w:rsidRPr="000B6F78" w:rsidRDefault="004E566B" w:rsidP="00506859">
      <w:pPr>
        <w:keepNext/>
        <w:ind w:left="1701" w:hanging="1701"/>
        <w:jc w:val="both"/>
      </w:pPr>
      <w:r w:rsidRPr="000B6F78">
        <w:rPr>
          <w:b/>
        </w:rPr>
        <w:lastRenderedPageBreak/>
        <w:t>B/C5.2.2</w:t>
      </w:r>
      <w:r w:rsidR="00446AAF" w:rsidRPr="000B6F78">
        <w:rPr>
          <w:b/>
        </w:rPr>
        <w:tab/>
      </w:r>
      <w:r w:rsidRPr="000B6F78">
        <w:rPr>
          <w:b/>
        </w:rPr>
        <w:t>Time of observation</w:t>
      </w:r>
    </w:p>
    <w:p w14:paraId="42389702" w14:textId="77777777" w:rsidR="004E566B" w:rsidRPr="000B6F78" w:rsidRDefault="004E566B" w:rsidP="00BB1D30">
      <w:pPr>
        <w:spacing w:before="120"/>
        <w:ind w:left="1701"/>
        <w:jc w:val="both"/>
      </w:pPr>
      <w:r w:rsidRPr="000B6F78">
        <w:t>Year (0</w:t>
      </w:r>
      <w:r w:rsidR="00446AAF" w:rsidRPr="000B6F78">
        <w:t> </w:t>
      </w:r>
      <w:r w:rsidRPr="000B6F78">
        <w:t>04 001), month (0</w:t>
      </w:r>
      <w:r w:rsidR="00446AAF" w:rsidRPr="000B6F78">
        <w:t> </w:t>
      </w:r>
      <w:r w:rsidRPr="000B6F78">
        <w:t>04 002), day (0</w:t>
      </w:r>
      <w:r w:rsidR="00446AAF" w:rsidRPr="000B6F78">
        <w:t> </w:t>
      </w:r>
      <w:r w:rsidRPr="000B6F78">
        <w:t>04 003), hour (0</w:t>
      </w:r>
      <w:r w:rsidR="00446AAF" w:rsidRPr="000B6F78">
        <w:t> </w:t>
      </w:r>
      <w:r w:rsidRPr="000B6F78">
        <w:t>04 004) and minute (0</w:t>
      </w:r>
      <w:r w:rsidR="00446AAF" w:rsidRPr="000B6F78">
        <w:t> </w:t>
      </w:r>
      <w:r w:rsidRPr="000B6F78">
        <w:t>04 005) of the actual time of observation shall be reported.</w:t>
      </w:r>
    </w:p>
    <w:p w14:paraId="10060C95" w14:textId="77777777" w:rsidR="00446AAF" w:rsidRPr="000B6F78" w:rsidRDefault="00446AAF" w:rsidP="00BB1D30">
      <w:pPr>
        <w:ind w:left="1701"/>
        <w:rPr>
          <w:sz w:val="20"/>
          <w:szCs w:val="20"/>
        </w:rPr>
      </w:pPr>
    </w:p>
    <w:p w14:paraId="2C51A2A7" w14:textId="2ED027B0" w:rsidR="004E566B" w:rsidRPr="000B6F78" w:rsidRDefault="004E566B" w:rsidP="00506859">
      <w:pPr>
        <w:tabs>
          <w:tab w:val="left" w:pos="2640"/>
        </w:tabs>
        <w:ind w:left="1701"/>
        <w:jc w:val="both"/>
        <w:rPr>
          <w:sz w:val="20"/>
          <w:szCs w:val="20"/>
        </w:rPr>
      </w:pPr>
      <w:r w:rsidRPr="000B6F78">
        <w:rPr>
          <w:sz w:val="20"/>
          <w:szCs w:val="20"/>
        </w:rPr>
        <w:t>Note:</w:t>
      </w:r>
      <w:r w:rsidR="00446AAF" w:rsidRPr="000B6F78">
        <w:rPr>
          <w:sz w:val="20"/>
          <w:szCs w:val="20"/>
        </w:rPr>
        <w:tab/>
      </w:r>
      <w:r w:rsidRPr="000B6F78">
        <w:rPr>
          <w:sz w:val="20"/>
          <w:szCs w:val="20"/>
        </w:rPr>
        <w:t>The actual time of observation shall be the time at which the barometer is read. [12.1.6]</w:t>
      </w:r>
    </w:p>
    <w:p w14:paraId="52D9993D" w14:textId="77777777" w:rsidR="00446AAF" w:rsidRPr="000B6F78" w:rsidRDefault="00446AAF" w:rsidP="00446AAF">
      <w:pPr>
        <w:jc w:val="both"/>
      </w:pPr>
    </w:p>
    <w:p w14:paraId="00D89853" w14:textId="77777777" w:rsidR="004E566B" w:rsidRPr="000B6F78" w:rsidRDefault="004E566B" w:rsidP="00BB1D30">
      <w:pPr>
        <w:ind w:left="1701" w:hanging="1701"/>
        <w:jc w:val="both"/>
      </w:pPr>
      <w:r w:rsidRPr="000B6F78">
        <w:rPr>
          <w:b/>
          <w:bCs/>
        </w:rPr>
        <w:t>B/C5.2.2.1</w:t>
      </w:r>
      <w:r w:rsidR="00446AAF" w:rsidRPr="000B6F78">
        <w:tab/>
      </w:r>
      <w:r w:rsidRPr="000B6F78">
        <w:t>If the actual time of observation differs by 10 minutes or less from the standard time reported in Section 1, the standard time may be reported instead of the actual time of observation. [12.2.8]</w:t>
      </w:r>
    </w:p>
    <w:p w14:paraId="10584F7E" w14:textId="77777777" w:rsidR="004E566B" w:rsidRPr="000B6F78" w:rsidRDefault="004E566B" w:rsidP="00BB1D30">
      <w:pPr>
        <w:jc w:val="both"/>
      </w:pPr>
    </w:p>
    <w:p w14:paraId="26EE561D" w14:textId="77777777" w:rsidR="004E566B" w:rsidRPr="000B6F78" w:rsidRDefault="004E566B" w:rsidP="00BB1D30">
      <w:pPr>
        <w:ind w:left="1701" w:hanging="1701"/>
        <w:jc w:val="both"/>
      </w:pPr>
      <w:r w:rsidRPr="000B6F78">
        <w:rPr>
          <w:b/>
        </w:rPr>
        <w:t>B/C5.2.3</w:t>
      </w:r>
      <w:r w:rsidR="00446AAF" w:rsidRPr="000B6F78">
        <w:rPr>
          <w:b/>
        </w:rPr>
        <w:tab/>
      </w:r>
      <w:r w:rsidRPr="000B6F78">
        <w:rPr>
          <w:b/>
          <w:bCs/>
        </w:rPr>
        <w:t>Horizontal and vertical coordinates</w:t>
      </w:r>
    </w:p>
    <w:p w14:paraId="206A6480" w14:textId="77777777" w:rsidR="004E566B" w:rsidRPr="000B6F78" w:rsidRDefault="004E566B" w:rsidP="00BB1D30">
      <w:pPr>
        <w:spacing w:before="120"/>
        <w:ind w:left="1701"/>
        <w:jc w:val="both"/>
      </w:pPr>
      <w:r w:rsidRPr="000B6F78">
        <w:rPr>
          <w:bCs/>
        </w:rPr>
        <w:t>Latitude (0</w:t>
      </w:r>
      <w:r w:rsidR="00446AAF" w:rsidRPr="000B6F78">
        <w:rPr>
          <w:bCs/>
        </w:rPr>
        <w:t> </w:t>
      </w:r>
      <w:r w:rsidRPr="000B6F78">
        <w:rPr>
          <w:bCs/>
        </w:rPr>
        <w:t>05 001) and longitude</w:t>
      </w:r>
      <w:r w:rsidRPr="000B6F78">
        <w:t xml:space="preserve"> (0</w:t>
      </w:r>
      <w:r w:rsidR="00446AAF" w:rsidRPr="000B6F78">
        <w:rPr>
          <w:bCs/>
        </w:rPr>
        <w:t> </w:t>
      </w:r>
      <w:r w:rsidRPr="000B6F78">
        <w:t>06 001) of the station shall be reported in degrees with precision in 10</w:t>
      </w:r>
      <w:r w:rsidR="00446AAF" w:rsidRPr="000B6F78">
        <w:rPr>
          <w:vertAlign w:val="superscript"/>
        </w:rPr>
        <w:t>–</w:t>
      </w:r>
      <w:r w:rsidRPr="000B6F78">
        <w:rPr>
          <w:vertAlign w:val="superscript"/>
        </w:rPr>
        <w:t>5</w:t>
      </w:r>
      <w:r w:rsidRPr="000B6F78">
        <w:t xml:space="preserve"> of a degree.</w:t>
      </w:r>
    </w:p>
    <w:p w14:paraId="2C9E490C" w14:textId="77777777" w:rsidR="004E566B" w:rsidRPr="000B6F78" w:rsidRDefault="004E566B" w:rsidP="00BB1D30">
      <w:pPr>
        <w:spacing w:before="120"/>
        <w:ind w:left="1701"/>
        <w:jc w:val="both"/>
      </w:pPr>
      <w:r w:rsidRPr="000B6F78">
        <w:t>Height of station ground above mean sea level (0</w:t>
      </w:r>
      <w:r w:rsidR="00446AAF" w:rsidRPr="000B6F78">
        <w:t> </w:t>
      </w:r>
      <w:r w:rsidRPr="000B6F78">
        <w:t>07 030) and height of barometer above mean sea level (0</w:t>
      </w:r>
      <w:r w:rsidR="00446AAF" w:rsidRPr="000B6F78">
        <w:t> </w:t>
      </w:r>
      <w:r w:rsidRPr="000B6F78">
        <w:t xml:space="preserve">07 031) shall be reported in </w:t>
      </w:r>
      <w:r w:rsidR="00F32560" w:rsidRPr="000B6F78">
        <w:t>metre</w:t>
      </w:r>
      <w:r w:rsidRPr="000B6F78">
        <w:t xml:space="preserve">s with precision in tenths of a </w:t>
      </w:r>
      <w:r w:rsidR="00F32560" w:rsidRPr="000B6F78">
        <w:t>metre</w:t>
      </w:r>
      <w:r w:rsidRPr="000B6F78">
        <w:t>.</w:t>
      </w:r>
    </w:p>
    <w:p w14:paraId="4F651894" w14:textId="77777777" w:rsidR="004E566B" w:rsidRPr="000B6F78" w:rsidRDefault="004E566B">
      <w:pPr>
        <w:jc w:val="both"/>
      </w:pPr>
    </w:p>
    <w:p w14:paraId="746CC555" w14:textId="77777777" w:rsidR="004E566B" w:rsidRPr="000B6F78" w:rsidRDefault="004E566B" w:rsidP="00BB1D30">
      <w:pPr>
        <w:ind w:left="1701" w:hanging="1701"/>
        <w:jc w:val="both"/>
      </w:pPr>
      <w:r w:rsidRPr="000B6F78">
        <w:rPr>
          <w:b/>
          <w:bCs/>
        </w:rPr>
        <w:t>B/C5.2.4</w:t>
      </w:r>
      <w:r w:rsidR="00446AAF" w:rsidRPr="000B6F78">
        <w:rPr>
          <w:b/>
          <w:bCs/>
        </w:rPr>
        <w:tab/>
      </w:r>
      <w:r w:rsidRPr="000B6F78">
        <w:rPr>
          <w:b/>
          <w:bCs/>
        </w:rPr>
        <w:t>Station elevation quality mark</w:t>
      </w:r>
      <w:r w:rsidRPr="000B6F78">
        <w:rPr>
          <w:bCs/>
        </w:rPr>
        <w:t xml:space="preserve"> </w:t>
      </w:r>
      <w:r w:rsidRPr="000B6F78">
        <w:t>– Code table 0</w:t>
      </w:r>
      <w:r w:rsidR="00446AAF" w:rsidRPr="000B6F78">
        <w:t> </w:t>
      </w:r>
      <w:r w:rsidRPr="000B6F78">
        <w:t>33 024</w:t>
      </w:r>
    </w:p>
    <w:p w14:paraId="0BDB550E" w14:textId="77777777" w:rsidR="004E566B" w:rsidRPr="000B6F78" w:rsidRDefault="004E566B" w:rsidP="00BB1D30">
      <w:pPr>
        <w:spacing w:before="120"/>
        <w:ind w:left="1701"/>
        <w:jc w:val="both"/>
      </w:pPr>
      <w:r w:rsidRPr="000B6F78">
        <w:t>Station elevation quality mark shall be reported to indicate the accuracy of the vertical coordinates of the mobile station.</w:t>
      </w:r>
    </w:p>
    <w:p w14:paraId="785AA145" w14:textId="77777777" w:rsidR="004E566B" w:rsidRPr="000B6F78" w:rsidRDefault="004E566B">
      <w:pPr>
        <w:jc w:val="both"/>
      </w:pPr>
    </w:p>
    <w:p w14:paraId="47E9D432" w14:textId="36D535E3" w:rsidR="004E566B" w:rsidRPr="000B6F78" w:rsidRDefault="004E566B" w:rsidP="00BB1D30">
      <w:pPr>
        <w:ind w:left="1701" w:hanging="1701"/>
        <w:jc w:val="both"/>
        <w:rPr>
          <w:bCs/>
        </w:rPr>
      </w:pPr>
      <w:r w:rsidRPr="000B6F78">
        <w:rPr>
          <w:b/>
          <w:bCs/>
        </w:rPr>
        <w:t>B/C5.3</w:t>
      </w:r>
      <w:r w:rsidR="00446AAF" w:rsidRPr="000B6F78">
        <w:rPr>
          <w:b/>
          <w:bCs/>
        </w:rPr>
        <w:tab/>
      </w:r>
      <w:r w:rsidRPr="000B6F78">
        <w:rPr>
          <w:b/>
          <w:bCs/>
        </w:rPr>
        <w:t xml:space="preserve">Pressure </w:t>
      </w:r>
      <w:r w:rsidR="00CD37F4" w:rsidRPr="000B6F78">
        <w:rPr>
          <w:b/>
          <w:bCs/>
        </w:rPr>
        <w:t>information</w:t>
      </w:r>
      <w:r w:rsidRPr="000B6F78">
        <w:rPr>
          <w:b/>
          <w:bCs/>
        </w:rPr>
        <w:t xml:space="preserve"> &lt;3</w:t>
      </w:r>
      <w:r w:rsidR="00446AAF" w:rsidRPr="000B6F78">
        <w:rPr>
          <w:b/>
          <w:bCs/>
        </w:rPr>
        <w:t> </w:t>
      </w:r>
      <w:r w:rsidRPr="000B6F78">
        <w:rPr>
          <w:b/>
          <w:bCs/>
        </w:rPr>
        <w:t>02 031&gt;</w:t>
      </w:r>
    </w:p>
    <w:p w14:paraId="707E4D04" w14:textId="77777777" w:rsidR="004E566B" w:rsidRPr="000B6F78" w:rsidRDefault="004E566B">
      <w:pPr>
        <w:jc w:val="both"/>
      </w:pPr>
    </w:p>
    <w:p w14:paraId="385D7DE7" w14:textId="77777777" w:rsidR="004E566B" w:rsidRPr="000B6F78" w:rsidRDefault="004E566B" w:rsidP="00BB1D30">
      <w:pPr>
        <w:ind w:left="1701" w:hanging="1701"/>
        <w:jc w:val="both"/>
      </w:pPr>
      <w:r w:rsidRPr="000B6F78">
        <w:rPr>
          <w:b/>
          <w:bCs/>
        </w:rPr>
        <w:t>B/C5.3.1</w:t>
      </w:r>
      <w:r w:rsidR="00446AAF" w:rsidRPr="000B6F78">
        <w:rPr>
          <w:b/>
          <w:bCs/>
        </w:rPr>
        <w:tab/>
      </w:r>
      <w:r w:rsidRPr="000B6F78">
        <w:rPr>
          <w:b/>
          <w:bCs/>
        </w:rPr>
        <w:t>Pressure at the station level</w:t>
      </w:r>
    </w:p>
    <w:p w14:paraId="75B3CCAC" w14:textId="64645127" w:rsidR="004E566B" w:rsidRPr="000B6F78" w:rsidRDefault="004E566B" w:rsidP="00BB1D30">
      <w:pPr>
        <w:spacing w:before="120"/>
        <w:ind w:left="1701"/>
        <w:jc w:val="both"/>
      </w:pPr>
      <w:r w:rsidRPr="000B6F78">
        <w:t>Pressure at the station level (0</w:t>
      </w:r>
      <w:r w:rsidR="00446AAF" w:rsidRPr="000B6F78">
        <w:t> </w:t>
      </w:r>
      <w:r w:rsidRPr="000B6F78">
        <w:t>10 004), i.e. at the level defined by 0</w:t>
      </w:r>
      <w:r w:rsidR="00446AAF" w:rsidRPr="000B6F78">
        <w:t> </w:t>
      </w:r>
      <w:r w:rsidRPr="000B6F78">
        <w:t>07 031 (height of barometer above mean sea level), shall be reported in pascals (with precision in tens of pascal</w:t>
      </w:r>
      <w:r w:rsidR="00C92F4B">
        <w:t>s</w:t>
      </w:r>
      <w:r w:rsidRPr="000B6F78">
        <w:t>).</w:t>
      </w:r>
    </w:p>
    <w:p w14:paraId="0DBFE6D0" w14:textId="77777777" w:rsidR="00446AAF" w:rsidRPr="000B6F78" w:rsidRDefault="00446AAF" w:rsidP="00446AAF">
      <w:pPr>
        <w:jc w:val="both"/>
      </w:pPr>
    </w:p>
    <w:p w14:paraId="160664A6" w14:textId="2C811E2E" w:rsidR="004E566B" w:rsidRPr="000B6F78" w:rsidRDefault="004E566B" w:rsidP="00BB1D30">
      <w:pPr>
        <w:ind w:left="1701" w:hanging="1701"/>
        <w:jc w:val="both"/>
      </w:pPr>
      <w:r w:rsidRPr="000B6F78">
        <w:rPr>
          <w:b/>
          <w:bCs/>
        </w:rPr>
        <w:t>B/C5.3.1.1</w:t>
      </w:r>
      <w:r w:rsidRPr="000B6F78">
        <w:tab/>
        <w:t>The station pressure shall be included in reports for global exchange from land stations, together with either the mean sea level pressure or, in accordance with Regulation B/C5.3.5.1, with the geopotential height of a standard pressure level.</w:t>
      </w:r>
    </w:p>
    <w:p w14:paraId="0E4FF8CB" w14:textId="77777777" w:rsidR="00446AAF" w:rsidRPr="000B6F78" w:rsidRDefault="00446AAF" w:rsidP="00BB1D30">
      <w:pPr>
        <w:ind w:left="1701"/>
        <w:rPr>
          <w:sz w:val="20"/>
          <w:szCs w:val="20"/>
        </w:rPr>
      </w:pPr>
    </w:p>
    <w:p w14:paraId="2F581616" w14:textId="4EAD3F69" w:rsidR="004E566B" w:rsidRPr="000B6F78" w:rsidRDefault="004E566B" w:rsidP="00506859">
      <w:pPr>
        <w:tabs>
          <w:tab w:val="left" w:pos="2640"/>
        </w:tabs>
        <w:ind w:left="1701"/>
        <w:jc w:val="both"/>
        <w:rPr>
          <w:sz w:val="20"/>
          <w:szCs w:val="20"/>
        </w:rPr>
      </w:pPr>
      <w:r w:rsidRPr="000B6F78">
        <w:rPr>
          <w:sz w:val="20"/>
          <w:szCs w:val="20"/>
        </w:rPr>
        <w:t>Note:</w:t>
      </w:r>
      <w:r w:rsidR="00446AAF" w:rsidRPr="000B6F78">
        <w:rPr>
          <w:sz w:val="20"/>
          <w:szCs w:val="20"/>
        </w:rPr>
        <w:tab/>
      </w:r>
      <w:r w:rsidRPr="000B6F78">
        <w:rPr>
          <w:sz w:val="20"/>
          <w:szCs w:val="20"/>
        </w:rPr>
        <w:t>Inclusion of the station pressure at other times is left to the decision of individual Members.</w:t>
      </w:r>
    </w:p>
    <w:p w14:paraId="06877FFD" w14:textId="1745C39C" w:rsidR="00FD0D4E" w:rsidRPr="000B6F78" w:rsidRDefault="00FD0D4E" w:rsidP="00293A4D">
      <w:pPr>
        <w:tabs>
          <w:tab w:val="left" w:pos="2640"/>
        </w:tabs>
        <w:spacing w:before="60"/>
        <w:ind w:left="1701"/>
        <w:jc w:val="right"/>
        <w:rPr>
          <w:sz w:val="20"/>
          <w:szCs w:val="20"/>
        </w:rPr>
      </w:pPr>
      <w:r w:rsidRPr="000B6F78">
        <w:t>[12.2.4]</w:t>
      </w:r>
    </w:p>
    <w:p w14:paraId="61542088" w14:textId="77777777" w:rsidR="00446AAF" w:rsidRPr="000B6F78" w:rsidRDefault="00446AAF" w:rsidP="00446AAF">
      <w:pPr>
        <w:jc w:val="both"/>
      </w:pPr>
    </w:p>
    <w:p w14:paraId="7370F9BD" w14:textId="77777777" w:rsidR="004E566B" w:rsidRPr="000B6F78" w:rsidRDefault="004E566B" w:rsidP="00BB1D30">
      <w:pPr>
        <w:ind w:left="1701" w:hanging="1701"/>
        <w:jc w:val="both"/>
      </w:pPr>
      <w:r w:rsidRPr="000B6F78">
        <w:rPr>
          <w:b/>
          <w:bCs/>
        </w:rPr>
        <w:t>B/C5.3.2</w:t>
      </w:r>
      <w:r w:rsidR="00446AAF" w:rsidRPr="000B6F78">
        <w:rPr>
          <w:b/>
          <w:bCs/>
        </w:rPr>
        <w:tab/>
      </w:r>
      <w:r w:rsidRPr="000B6F78">
        <w:rPr>
          <w:b/>
          <w:bCs/>
        </w:rPr>
        <w:t>Pressure</w:t>
      </w:r>
      <w:r w:rsidRPr="000B6F78">
        <w:t xml:space="preserve"> </w:t>
      </w:r>
      <w:r w:rsidRPr="000B6F78">
        <w:rPr>
          <w:b/>
          <w:bCs/>
        </w:rPr>
        <w:t>reduced to mean sea level</w:t>
      </w:r>
    </w:p>
    <w:p w14:paraId="5029BCEC" w14:textId="778A278C" w:rsidR="004E566B" w:rsidRPr="000B6F78" w:rsidRDefault="004E566B" w:rsidP="00BB1D30">
      <w:pPr>
        <w:spacing w:before="120"/>
        <w:ind w:left="1701"/>
        <w:jc w:val="both"/>
      </w:pPr>
      <w:r w:rsidRPr="000B6F78">
        <w:t>Pressure reduced to mean sea level (0</w:t>
      </w:r>
      <w:r w:rsidR="00446AAF" w:rsidRPr="000B6F78">
        <w:t> </w:t>
      </w:r>
      <w:r w:rsidRPr="000B6F78">
        <w:t>10 051) shall be reported in pascals (with precision in tens of pascal</w:t>
      </w:r>
      <w:r w:rsidR="00C92F4B">
        <w:t>s</w:t>
      </w:r>
      <w:r w:rsidRPr="000B6F78">
        <w:t>).</w:t>
      </w:r>
    </w:p>
    <w:p w14:paraId="6C418DE9" w14:textId="77777777" w:rsidR="00446AAF" w:rsidRPr="000B6F78" w:rsidRDefault="00446AAF" w:rsidP="00446AAF">
      <w:pPr>
        <w:jc w:val="both"/>
      </w:pPr>
    </w:p>
    <w:p w14:paraId="29EE1E3B" w14:textId="706FA6F2" w:rsidR="004E566B" w:rsidRPr="000B6F78" w:rsidRDefault="004E566B" w:rsidP="00BB1D30">
      <w:pPr>
        <w:ind w:left="1701" w:hanging="1701"/>
        <w:jc w:val="both"/>
      </w:pPr>
      <w:r w:rsidRPr="000B6F78">
        <w:rPr>
          <w:b/>
          <w:bCs/>
        </w:rPr>
        <w:t>B/C5.3.2.1</w:t>
      </w:r>
      <w:r w:rsidR="00446AAF" w:rsidRPr="000B6F78">
        <w:tab/>
      </w:r>
      <w:r w:rsidRPr="000B6F78">
        <w:t>Whenever air pressure at mean sea level can be computed with reasonable accuracy, this pressure shall be reported.</w:t>
      </w:r>
    </w:p>
    <w:p w14:paraId="2F0A7734" w14:textId="77777777" w:rsidR="00446AAF" w:rsidRPr="000B6F78" w:rsidRDefault="00446AAF" w:rsidP="00BB1D30">
      <w:pPr>
        <w:ind w:left="1701"/>
        <w:rPr>
          <w:sz w:val="20"/>
          <w:szCs w:val="20"/>
        </w:rPr>
      </w:pPr>
    </w:p>
    <w:p w14:paraId="3F8BE174" w14:textId="77777777" w:rsidR="004E566B" w:rsidRPr="000B6F78" w:rsidRDefault="004E566B" w:rsidP="00BB1D30">
      <w:pPr>
        <w:ind w:left="1701"/>
        <w:rPr>
          <w:sz w:val="20"/>
          <w:szCs w:val="20"/>
        </w:rPr>
      </w:pPr>
      <w:r w:rsidRPr="000B6F78">
        <w:rPr>
          <w:sz w:val="20"/>
          <w:szCs w:val="20"/>
        </w:rPr>
        <w:t>Notes:</w:t>
      </w:r>
    </w:p>
    <w:p w14:paraId="7454F7A1" w14:textId="77777777" w:rsidR="004E566B" w:rsidRPr="000B6F78" w:rsidRDefault="00446AAF"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For a station situated in a region of normal synoptic network density, the pressure at mean sea level is considered not to be computed with reasonable accuracy when it introduces a deformation into the analysis of the horizontal pressure field, which is purely local and recurring.</w:t>
      </w:r>
    </w:p>
    <w:p w14:paraId="7AACC92E" w14:textId="77777777" w:rsidR="004E566B" w:rsidRPr="000B6F78" w:rsidRDefault="00446AAF"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For a station lying in a data-sparse area of the synoptic network, reasonable accuracy will be obtained when using a reduction method,</w:t>
      </w:r>
      <w:r w:rsidR="00AE5F38" w:rsidRPr="000B6F78">
        <w:rPr>
          <w:sz w:val="20"/>
          <w:szCs w:val="20"/>
        </w:rPr>
        <w:t xml:space="preserve"> </w:t>
      </w:r>
      <w:r w:rsidR="004E566B" w:rsidRPr="000B6F78">
        <w:rPr>
          <w:sz w:val="20"/>
          <w:szCs w:val="20"/>
        </w:rPr>
        <w:t>which has proved to be satisfactory in a region of normal network density and under similar geographic conditions.</w:t>
      </w:r>
    </w:p>
    <w:p w14:paraId="14D46576" w14:textId="33451FB5" w:rsidR="00FD0D4E" w:rsidRPr="000B6F78" w:rsidRDefault="00FD0D4E" w:rsidP="00293A4D">
      <w:pPr>
        <w:spacing w:before="60"/>
        <w:ind w:left="2126" w:hanging="425"/>
        <w:jc w:val="right"/>
        <w:rPr>
          <w:sz w:val="20"/>
          <w:szCs w:val="20"/>
        </w:rPr>
      </w:pPr>
      <w:r w:rsidRPr="000B6F78">
        <w:t>[12.2.3.4.1]</w:t>
      </w:r>
    </w:p>
    <w:p w14:paraId="3DDD8CEE" w14:textId="77777777" w:rsidR="004E566B" w:rsidRPr="000B6F78" w:rsidRDefault="004E566B" w:rsidP="00506859">
      <w:pPr>
        <w:keepNext/>
        <w:ind w:left="1701" w:hanging="1701"/>
        <w:jc w:val="both"/>
        <w:rPr>
          <w:b/>
          <w:bCs/>
        </w:rPr>
      </w:pPr>
      <w:r w:rsidRPr="000B6F78">
        <w:rPr>
          <w:b/>
          <w:bCs/>
        </w:rPr>
        <w:lastRenderedPageBreak/>
        <w:t>B/C5.3.3</w:t>
      </w:r>
      <w:r w:rsidR="00446AAF" w:rsidRPr="000B6F78">
        <w:rPr>
          <w:b/>
          <w:bCs/>
        </w:rPr>
        <w:tab/>
      </w:r>
      <w:r w:rsidRPr="000B6F78">
        <w:rPr>
          <w:b/>
          <w:bCs/>
        </w:rPr>
        <w:t>Three-hour pressure change and characteristic of pressure tendency</w:t>
      </w:r>
    </w:p>
    <w:p w14:paraId="77744BD7" w14:textId="0A1C12A9" w:rsidR="004E566B" w:rsidRPr="000B6F78" w:rsidRDefault="004E566B" w:rsidP="00BB1D30">
      <w:pPr>
        <w:spacing w:before="120"/>
        <w:ind w:left="1701"/>
        <w:jc w:val="both"/>
      </w:pPr>
      <w:r w:rsidRPr="000B6F78">
        <w:t>Amount of pressure change at station level, during the three hours preceding the time of observation (0</w:t>
      </w:r>
      <w:r w:rsidR="00446AAF" w:rsidRPr="000B6F78">
        <w:t> </w:t>
      </w:r>
      <w:r w:rsidRPr="000B6F78">
        <w:t>10 061), either positive, zero</w:t>
      </w:r>
      <w:r w:rsidRPr="000B6F78">
        <w:rPr>
          <w:i/>
        </w:rPr>
        <w:t xml:space="preserve"> or negative</w:t>
      </w:r>
      <w:r w:rsidRPr="000B6F78">
        <w:t>, shall be reported in pascals (with precision in tens of pascal</w:t>
      </w:r>
      <w:r w:rsidR="00C92F4B">
        <w:t>s</w:t>
      </w:r>
      <w:r w:rsidRPr="000B6F78">
        <w:t>).</w:t>
      </w:r>
    </w:p>
    <w:p w14:paraId="438E7EF3" w14:textId="77777777" w:rsidR="00446AAF" w:rsidRPr="000B6F78" w:rsidRDefault="00446AAF" w:rsidP="00446AAF">
      <w:pPr>
        <w:jc w:val="both"/>
      </w:pPr>
    </w:p>
    <w:p w14:paraId="4CA91641" w14:textId="77777777" w:rsidR="004E566B" w:rsidRPr="000B6F78" w:rsidRDefault="004E566B" w:rsidP="00BB1D30">
      <w:pPr>
        <w:ind w:left="1701" w:hanging="1701"/>
        <w:jc w:val="both"/>
      </w:pPr>
      <w:r w:rsidRPr="000B6F78">
        <w:rPr>
          <w:b/>
          <w:bCs/>
        </w:rPr>
        <w:t>B/C5.3.3.1</w:t>
      </w:r>
      <w:r w:rsidR="00446AAF" w:rsidRPr="000B6F78">
        <w:rPr>
          <w:b/>
          <w:bCs/>
        </w:rPr>
        <w:tab/>
      </w:r>
      <w:r w:rsidRPr="000B6F78">
        <w:t>Unless specified otherwise by regional decision, pressure tendency shall be included whenever the three-hourly pressure tendency is available. [12.2.3.5.1]</w:t>
      </w:r>
    </w:p>
    <w:p w14:paraId="0DC79D9F" w14:textId="77777777" w:rsidR="00446AAF" w:rsidRPr="000B6F78" w:rsidRDefault="00446AAF" w:rsidP="00446AAF">
      <w:pPr>
        <w:jc w:val="both"/>
      </w:pPr>
    </w:p>
    <w:p w14:paraId="3DF6A6B7" w14:textId="066482C3" w:rsidR="004E566B" w:rsidRPr="000B6F78" w:rsidRDefault="004E566B" w:rsidP="00BB1D30">
      <w:pPr>
        <w:ind w:left="1701" w:hanging="1701"/>
        <w:jc w:val="both"/>
      </w:pPr>
      <w:r w:rsidRPr="000B6F78">
        <w:rPr>
          <w:b/>
          <w:bCs/>
        </w:rPr>
        <w:t xml:space="preserve">B/C5.3.3.2 </w:t>
      </w:r>
      <w:r w:rsidR="00446AAF" w:rsidRPr="000B6F78">
        <w:rPr>
          <w:b/>
          <w:bCs/>
        </w:rPr>
        <w:tab/>
      </w:r>
      <w:r w:rsidRPr="000B6F78">
        <w:t>The characteristic of pressure tendency (Code table 0</w:t>
      </w:r>
      <w:r w:rsidR="00446AAF" w:rsidRPr="000B6F78">
        <w:t> </w:t>
      </w:r>
      <w:r w:rsidRPr="000B6F78">
        <w:t>10</w:t>
      </w:r>
      <w:r w:rsidR="00446AAF" w:rsidRPr="000B6F78">
        <w:t> </w:t>
      </w:r>
      <w:r w:rsidRPr="000B6F78">
        <w:t xml:space="preserve">063) over the past three hours shall, whenever possible, be determined on the basis of pressure samples at </w:t>
      </w:r>
      <w:proofErr w:type="spellStart"/>
      <w:r w:rsidRPr="000B6F78">
        <w:t>equi</w:t>
      </w:r>
      <w:proofErr w:type="spellEnd"/>
      <w:r w:rsidRPr="000B6F78">
        <w:t>-spaced intervals not exceeding one hour.</w:t>
      </w:r>
    </w:p>
    <w:p w14:paraId="3A669F09" w14:textId="77777777" w:rsidR="00446AAF" w:rsidRPr="000B6F78" w:rsidRDefault="00446AAF" w:rsidP="00BB1D30">
      <w:pPr>
        <w:ind w:left="1701"/>
        <w:rPr>
          <w:sz w:val="20"/>
          <w:szCs w:val="20"/>
        </w:rPr>
      </w:pPr>
    </w:p>
    <w:p w14:paraId="4862B19F" w14:textId="0CFBAB35" w:rsidR="004E566B" w:rsidRPr="000B6F78" w:rsidRDefault="004E566B" w:rsidP="00506859">
      <w:pPr>
        <w:tabs>
          <w:tab w:val="left" w:pos="2640"/>
        </w:tabs>
        <w:ind w:left="1701"/>
        <w:jc w:val="both"/>
        <w:rPr>
          <w:sz w:val="20"/>
          <w:szCs w:val="20"/>
        </w:rPr>
      </w:pPr>
      <w:r w:rsidRPr="000B6F78">
        <w:rPr>
          <w:sz w:val="20"/>
          <w:szCs w:val="20"/>
        </w:rPr>
        <w:t>Note:</w:t>
      </w:r>
      <w:r w:rsidR="00446AAF" w:rsidRPr="000B6F78">
        <w:rPr>
          <w:sz w:val="20"/>
          <w:szCs w:val="20"/>
        </w:rPr>
        <w:tab/>
      </w:r>
      <w:r w:rsidRPr="000B6F78">
        <w:rPr>
          <w:sz w:val="20"/>
          <w:szCs w:val="20"/>
        </w:rPr>
        <w:t xml:space="preserve">Algorithms for selecting the appropriate code figure are included in </w:t>
      </w:r>
      <w:r w:rsidR="00472F1F" w:rsidRPr="000B6F78">
        <w:rPr>
          <w:sz w:val="20"/>
          <w:szCs w:val="20"/>
        </w:rPr>
        <w:t xml:space="preserve">the </w:t>
      </w:r>
      <w:r w:rsidRPr="000B6F78">
        <w:rPr>
          <w:i/>
          <w:sz w:val="20"/>
          <w:szCs w:val="20"/>
        </w:rPr>
        <w:t>Guide to Meteorological Instruments and Methods of Observation</w:t>
      </w:r>
      <w:r w:rsidR="00472F1F" w:rsidRPr="000B6F78">
        <w:rPr>
          <w:sz w:val="20"/>
          <w:szCs w:val="20"/>
        </w:rPr>
        <w:t xml:space="preserve"> (WMO-No. 8)</w:t>
      </w:r>
      <w:r w:rsidRPr="000B6F78">
        <w:rPr>
          <w:sz w:val="20"/>
          <w:szCs w:val="20"/>
        </w:rPr>
        <w:t>.</w:t>
      </w:r>
    </w:p>
    <w:p w14:paraId="0A464B6A" w14:textId="45C7D116" w:rsidR="00FD0D4E" w:rsidRPr="000B6F78" w:rsidRDefault="00FD0D4E" w:rsidP="00293A4D">
      <w:pPr>
        <w:tabs>
          <w:tab w:val="left" w:pos="2640"/>
        </w:tabs>
        <w:spacing w:before="60"/>
        <w:ind w:left="1701"/>
        <w:jc w:val="right"/>
        <w:rPr>
          <w:sz w:val="20"/>
          <w:szCs w:val="20"/>
        </w:rPr>
      </w:pPr>
      <w:r w:rsidRPr="000B6F78">
        <w:t>[12.2.3.5.2]</w:t>
      </w:r>
    </w:p>
    <w:p w14:paraId="0D44FE33" w14:textId="77777777" w:rsidR="00446AAF" w:rsidRPr="000B6F78" w:rsidRDefault="00446AAF" w:rsidP="00446AAF">
      <w:pPr>
        <w:jc w:val="both"/>
      </w:pPr>
    </w:p>
    <w:p w14:paraId="2AD8B169" w14:textId="77777777" w:rsidR="004E566B" w:rsidRPr="000B6F78" w:rsidRDefault="004E566B" w:rsidP="00BB1D30">
      <w:pPr>
        <w:ind w:left="1701" w:hanging="1701"/>
        <w:jc w:val="both"/>
      </w:pPr>
      <w:r w:rsidRPr="000B6F78">
        <w:rPr>
          <w:rFonts w:eastAsia="Times New Roman"/>
          <w:b/>
          <w:bCs/>
          <w:lang w:eastAsia="en-US"/>
        </w:rPr>
        <w:t>B/C5.3.3.3</w:t>
      </w:r>
      <w:r w:rsidR="00446AAF" w:rsidRPr="000B6F78">
        <w:rPr>
          <w:rFonts w:eastAsia="Times New Roman"/>
          <w:b/>
          <w:bCs/>
          <w:lang w:eastAsia="en-US"/>
        </w:rPr>
        <w:tab/>
      </w:r>
      <w:r w:rsidRPr="000B6F78">
        <w:t>Where it is not possible to apply the algorithms specified in Regulation B/C5.3.3.2 in reports from automatic weather stations, the characteristic of pressure tendency shall be reported as 2 when the tendency is positive, as 7 when the tendency is negative, and as 4 when the atmospheric pressure is the same as three hours before. [12.2.3.5.3]</w:t>
      </w:r>
    </w:p>
    <w:p w14:paraId="561ADC8A" w14:textId="77777777" w:rsidR="004E566B" w:rsidRPr="000B6F78" w:rsidRDefault="004E566B" w:rsidP="00BB1D30">
      <w:pPr>
        <w:jc w:val="both"/>
      </w:pPr>
    </w:p>
    <w:p w14:paraId="5F8B7A57" w14:textId="77777777" w:rsidR="004E566B" w:rsidRPr="000B6F78" w:rsidRDefault="004E566B" w:rsidP="00BB1D30">
      <w:pPr>
        <w:ind w:left="1701" w:hanging="1701"/>
        <w:jc w:val="both"/>
        <w:rPr>
          <w:b/>
          <w:bCs/>
        </w:rPr>
      </w:pPr>
      <w:r w:rsidRPr="000B6F78">
        <w:rPr>
          <w:b/>
          <w:bCs/>
        </w:rPr>
        <w:t>B/C5.3.4</w:t>
      </w:r>
      <w:r w:rsidR="00446AAF" w:rsidRPr="000B6F78">
        <w:rPr>
          <w:b/>
          <w:bCs/>
        </w:rPr>
        <w:tab/>
      </w:r>
      <w:r w:rsidRPr="000B6F78">
        <w:rPr>
          <w:b/>
          <w:bCs/>
        </w:rPr>
        <w:t>24-hour pressure change</w:t>
      </w:r>
    </w:p>
    <w:p w14:paraId="04E13E24" w14:textId="720486FA" w:rsidR="004E566B" w:rsidRPr="000B6F78" w:rsidRDefault="004E566B" w:rsidP="00BB1D30">
      <w:pPr>
        <w:spacing w:before="120"/>
        <w:ind w:left="1701"/>
        <w:jc w:val="both"/>
        <w:rPr>
          <w:strike/>
        </w:rPr>
      </w:pPr>
      <w:r w:rsidRPr="000B6F78">
        <w:t>If specified by regional decision, amount of surface pressure change at station level, during 24 hours preceding the time of observation (0</w:t>
      </w:r>
      <w:r w:rsidR="00446AAF" w:rsidRPr="000B6F78">
        <w:t> </w:t>
      </w:r>
      <w:r w:rsidRPr="000B6F78">
        <w:t>10 062), either positive, zero or negative, shall be reported in pascals (with precision in tens of pascal</w:t>
      </w:r>
      <w:r w:rsidR="00C92F4B">
        <w:t>s</w:t>
      </w:r>
      <w:r w:rsidRPr="000B6F78">
        <w:t>). [12.4.7.1.2(k), (l)]</w:t>
      </w:r>
    </w:p>
    <w:p w14:paraId="50199915" w14:textId="77777777" w:rsidR="004E566B" w:rsidRPr="000B6F78" w:rsidRDefault="004E566B" w:rsidP="00BB1D30">
      <w:pPr>
        <w:jc w:val="both"/>
      </w:pPr>
    </w:p>
    <w:p w14:paraId="0112A8B4" w14:textId="77777777" w:rsidR="004E566B" w:rsidRPr="000B6F78" w:rsidRDefault="004E566B" w:rsidP="00BB1D30">
      <w:pPr>
        <w:ind w:left="1701" w:hanging="1701"/>
        <w:jc w:val="both"/>
      </w:pPr>
      <w:r w:rsidRPr="000B6F78">
        <w:rPr>
          <w:b/>
          <w:bCs/>
        </w:rPr>
        <w:t>B/C5.3.5</w:t>
      </w:r>
      <w:r w:rsidR="00446AAF" w:rsidRPr="000B6F78">
        <w:rPr>
          <w:b/>
          <w:bCs/>
        </w:rPr>
        <w:tab/>
      </w:r>
      <w:r w:rsidRPr="000B6F78">
        <w:rPr>
          <w:b/>
          <w:bCs/>
        </w:rPr>
        <w:t>Geopotential height of the standard level</w:t>
      </w:r>
    </w:p>
    <w:p w14:paraId="43DEAE59" w14:textId="1F42AC85" w:rsidR="004E566B" w:rsidRPr="000B6F78" w:rsidRDefault="004E566B" w:rsidP="00BB1D30">
      <w:pPr>
        <w:spacing w:before="120"/>
        <w:ind w:left="1701"/>
        <w:jc w:val="both"/>
      </w:pPr>
      <w:r w:rsidRPr="000B6F78">
        <w:t>Geopotential height of the standard level (0</w:t>
      </w:r>
      <w:r w:rsidR="00446AAF" w:rsidRPr="000B6F78">
        <w:t> </w:t>
      </w:r>
      <w:r w:rsidRPr="000B6F78">
        <w:t xml:space="preserve">10 009) shall be reported in geopotential </w:t>
      </w:r>
      <w:r w:rsidR="00F32560" w:rsidRPr="000B6F78">
        <w:t>metre</w:t>
      </w:r>
      <w:r w:rsidRPr="000B6F78">
        <w:t>s.</w:t>
      </w:r>
      <w:r w:rsidR="00A77B87" w:rsidRPr="000B6F78">
        <w:t xml:space="preserve"> </w:t>
      </w:r>
      <w:r w:rsidRPr="000B6F78">
        <w:t>The standard isobaric level is specified by the preceding entry Pressure (0</w:t>
      </w:r>
      <w:r w:rsidR="00446AAF" w:rsidRPr="000B6F78">
        <w:t> </w:t>
      </w:r>
      <w:r w:rsidRPr="000B6F78">
        <w:t>07 004).</w:t>
      </w:r>
    </w:p>
    <w:p w14:paraId="50D36592" w14:textId="77777777" w:rsidR="00446AAF" w:rsidRPr="000B6F78" w:rsidRDefault="00446AAF" w:rsidP="00446AAF">
      <w:pPr>
        <w:jc w:val="both"/>
      </w:pPr>
    </w:p>
    <w:p w14:paraId="58EC8427" w14:textId="77777777" w:rsidR="004E566B" w:rsidRPr="000B6F78" w:rsidRDefault="004E566B" w:rsidP="00BB1D30">
      <w:pPr>
        <w:ind w:left="1701" w:hanging="1701"/>
        <w:jc w:val="both"/>
      </w:pPr>
      <w:r w:rsidRPr="000B6F78">
        <w:rPr>
          <w:rFonts w:eastAsia="Times New Roman"/>
          <w:b/>
          <w:bCs/>
          <w:lang w:eastAsia="en-US"/>
        </w:rPr>
        <w:t>B/C5.3.5.1</w:t>
      </w:r>
      <w:r w:rsidR="00446AAF" w:rsidRPr="000B6F78">
        <w:rPr>
          <w:rFonts w:eastAsia="Times New Roman"/>
          <w:b/>
          <w:bCs/>
          <w:lang w:eastAsia="en-US"/>
        </w:rPr>
        <w:tab/>
      </w:r>
      <w:r w:rsidRPr="000B6F78">
        <w:t>By regional decision, a high-level station which cannot give pressure at mean sea level to a satisfactory degree of accuracy shall report both the station-level pressure and the geopotential height of an agreed standard isobaric surface. [12.2.3.4.2]</w:t>
      </w:r>
    </w:p>
    <w:p w14:paraId="0496BE83" w14:textId="77777777" w:rsidR="00446AAF" w:rsidRPr="000B6F78" w:rsidRDefault="00446AAF" w:rsidP="00446AAF">
      <w:pPr>
        <w:jc w:val="both"/>
      </w:pPr>
    </w:p>
    <w:p w14:paraId="2617621C" w14:textId="77777777" w:rsidR="004E566B" w:rsidRPr="000B6F78" w:rsidRDefault="004E566B" w:rsidP="00BB1D30">
      <w:pPr>
        <w:ind w:left="1701" w:hanging="1701"/>
        <w:jc w:val="both"/>
      </w:pPr>
      <w:r w:rsidRPr="000B6F78">
        <w:rPr>
          <w:b/>
          <w:bCs/>
        </w:rPr>
        <w:t>B/C5.4</w:t>
      </w:r>
      <w:r w:rsidR="00446AAF" w:rsidRPr="000B6F78">
        <w:rPr>
          <w:b/>
          <w:bCs/>
        </w:rPr>
        <w:tab/>
      </w:r>
      <w:r w:rsidRPr="000B6F78">
        <w:rPr>
          <w:b/>
        </w:rPr>
        <w:t>Basic synoptic “instantaneous” data &lt;3</w:t>
      </w:r>
      <w:r w:rsidR="00446AAF" w:rsidRPr="000B6F78">
        <w:rPr>
          <w:b/>
        </w:rPr>
        <w:t> </w:t>
      </w:r>
      <w:r w:rsidRPr="000B6F78">
        <w:rPr>
          <w:b/>
        </w:rPr>
        <w:t>02 035&gt;</w:t>
      </w:r>
    </w:p>
    <w:p w14:paraId="6A1BA0B0" w14:textId="77777777" w:rsidR="004E566B" w:rsidRPr="000B6F78" w:rsidRDefault="004E566B" w:rsidP="00BB1D30">
      <w:pPr>
        <w:jc w:val="both"/>
        <w:rPr>
          <w:b/>
        </w:rPr>
      </w:pPr>
    </w:p>
    <w:p w14:paraId="40F07BF2" w14:textId="77777777" w:rsidR="004E566B" w:rsidRPr="000B6F78" w:rsidRDefault="004E566B" w:rsidP="00BB1D30">
      <w:pPr>
        <w:ind w:left="1701" w:hanging="1701"/>
        <w:jc w:val="both"/>
      </w:pPr>
      <w:r w:rsidRPr="000B6F78">
        <w:rPr>
          <w:b/>
          <w:bCs/>
        </w:rPr>
        <w:t>B/C5.4.1</w:t>
      </w:r>
      <w:r w:rsidR="00446AAF" w:rsidRPr="000B6F78">
        <w:rPr>
          <w:b/>
          <w:bCs/>
        </w:rPr>
        <w:tab/>
      </w:r>
      <w:r w:rsidRPr="000B6F78">
        <w:rPr>
          <w:b/>
        </w:rPr>
        <w:t>Temperature and humidity data &lt;3</w:t>
      </w:r>
      <w:r w:rsidR="00446AAF" w:rsidRPr="000B6F78">
        <w:rPr>
          <w:b/>
        </w:rPr>
        <w:t> </w:t>
      </w:r>
      <w:r w:rsidRPr="000B6F78">
        <w:rPr>
          <w:b/>
        </w:rPr>
        <w:t>02 032&gt;</w:t>
      </w:r>
    </w:p>
    <w:p w14:paraId="64CFBDFE" w14:textId="77777777" w:rsidR="004E566B" w:rsidRPr="000B6F78" w:rsidRDefault="004E566B" w:rsidP="00BB1D30">
      <w:pPr>
        <w:jc w:val="both"/>
      </w:pPr>
    </w:p>
    <w:p w14:paraId="10B89344" w14:textId="77777777" w:rsidR="004E566B" w:rsidRPr="000B6F78" w:rsidRDefault="004E566B" w:rsidP="00BB1D30">
      <w:pPr>
        <w:ind w:left="1701" w:hanging="1701"/>
        <w:jc w:val="both"/>
        <w:rPr>
          <w:b/>
          <w:bCs/>
        </w:rPr>
      </w:pPr>
      <w:r w:rsidRPr="000B6F78">
        <w:rPr>
          <w:b/>
          <w:bCs/>
        </w:rPr>
        <w:t>B/C5.4.1.1</w:t>
      </w:r>
      <w:r w:rsidR="00446AAF" w:rsidRPr="000B6F78">
        <w:rPr>
          <w:b/>
          <w:bCs/>
        </w:rPr>
        <w:tab/>
      </w:r>
      <w:r w:rsidRPr="000B6F78">
        <w:rPr>
          <w:b/>
          <w:bCs/>
        </w:rPr>
        <w:t>Height of sensor above local ground</w:t>
      </w:r>
    </w:p>
    <w:p w14:paraId="13F650F4" w14:textId="77777777" w:rsidR="004E566B" w:rsidRPr="000B6F78" w:rsidRDefault="004E566B" w:rsidP="00BB1D30">
      <w:pPr>
        <w:spacing w:before="120"/>
        <w:ind w:left="1701"/>
        <w:jc w:val="both"/>
      </w:pPr>
      <w:r w:rsidRPr="000B6F78">
        <w:t>Height of sensor above local ground (0</w:t>
      </w:r>
      <w:r w:rsidR="00446AAF" w:rsidRPr="000B6F78">
        <w:t> </w:t>
      </w:r>
      <w:r w:rsidRPr="000B6F78">
        <w:t xml:space="preserve">07 032) for temperature and humidity measurement shall be reported in </w:t>
      </w:r>
      <w:r w:rsidR="00F32560" w:rsidRPr="000B6F78">
        <w:t>metre</w:t>
      </w:r>
      <w:r w:rsidRPr="000B6F78">
        <w:t>s (with precision in hundredths of a met</w:t>
      </w:r>
      <w:r w:rsidR="00F32560" w:rsidRPr="000B6F78">
        <w:t>r</w:t>
      </w:r>
      <w:r w:rsidRPr="000B6F78">
        <w:t>e).</w:t>
      </w:r>
    </w:p>
    <w:p w14:paraId="6B8C4B6C" w14:textId="77777777" w:rsidR="004E566B" w:rsidRPr="000B6F78" w:rsidRDefault="004E566B" w:rsidP="00BB1D30">
      <w:pPr>
        <w:spacing w:before="120"/>
        <w:ind w:left="1701"/>
        <w:jc w:val="both"/>
      </w:pPr>
      <w:r w:rsidRPr="000B6F78">
        <w:t>This datum represents the actual height of temperature and humidity sensors above ground at the point where the sensors are located.</w:t>
      </w:r>
    </w:p>
    <w:p w14:paraId="00366394" w14:textId="77777777" w:rsidR="004E566B" w:rsidRPr="000B6F78" w:rsidRDefault="004E566B" w:rsidP="00BB1D30">
      <w:pPr>
        <w:jc w:val="both"/>
      </w:pPr>
    </w:p>
    <w:p w14:paraId="4196C343" w14:textId="77777777" w:rsidR="004E566B" w:rsidRPr="000B6F78" w:rsidRDefault="004E566B" w:rsidP="00BB1D30">
      <w:pPr>
        <w:ind w:left="1701" w:hanging="1701"/>
        <w:jc w:val="both"/>
        <w:rPr>
          <w:b/>
          <w:bCs/>
        </w:rPr>
      </w:pPr>
      <w:r w:rsidRPr="000B6F78">
        <w:rPr>
          <w:b/>
          <w:bCs/>
        </w:rPr>
        <w:t>B/C5.4.1.2</w:t>
      </w:r>
      <w:r w:rsidR="00446AAF" w:rsidRPr="000B6F78">
        <w:rPr>
          <w:b/>
          <w:bCs/>
        </w:rPr>
        <w:tab/>
      </w:r>
      <w:r w:rsidRPr="000B6F78">
        <w:rPr>
          <w:b/>
          <w:bCs/>
        </w:rPr>
        <w:t>Dry-bulb air temperature</w:t>
      </w:r>
    </w:p>
    <w:p w14:paraId="4FCDB868" w14:textId="29C5D4F4" w:rsidR="004E566B" w:rsidRPr="000B6F78" w:rsidRDefault="004E566B" w:rsidP="00BB1D30">
      <w:pPr>
        <w:spacing w:before="120"/>
        <w:ind w:left="1701"/>
        <w:jc w:val="both"/>
      </w:pPr>
      <w:r w:rsidRPr="000B6F78">
        <w:t>Dry-bulb air temperature (0</w:t>
      </w:r>
      <w:r w:rsidR="00446AAF" w:rsidRPr="000B6F78">
        <w:t> </w:t>
      </w:r>
      <w:r w:rsidRPr="000B6F78">
        <w:t>12 101)</w:t>
      </w:r>
      <w:r w:rsidRPr="000B6F78">
        <w:rPr>
          <w:b/>
          <w:bCs/>
        </w:rPr>
        <w:t xml:space="preserve"> </w:t>
      </w:r>
      <w:r w:rsidRPr="000B6F78">
        <w:t xml:space="preserve">shall be reported in </w:t>
      </w:r>
      <w:r w:rsidR="00746CE9" w:rsidRPr="000B6F78">
        <w:t>k</w:t>
      </w:r>
      <w:r w:rsidRPr="000B6F78">
        <w:t xml:space="preserve">elvin (with precision in hundredths of a </w:t>
      </w:r>
      <w:r w:rsidR="00746CE9" w:rsidRPr="000B6F78">
        <w:t>k</w:t>
      </w:r>
      <w:r w:rsidRPr="000B6F78">
        <w:t>elvin); if produced in CREX, in degrees Celsius (with precision in hundredths of a degree Celsius)</w:t>
      </w:r>
      <w:r w:rsidR="00F32560" w:rsidRPr="000B6F78">
        <w:t>.</w:t>
      </w:r>
    </w:p>
    <w:p w14:paraId="2228588E" w14:textId="77777777" w:rsidR="00446AAF" w:rsidRPr="000B6F78" w:rsidRDefault="00446AAF" w:rsidP="00BB1D30">
      <w:pPr>
        <w:ind w:left="1701"/>
        <w:rPr>
          <w:sz w:val="20"/>
          <w:szCs w:val="20"/>
        </w:rPr>
      </w:pPr>
    </w:p>
    <w:p w14:paraId="00DA1336" w14:textId="77777777" w:rsidR="004E566B" w:rsidRPr="000B6F78" w:rsidRDefault="004E566B" w:rsidP="00506859">
      <w:pPr>
        <w:keepNext/>
        <w:ind w:left="1701"/>
        <w:rPr>
          <w:sz w:val="20"/>
          <w:szCs w:val="20"/>
        </w:rPr>
      </w:pPr>
      <w:r w:rsidRPr="000B6F78">
        <w:rPr>
          <w:sz w:val="20"/>
          <w:szCs w:val="20"/>
        </w:rPr>
        <w:lastRenderedPageBreak/>
        <w:t>Notes:</w:t>
      </w:r>
    </w:p>
    <w:p w14:paraId="491FA701" w14:textId="398B34AD" w:rsidR="004E566B" w:rsidRPr="000B6F78" w:rsidRDefault="00446AAF"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 xml:space="preserve">Temperature data shall be reported with precision in hundredths of a degree even if they are measured with the accuracy in tenths of a degree. This requirement is based on the fact that conversion from the </w:t>
      </w:r>
      <w:r w:rsidR="007A64CB">
        <w:rPr>
          <w:sz w:val="20"/>
          <w:szCs w:val="20"/>
        </w:rPr>
        <w:t>K</w:t>
      </w:r>
      <w:r w:rsidR="004E566B" w:rsidRPr="000B6F78">
        <w:rPr>
          <w:sz w:val="20"/>
          <w:szCs w:val="20"/>
        </w:rPr>
        <w:t>elvin to the Celsius scale has often resulted into distortion of the data values.</w:t>
      </w:r>
    </w:p>
    <w:p w14:paraId="5E56A788" w14:textId="20E372F1" w:rsidR="004E566B" w:rsidRPr="000B6F78" w:rsidRDefault="00446AAF"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 xml:space="preserve">Temperature t (in degrees Celsius) shall be converted into temperature T (in </w:t>
      </w:r>
      <w:r w:rsidR="00746CE9" w:rsidRPr="000B6F78">
        <w:rPr>
          <w:sz w:val="20"/>
          <w:szCs w:val="20"/>
        </w:rPr>
        <w:t>k</w:t>
      </w:r>
      <w:r w:rsidR="004E566B" w:rsidRPr="000B6F78">
        <w:rPr>
          <w:sz w:val="20"/>
          <w:szCs w:val="20"/>
        </w:rPr>
        <w:t>elvin) using equation: T = t + 273.15.</w:t>
      </w:r>
    </w:p>
    <w:p w14:paraId="3D65ED5D" w14:textId="77777777" w:rsidR="00446AAF" w:rsidRPr="000B6F78" w:rsidRDefault="00446AAF" w:rsidP="00446AAF">
      <w:pPr>
        <w:jc w:val="both"/>
      </w:pPr>
    </w:p>
    <w:p w14:paraId="0A4FE447" w14:textId="77777777" w:rsidR="004E566B" w:rsidRPr="000B6F78" w:rsidRDefault="004E566B" w:rsidP="00BB1D30">
      <w:pPr>
        <w:ind w:left="1701" w:hanging="1701"/>
        <w:jc w:val="both"/>
      </w:pPr>
      <w:r w:rsidRPr="000B6F78">
        <w:rPr>
          <w:b/>
          <w:bCs/>
        </w:rPr>
        <w:t>B/C5.4.1.2.1</w:t>
      </w:r>
      <w:r w:rsidR="00446AAF" w:rsidRPr="000B6F78">
        <w:rPr>
          <w:b/>
          <w:bCs/>
        </w:rPr>
        <w:tab/>
      </w:r>
      <w:r w:rsidRPr="000B6F78">
        <w:t>When the data are not available as a result of a temporary instrument failure, this quality shall be included as a missing value. [12.2.3.2]</w:t>
      </w:r>
    </w:p>
    <w:p w14:paraId="35F522F4" w14:textId="77777777" w:rsidR="004E566B" w:rsidRPr="000B6F78" w:rsidRDefault="004E566B" w:rsidP="00BB1D30">
      <w:pPr>
        <w:jc w:val="both"/>
      </w:pPr>
    </w:p>
    <w:p w14:paraId="184AB619" w14:textId="77777777" w:rsidR="004E566B" w:rsidRPr="000B6F78" w:rsidRDefault="004E566B" w:rsidP="00BB1D30">
      <w:pPr>
        <w:ind w:left="1701" w:hanging="1701"/>
        <w:jc w:val="both"/>
        <w:rPr>
          <w:b/>
          <w:bCs/>
        </w:rPr>
      </w:pPr>
      <w:r w:rsidRPr="000B6F78">
        <w:rPr>
          <w:b/>
          <w:bCs/>
        </w:rPr>
        <w:t>B/C5.4.1.3</w:t>
      </w:r>
      <w:r w:rsidR="00C93E35" w:rsidRPr="000B6F78">
        <w:rPr>
          <w:b/>
          <w:bCs/>
        </w:rPr>
        <w:tab/>
      </w:r>
      <w:r w:rsidRPr="000B6F78">
        <w:rPr>
          <w:b/>
          <w:bCs/>
        </w:rPr>
        <w:t>Dewpoint temperature</w:t>
      </w:r>
    </w:p>
    <w:p w14:paraId="05388D31" w14:textId="178F9FA9" w:rsidR="004E566B" w:rsidRPr="000B6F78" w:rsidRDefault="004E566B" w:rsidP="00BB1D30">
      <w:pPr>
        <w:spacing w:before="120"/>
        <w:ind w:left="1701"/>
        <w:jc w:val="both"/>
      </w:pPr>
      <w:r w:rsidRPr="000B6F78">
        <w:t>Dewpoint temperature (0</w:t>
      </w:r>
      <w:r w:rsidR="00C93E35" w:rsidRPr="000B6F78">
        <w:t> </w:t>
      </w:r>
      <w:r w:rsidRPr="000B6F78">
        <w:t xml:space="preserve">12 103) shall be reported in </w:t>
      </w:r>
      <w:r w:rsidR="00746CE9" w:rsidRPr="000B6F78">
        <w:t>k</w:t>
      </w:r>
      <w:r w:rsidRPr="000B6F78">
        <w:t xml:space="preserve">elvin (with precision in hundredths of a </w:t>
      </w:r>
      <w:r w:rsidR="00746CE9" w:rsidRPr="000B6F78">
        <w:t>k</w:t>
      </w:r>
      <w:r w:rsidRPr="000B6F78">
        <w:t>elvin); if produced in CREX, in degrees Celsius (with precision in hundredths of a degree Celsius).</w:t>
      </w:r>
    </w:p>
    <w:p w14:paraId="658D3570" w14:textId="77777777" w:rsidR="00C93E35" w:rsidRPr="000B6F78" w:rsidRDefault="00C93E35" w:rsidP="00BB1D30">
      <w:pPr>
        <w:ind w:left="1701"/>
        <w:rPr>
          <w:sz w:val="20"/>
          <w:szCs w:val="20"/>
        </w:rPr>
      </w:pPr>
    </w:p>
    <w:p w14:paraId="66AAAD44" w14:textId="17821B78" w:rsidR="004E566B" w:rsidRPr="000B6F78" w:rsidRDefault="004E566B" w:rsidP="00506859">
      <w:pPr>
        <w:tabs>
          <w:tab w:val="left" w:pos="2640"/>
        </w:tabs>
        <w:ind w:left="1701"/>
        <w:jc w:val="both"/>
        <w:rPr>
          <w:sz w:val="20"/>
          <w:szCs w:val="20"/>
        </w:rPr>
      </w:pPr>
      <w:r w:rsidRPr="000B6F78">
        <w:rPr>
          <w:sz w:val="20"/>
          <w:szCs w:val="20"/>
        </w:rPr>
        <w:t>Note:</w:t>
      </w:r>
      <w:r w:rsidR="00C93E35" w:rsidRPr="000B6F78">
        <w:rPr>
          <w:sz w:val="20"/>
          <w:szCs w:val="20"/>
        </w:rPr>
        <w:tab/>
      </w:r>
      <w:r w:rsidRPr="000B6F78">
        <w:rPr>
          <w:sz w:val="20"/>
          <w:szCs w:val="20"/>
        </w:rPr>
        <w:t>Notes 1 and 2 under Regulation B/C5.4.1.2 shall apply.</w:t>
      </w:r>
    </w:p>
    <w:p w14:paraId="3CC600EA" w14:textId="77777777" w:rsidR="00C93E35" w:rsidRPr="000B6F78" w:rsidRDefault="00C93E35" w:rsidP="00C93E35">
      <w:pPr>
        <w:jc w:val="both"/>
      </w:pPr>
    </w:p>
    <w:p w14:paraId="131DEA7A" w14:textId="77777777" w:rsidR="004E566B" w:rsidRPr="000B6F78" w:rsidRDefault="004E566B" w:rsidP="00BB1D30">
      <w:pPr>
        <w:ind w:left="1701" w:hanging="1701"/>
        <w:jc w:val="both"/>
      </w:pPr>
      <w:r w:rsidRPr="000B6F78">
        <w:rPr>
          <w:b/>
          <w:bCs/>
        </w:rPr>
        <w:t>B/C5.4.1.3.1</w:t>
      </w:r>
      <w:r w:rsidR="00C93E35" w:rsidRPr="000B6F78">
        <w:rPr>
          <w:b/>
          <w:bCs/>
        </w:rPr>
        <w:tab/>
      </w:r>
      <w:r w:rsidRPr="000B6F78">
        <w:t>When the data are not available as a result of a temporary instrument failure, this quality shall be included as a missing value. [12.2.3.3.2]</w:t>
      </w:r>
    </w:p>
    <w:p w14:paraId="7DB8F926" w14:textId="77777777" w:rsidR="004E566B" w:rsidRPr="000B6F78" w:rsidRDefault="004E566B" w:rsidP="00BB1D30">
      <w:pPr>
        <w:jc w:val="both"/>
      </w:pPr>
    </w:p>
    <w:p w14:paraId="3C3B14CD" w14:textId="77777777" w:rsidR="004E566B" w:rsidRPr="000B6F78" w:rsidRDefault="004E566B" w:rsidP="00BB1D30">
      <w:pPr>
        <w:ind w:left="1701" w:hanging="1701"/>
        <w:jc w:val="both"/>
        <w:rPr>
          <w:b/>
          <w:bCs/>
        </w:rPr>
      </w:pPr>
      <w:r w:rsidRPr="000B6F78">
        <w:rPr>
          <w:b/>
          <w:bCs/>
        </w:rPr>
        <w:t>B/C5.4.1.4</w:t>
      </w:r>
      <w:r w:rsidR="00C93E35" w:rsidRPr="000B6F78">
        <w:rPr>
          <w:b/>
          <w:bCs/>
        </w:rPr>
        <w:tab/>
      </w:r>
      <w:r w:rsidRPr="000B6F78">
        <w:rPr>
          <w:b/>
          <w:bCs/>
        </w:rPr>
        <w:t>Relative humidity</w:t>
      </w:r>
    </w:p>
    <w:p w14:paraId="4199C8D3" w14:textId="77777777" w:rsidR="004E566B" w:rsidRPr="000B6F78" w:rsidRDefault="004E566B" w:rsidP="00BB1D30">
      <w:pPr>
        <w:spacing w:before="120"/>
        <w:ind w:left="1701"/>
        <w:jc w:val="both"/>
      </w:pPr>
      <w:r w:rsidRPr="000B6F78">
        <w:t>Relative humidity (0</w:t>
      </w:r>
      <w:r w:rsidR="00C93E35" w:rsidRPr="000B6F78">
        <w:t> </w:t>
      </w:r>
      <w:r w:rsidRPr="000B6F78">
        <w:t xml:space="preserve">13 003) shall be reported in units of a </w:t>
      </w:r>
      <w:r w:rsidR="00031396" w:rsidRPr="000B6F78">
        <w:t>per cent</w:t>
      </w:r>
      <w:r w:rsidRPr="000B6F78">
        <w:t>.</w:t>
      </w:r>
    </w:p>
    <w:p w14:paraId="43BA2403" w14:textId="77777777" w:rsidR="00C93E35" w:rsidRPr="000B6F78" w:rsidRDefault="00C93E35" w:rsidP="00C93E35">
      <w:pPr>
        <w:jc w:val="both"/>
      </w:pPr>
    </w:p>
    <w:p w14:paraId="57046D5E" w14:textId="77777777" w:rsidR="004E566B" w:rsidRPr="000B6F78" w:rsidRDefault="004E566B" w:rsidP="00BB1D30">
      <w:pPr>
        <w:ind w:left="1701" w:right="-142" w:hanging="1701"/>
        <w:jc w:val="both"/>
        <w:rPr>
          <w:i/>
          <w:iCs/>
        </w:rPr>
      </w:pPr>
      <w:r w:rsidRPr="000B6F78">
        <w:rPr>
          <w:b/>
          <w:bCs/>
        </w:rPr>
        <w:t>B/C5.4.1.4.1</w:t>
      </w:r>
      <w:r w:rsidR="00C93E35" w:rsidRPr="000B6F78">
        <w:rPr>
          <w:b/>
          <w:bCs/>
        </w:rPr>
        <w:tab/>
      </w:r>
      <w:r w:rsidRPr="000B6F78">
        <w:rPr>
          <w:i/>
          <w:iCs/>
        </w:rPr>
        <w:t xml:space="preserve">Both </w:t>
      </w:r>
      <w:r w:rsidR="00F32560" w:rsidRPr="000B6F78">
        <w:rPr>
          <w:i/>
          <w:iCs/>
        </w:rPr>
        <w:t>dewpoint</w:t>
      </w:r>
      <w:r w:rsidRPr="000B6F78">
        <w:rPr>
          <w:i/>
          <w:iCs/>
        </w:rPr>
        <w:t xml:space="preserve"> temperature and relative humidity shall be reported when available.</w:t>
      </w:r>
    </w:p>
    <w:p w14:paraId="5FE486AA" w14:textId="77777777" w:rsidR="004E566B" w:rsidRPr="000B6F78" w:rsidRDefault="004E566B" w:rsidP="00BB1D30">
      <w:pPr>
        <w:jc w:val="both"/>
      </w:pPr>
    </w:p>
    <w:p w14:paraId="5D0F0797" w14:textId="77777777" w:rsidR="004E566B" w:rsidRPr="000B6F78" w:rsidRDefault="004E566B" w:rsidP="00BB1D30">
      <w:pPr>
        <w:ind w:left="1701" w:hanging="1701"/>
        <w:jc w:val="both"/>
        <w:rPr>
          <w:b/>
        </w:rPr>
      </w:pPr>
      <w:r w:rsidRPr="000B6F78">
        <w:rPr>
          <w:b/>
          <w:bCs/>
        </w:rPr>
        <w:t>B/C5.4.2</w:t>
      </w:r>
      <w:r w:rsidR="00C93E35" w:rsidRPr="000B6F78">
        <w:rPr>
          <w:b/>
          <w:bCs/>
        </w:rPr>
        <w:tab/>
      </w:r>
      <w:r w:rsidRPr="000B6F78">
        <w:rPr>
          <w:b/>
        </w:rPr>
        <w:t>Visibility data &lt;3</w:t>
      </w:r>
      <w:r w:rsidR="00C93E35" w:rsidRPr="000B6F78">
        <w:rPr>
          <w:b/>
        </w:rPr>
        <w:t> </w:t>
      </w:r>
      <w:r w:rsidRPr="000B6F78">
        <w:rPr>
          <w:b/>
        </w:rPr>
        <w:t>02 033&gt;</w:t>
      </w:r>
    </w:p>
    <w:p w14:paraId="24A311E9" w14:textId="77777777" w:rsidR="004E566B" w:rsidRPr="000B6F78" w:rsidRDefault="004E566B">
      <w:pPr>
        <w:pStyle w:val="Header"/>
        <w:tabs>
          <w:tab w:val="clear" w:pos="4153"/>
          <w:tab w:val="clear" w:pos="8306"/>
        </w:tabs>
        <w:rPr>
          <w:b/>
          <w:lang w:val="en-GB"/>
        </w:rPr>
      </w:pPr>
    </w:p>
    <w:p w14:paraId="1EF2DA42" w14:textId="77777777" w:rsidR="004E566B" w:rsidRPr="000B6F78" w:rsidRDefault="004E566B" w:rsidP="00BB1D30">
      <w:pPr>
        <w:ind w:left="1701" w:hanging="1701"/>
        <w:jc w:val="both"/>
        <w:rPr>
          <w:b/>
          <w:bCs/>
        </w:rPr>
      </w:pPr>
      <w:r w:rsidRPr="000B6F78">
        <w:rPr>
          <w:b/>
          <w:bCs/>
        </w:rPr>
        <w:t>B/C5.4.2.1</w:t>
      </w:r>
      <w:r w:rsidR="003A314F" w:rsidRPr="000B6F78">
        <w:rPr>
          <w:b/>
          <w:bCs/>
        </w:rPr>
        <w:tab/>
      </w:r>
      <w:r w:rsidRPr="000B6F78">
        <w:rPr>
          <w:b/>
          <w:bCs/>
        </w:rPr>
        <w:t>Height of sensor above local ground</w:t>
      </w:r>
    </w:p>
    <w:p w14:paraId="65ABDBCF" w14:textId="77777777" w:rsidR="004E566B" w:rsidRPr="000B6F78" w:rsidRDefault="004E566B" w:rsidP="00BB1D30">
      <w:pPr>
        <w:spacing w:before="120"/>
        <w:ind w:left="1701"/>
        <w:jc w:val="both"/>
      </w:pPr>
      <w:r w:rsidRPr="000B6F78">
        <w:t>Height of sensor above local ground (0</w:t>
      </w:r>
      <w:r w:rsidR="003A314F" w:rsidRPr="000B6F78">
        <w:t> </w:t>
      </w:r>
      <w:r w:rsidRPr="000B6F78">
        <w:t>07 032) for visibility measurement shall be reported in met</w:t>
      </w:r>
      <w:r w:rsidR="00F32560" w:rsidRPr="000B6F78">
        <w:t>r</w:t>
      </w:r>
      <w:r w:rsidRPr="000B6F78">
        <w:t>es (with precision in hundredths of a met</w:t>
      </w:r>
      <w:r w:rsidR="00F32560" w:rsidRPr="000B6F78">
        <w:t>r</w:t>
      </w:r>
      <w:r w:rsidRPr="000B6F78">
        <w:t>e).</w:t>
      </w:r>
    </w:p>
    <w:p w14:paraId="0D1C7922" w14:textId="69EF9BFF" w:rsidR="004E566B" w:rsidRPr="000B6F78" w:rsidRDefault="004E566B" w:rsidP="00BB1D30">
      <w:pPr>
        <w:spacing w:before="120"/>
        <w:ind w:left="1701"/>
        <w:jc w:val="both"/>
      </w:pPr>
      <w:r w:rsidRPr="000B6F78">
        <w:t>This datum represents the actual height of visibility sensors above ground at the point where the sensors are located.</w:t>
      </w:r>
      <w:r w:rsidR="00A77B87" w:rsidRPr="000B6F78">
        <w:t xml:space="preserve"> </w:t>
      </w:r>
      <w:r w:rsidRPr="000B6F78">
        <w:t>If visibility is estimated by a human observer, average height of observer’s eyes above station ground shall be reported.</w:t>
      </w:r>
    </w:p>
    <w:p w14:paraId="185FB42B" w14:textId="77777777" w:rsidR="004E566B" w:rsidRPr="000B6F78" w:rsidRDefault="004E566B">
      <w:pPr>
        <w:tabs>
          <w:tab w:val="left" w:pos="3119"/>
        </w:tabs>
      </w:pPr>
    </w:p>
    <w:p w14:paraId="2A8F8C8C" w14:textId="77777777" w:rsidR="004E566B" w:rsidRPr="000B6F78" w:rsidRDefault="004E566B" w:rsidP="00BB1D30">
      <w:pPr>
        <w:ind w:left="1701" w:hanging="1701"/>
        <w:jc w:val="both"/>
        <w:rPr>
          <w:b/>
        </w:rPr>
      </w:pPr>
      <w:r w:rsidRPr="000B6F78">
        <w:rPr>
          <w:b/>
          <w:bCs/>
        </w:rPr>
        <w:t>B/C5.4.2.2</w:t>
      </w:r>
      <w:r w:rsidR="003A314F" w:rsidRPr="000B6F78">
        <w:rPr>
          <w:b/>
          <w:bCs/>
        </w:rPr>
        <w:tab/>
      </w:r>
      <w:r w:rsidRPr="000B6F78">
        <w:rPr>
          <w:b/>
          <w:bCs/>
        </w:rPr>
        <w:t>Horizontal visibility</w:t>
      </w:r>
    </w:p>
    <w:p w14:paraId="600F8FCE" w14:textId="32BB1DC1" w:rsidR="004E566B" w:rsidRPr="000B6F78" w:rsidRDefault="004E566B" w:rsidP="00BB1D30">
      <w:pPr>
        <w:spacing w:before="120"/>
        <w:ind w:left="1701"/>
        <w:jc w:val="both"/>
      </w:pPr>
      <w:r w:rsidRPr="000B6F78">
        <w:t>Horizontal visibility (0</w:t>
      </w:r>
      <w:r w:rsidR="003A314F" w:rsidRPr="000B6F78">
        <w:t> </w:t>
      </w:r>
      <w:r w:rsidRPr="000B6F78">
        <w:t>20 </w:t>
      </w:r>
      <w:r w:rsidRPr="000B6F78">
        <w:rPr>
          <w:bCs/>
        </w:rPr>
        <w:t>001</w:t>
      </w:r>
      <w:r w:rsidRPr="000B6F78">
        <w:t xml:space="preserve">) at surface shall be reported in </w:t>
      </w:r>
      <w:r w:rsidR="00F32560" w:rsidRPr="000B6F78">
        <w:t>metre</w:t>
      </w:r>
      <w:r w:rsidRPr="000B6F78">
        <w:t>s (with precision in tens of met</w:t>
      </w:r>
      <w:r w:rsidR="00F32560" w:rsidRPr="000B6F78">
        <w:t>r</w:t>
      </w:r>
      <w:r w:rsidRPr="000B6F78">
        <w:t>e</w:t>
      </w:r>
      <w:r w:rsidR="00C92F4B">
        <w:t>s</w:t>
      </w:r>
      <w:r w:rsidRPr="000B6F78">
        <w:t>).</w:t>
      </w:r>
    </w:p>
    <w:p w14:paraId="500CAD79" w14:textId="77777777" w:rsidR="003A314F" w:rsidRPr="000B6F78" w:rsidRDefault="003A314F" w:rsidP="003A314F">
      <w:pPr>
        <w:tabs>
          <w:tab w:val="left" w:pos="3119"/>
        </w:tabs>
      </w:pPr>
    </w:p>
    <w:p w14:paraId="1167DA6B" w14:textId="77777777" w:rsidR="004E566B" w:rsidRPr="000B6F78" w:rsidRDefault="004E566B" w:rsidP="00BB1D30">
      <w:pPr>
        <w:ind w:left="1701" w:hanging="1701"/>
        <w:jc w:val="both"/>
      </w:pPr>
      <w:r w:rsidRPr="000B6F78">
        <w:rPr>
          <w:rFonts w:eastAsia="Times New Roman"/>
          <w:b/>
          <w:bCs/>
          <w:lang w:val="en-US" w:eastAsia="en-US"/>
        </w:rPr>
        <w:t>B/C5.4.2.2.1</w:t>
      </w:r>
      <w:r w:rsidR="003A314F" w:rsidRPr="000B6F78">
        <w:rPr>
          <w:rFonts w:eastAsia="Times New Roman"/>
          <w:b/>
          <w:bCs/>
          <w:lang w:val="en-US" w:eastAsia="en-US"/>
        </w:rPr>
        <w:tab/>
      </w:r>
      <w:r w:rsidRPr="000B6F78">
        <w:t>When the horizontal visibility is not the same in different directions, the shortest distance shall be given for visibility. [12.2.1.3.1]</w:t>
      </w:r>
    </w:p>
    <w:p w14:paraId="5832FE15" w14:textId="77777777" w:rsidR="003A314F" w:rsidRPr="000B6F78" w:rsidRDefault="003A314F" w:rsidP="003A314F">
      <w:pPr>
        <w:tabs>
          <w:tab w:val="left" w:pos="3119"/>
        </w:tabs>
      </w:pPr>
    </w:p>
    <w:p w14:paraId="374A42D9" w14:textId="77777777" w:rsidR="00F9622B" w:rsidRPr="000B6F78" w:rsidRDefault="007B391C" w:rsidP="00BB1D30">
      <w:pPr>
        <w:ind w:left="1701" w:hanging="1701"/>
        <w:jc w:val="both"/>
        <w:rPr>
          <w:lang w:eastAsia="cs-CZ" w:bidi="my-MM"/>
        </w:rPr>
      </w:pPr>
      <w:r w:rsidRPr="000B6F78">
        <w:rPr>
          <w:rFonts w:eastAsia="Times New Roman"/>
          <w:b/>
          <w:bCs/>
          <w:lang w:val="en-US" w:eastAsia="en-US"/>
        </w:rPr>
        <w:t>B/C5.4.2.2.2</w:t>
      </w:r>
      <w:r w:rsidR="003A314F" w:rsidRPr="000B6F78">
        <w:rPr>
          <w:rFonts w:eastAsia="Times New Roman"/>
          <w:b/>
          <w:bCs/>
          <w:lang w:val="en-US" w:eastAsia="en-US"/>
        </w:rPr>
        <w:tab/>
      </w:r>
      <w:r w:rsidR="00F9622B" w:rsidRPr="000B6F78">
        <w:rPr>
          <w:lang w:eastAsia="cs-CZ" w:bidi="my-MM"/>
        </w:rPr>
        <w:t>Horizontal visibility greater than 81</w:t>
      </w:r>
      <w:r w:rsidR="00C63BEB" w:rsidRPr="000B6F78">
        <w:t> </w:t>
      </w:r>
      <w:r w:rsidR="00F9622B" w:rsidRPr="000B6F78">
        <w:rPr>
          <w:lang w:eastAsia="cs-CZ" w:bidi="my-MM"/>
        </w:rPr>
        <w:t>900 m shall be expressed by 0</w:t>
      </w:r>
      <w:r w:rsidR="003A314F" w:rsidRPr="000B6F78">
        <w:t> </w:t>
      </w:r>
      <w:r w:rsidR="00F9622B" w:rsidRPr="000B6F78">
        <w:rPr>
          <w:lang w:eastAsia="cs-CZ" w:bidi="my-MM"/>
        </w:rPr>
        <w:t>20</w:t>
      </w:r>
      <w:r w:rsidR="003A314F" w:rsidRPr="000B6F78">
        <w:t> </w:t>
      </w:r>
      <w:r w:rsidR="00F9622B" w:rsidRPr="000B6F78">
        <w:rPr>
          <w:lang w:eastAsia="cs-CZ" w:bidi="my-MM"/>
        </w:rPr>
        <w:t>001 set to 81</w:t>
      </w:r>
      <w:r w:rsidR="00C63BEB" w:rsidRPr="000B6F78">
        <w:t> </w:t>
      </w:r>
      <w:r w:rsidR="00F9622B" w:rsidRPr="000B6F78">
        <w:rPr>
          <w:lang w:eastAsia="cs-CZ" w:bidi="my-MM"/>
        </w:rPr>
        <w:t>900 m; if TDCF data are converted from TAC data, 0</w:t>
      </w:r>
      <w:r w:rsidR="003A314F" w:rsidRPr="000B6F78">
        <w:t> </w:t>
      </w:r>
      <w:r w:rsidR="00F9622B" w:rsidRPr="000B6F78">
        <w:rPr>
          <w:lang w:eastAsia="cs-CZ" w:bidi="my-MM"/>
        </w:rPr>
        <w:t>20</w:t>
      </w:r>
      <w:r w:rsidR="003A314F" w:rsidRPr="000B6F78">
        <w:t> </w:t>
      </w:r>
      <w:r w:rsidR="00F9622B" w:rsidRPr="000B6F78">
        <w:rPr>
          <w:lang w:eastAsia="cs-CZ" w:bidi="my-MM"/>
        </w:rPr>
        <w:t>001 set to 81</w:t>
      </w:r>
      <w:r w:rsidR="00C63BEB" w:rsidRPr="000B6F78">
        <w:t> </w:t>
      </w:r>
      <w:r w:rsidR="00F9622B" w:rsidRPr="000B6F78">
        <w:rPr>
          <w:lang w:eastAsia="cs-CZ" w:bidi="my-MM"/>
        </w:rPr>
        <w:t>900 m shall indicate horizontal visibility greater th</w:t>
      </w:r>
      <w:r w:rsidR="00F9622B" w:rsidRPr="000B6F78">
        <w:rPr>
          <w:lang w:eastAsia="ja-JP" w:bidi="my-MM"/>
        </w:rPr>
        <w:t>a</w:t>
      </w:r>
      <w:r w:rsidR="00F9622B" w:rsidRPr="000B6F78">
        <w:rPr>
          <w:lang w:eastAsia="cs-CZ" w:bidi="my-MM"/>
        </w:rPr>
        <w:t>n 70</w:t>
      </w:r>
      <w:r w:rsidR="00C63BEB" w:rsidRPr="000B6F78">
        <w:t> </w:t>
      </w:r>
      <w:r w:rsidR="00F9622B" w:rsidRPr="000B6F78">
        <w:rPr>
          <w:lang w:eastAsia="cs-CZ" w:bidi="my-MM"/>
        </w:rPr>
        <w:t>000 m.</w:t>
      </w:r>
    </w:p>
    <w:p w14:paraId="36F342CB" w14:textId="77777777" w:rsidR="004E566B" w:rsidRPr="000B6F78" w:rsidRDefault="004E566B">
      <w:pPr>
        <w:pStyle w:val="Header"/>
        <w:tabs>
          <w:tab w:val="clear" w:pos="4153"/>
          <w:tab w:val="clear" w:pos="8306"/>
        </w:tabs>
        <w:rPr>
          <w:lang w:val="en-GB"/>
        </w:rPr>
      </w:pPr>
    </w:p>
    <w:p w14:paraId="2D5635EC" w14:textId="77777777" w:rsidR="004E566B" w:rsidRPr="000B6F78" w:rsidRDefault="004E566B" w:rsidP="00BB1D30">
      <w:pPr>
        <w:ind w:left="1701" w:hanging="1701"/>
        <w:jc w:val="both"/>
      </w:pPr>
      <w:r w:rsidRPr="000B6F78">
        <w:rPr>
          <w:b/>
          <w:bCs/>
        </w:rPr>
        <w:t>B/C5.4.3</w:t>
      </w:r>
      <w:r w:rsidR="003A314F" w:rsidRPr="000B6F78">
        <w:rPr>
          <w:b/>
          <w:bCs/>
        </w:rPr>
        <w:tab/>
      </w:r>
      <w:r w:rsidRPr="000B6F78">
        <w:rPr>
          <w:b/>
        </w:rPr>
        <w:t>Precipitation past 24 hours &lt;3</w:t>
      </w:r>
      <w:r w:rsidR="003A314F" w:rsidRPr="000B6F78">
        <w:rPr>
          <w:b/>
        </w:rPr>
        <w:t> </w:t>
      </w:r>
      <w:r w:rsidRPr="000B6F78">
        <w:rPr>
          <w:b/>
        </w:rPr>
        <w:t>02 034&gt;</w:t>
      </w:r>
    </w:p>
    <w:p w14:paraId="5F5F5FD8" w14:textId="77777777" w:rsidR="004E566B" w:rsidRPr="000B6F78" w:rsidRDefault="004E566B">
      <w:pPr>
        <w:pStyle w:val="Header"/>
        <w:tabs>
          <w:tab w:val="clear" w:pos="4153"/>
          <w:tab w:val="clear" w:pos="8306"/>
        </w:tabs>
        <w:rPr>
          <w:b/>
          <w:bCs/>
          <w:lang w:val="en-GB"/>
        </w:rPr>
      </w:pPr>
    </w:p>
    <w:p w14:paraId="68ECDBC0" w14:textId="77777777" w:rsidR="004E566B" w:rsidRPr="000B6F78" w:rsidRDefault="004E566B" w:rsidP="00BB1D30">
      <w:pPr>
        <w:ind w:left="1701" w:hanging="1701"/>
        <w:jc w:val="both"/>
      </w:pPr>
      <w:r w:rsidRPr="000B6F78">
        <w:rPr>
          <w:b/>
          <w:bCs/>
        </w:rPr>
        <w:t>B/C5.4.3.1</w:t>
      </w:r>
      <w:r w:rsidR="003A314F" w:rsidRPr="000B6F78">
        <w:rPr>
          <w:b/>
          <w:bCs/>
        </w:rPr>
        <w:tab/>
      </w:r>
      <w:r w:rsidRPr="000B6F78">
        <w:rPr>
          <w:b/>
          <w:bCs/>
        </w:rPr>
        <w:t>Height of sensor above local ground</w:t>
      </w:r>
    </w:p>
    <w:p w14:paraId="61B73F5F" w14:textId="77777777" w:rsidR="004E566B" w:rsidRPr="000B6F78" w:rsidRDefault="004E566B" w:rsidP="00BB1D30">
      <w:pPr>
        <w:spacing w:before="120"/>
        <w:ind w:left="1701"/>
        <w:jc w:val="both"/>
      </w:pPr>
      <w:r w:rsidRPr="000B6F78">
        <w:t>Height of sensor above local ground (0</w:t>
      </w:r>
      <w:r w:rsidR="003A314F" w:rsidRPr="000B6F78">
        <w:t> </w:t>
      </w:r>
      <w:r w:rsidRPr="000B6F78">
        <w:t>07 032) for precipitation measurement shall be reported in met</w:t>
      </w:r>
      <w:r w:rsidR="00F32560" w:rsidRPr="000B6F78">
        <w:t>r</w:t>
      </w:r>
      <w:r w:rsidRPr="000B6F78">
        <w:t>es (with precision in hundredths of a met</w:t>
      </w:r>
      <w:r w:rsidR="00F32560" w:rsidRPr="000B6F78">
        <w:t>r</w:t>
      </w:r>
      <w:r w:rsidRPr="000B6F78">
        <w:t>e).</w:t>
      </w:r>
    </w:p>
    <w:p w14:paraId="4E070B8F" w14:textId="77777777" w:rsidR="004E566B" w:rsidRPr="000B6F78" w:rsidRDefault="004E566B" w:rsidP="00BB1D30">
      <w:pPr>
        <w:spacing w:before="120"/>
        <w:ind w:left="1701"/>
        <w:jc w:val="both"/>
      </w:pPr>
      <w:r w:rsidRPr="000B6F78">
        <w:t>This datum represents the actual height of the rain gauge rim above ground at the point where the rain gauge is located.</w:t>
      </w:r>
    </w:p>
    <w:p w14:paraId="7F5343F0" w14:textId="77777777" w:rsidR="004E566B" w:rsidRPr="000B6F78" w:rsidRDefault="004E566B">
      <w:pPr>
        <w:pStyle w:val="Header"/>
        <w:tabs>
          <w:tab w:val="clear" w:pos="4153"/>
          <w:tab w:val="clear" w:pos="8306"/>
        </w:tabs>
        <w:rPr>
          <w:b/>
          <w:bCs/>
          <w:lang w:val="en-GB"/>
        </w:rPr>
      </w:pPr>
    </w:p>
    <w:p w14:paraId="386249F8" w14:textId="77777777" w:rsidR="004E566B" w:rsidRPr="000B6F78" w:rsidRDefault="004E566B" w:rsidP="00BB1D30">
      <w:pPr>
        <w:ind w:left="1701" w:hanging="1701"/>
        <w:jc w:val="both"/>
      </w:pPr>
      <w:r w:rsidRPr="000B6F78">
        <w:rPr>
          <w:b/>
          <w:bCs/>
        </w:rPr>
        <w:lastRenderedPageBreak/>
        <w:t>B/C5.4.3.2</w:t>
      </w:r>
      <w:r w:rsidR="003A314F" w:rsidRPr="000B6F78">
        <w:rPr>
          <w:b/>
          <w:bCs/>
        </w:rPr>
        <w:tab/>
      </w:r>
      <w:r w:rsidRPr="000B6F78">
        <w:rPr>
          <w:b/>
          <w:bCs/>
        </w:rPr>
        <w:t>Total amount of precipitation during the 24-hour period</w:t>
      </w:r>
    </w:p>
    <w:p w14:paraId="2DBC8BA2" w14:textId="77777777" w:rsidR="004E566B" w:rsidRPr="000B6F78" w:rsidRDefault="004E566B" w:rsidP="00BB1D30">
      <w:pPr>
        <w:spacing w:before="120"/>
        <w:ind w:left="1701"/>
        <w:jc w:val="both"/>
      </w:pPr>
      <w:r w:rsidRPr="000B6F78">
        <w:t>Total amount of precipitation during the 24-hour period ending at the time of observation (0</w:t>
      </w:r>
      <w:r w:rsidR="003A314F" w:rsidRPr="000B6F78">
        <w:t> </w:t>
      </w:r>
      <w:r w:rsidRPr="000B6F78">
        <w:t>13 023) shall be reported in kilograms per square met</w:t>
      </w:r>
      <w:r w:rsidR="00F32560" w:rsidRPr="000B6F78">
        <w:t>r</w:t>
      </w:r>
      <w:r w:rsidRPr="000B6F78">
        <w:t>e (with precision in tenths of a kilogram per square met</w:t>
      </w:r>
      <w:r w:rsidR="00F32560" w:rsidRPr="000B6F78">
        <w:t>r</w:t>
      </w:r>
      <w:r w:rsidRPr="000B6F78">
        <w:t>e). [12.4.9]</w:t>
      </w:r>
    </w:p>
    <w:p w14:paraId="354585D7" w14:textId="77777777" w:rsidR="003A314F" w:rsidRPr="000B6F78" w:rsidRDefault="003A314F" w:rsidP="003A314F">
      <w:pPr>
        <w:pStyle w:val="Header"/>
        <w:tabs>
          <w:tab w:val="clear" w:pos="4153"/>
          <w:tab w:val="clear" w:pos="8306"/>
        </w:tabs>
        <w:rPr>
          <w:b/>
          <w:bCs/>
          <w:lang w:val="en-GB"/>
        </w:rPr>
      </w:pPr>
    </w:p>
    <w:p w14:paraId="472C6797" w14:textId="77777777" w:rsidR="004E566B" w:rsidRPr="000B6F78" w:rsidRDefault="004E566B" w:rsidP="00BB1D30">
      <w:pPr>
        <w:ind w:left="1701" w:hanging="1701"/>
        <w:jc w:val="both"/>
      </w:pPr>
      <w:r w:rsidRPr="000B6F78">
        <w:rPr>
          <w:b/>
          <w:bCs/>
        </w:rPr>
        <w:t>B/C5.4.3.2.1</w:t>
      </w:r>
      <w:r w:rsidR="003A314F" w:rsidRPr="000B6F78">
        <w:tab/>
      </w:r>
      <w:r w:rsidRPr="000B6F78">
        <w:t>The precipitation over the past 24 hours shall be included (not missing) at least once a day at one appropriate time of the main standard times (0000, 0600, 1200, 1800 UTC). [12.4.1]</w:t>
      </w:r>
    </w:p>
    <w:p w14:paraId="0D8EE792" w14:textId="77777777" w:rsidR="003A314F" w:rsidRPr="000B6F78" w:rsidRDefault="003A314F" w:rsidP="003A314F">
      <w:pPr>
        <w:pStyle w:val="Header"/>
        <w:tabs>
          <w:tab w:val="clear" w:pos="4153"/>
          <w:tab w:val="clear" w:pos="8306"/>
        </w:tabs>
        <w:rPr>
          <w:b/>
          <w:bCs/>
          <w:lang w:val="en-GB"/>
        </w:rPr>
      </w:pPr>
    </w:p>
    <w:p w14:paraId="3E568C1A" w14:textId="77777777" w:rsidR="004E566B" w:rsidRPr="000B6F78" w:rsidRDefault="004E566B" w:rsidP="00BB1D30">
      <w:pPr>
        <w:ind w:left="1701" w:hanging="1701"/>
        <w:jc w:val="both"/>
      </w:pPr>
      <w:r w:rsidRPr="000B6F78">
        <w:rPr>
          <w:rFonts w:eastAsia="Times New Roman"/>
          <w:b/>
          <w:bCs/>
          <w:lang w:val="en-US" w:eastAsia="en-US"/>
        </w:rPr>
        <w:t>B/C5.4.3.2.2</w:t>
      </w:r>
      <w:r w:rsidR="003A314F" w:rsidRPr="000B6F78">
        <w:rPr>
          <w:rFonts w:eastAsia="Times New Roman"/>
          <w:b/>
          <w:bCs/>
          <w:lang w:val="en-US" w:eastAsia="en-US"/>
        </w:rPr>
        <w:tab/>
      </w:r>
      <w:r w:rsidRPr="000B6F78">
        <w:t>Precipitation, when it can be and has to be reported, shall be reported as 0.0 kg</w:t>
      </w:r>
      <w:r w:rsidR="003A314F" w:rsidRPr="000B6F78">
        <w:t> </w:t>
      </w:r>
      <w:r w:rsidRPr="000B6F78">
        <w:t>m</w:t>
      </w:r>
      <w:r w:rsidR="003A314F" w:rsidRPr="000B6F78">
        <w:rPr>
          <w:vertAlign w:val="superscript"/>
        </w:rPr>
        <w:t>–</w:t>
      </w:r>
      <w:r w:rsidRPr="000B6F78">
        <w:rPr>
          <w:vertAlign w:val="superscript"/>
        </w:rPr>
        <w:t>2</w:t>
      </w:r>
      <w:r w:rsidRPr="000B6F78">
        <w:t xml:space="preserve"> if no precipitation were observed during the referenced period. [12.2.5.4]</w:t>
      </w:r>
    </w:p>
    <w:p w14:paraId="1949A6E7" w14:textId="77777777" w:rsidR="003A314F" w:rsidRPr="000B6F78" w:rsidRDefault="003A314F" w:rsidP="003A314F">
      <w:pPr>
        <w:pStyle w:val="Header"/>
        <w:tabs>
          <w:tab w:val="clear" w:pos="4153"/>
          <w:tab w:val="clear" w:pos="8306"/>
        </w:tabs>
        <w:rPr>
          <w:b/>
          <w:bCs/>
          <w:lang w:val="en-GB"/>
        </w:rPr>
      </w:pPr>
    </w:p>
    <w:p w14:paraId="39949D26" w14:textId="75648183" w:rsidR="004E566B" w:rsidRPr="000B6F78" w:rsidRDefault="004E566B" w:rsidP="00BB1D30">
      <w:pPr>
        <w:ind w:left="1701" w:hanging="1701"/>
        <w:jc w:val="both"/>
      </w:pPr>
      <w:r w:rsidRPr="000B6F78">
        <w:rPr>
          <w:rFonts w:eastAsia="Times New Roman"/>
          <w:b/>
          <w:bCs/>
          <w:lang w:val="en-US" w:eastAsia="en-US"/>
        </w:rPr>
        <w:t>B/C5.4.3.2.3</w:t>
      </w:r>
      <w:r w:rsidR="003A314F" w:rsidRPr="000B6F78">
        <w:rPr>
          <w:rFonts w:eastAsia="Times New Roman"/>
          <w:b/>
          <w:bCs/>
          <w:lang w:val="en-US" w:eastAsia="en-US"/>
        </w:rPr>
        <w:tab/>
      </w:r>
      <w:r w:rsidRPr="000B6F78">
        <w:t>Trace shall be reported as “</w:t>
      </w:r>
      <w:r w:rsidR="003A314F" w:rsidRPr="000B6F78">
        <w:t>–</w:t>
      </w:r>
      <w:r w:rsidRPr="000B6F78">
        <w:t>0.1 kg</w:t>
      </w:r>
      <w:r w:rsidR="003A314F" w:rsidRPr="000B6F78">
        <w:t> </w:t>
      </w:r>
      <w:r w:rsidRPr="000B6F78">
        <w:t>m</w:t>
      </w:r>
      <w:r w:rsidR="003A314F" w:rsidRPr="000B6F78">
        <w:rPr>
          <w:vertAlign w:val="superscript"/>
        </w:rPr>
        <w:t>–</w:t>
      </w:r>
      <w:r w:rsidRPr="000B6F78">
        <w:rPr>
          <w:vertAlign w:val="superscript"/>
        </w:rPr>
        <w:t>2</w:t>
      </w:r>
      <w:r w:rsidR="00E87812" w:rsidRPr="000B6F78">
        <w:t>”</w:t>
      </w:r>
      <w:r w:rsidRPr="000B6F78">
        <w:t>.</w:t>
      </w:r>
    </w:p>
    <w:p w14:paraId="155D7B3F" w14:textId="77777777" w:rsidR="003A314F" w:rsidRPr="000B6F78" w:rsidRDefault="003A314F" w:rsidP="003A314F">
      <w:pPr>
        <w:pStyle w:val="Header"/>
        <w:tabs>
          <w:tab w:val="clear" w:pos="4153"/>
          <w:tab w:val="clear" w:pos="8306"/>
        </w:tabs>
        <w:rPr>
          <w:b/>
          <w:bCs/>
          <w:lang w:val="en-GB"/>
        </w:rPr>
      </w:pPr>
    </w:p>
    <w:p w14:paraId="3E4DDB75" w14:textId="6CE3D9FA" w:rsidR="004E566B" w:rsidRPr="000B6F78" w:rsidRDefault="004E566B" w:rsidP="00BB1D30">
      <w:pPr>
        <w:ind w:left="1701" w:hanging="1701"/>
        <w:jc w:val="both"/>
      </w:pPr>
      <w:r w:rsidRPr="000B6F78">
        <w:rPr>
          <w:b/>
          <w:bCs/>
        </w:rPr>
        <w:t>B/C5.4.4</w:t>
      </w:r>
      <w:r w:rsidR="003A314F" w:rsidRPr="000B6F78">
        <w:rPr>
          <w:b/>
          <w:bCs/>
        </w:rPr>
        <w:tab/>
      </w:r>
      <w:r w:rsidR="00E0264E" w:rsidRPr="000B6F78">
        <w:rPr>
          <w:b/>
          <w:bCs/>
        </w:rPr>
        <w:t>General c</w:t>
      </w:r>
      <w:r w:rsidRPr="000B6F78">
        <w:rPr>
          <w:b/>
        </w:rPr>
        <w:t xml:space="preserve">loud </w:t>
      </w:r>
      <w:r w:rsidR="00E0264E" w:rsidRPr="000B6F78">
        <w:rPr>
          <w:b/>
        </w:rPr>
        <w:t xml:space="preserve">information </w:t>
      </w:r>
      <w:r w:rsidRPr="000B6F78">
        <w:rPr>
          <w:b/>
        </w:rPr>
        <w:t>&lt;3</w:t>
      </w:r>
      <w:r w:rsidR="003A314F" w:rsidRPr="000B6F78">
        <w:rPr>
          <w:b/>
        </w:rPr>
        <w:t> </w:t>
      </w:r>
      <w:r w:rsidRPr="000B6F78">
        <w:rPr>
          <w:b/>
        </w:rPr>
        <w:t>02 004&gt;</w:t>
      </w:r>
    </w:p>
    <w:p w14:paraId="4BE8DA7D" w14:textId="77777777" w:rsidR="004E566B" w:rsidRPr="000B6F78" w:rsidRDefault="004E566B" w:rsidP="00BB1D30">
      <w:pPr>
        <w:pStyle w:val="Header"/>
        <w:tabs>
          <w:tab w:val="clear" w:pos="4153"/>
          <w:tab w:val="clear" w:pos="8306"/>
        </w:tabs>
        <w:rPr>
          <w:lang w:val="en-GB"/>
        </w:rPr>
      </w:pPr>
    </w:p>
    <w:p w14:paraId="3F12D616" w14:textId="77777777" w:rsidR="004E566B" w:rsidRPr="000B6F78" w:rsidRDefault="004E566B" w:rsidP="00BB1D30">
      <w:pPr>
        <w:ind w:left="1701" w:hanging="1701"/>
        <w:jc w:val="both"/>
      </w:pPr>
      <w:r w:rsidRPr="000B6F78">
        <w:rPr>
          <w:b/>
          <w:bCs/>
        </w:rPr>
        <w:t>B/C5.4.4.1</w:t>
      </w:r>
      <w:r w:rsidR="003A314F" w:rsidRPr="000B6F78">
        <w:rPr>
          <w:b/>
          <w:bCs/>
        </w:rPr>
        <w:tab/>
      </w:r>
      <w:r w:rsidRPr="000B6F78">
        <w:rPr>
          <w:b/>
          <w:bCs/>
        </w:rPr>
        <w:t>Total cloud cover</w:t>
      </w:r>
    </w:p>
    <w:p w14:paraId="50ABDA51" w14:textId="77777777" w:rsidR="004E566B" w:rsidRPr="000B6F78" w:rsidRDefault="004E566B" w:rsidP="00BB1D30">
      <w:pPr>
        <w:spacing w:before="120"/>
        <w:ind w:left="1701"/>
        <w:jc w:val="both"/>
      </w:pPr>
      <w:r w:rsidRPr="000B6F78">
        <w:rPr>
          <w:iCs/>
        </w:rPr>
        <w:t>Total cloud cover (0</w:t>
      </w:r>
      <w:r w:rsidR="003A314F" w:rsidRPr="000B6F78">
        <w:rPr>
          <w:iCs/>
        </w:rPr>
        <w:t> </w:t>
      </w:r>
      <w:r w:rsidRPr="000B6F78">
        <w:rPr>
          <w:iCs/>
        </w:rPr>
        <w:t xml:space="preserve">20 010) shall embrace the total fraction of the celestial dome covered by clouds irrespective of their genus. It shall be reported </w:t>
      </w:r>
      <w:r w:rsidRPr="000B6F78">
        <w:t xml:space="preserve">in </w:t>
      </w:r>
      <w:r w:rsidRPr="000B6F78">
        <w:rPr>
          <w:i/>
        </w:rPr>
        <w:t xml:space="preserve">units of a </w:t>
      </w:r>
      <w:r w:rsidR="00031396" w:rsidRPr="000B6F78">
        <w:rPr>
          <w:i/>
        </w:rPr>
        <w:t>per cent</w:t>
      </w:r>
      <w:r w:rsidRPr="000B6F78">
        <w:t>.</w:t>
      </w:r>
    </w:p>
    <w:p w14:paraId="6BE32479" w14:textId="77777777" w:rsidR="003A314F" w:rsidRPr="000B6F78" w:rsidRDefault="003A314F" w:rsidP="00BB1D30">
      <w:pPr>
        <w:ind w:left="1701"/>
        <w:rPr>
          <w:sz w:val="20"/>
          <w:szCs w:val="20"/>
        </w:rPr>
      </w:pPr>
    </w:p>
    <w:p w14:paraId="553A4D28" w14:textId="123F2C5F" w:rsidR="004E566B" w:rsidRPr="000B6F78" w:rsidRDefault="004E566B" w:rsidP="00506859">
      <w:pPr>
        <w:tabs>
          <w:tab w:val="left" w:pos="2640"/>
        </w:tabs>
        <w:ind w:left="1701"/>
        <w:jc w:val="both"/>
        <w:rPr>
          <w:sz w:val="20"/>
          <w:szCs w:val="20"/>
        </w:rPr>
      </w:pPr>
      <w:r w:rsidRPr="000B6F78">
        <w:rPr>
          <w:sz w:val="20"/>
          <w:szCs w:val="20"/>
        </w:rPr>
        <w:t>Note:</w:t>
      </w:r>
      <w:r w:rsidR="003A314F" w:rsidRPr="000B6F78">
        <w:rPr>
          <w:sz w:val="20"/>
          <w:szCs w:val="20"/>
        </w:rPr>
        <w:tab/>
      </w:r>
      <w:r w:rsidRPr="000B6F78">
        <w:rPr>
          <w:sz w:val="20"/>
          <w:szCs w:val="20"/>
        </w:rPr>
        <w:t>Total cloud cover shall be reported as 113 when sky is obscured by fog and/or other meteorological phenomena.</w:t>
      </w:r>
    </w:p>
    <w:p w14:paraId="38AEEA79" w14:textId="77777777" w:rsidR="003A314F" w:rsidRPr="000B6F78" w:rsidRDefault="003A314F" w:rsidP="00BB1D30">
      <w:pPr>
        <w:pStyle w:val="Header"/>
        <w:tabs>
          <w:tab w:val="clear" w:pos="4153"/>
          <w:tab w:val="clear" w:pos="8306"/>
        </w:tabs>
        <w:rPr>
          <w:lang w:val="en-GB"/>
        </w:rPr>
      </w:pPr>
    </w:p>
    <w:p w14:paraId="2965EFDC" w14:textId="77777777" w:rsidR="004E566B" w:rsidRPr="000B6F78" w:rsidRDefault="004E566B" w:rsidP="00BB1D30">
      <w:pPr>
        <w:ind w:left="1701" w:hanging="1701"/>
        <w:jc w:val="both"/>
      </w:pPr>
      <w:r w:rsidRPr="000B6F78">
        <w:rPr>
          <w:b/>
          <w:bCs/>
        </w:rPr>
        <w:t>B/C5.4.4.1.1</w:t>
      </w:r>
      <w:r w:rsidR="003A314F" w:rsidRPr="000B6F78">
        <w:rPr>
          <w:b/>
          <w:bCs/>
        </w:rPr>
        <w:tab/>
      </w:r>
      <w:r w:rsidRPr="000B6F78">
        <w:t>Total cloud cover shall be reported as actually seen by the observer during the observation. [12.2.2.2.1]</w:t>
      </w:r>
    </w:p>
    <w:p w14:paraId="46AFA4D6" w14:textId="77777777" w:rsidR="003A314F" w:rsidRPr="000B6F78" w:rsidRDefault="003A314F" w:rsidP="003A314F">
      <w:pPr>
        <w:pStyle w:val="Header"/>
        <w:tabs>
          <w:tab w:val="clear" w:pos="4153"/>
          <w:tab w:val="clear" w:pos="8306"/>
        </w:tabs>
        <w:rPr>
          <w:lang w:val="en-GB"/>
        </w:rPr>
      </w:pPr>
    </w:p>
    <w:p w14:paraId="5B537E62" w14:textId="4CF12B12" w:rsidR="004E566B" w:rsidRPr="000B6F78" w:rsidRDefault="004E566B" w:rsidP="00BB1D30">
      <w:pPr>
        <w:ind w:left="1701" w:hanging="1701"/>
        <w:jc w:val="both"/>
      </w:pPr>
      <w:r w:rsidRPr="000B6F78">
        <w:rPr>
          <w:b/>
          <w:bCs/>
        </w:rPr>
        <w:t>B/C5.4.4.1.2</w:t>
      </w:r>
      <w:r w:rsidR="003A314F" w:rsidRPr="000B6F78">
        <w:tab/>
      </w:r>
      <w:r w:rsidRPr="000B6F78">
        <w:t xml:space="preserve">Altocumulus perlucidus or Stratocumulus perlucidus (“mackerel sky”) shall be reported </w:t>
      </w:r>
      <w:r w:rsidRPr="000B6F78">
        <w:rPr>
          <w:i/>
          <w:iCs/>
        </w:rPr>
        <w:t>as 99% or less</w:t>
      </w:r>
      <w:r w:rsidR="00A77B87" w:rsidRPr="000B6F78">
        <w:t xml:space="preserve"> </w:t>
      </w:r>
      <w:r w:rsidRPr="000B6F78">
        <w:t>(unless overlying clouds appear to cover the whole sky) since breaks are always present in this cloud form even if it extends over the whole celestial dome. [12.2.2.2.2]</w:t>
      </w:r>
    </w:p>
    <w:p w14:paraId="2D244ADF" w14:textId="77777777" w:rsidR="003A314F" w:rsidRPr="000B6F78" w:rsidRDefault="003A314F" w:rsidP="003A314F">
      <w:pPr>
        <w:pStyle w:val="Header"/>
        <w:tabs>
          <w:tab w:val="clear" w:pos="4153"/>
          <w:tab w:val="clear" w:pos="8306"/>
        </w:tabs>
        <w:rPr>
          <w:lang w:val="en-GB"/>
        </w:rPr>
      </w:pPr>
    </w:p>
    <w:p w14:paraId="64591B9C" w14:textId="77777777" w:rsidR="004E566B" w:rsidRPr="000B6F78" w:rsidRDefault="004E566B" w:rsidP="00BB1D30">
      <w:pPr>
        <w:ind w:left="1701" w:hanging="1701"/>
        <w:jc w:val="both"/>
      </w:pPr>
      <w:r w:rsidRPr="000B6F78">
        <w:rPr>
          <w:b/>
          <w:bCs/>
        </w:rPr>
        <w:t>B/C5.4.4.1.3</w:t>
      </w:r>
      <w:r w:rsidR="003A314F" w:rsidRPr="000B6F78">
        <w:tab/>
      </w:r>
      <w:r w:rsidRPr="000B6F78">
        <w:t>Total cloud cover shall be reported as zero when blue sky or stars are seen through existing fog or other analogous phenomena without any trace of cloud being seen. [12.2.2.2.3]</w:t>
      </w:r>
    </w:p>
    <w:p w14:paraId="49851E44" w14:textId="77777777" w:rsidR="003A314F" w:rsidRPr="000B6F78" w:rsidRDefault="003A314F" w:rsidP="003A314F">
      <w:pPr>
        <w:pStyle w:val="Header"/>
        <w:tabs>
          <w:tab w:val="clear" w:pos="4153"/>
          <w:tab w:val="clear" w:pos="8306"/>
        </w:tabs>
        <w:rPr>
          <w:lang w:val="en-GB"/>
        </w:rPr>
      </w:pPr>
    </w:p>
    <w:p w14:paraId="12E6F471" w14:textId="77777777" w:rsidR="004E566B" w:rsidRPr="000B6F78" w:rsidRDefault="004E566B" w:rsidP="00BB1D30">
      <w:pPr>
        <w:ind w:left="1701" w:hanging="1701"/>
        <w:jc w:val="both"/>
      </w:pPr>
      <w:r w:rsidRPr="000B6F78">
        <w:rPr>
          <w:b/>
          <w:bCs/>
        </w:rPr>
        <w:t>B/C5.4.4.1.4</w:t>
      </w:r>
      <w:r w:rsidR="003A314F" w:rsidRPr="000B6F78">
        <w:tab/>
      </w:r>
      <w:r w:rsidRPr="000B6F78">
        <w:t>When clouds are observed through fog or analogous phenomena, their amount shall be evaluated and reported as if these phenomena were non-existent. [12.2.2.2.4]</w:t>
      </w:r>
    </w:p>
    <w:p w14:paraId="413C4F71" w14:textId="77777777" w:rsidR="003A314F" w:rsidRPr="000B6F78" w:rsidRDefault="003A314F" w:rsidP="003A314F">
      <w:pPr>
        <w:pStyle w:val="Header"/>
        <w:tabs>
          <w:tab w:val="clear" w:pos="4153"/>
          <w:tab w:val="clear" w:pos="8306"/>
        </w:tabs>
        <w:rPr>
          <w:lang w:val="en-GB"/>
        </w:rPr>
      </w:pPr>
    </w:p>
    <w:p w14:paraId="41C08B53" w14:textId="77777777" w:rsidR="004E566B" w:rsidRPr="000B6F78" w:rsidRDefault="004E566B" w:rsidP="00BB1D30">
      <w:pPr>
        <w:ind w:left="1701" w:hanging="1701"/>
        <w:jc w:val="both"/>
      </w:pPr>
      <w:r w:rsidRPr="000B6F78">
        <w:rPr>
          <w:b/>
          <w:bCs/>
        </w:rPr>
        <w:t>B/C5.4.4.1.5</w:t>
      </w:r>
      <w:r w:rsidR="003A314F" w:rsidRPr="000B6F78">
        <w:tab/>
      </w:r>
      <w:r w:rsidRPr="000B6F78">
        <w:t>Total cloud cover shall not include the amount resulting from rapidly dissipating condensation trails. [12.2.2.2.5]</w:t>
      </w:r>
    </w:p>
    <w:p w14:paraId="12ADD0DD" w14:textId="77777777" w:rsidR="003A314F" w:rsidRPr="000B6F78" w:rsidRDefault="003A314F" w:rsidP="003A314F">
      <w:pPr>
        <w:pStyle w:val="Header"/>
        <w:tabs>
          <w:tab w:val="clear" w:pos="4153"/>
          <w:tab w:val="clear" w:pos="8306"/>
        </w:tabs>
        <w:rPr>
          <w:lang w:val="en-GB"/>
        </w:rPr>
      </w:pPr>
    </w:p>
    <w:p w14:paraId="31325C5E" w14:textId="77777777" w:rsidR="004E566B" w:rsidRPr="000B6F78" w:rsidRDefault="004E566B" w:rsidP="00BB1D30">
      <w:pPr>
        <w:ind w:left="1701" w:hanging="1701"/>
        <w:jc w:val="both"/>
      </w:pPr>
      <w:r w:rsidRPr="000B6F78">
        <w:rPr>
          <w:b/>
          <w:bCs/>
        </w:rPr>
        <w:t>B/C5.4.4.1.6</w:t>
      </w:r>
      <w:r w:rsidR="003A314F" w:rsidRPr="000B6F78">
        <w:rPr>
          <w:b/>
          <w:bCs/>
        </w:rPr>
        <w:tab/>
      </w:r>
      <w:r w:rsidRPr="000B6F78">
        <w:t>Persistent condensation trails and cloud masses which have obviously developed from condensation trails shall be reported as cloud. [12.2.2.2.6]</w:t>
      </w:r>
    </w:p>
    <w:p w14:paraId="740E50D2" w14:textId="77777777" w:rsidR="004E566B" w:rsidRPr="000B6F78" w:rsidRDefault="004E566B" w:rsidP="00BB1D30">
      <w:pPr>
        <w:pStyle w:val="Header"/>
        <w:tabs>
          <w:tab w:val="clear" w:pos="4153"/>
          <w:tab w:val="clear" w:pos="8306"/>
        </w:tabs>
        <w:rPr>
          <w:lang w:val="en-GB"/>
        </w:rPr>
      </w:pPr>
    </w:p>
    <w:p w14:paraId="643F7DDA" w14:textId="5FA22F19" w:rsidR="004E566B" w:rsidRPr="000B6F78" w:rsidRDefault="004E566B" w:rsidP="00BB1D30">
      <w:pPr>
        <w:ind w:left="1701" w:hanging="1701"/>
        <w:jc w:val="both"/>
      </w:pPr>
      <w:r w:rsidRPr="000B6F78">
        <w:rPr>
          <w:b/>
          <w:bCs/>
        </w:rPr>
        <w:t>B/C5.4.4.2</w:t>
      </w:r>
      <w:r w:rsidR="003A314F" w:rsidRPr="000B6F78">
        <w:rPr>
          <w:b/>
          <w:bCs/>
        </w:rPr>
        <w:tab/>
      </w:r>
      <w:r w:rsidRPr="000B6F78">
        <w:rPr>
          <w:b/>
          <w:bCs/>
        </w:rPr>
        <w:t>Vertical significance</w:t>
      </w:r>
      <w:r w:rsidR="00B61258" w:rsidRPr="00CC2CDC">
        <w:rPr>
          <w:b/>
          <w:bCs/>
        </w:rPr>
        <w:t xml:space="preserve"> (surface observations)</w:t>
      </w:r>
      <w:r w:rsidRPr="000B6F78">
        <w:t xml:space="preserve"> – Code table 0</w:t>
      </w:r>
      <w:r w:rsidR="003A314F" w:rsidRPr="000B6F78">
        <w:rPr>
          <w:color w:val="000000"/>
        </w:rPr>
        <w:t> </w:t>
      </w:r>
      <w:r w:rsidRPr="000B6F78">
        <w:t>08</w:t>
      </w:r>
      <w:r w:rsidR="003A314F" w:rsidRPr="000B6F78">
        <w:rPr>
          <w:color w:val="000000"/>
        </w:rPr>
        <w:t> </w:t>
      </w:r>
      <w:r w:rsidRPr="000B6F78">
        <w:t>002</w:t>
      </w:r>
    </w:p>
    <w:p w14:paraId="72CBEDE2" w14:textId="77777777" w:rsidR="004E566B" w:rsidRPr="000B6F78" w:rsidRDefault="004E566B" w:rsidP="00BB1D30">
      <w:pPr>
        <w:spacing w:before="120"/>
        <w:ind w:left="1701"/>
        <w:jc w:val="both"/>
        <w:rPr>
          <w:color w:val="000000"/>
        </w:rPr>
      </w:pPr>
      <w:r w:rsidRPr="000B6F78">
        <w:rPr>
          <w:color w:val="000000"/>
        </w:rPr>
        <w:t>To specify vertical significance (0</w:t>
      </w:r>
      <w:r w:rsidR="003A314F" w:rsidRPr="000B6F78">
        <w:rPr>
          <w:color w:val="000000"/>
        </w:rPr>
        <w:t> </w:t>
      </w:r>
      <w:r w:rsidRPr="000B6F78">
        <w:rPr>
          <w:color w:val="000000"/>
        </w:rPr>
        <w:t>08 002) within the sequence 3 02 004, a code figure shall be selected in the following way:</w:t>
      </w:r>
    </w:p>
    <w:p w14:paraId="1471E134" w14:textId="2C70A07F"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(a)</w:t>
      </w:r>
      <w:r w:rsidRPr="000B6F78">
        <w:rPr>
          <w:color w:val="000000"/>
          <w:lang w:val="en-GB"/>
        </w:rPr>
        <w:tab/>
      </w:r>
      <w:r w:rsidR="004E566B" w:rsidRPr="000B6F78">
        <w:rPr>
          <w:color w:val="000000"/>
          <w:lang w:val="en-GB"/>
        </w:rPr>
        <w:t>If low clouds are observed, then code figure 7 (Low cloud) shall be used</w:t>
      </w:r>
      <w:r w:rsidR="00883221">
        <w:rPr>
          <w:color w:val="000000"/>
          <w:lang w:val="en-GB"/>
        </w:rPr>
        <w:t>;</w:t>
      </w:r>
    </w:p>
    <w:p w14:paraId="6FD94328" w14:textId="77CA0532"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(b)</w:t>
      </w:r>
      <w:r w:rsidRPr="000B6F78">
        <w:rPr>
          <w:color w:val="000000"/>
          <w:lang w:val="en-GB"/>
        </w:rPr>
        <w:tab/>
      </w:r>
      <w:r w:rsidR="004E566B" w:rsidRPr="000B6F78">
        <w:rPr>
          <w:color w:val="000000"/>
          <w:lang w:val="en-GB"/>
        </w:rPr>
        <w:t>If there are no low clouds but middle clouds are observed, then code figure 8 (Middle clouds) shall be used</w:t>
      </w:r>
      <w:r w:rsidR="00D82FD7">
        <w:rPr>
          <w:color w:val="000000"/>
          <w:lang w:val="en-GB"/>
        </w:rPr>
        <w:t>;</w:t>
      </w:r>
    </w:p>
    <w:p w14:paraId="30BFED6E" w14:textId="77777777" w:rsidR="00E42CFA" w:rsidRDefault="00E42CFA">
      <w:pPr>
        <w:rPr>
          <w:rFonts w:eastAsia="Times New Roman"/>
          <w:color w:val="000000"/>
          <w:lang w:eastAsia="en-US"/>
        </w:rPr>
      </w:pPr>
      <w:r>
        <w:rPr>
          <w:color w:val="000000"/>
        </w:rPr>
        <w:br w:type="page"/>
      </w:r>
    </w:p>
    <w:p w14:paraId="7CF2495E" w14:textId="1C363FEF"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lastRenderedPageBreak/>
        <w:t>(c)</w:t>
      </w:r>
      <w:r w:rsidRPr="000B6F78">
        <w:rPr>
          <w:color w:val="000000"/>
          <w:lang w:val="en-GB"/>
        </w:rPr>
        <w:tab/>
      </w:r>
      <w:r w:rsidR="004E566B" w:rsidRPr="000B6F78">
        <w:rPr>
          <w:color w:val="000000"/>
          <w:lang w:val="en-GB"/>
        </w:rPr>
        <w:t>If there are no low and there are no middle clouds but high clouds are observed, then code figure 0 shall be used</w:t>
      </w:r>
      <w:r w:rsidR="00D82FD7">
        <w:rPr>
          <w:color w:val="000000"/>
          <w:lang w:val="en-GB"/>
        </w:rPr>
        <w:t>;</w:t>
      </w:r>
    </w:p>
    <w:p w14:paraId="75F59474" w14:textId="683F7589"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(d)</w:t>
      </w:r>
      <w:r w:rsidRPr="000B6F78">
        <w:rPr>
          <w:color w:val="000000"/>
          <w:lang w:val="en-GB"/>
        </w:rPr>
        <w:tab/>
      </w:r>
      <w:r w:rsidR="004E566B" w:rsidRPr="000B6F78">
        <w:rPr>
          <w:color w:val="000000"/>
          <w:lang w:val="en-GB"/>
        </w:rPr>
        <w:t>If sky is obscured by fog and/or other phenomena, then code figure 5 (Ceiling) shall be used</w:t>
      </w:r>
      <w:r w:rsidR="00D82FD7">
        <w:rPr>
          <w:color w:val="000000"/>
          <w:lang w:val="en-GB"/>
        </w:rPr>
        <w:t>;</w:t>
      </w:r>
    </w:p>
    <w:p w14:paraId="694D2956" w14:textId="658CEE12"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(e)</w:t>
      </w:r>
      <w:r w:rsidRPr="000B6F78">
        <w:rPr>
          <w:color w:val="000000"/>
          <w:lang w:val="en-GB"/>
        </w:rPr>
        <w:tab/>
      </w:r>
      <w:r w:rsidR="004E566B" w:rsidRPr="000B6F78">
        <w:rPr>
          <w:color w:val="000000"/>
          <w:lang w:val="en-GB"/>
        </w:rPr>
        <w:t>If there are no clouds (clear sky), then code figure 62 (Value not applicable) shall be used</w:t>
      </w:r>
      <w:r w:rsidR="00D82FD7">
        <w:rPr>
          <w:color w:val="000000"/>
          <w:lang w:val="en-GB"/>
        </w:rPr>
        <w:t>;</w:t>
      </w:r>
    </w:p>
    <w:p w14:paraId="5037CA8B" w14:textId="77777777"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(f)</w:t>
      </w:r>
      <w:r w:rsidRPr="000B6F78">
        <w:rPr>
          <w:color w:val="000000"/>
          <w:lang w:val="en-GB"/>
        </w:rPr>
        <w:tab/>
      </w:r>
      <w:r w:rsidR="004E566B" w:rsidRPr="000B6F78">
        <w:rPr>
          <w:color w:val="000000"/>
          <w:lang w:val="en-GB"/>
        </w:rPr>
        <w:t>If the cloud cover is not discernible for reasons other than (d) above or observation is not made, then code figure 63 (Missing value) shall be used.</w:t>
      </w:r>
    </w:p>
    <w:p w14:paraId="07620B78" w14:textId="77777777" w:rsidR="004E566B" w:rsidRPr="000B6F78" w:rsidRDefault="004E566B" w:rsidP="00BB1D30">
      <w:pPr>
        <w:pStyle w:val="Header"/>
        <w:tabs>
          <w:tab w:val="clear" w:pos="4153"/>
          <w:tab w:val="clear" w:pos="8306"/>
        </w:tabs>
        <w:rPr>
          <w:color w:val="000000"/>
          <w:lang w:val="en-GB"/>
        </w:rPr>
      </w:pPr>
    </w:p>
    <w:p w14:paraId="575EAD52" w14:textId="77777777" w:rsidR="004E566B" w:rsidRPr="000B6F78" w:rsidRDefault="004E566B" w:rsidP="00BB1D30">
      <w:pPr>
        <w:ind w:left="1701" w:hanging="1701"/>
        <w:jc w:val="both"/>
      </w:pPr>
      <w:r w:rsidRPr="000B6F78">
        <w:rPr>
          <w:b/>
          <w:bCs/>
        </w:rPr>
        <w:t>B/C5.4.4.3</w:t>
      </w:r>
      <w:r w:rsidR="003A314F" w:rsidRPr="000B6F78">
        <w:rPr>
          <w:b/>
          <w:bCs/>
        </w:rPr>
        <w:tab/>
      </w:r>
      <w:r w:rsidRPr="000B6F78">
        <w:rPr>
          <w:b/>
          <w:bCs/>
        </w:rPr>
        <w:t>Cloud amount (of low or middle clouds</w:t>
      </w:r>
      <w:r w:rsidRPr="000B6F78">
        <w:t>) – Code table 0</w:t>
      </w:r>
      <w:r w:rsidR="003A314F" w:rsidRPr="000B6F78">
        <w:rPr>
          <w:color w:val="000000"/>
        </w:rPr>
        <w:t> </w:t>
      </w:r>
      <w:r w:rsidRPr="000B6F78">
        <w:t>20</w:t>
      </w:r>
      <w:r w:rsidR="003A314F" w:rsidRPr="000B6F78">
        <w:rPr>
          <w:color w:val="000000"/>
        </w:rPr>
        <w:t> </w:t>
      </w:r>
      <w:r w:rsidRPr="000B6F78">
        <w:t>011</w:t>
      </w:r>
    </w:p>
    <w:p w14:paraId="662BFB81" w14:textId="77777777" w:rsidR="004E566B" w:rsidRPr="000B6F78" w:rsidRDefault="004E566B" w:rsidP="00BB1D30">
      <w:pPr>
        <w:spacing w:before="120"/>
        <w:ind w:left="1701"/>
        <w:jc w:val="both"/>
      </w:pPr>
      <w:r w:rsidRPr="000B6F78">
        <w:rPr>
          <w:iCs/>
        </w:rPr>
        <w:t>Amount of all the low clouds (clouds of the genera Stratocumulus, Stratus, Cumulus, and Cumulonimbus) present or, if no low clouds are present, the amount of all the middle clouds (clouds of the genera Altocumulus, Altostratus, and Nimbostratus) present</w:t>
      </w:r>
      <w:r w:rsidRPr="000B6F78">
        <w:t>.</w:t>
      </w:r>
    </w:p>
    <w:p w14:paraId="405C601A" w14:textId="77777777" w:rsidR="003A314F" w:rsidRPr="000B6F78" w:rsidRDefault="003A314F" w:rsidP="003A314F">
      <w:pPr>
        <w:pStyle w:val="Header"/>
        <w:tabs>
          <w:tab w:val="clear" w:pos="4153"/>
          <w:tab w:val="clear" w:pos="8306"/>
        </w:tabs>
        <w:rPr>
          <w:color w:val="000000"/>
          <w:lang w:val="en-GB"/>
        </w:rPr>
      </w:pPr>
    </w:p>
    <w:p w14:paraId="32DF8FED" w14:textId="77777777" w:rsidR="004E566B" w:rsidRPr="000B6F78" w:rsidRDefault="004E566B" w:rsidP="00BB1D30">
      <w:pPr>
        <w:ind w:left="1701" w:hanging="1701"/>
        <w:jc w:val="both"/>
        <w:rPr>
          <w:b/>
          <w:bCs/>
        </w:rPr>
      </w:pPr>
      <w:r w:rsidRPr="000B6F78">
        <w:rPr>
          <w:rFonts w:eastAsia="Times New Roman"/>
          <w:b/>
          <w:bCs/>
          <w:lang w:eastAsia="en-US"/>
        </w:rPr>
        <w:t>B/C5.4.4.3.1</w:t>
      </w:r>
      <w:r w:rsidR="003A314F" w:rsidRPr="000B6F78">
        <w:tab/>
      </w:r>
      <w:r w:rsidRPr="000B6F78">
        <w:t xml:space="preserve">Cloud amount shall be reported as follows: </w:t>
      </w:r>
    </w:p>
    <w:p w14:paraId="45A13FB4" w14:textId="6A96188E" w:rsidR="004E566B" w:rsidRPr="000B6F78" w:rsidRDefault="003A314F" w:rsidP="00BB1D30">
      <w:pPr>
        <w:pStyle w:val="Header"/>
        <w:tabs>
          <w:tab w:val="clear" w:pos="4153"/>
          <w:tab w:val="clear" w:pos="8306"/>
        </w:tabs>
        <w:spacing w:before="60"/>
        <w:ind w:left="2126" w:hanging="425"/>
        <w:jc w:val="both"/>
        <w:rPr>
          <w:lang w:val="en-GB"/>
        </w:rPr>
      </w:pPr>
      <w:r w:rsidRPr="000B6F78">
        <w:rPr>
          <w:lang w:val="en-GB"/>
        </w:rPr>
        <w:t>(a)</w:t>
      </w:r>
      <w:r w:rsidRPr="000B6F78">
        <w:rPr>
          <w:lang w:val="en-GB"/>
        </w:rPr>
        <w:tab/>
      </w:r>
      <w:r w:rsidR="004E566B" w:rsidRPr="000B6F78">
        <w:rPr>
          <w:lang w:val="en-GB"/>
        </w:rPr>
        <w:t>If there are low clouds, then the total amount of all low clouds, as actually seen by the observer during the observation shall be reported for the cloud amount</w:t>
      </w:r>
      <w:r w:rsidR="00D82FD7">
        <w:rPr>
          <w:lang w:val="en-GB"/>
        </w:rPr>
        <w:t>;</w:t>
      </w:r>
    </w:p>
    <w:p w14:paraId="5615B69A" w14:textId="1B38EEA2" w:rsidR="004E566B" w:rsidRPr="000B6F78" w:rsidRDefault="003A314F" w:rsidP="00BB1D30">
      <w:pPr>
        <w:pStyle w:val="Header"/>
        <w:tabs>
          <w:tab w:val="clear" w:pos="4153"/>
          <w:tab w:val="clear" w:pos="8306"/>
        </w:tabs>
        <w:spacing w:before="60"/>
        <w:ind w:left="2126" w:hanging="425"/>
        <w:jc w:val="both"/>
        <w:rPr>
          <w:lang w:val="en-GB"/>
        </w:rPr>
      </w:pPr>
      <w:r w:rsidRPr="000B6F78">
        <w:rPr>
          <w:lang w:val="en-GB"/>
        </w:rPr>
        <w:t>(b)</w:t>
      </w:r>
      <w:r w:rsidRPr="000B6F78">
        <w:rPr>
          <w:lang w:val="en-GB"/>
        </w:rPr>
        <w:tab/>
      </w:r>
      <w:r w:rsidR="004E566B" w:rsidRPr="000B6F78">
        <w:rPr>
          <w:lang w:val="en-GB"/>
        </w:rPr>
        <w:t>If there are no low clouds but there are middle clouds, then the total amount of the middle clouds shall be reported for the cloud amount</w:t>
      </w:r>
      <w:r w:rsidR="00D82FD7">
        <w:rPr>
          <w:lang w:val="en-GB"/>
        </w:rPr>
        <w:t>;</w:t>
      </w:r>
    </w:p>
    <w:p w14:paraId="42479B2B" w14:textId="722777AB" w:rsidR="00FD0D4E" w:rsidRPr="000B6F78" w:rsidRDefault="003A314F" w:rsidP="00BB1D30">
      <w:pPr>
        <w:pStyle w:val="Header"/>
        <w:tabs>
          <w:tab w:val="clear" w:pos="4153"/>
          <w:tab w:val="clear" w:pos="8306"/>
        </w:tabs>
        <w:spacing w:before="60"/>
        <w:ind w:left="2126" w:hanging="425"/>
        <w:jc w:val="both"/>
        <w:rPr>
          <w:lang w:val="en-GB"/>
        </w:rPr>
      </w:pPr>
      <w:r w:rsidRPr="000B6F78">
        <w:rPr>
          <w:lang w:val="en-GB"/>
        </w:rPr>
        <w:t>(c)</w:t>
      </w:r>
      <w:r w:rsidRPr="000B6F78">
        <w:rPr>
          <w:lang w:val="en-GB"/>
        </w:rPr>
        <w:tab/>
      </w:r>
      <w:r w:rsidR="004E566B" w:rsidRPr="000B6F78">
        <w:rPr>
          <w:lang w:val="en-GB"/>
        </w:rPr>
        <w:t>If there are no low clouds and there are no middle clouds but there are high clouds (clouds of the genera Cirrus, Cirrocumulus, and Cirrostratus), then the cloud amount shall be reported as zero</w:t>
      </w:r>
      <w:r w:rsidR="007F3967">
        <w:rPr>
          <w:lang w:val="en-GB"/>
        </w:rPr>
        <w:t>;</w:t>
      </w:r>
    </w:p>
    <w:p w14:paraId="1A0B2676" w14:textId="7BECE3B8" w:rsidR="004E566B" w:rsidRPr="000B6F78" w:rsidRDefault="004E566B" w:rsidP="00BB1D30">
      <w:pPr>
        <w:pStyle w:val="Header"/>
        <w:tabs>
          <w:tab w:val="clear" w:pos="4153"/>
          <w:tab w:val="clear" w:pos="8306"/>
        </w:tabs>
        <w:spacing w:before="60"/>
        <w:ind w:left="2126" w:hanging="425"/>
        <w:jc w:val="both"/>
        <w:rPr>
          <w:lang w:val="en-GB"/>
        </w:rPr>
      </w:pPr>
      <w:r w:rsidRPr="000B6F78">
        <w:rPr>
          <w:lang w:val="en-GB"/>
        </w:rPr>
        <w:t>[12.2.7.2.1]</w:t>
      </w:r>
    </w:p>
    <w:p w14:paraId="38CF41A7" w14:textId="6F26CB83" w:rsidR="002F562A" w:rsidRPr="000B6F78" w:rsidRDefault="002F562A" w:rsidP="00BB1D30">
      <w:pPr>
        <w:pStyle w:val="Header"/>
        <w:tabs>
          <w:tab w:val="clear" w:pos="4153"/>
          <w:tab w:val="clear" w:pos="8306"/>
        </w:tabs>
        <w:spacing w:before="60"/>
        <w:ind w:left="2126" w:hanging="425"/>
        <w:jc w:val="both"/>
        <w:rPr>
          <w:bCs/>
        </w:rPr>
      </w:pPr>
      <w:r w:rsidRPr="000B6F78">
        <w:rPr>
          <w:bCs/>
        </w:rPr>
        <w:t>(d)</w:t>
      </w:r>
      <w:r w:rsidRPr="000B6F78">
        <w:rPr>
          <w:bCs/>
        </w:rPr>
        <w:tab/>
        <w:t>If no clouds are observed (clear sky), then the cloud amount shall be reported as 0</w:t>
      </w:r>
      <w:r w:rsidR="007F3967">
        <w:rPr>
          <w:bCs/>
        </w:rPr>
        <w:t>;</w:t>
      </w:r>
    </w:p>
    <w:p w14:paraId="021673C5" w14:textId="3E5A4C1D" w:rsidR="002F562A" w:rsidRPr="000B6F78" w:rsidRDefault="002F562A" w:rsidP="00BB1D30">
      <w:pPr>
        <w:pStyle w:val="Header"/>
        <w:tabs>
          <w:tab w:val="clear" w:pos="4153"/>
          <w:tab w:val="clear" w:pos="8306"/>
        </w:tabs>
        <w:spacing w:before="60"/>
        <w:ind w:left="2126" w:hanging="425"/>
        <w:jc w:val="both"/>
        <w:rPr>
          <w:bCs/>
        </w:rPr>
      </w:pPr>
      <w:r w:rsidRPr="000B6F78">
        <w:rPr>
          <w:bCs/>
        </w:rPr>
        <w:t>(e)</w:t>
      </w:r>
      <w:r w:rsidRPr="000B6F78">
        <w:rPr>
          <w:bCs/>
        </w:rPr>
        <w:tab/>
        <w:t>If sky is obscured by fog and/or other meteorological phenomena, then the cloud amount shall be reported as 9</w:t>
      </w:r>
      <w:r w:rsidR="007F3967">
        <w:rPr>
          <w:bCs/>
        </w:rPr>
        <w:t>;</w:t>
      </w:r>
    </w:p>
    <w:p w14:paraId="326406B6" w14:textId="77777777" w:rsidR="002F562A" w:rsidRPr="000B6F78" w:rsidRDefault="002F562A" w:rsidP="00BB1D30">
      <w:pPr>
        <w:pStyle w:val="Header"/>
        <w:tabs>
          <w:tab w:val="clear" w:pos="4153"/>
          <w:tab w:val="clear" w:pos="8306"/>
        </w:tabs>
        <w:spacing w:before="60"/>
        <w:ind w:left="2126" w:hanging="425"/>
        <w:jc w:val="both"/>
        <w:rPr>
          <w:bCs/>
        </w:rPr>
      </w:pPr>
      <w:r w:rsidRPr="000B6F78">
        <w:rPr>
          <w:bCs/>
        </w:rPr>
        <w:t>(f)</w:t>
      </w:r>
      <w:r w:rsidRPr="000B6F78">
        <w:rPr>
          <w:bCs/>
        </w:rPr>
        <w:tab/>
        <w:t>If cloud cover is indiscernible for reasons other than fog or other meteorological phenomena, or observation is not made, the cloud amount shall be reported as missing.</w:t>
      </w:r>
    </w:p>
    <w:p w14:paraId="42624C29" w14:textId="77777777" w:rsidR="003A314F" w:rsidRPr="000B6F78" w:rsidRDefault="003A314F" w:rsidP="003A314F">
      <w:pPr>
        <w:pStyle w:val="Header"/>
        <w:tabs>
          <w:tab w:val="clear" w:pos="4153"/>
          <w:tab w:val="clear" w:pos="8306"/>
        </w:tabs>
        <w:rPr>
          <w:lang w:val="en-GB"/>
        </w:rPr>
      </w:pPr>
    </w:p>
    <w:p w14:paraId="50109BC8" w14:textId="77777777" w:rsidR="004E566B" w:rsidRPr="000B6F78" w:rsidRDefault="004E566B" w:rsidP="00BB1D30">
      <w:pPr>
        <w:ind w:left="1701" w:hanging="1701"/>
        <w:jc w:val="both"/>
      </w:pPr>
      <w:r w:rsidRPr="000B6F78">
        <w:rPr>
          <w:rFonts w:eastAsia="Times New Roman"/>
          <w:b/>
          <w:bCs/>
          <w:lang w:eastAsia="en-US"/>
        </w:rPr>
        <w:t>B/C5.4.4.3.2</w:t>
      </w:r>
      <w:r w:rsidR="003A314F" w:rsidRPr="000B6F78">
        <w:rPr>
          <w:rFonts w:eastAsia="Times New Roman"/>
          <w:b/>
          <w:bCs/>
          <w:lang w:eastAsia="en-US"/>
        </w:rPr>
        <w:tab/>
      </w:r>
      <w:r w:rsidRPr="000B6F78">
        <w:t>Amount of Altocumulus perlucidus or Stratocumulus perlucidus (“mackerel sky”) shall be reported using code figure 7 or less since breaks are always present in this cloud form even if it extends over the whole celestial dome. [12.2.7.2.2]</w:t>
      </w:r>
    </w:p>
    <w:p w14:paraId="28352E29" w14:textId="77777777" w:rsidR="003A314F" w:rsidRPr="000B6F78" w:rsidRDefault="003A314F" w:rsidP="003A314F">
      <w:pPr>
        <w:pStyle w:val="Header"/>
        <w:tabs>
          <w:tab w:val="clear" w:pos="4153"/>
          <w:tab w:val="clear" w:pos="8306"/>
        </w:tabs>
        <w:rPr>
          <w:color w:val="000000"/>
          <w:lang w:val="en-GB"/>
        </w:rPr>
      </w:pPr>
    </w:p>
    <w:p w14:paraId="1B38A0F4" w14:textId="77777777" w:rsidR="004E566B" w:rsidRPr="000B6F78" w:rsidRDefault="004E566B" w:rsidP="00BB1D30">
      <w:pPr>
        <w:ind w:left="1701" w:hanging="1701"/>
        <w:jc w:val="both"/>
      </w:pPr>
      <w:r w:rsidRPr="000B6F78">
        <w:rPr>
          <w:rFonts w:eastAsia="Times New Roman"/>
          <w:b/>
          <w:bCs/>
          <w:lang w:eastAsia="en-US"/>
        </w:rPr>
        <w:t>B/C5.4.4.3.3</w:t>
      </w:r>
      <w:r w:rsidR="003A314F" w:rsidRPr="000B6F78">
        <w:rPr>
          <w:rFonts w:eastAsia="Times New Roman"/>
          <w:b/>
          <w:bCs/>
          <w:lang w:eastAsia="en-US"/>
        </w:rPr>
        <w:tab/>
      </w:r>
      <w:r w:rsidRPr="000B6F78">
        <w:t>When the clouds reported for cloud amount are observed through fog or an analogous phenomenon, the cloud amount shall be reported as if these phenomena were not present. [12.2.7.2.3]</w:t>
      </w:r>
    </w:p>
    <w:p w14:paraId="6683841C" w14:textId="77777777" w:rsidR="003A314F" w:rsidRPr="000B6F78" w:rsidRDefault="003A314F" w:rsidP="003A314F">
      <w:pPr>
        <w:pStyle w:val="Header"/>
        <w:tabs>
          <w:tab w:val="clear" w:pos="4153"/>
          <w:tab w:val="clear" w:pos="8306"/>
        </w:tabs>
        <w:rPr>
          <w:color w:val="000000"/>
          <w:lang w:val="en-GB"/>
        </w:rPr>
      </w:pPr>
    </w:p>
    <w:p w14:paraId="5E700D59" w14:textId="4CA55740" w:rsidR="004E566B" w:rsidRPr="000B6F78" w:rsidRDefault="004E566B" w:rsidP="00BB1D30">
      <w:pPr>
        <w:ind w:left="1701" w:hanging="1701"/>
        <w:jc w:val="both"/>
      </w:pPr>
      <w:r w:rsidRPr="000B6F78">
        <w:rPr>
          <w:rFonts w:eastAsia="Times New Roman"/>
          <w:b/>
          <w:bCs/>
          <w:lang w:eastAsia="en-US"/>
        </w:rPr>
        <w:t>B/C5.4.4.3.4</w:t>
      </w:r>
      <w:r w:rsidR="003A314F" w:rsidRPr="000B6F78">
        <w:rPr>
          <w:rFonts w:eastAsia="Times New Roman"/>
          <w:b/>
          <w:bCs/>
          <w:lang w:eastAsia="en-US"/>
        </w:rPr>
        <w:tab/>
      </w:r>
      <w:r w:rsidRPr="000B6F78">
        <w:t>If the clouds reported for cloud amount include contrails, then the cloud amount shall include the amount of persistent contrails.</w:t>
      </w:r>
      <w:r w:rsidR="00A77B87" w:rsidRPr="000B6F78">
        <w:t xml:space="preserve"> </w:t>
      </w:r>
      <w:r w:rsidRPr="000B6F78">
        <w:t>Rapidly dissipating contrails shall not be included in the value for the cloud amount. [12.2.7.2.4]</w:t>
      </w:r>
    </w:p>
    <w:p w14:paraId="0BBCEDBF" w14:textId="77777777" w:rsidR="004E566B" w:rsidRPr="000B6F78" w:rsidRDefault="004E566B">
      <w:pPr>
        <w:pStyle w:val="Header"/>
        <w:tabs>
          <w:tab w:val="clear" w:pos="4153"/>
          <w:tab w:val="clear" w:pos="8306"/>
        </w:tabs>
        <w:rPr>
          <w:lang w:val="en-GB"/>
        </w:rPr>
      </w:pPr>
    </w:p>
    <w:p w14:paraId="69F966C4" w14:textId="77777777" w:rsidR="004E566B" w:rsidRPr="000B6F78" w:rsidRDefault="004E566B" w:rsidP="00BB1D30">
      <w:pPr>
        <w:ind w:left="1701" w:hanging="1701"/>
        <w:jc w:val="both"/>
      </w:pPr>
      <w:r w:rsidRPr="000B6F78">
        <w:rPr>
          <w:b/>
          <w:bCs/>
        </w:rPr>
        <w:t>B/C5.4.4.4</w:t>
      </w:r>
      <w:r w:rsidR="003A314F" w:rsidRPr="000B6F78">
        <w:rPr>
          <w:b/>
          <w:bCs/>
        </w:rPr>
        <w:tab/>
      </w:r>
      <w:r w:rsidRPr="000B6F78">
        <w:rPr>
          <w:b/>
          <w:bCs/>
        </w:rPr>
        <w:t>Height of base of lowest cloud</w:t>
      </w:r>
    </w:p>
    <w:p w14:paraId="1FE857C1" w14:textId="4F71558C" w:rsidR="004E566B" w:rsidRPr="000B6F78" w:rsidRDefault="004E566B" w:rsidP="00BB1D30">
      <w:pPr>
        <w:spacing w:before="120"/>
        <w:ind w:left="1701"/>
        <w:jc w:val="both"/>
      </w:pPr>
      <w:r w:rsidRPr="000B6F78">
        <w:rPr>
          <w:iCs/>
        </w:rPr>
        <w:t>Height above surface of the base (0</w:t>
      </w:r>
      <w:r w:rsidR="003A314F" w:rsidRPr="000B6F78">
        <w:rPr>
          <w:iCs/>
        </w:rPr>
        <w:t> </w:t>
      </w:r>
      <w:r w:rsidRPr="000B6F78">
        <w:rPr>
          <w:iCs/>
        </w:rPr>
        <w:t>20 013) of the lowest cloud seen</w:t>
      </w:r>
      <w:r w:rsidRPr="000B6F78">
        <w:rPr>
          <w:i/>
          <w:iCs/>
        </w:rPr>
        <w:t xml:space="preserve"> </w:t>
      </w:r>
      <w:r w:rsidRPr="000B6F78">
        <w:rPr>
          <w:iCs/>
        </w:rPr>
        <w:t xml:space="preserve">shall be reported </w:t>
      </w:r>
      <w:r w:rsidRPr="000B6F78">
        <w:t>in</w:t>
      </w:r>
      <w:r w:rsidRPr="000B6F78">
        <w:rPr>
          <w:i/>
          <w:iCs/>
        </w:rPr>
        <w:t xml:space="preserve"> </w:t>
      </w:r>
      <w:r w:rsidR="00F32560" w:rsidRPr="000B6F78">
        <w:t>metre</w:t>
      </w:r>
      <w:r w:rsidRPr="000B6F78">
        <w:t xml:space="preserve">s (with precision in tens of </w:t>
      </w:r>
      <w:r w:rsidR="00F32560" w:rsidRPr="000B6F78">
        <w:t>metre</w:t>
      </w:r>
      <w:r w:rsidR="00C92F4B">
        <w:t>s</w:t>
      </w:r>
      <w:r w:rsidRPr="000B6F78">
        <w:t>).</w:t>
      </w:r>
    </w:p>
    <w:p w14:paraId="2F7B45D4" w14:textId="77777777" w:rsidR="003A314F" w:rsidRPr="000B6F78" w:rsidRDefault="003A314F" w:rsidP="00BB1D30">
      <w:pPr>
        <w:ind w:left="1701"/>
        <w:rPr>
          <w:sz w:val="20"/>
          <w:szCs w:val="20"/>
        </w:rPr>
      </w:pPr>
    </w:p>
    <w:p w14:paraId="5EC21408" w14:textId="72D6577B" w:rsidR="004E566B" w:rsidRPr="000B6F78" w:rsidRDefault="004E566B" w:rsidP="002C72DB">
      <w:pPr>
        <w:tabs>
          <w:tab w:val="left" w:pos="2640"/>
        </w:tabs>
        <w:ind w:left="1701"/>
        <w:jc w:val="both"/>
        <w:rPr>
          <w:sz w:val="20"/>
          <w:szCs w:val="20"/>
        </w:rPr>
      </w:pPr>
      <w:r w:rsidRPr="000B6F78">
        <w:rPr>
          <w:sz w:val="20"/>
          <w:szCs w:val="20"/>
        </w:rPr>
        <w:t>Note:</w:t>
      </w:r>
      <w:r w:rsidR="003A314F" w:rsidRPr="000B6F78">
        <w:rPr>
          <w:sz w:val="20"/>
          <w:szCs w:val="20"/>
        </w:rPr>
        <w:tab/>
      </w:r>
      <w:r w:rsidRPr="000B6F78">
        <w:rPr>
          <w:sz w:val="20"/>
          <w:szCs w:val="20"/>
        </w:rPr>
        <w:t>The term « height above surface » shall be considered as being the height above the official aerodrome elevation or above station elevation at a non-aerodrome station.</w:t>
      </w:r>
    </w:p>
    <w:p w14:paraId="568756F7" w14:textId="77777777" w:rsidR="003A314F" w:rsidRPr="000B6F78" w:rsidRDefault="003A314F" w:rsidP="00BB1D30">
      <w:pPr>
        <w:pStyle w:val="Header"/>
        <w:tabs>
          <w:tab w:val="clear" w:pos="4153"/>
          <w:tab w:val="clear" w:pos="8306"/>
        </w:tabs>
        <w:rPr>
          <w:lang w:val="en-GB"/>
        </w:rPr>
      </w:pPr>
    </w:p>
    <w:p w14:paraId="21201654" w14:textId="702ED2D5" w:rsidR="00057B3B" w:rsidRPr="000B6F78" w:rsidRDefault="004E566B" w:rsidP="00BB1D30">
      <w:pPr>
        <w:ind w:left="1701" w:hanging="1701"/>
        <w:jc w:val="both"/>
      </w:pPr>
      <w:r w:rsidRPr="000B6F78">
        <w:rPr>
          <w:rFonts w:eastAsia="Times New Roman"/>
          <w:b/>
          <w:bCs/>
          <w:lang w:eastAsia="en-US"/>
        </w:rPr>
        <w:lastRenderedPageBreak/>
        <w:t>B/C5.4.4.4.1</w:t>
      </w:r>
      <w:r w:rsidRPr="000B6F78">
        <w:rPr>
          <w:rFonts w:eastAsia="Times New Roman"/>
          <w:b/>
          <w:bCs/>
          <w:lang w:eastAsia="en-US"/>
        </w:rPr>
        <w:tab/>
      </w:r>
      <w:r w:rsidRPr="000B6F78">
        <w:t>When the station is in fog, a sandstorm or in blowing snow but the sky is discernable, the base of the lowest cloud shall refer to the base of the lowest cloud observed, if any.</w:t>
      </w:r>
      <w:r w:rsidR="00A77B87" w:rsidRPr="000B6F78">
        <w:t xml:space="preserve"> </w:t>
      </w:r>
      <w:r w:rsidRPr="000B6F78">
        <w:t xml:space="preserve">When, under the above conditions, the sky is not discernible, the base of the lowest cloud shall be </w:t>
      </w:r>
      <w:r w:rsidR="00057B3B" w:rsidRPr="000B6F78">
        <w:t>replaced by vertical visibility.</w:t>
      </w:r>
      <w:r w:rsidR="00057B3B" w:rsidRPr="000B6F78">
        <w:rPr>
          <w:color w:val="0000FF"/>
        </w:rPr>
        <w:t xml:space="preserve"> </w:t>
      </w:r>
      <w:r w:rsidR="00057B3B" w:rsidRPr="000B6F78">
        <w:t>[12.4.10.5]</w:t>
      </w:r>
    </w:p>
    <w:p w14:paraId="67054AC3" w14:textId="77777777" w:rsidR="003A314F" w:rsidRPr="000B6F78" w:rsidRDefault="003A314F" w:rsidP="003A314F">
      <w:pPr>
        <w:pStyle w:val="Header"/>
        <w:tabs>
          <w:tab w:val="clear" w:pos="4153"/>
          <w:tab w:val="clear" w:pos="8306"/>
        </w:tabs>
        <w:rPr>
          <w:lang w:val="en-GB"/>
        </w:rPr>
      </w:pPr>
    </w:p>
    <w:p w14:paraId="51120829" w14:textId="039227C3" w:rsidR="004E566B" w:rsidRPr="000B6F78" w:rsidRDefault="004E566B" w:rsidP="00BB1D30">
      <w:pPr>
        <w:ind w:left="1701" w:hanging="1701"/>
        <w:jc w:val="both"/>
        <w:rPr>
          <w:i/>
          <w:iCs/>
          <w:color w:val="000000"/>
        </w:rPr>
      </w:pPr>
      <w:r w:rsidRPr="000B6F78">
        <w:rPr>
          <w:b/>
          <w:bCs/>
        </w:rPr>
        <w:t>B/C5.4.4.4.2</w:t>
      </w:r>
      <w:r w:rsidR="003A314F" w:rsidRPr="000B6F78">
        <w:rPr>
          <w:iCs/>
        </w:rPr>
        <w:tab/>
      </w:r>
      <w:r w:rsidRPr="000B6F78">
        <w:rPr>
          <w:iCs/>
        </w:rPr>
        <w:t xml:space="preserve">When no cloud </w:t>
      </w:r>
      <w:r w:rsidR="00E469DB">
        <w:rPr>
          <w:iCs/>
        </w:rPr>
        <w:t>is</w:t>
      </w:r>
      <w:r w:rsidRPr="000B6F78">
        <w:rPr>
          <w:iCs/>
        </w:rPr>
        <w:t xml:space="preserve"> reported (</w:t>
      </w:r>
      <w:r w:rsidR="00E469DB">
        <w:rPr>
          <w:iCs/>
        </w:rPr>
        <w:t>t</w:t>
      </w:r>
      <w:r w:rsidRPr="000B6F78">
        <w:rPr>
          <w:iCs/>
        </w:rPr>
        <w:t xml:space="preserve">otal cloud cover = 0) </w:t>
      </w:r>
      <w:r w:rsidRPr="000B6F78">
        <w:t>the base of the lowest cloud</w:t>
      </w:r>
      <w:r w:rsidRPr="000B6F78">
        <w:rPr>
          <w:iCs/>
          <w:color w:val="000000"/>
        </w:rPr>
        <w:t xml:space="preserve"> </w:t>
      </w:r>
      <w:r w:rsidRPr="000B6F78">
        <w:rPr>
          <w:i/>
          <w:iCs/>
          <w:color w:val="000000"/>
        </w:rPr>
        <w:t>shall be reported as a missing value.</w:t>
      </w:r>
    </w:p>
    <w:p w14:paraId="3BCFE742" w14:textId="77777777" w:rsidR="003A314F" w:rsidRPr="000B6F78" w:rsidRDefault="003A314F" w:rsidP="003A314F">
      <w:pPr>
        <w:pStyle w:val="Header"/>
        <w:tabs>
          <w:tab w:val="clear" w:pos="4153"/>
          <w:tab w:val="clear" w:pos="8306"/>
        </w:tabs>
        <w:rPr>
          <w:lang w:val="en-GB"/>
        </w:rPr>
      </w:pPr>
    </w:p>
    <w:p w14:paraId="31E7AB11" w14:textId="77777777" w:rsidR="004E566B" w:rsidRPr="000B6F78" w:rsidRDefault="004E566B" w:rsidP="00BB1D30">
      <w:pPr>
        <w:ind w:left="1701" w:hanging="1701"/>
        <w:jc w:val="both"/>
        <w:rPr>
          <w:i/>
        </w:rPr>
      </w:pPr>
      <w:r w:rsidRPr="000B6F78">
        <w:rPr>
          <w:b/>
          <w:bCs/>
        </w:rPr>
        <w:t>B/C5.4.4.4.3</w:t>
      </w:r>
      <w:r w:rsidR="003A314F" w:rsidRPr="000B6F78">
        <w:rPr>
          <w:b/>
          <w:bCs/>
        </w:rPr>
        <w:tab/>
      </w:r>
      <w:r w:rsidRPr="000B6F78">
        <w:rPr>
          <w:iCs/>
        </w:rPr>
        <w:t>When, by national decision, clouds with bases below the station are reported</w:t>
      </w:r>
      <w:r w:rsidRPr="000B6F78">
        <w:rPr>
          <w:iCs/>
          <w:color w:val="000000"/>
        </w:rPr>
        <w:t xml:space="preserve"> from the station and clouds with bases below and tops above the station are observed, </w:t>
      </w:r>
      <w:r w:rsidRPr="000B6F78">
        <w:t>the base of the lowest cloud</w:t>
      </w:r>
      <w:r w:rsidRPr="000B6F78">
        <w:rPr>
          <w:i/>
          <w:iCs/>
          <w:color w:val="000000"/>
        </w:rPr>
        <w:t xml:space="preserve"> shall be </w:t>
      </w:r>
      <w:r w:rsidRPr="000B6F78">
        <w:rPr>
          <w:i/>
          <w:iCs/>
        </w:rPr>
        <w:t>reported</w:t>
      </w:r>
      <w:r w:rsidRPr="000B6F78">
        <w:rPr>
          <w:i/>
        </w:rPr>
        <w:t xml:space="preserve"> having a negative value if the base of cloud is discernible, or </w:t>
      </w:r>
      <w:r w:rsidRPr="000B6F78">
        <w:rPr>
          <w:i/>
          <w:iCs/>
        </w:rPr>
        <w:t>as a missing v</w:t>
      </w:r>
      <w:r w:rsidRPr="000B6F78">
        <w:rPr>
          <w:i/>
          <w:iCs/>
          <w:color w:val="000000"/>
        </w:rPr>
        <w:t>alue</w:t>
      </w:r>
      <w:r w:rsidRPr="000B6F78">
        <w:rPr>
          <w:i/>
        </w:rPr>
        <w:t>.</w:t>
      </w:r>
    </w:p>
    <w:p w14:paraId="1F9A67B8" w14:textId="77777777" w:rsidR="003A314F" w:rsidRPr="000B6F78" w:rsidRDefault="003A314F" w:rsidP="003A314F">
      <w:pPr>
        <w:pStyle w:val="Header"/>
        <w:tabs>
          <w:tab w:val="clear" w:pos="4153"/>
          <w:tab w:val="clear" w:pos="8306"/>
        </w:tabs>
        <w:rPr>
          <w:lang w:val="en-GB"/>
        </w:rPr>
      </w:pPr>
    </w:p>
    <w:p w14:paraId="0189CEB2" w14:textId="1F9CB46B" w:rsidR="00E94B24" w:rsidRPr="000B6F78" w:rsidRDefault="00E94B24" w:rsidP="00BB1D30">
      <w:pPr>
        <w:ind w:left="1701" w:hanging="1701"/>
        <w:jc w:val="both"/>
        <w:rPr>
          <w:i/>
        </w:rPr>
      </w:pPr>
      <w:r w:rsidRPr="000B6F78">
        <w:rPr>
          <w:b/>
          <w:bCs/>
        </w:rPr>
        <w:t>B/C5.4.4.4.4</w:t>
      </w:r>
      <w:r w:rsidR="003A314F" w:rsidRPr="000B6F78">
        <w:rPr>
          <w:b/>
          <w:bCs/>
        </w:rPr>
        <w:tab/>
      </w:r>
      <w:r w:rsidRPr="000B6F78">
        <w:rPr>
          <w:iCs/>
        </w:rPr>
        <w:t>If synoptic data are produced in BUFR or CREX by conversion from a TAC report, the following approach shall be used: Height of base of the lowest cloud 0</w:t>
      </w:r>
      <w:r w:rsidR="003A314F" w:rsidRPr="000B6F78">
        <w:t> </w:t>
      </w:r>
      <w:r w:rsidRPr="000B6F78">
        <w:rPr>
          <w:iCs/>
        </w:rPr>
        <w:t>20</w:t>
      </w:r>
      <w:r w:rsidR="003A314F" w:rsidRPr="000B6F78">
        <w:t> </w:t>
      </w:r>
      <w:r w:rsidRPr="000B6F78">
        <w:rPr>
          <w:iCs/>
        </w:rPr>
        <w:t xml:space="preserve">013 shall be derived from the </w:t>
      </w:r>
      <w:proofErr w:type="spellStart"/>
      <w:r w:rsidRPr="000B6F78">
        <w:rPr>
          <w:iCs/>
        </w:rPr>
        <w:t>h</w:t>
      </w:r>
      <w:r w:rsidRPr="000B6F78">
        <w:rPr>
          <w:iCs/>
          <w:sz w:val="24"/>
          <w:szCs w:val="24"/>
          <w:vertAlign w:val="subscript"/>
        </w:rPr>
        <w:t>s</w:t>
      </w:r>
      <w:r w:rsidRPr="000B6F78">
        <w:rPr>
          <w:iCs/>
        </w:rPr>
        <w:t>h</w:t>
      </w:r>
      <w:r w:rsidRPr="000B6F78">
        <w:rPr>
          <w:iCs/>
          <w:sz w:val="24"/>
          <w:szCs w:val="24"/>
          <w:vertAlign w:val="subscript"/>
        </w:rPr>
        <w:t>s</w:t>
      </w:r>
      <w:proofErr w:type="spellEnd"/>
      <w:r w:rsidRPr="000B6F78">
        <w:rPr>
          <w:iCs/>
        </w:rPr>
        <w:t xml:space="preserve"> in the first group 8 in section 3, i.e. from the </w:t>
      </w:r>
      <w:proofErr w:type="spellStart"/>
      <w:r w:rsidRPr="000B6F78">
        <w:rPr>
          <w:iCs/>
        </w:rPr>
        <w:t>h</w:t>
      </w:r>
      <w:r w:rsidRPr="000B6F78">
        <w:rPr>
          <w:iCs/>
          <w:sz w:val="24"/>
          <w:szCs w:val="24"/>
          <w:vertAlign w:val="subscript"/>
        </w:rPr>
        <w:t>s</w:t>
      </w:r>
      <w:r w:rsidRPr="000B6F78">
        <w:rPr>
          <w:iCs/>
        </w:rPr>
        <w:t>h</w:t>
      </w:r>
      <w:r w:rsidRPr="000B6F78">
        <w:rPr>
          <w:iCs/>
          <w:sz w:val="24"/>
          <w:szCs w:val="24"/>
          <w:vertAlign w:val="subscript"/>
        </w:rPr>
        <w:t>s</w:t>
      </w:r>
      <w:proofErr w:type="spellEnd"/>
      <w:r w:rsidRPr="000B6F78">
        <w:rPr>
          <w:iCs/>
        </w:rPr>
        <w:t xml:space="preserve"> of the lowest cloud. If and only if groups 8 are not reported in section 3, 0</w:t>
      </w:r>
      <w:r w:rsidR="003A314F" w:rsidRPr="000B6F78">
        <w:t> </w:t>
      </w:r>
      <w:r w:rsidRPr="000B6F78">
        <w:rPr>
          <w:iCs/>
        </w:rPr>
        <w:t>20</w:t>
      </w:r>
      <w:r w:rsidR="003A314F" w:rsidRPr="000B6F78">
        <w:t> </w:t>
      </w:r>
      <w:r w:rsidRPr="000B6F78">
        <w:rPr>
          <w:iCs/>
        </w:rPr>
        <w:t xml:space="preserve">013 may be derived from h. The lower limit of the range defined for </w:t>
      </w:r>
      <w:proofErr w:type="spellStart"/>
      <w:r w:rsidRPr="000B6F78">
        <w:rPr>
          <w:iCs/>
        </w:rPr>
        <w:t>h</w:t>
      </w:r>
      <w:r w:rsidRPr="000B6F78">
        <w:rPr>
          <w:iCs/>
          <w:sz w:val="24"/>
          <w:szCs w:val="24"/>
          <w:vertAlign w:val="subscript"/>
        </w:rPr>
        <w:t>s</w:t>
      </w:r>
      <w:r w:rsidRPr="000B6F78">
        <w:rPr>
          <w:iCs/>
        </w:rPr>
        <w:t>h</w:t>
      </w:r>
      <w:r w:rsidRPr="000B6F78">
        <w:rPr>
          <w:iCs/>
          <w:sz w:val="24"/>
          <w:szCs w:val="24"/>
          <w:vertAlign w:val="subscript"/>
        </w:rPr>
        <w:t>s</w:t>
      </w:r>
      <w:proofErr w:type="spellEnd"/>
      <w:r w:rsidRPr="000B6F78">
        <w:rPr>
          <w:iCs/>
        </w:rPr>
        <w:t xml:space="preserve"> and for h shall be used. However, if groups 8 are not reported in section 3 and h = 9 and </w:t>
      </w:r>
      <w:proofErr w:type="spellStart"/>
      <w:r w:rsidRPr="000B6F78">
        <w:rPr>
          <w:iCs/>
        </w:rPr>
        <w:t>N</w:t>
      </w:r>
      <w:r w:rsidRPr="000B6F78">
        <w:rPr>
          <w:iCs/>
          <w:sz w:val="24"/>
          <w:szCs w:val="24"/>
          <w:vertAlign w:val="subscript"/>
        </w:rPr>
        <w:t>h</w:t>
      </w:r>
      <w:proofErr w:type="spellEnd"/>
      <w:r w:rsidRPr="00302281">
        <w:rPr>
          <w:iCs/>
        </w:rPr>
        <w:t xml:space="preserve"> </w:t>
      </w:r>
      <w:r w:rsidR="00302281" w:rsidRPr="00302281">
        <w:rPr>
          <w:rFonts w:eastAsia="ArialMT"/>
          <w:lang w:eastAsia="ja-JP"/>
        </w:rPr>
        <w:t>≠ 0,</w:t>
      </w:r>
      <w:r w:rsidR="00302281">
        <w:rPr>
          <w:rFonts w:eastAsia="ArialMT"/>
          <w:lang w:eastAsia="ja-JP"/>
        </w:rPr>
        <w:t xml:space="preserve"> then </w:t>
      </w:r>
      <w:r w:rsidR="00302281">
        <w:t xml:space="preserve">0 </w:t>
      </w:r>
      <w:r w:rsidRPr="000B6F78">
        <w:rPr>
          <w:iCs/>
        </w:rPr>
        <w:t>20</w:t>
      </w:r>
      <w:r w:rsidR="003A314F" w:rsidRPr="000B6F78">
        <w:t> </w:t>
      </w:r>
      <w:r w:rsidRPr="000B6F78">
        <w:rPr>
          <w:iCs/>
        </w:rPr>
        <w:t>013 shall be 4</w:t>
      </w:r>
      <w:r w:rsidR="00C63BEB" w:rsidRPr="000B6F78">
        <w:t> </w:t>
      </w:r>
      <w:r w:rsidRPr="000B6F78">
        <w:rPr>
          <w:iCs/>
        </w:rPr>
        <w:t xml:space="preserve">000 m; if groups 8 are not reported in section 3 and h = 9 and </w:t>
      </w:r>
      <w:proofErr w:type="spellStart"/>
      <w:r w:rsidRPr="000B6F78">
        <w:rPr>
          <w:iCs/>
        </w:rPr>
        <w:t>N</w:t>
      </w:r>
      <w:r w:rsidRPr="000B6F78">
        <w:rPr>
          <w:iCs/>
          <w:sz w:val="24"/>
          <w:szCs w:val="24"/>
          <w:vertAlign w:val="subscript"/>
        </w:rPr>
        <w:t>h</w:t>
      </w:r>
      <w:proofErr w:type="spellEnd"/>
      <w:r w:rsidRPr="000B6F78">
        <w:rPr>
          <w:iCs/>
        </w:rPr>
        <w:t xml:space="preserve"> = 0, then 0</w:t>
      </w:r>
      <w:r w:rsidR="003A314F" w:rsidRPr="000B6F78">
        <w:t> </w:t>
      </w:r>
      <w:r w:rsidRPr="000B6F78">
        <w:rPr>
          <w:iCs/>
        </w:rPr>
        <w:t>20</w:t>
      </w:r>
      <w:r w:rsidR="003A314F" w:rsidRPr="000B6F78">
        <w:t> </w:t>
      </w:r>
      <w:r w:rsidRPr="000B6F78">
        <w:rPr>
          <w:iCs/>
        </w:rPr>
        <w:t>013 shall be 8</w:t>
      </w:r>
      <w:r w:rsidR="00C63BEB" w:rsidRPr="000B6F78">
        <w:t> </w:t>
      </w:r>
      <w:r w:rsidRPr="000B6F78">
        <w:rPr>
          <w:iCs/>
        </w:rPr>
        <w:t>000 m.</w:t>
      </w:r>
    </w:p>
    <w:p w14:paraId="1ECB35C4" w14:textId="77777777" w:rsidR="00E94B24" w:rsidRPr="000B6F78" w:rsidRDefault="00E94B24" w:rsidP="00BB1D30">
      <w:pPr>
        <w:pStyle w:val="Header"/>
        <w:tabs>
          <w:tab w:val="clear" w:pos="4153"/>
          <w:tab w:val="clear" w:pos="8306"/>
        </w:tabs>
      </w:pPr>
    </w:p>
    <w:p w14:paraId="74DA7565" w14:textId="77777777" w:rsidR="004E566B" w:rsidRPr="000B6F78" w:rsidRDefault="004E566B" w:rsidP="00BB1D30">
      <w:pPr>
        <w:ind w:left="1701" w:hanging="1701"/>
        <w:jc w:val="both"/>
      </w:pPr>
      <w:r w:rsidRPr="000B6F78">
        <w:rPr>
          <w:b/>
          <w:bCs/>
        </w:rPr>
        <w:t>B/C5.4.4.5</w:t>
      </w:r>
      <w:r w:rsidR="003A314F" w:rsidRPr="000B6F78">
        <w:rPr>
          <w:b/>
          <w:bCs/>
        </w:rPr>
        <w:tab/>
      </w:r>
      <w:r w:rsidRPr="000B6F78">
        <w:rPr>
          <w:b/>
          <w:bCs/>
        </w:rPr>
        <w:t>Cloud type of low, middle and high clouds</w:t>
      </w:r>
      <w:r w:rsidRPr="000B6F78">
        <w:rPr>
          <w:bCs/>
        </w:rPr>
        <w:t xml:space="preserve"> </w:t>
      </w:r>
      <w:r w:rsidR="003A314F" w:rsidRPr="000B6F78">
        <w:t>–</w:t>
      </w:r>
      <w:r w:rsidRPr="000B6F78">
        <w:rPr>
          <w:bCs/>
        </w:rPr>
        <w:t xml:space="preserve"> </w:t>
      </w:r>
      <w:r w:rsidRPr="000B6F78">
        <w:t>Code table 0</w:t>
      </w:r>
      <w:r w:rsidR="003A314F" w:rsidRPr="000B6F78">
        <w:t> </w:t>
      </w:r>
      <w:r w:rsidRPr="000B6F78">
        <w:t>20 012</w:t>
      </w:r>
    </w:p>
    <w:p w14:paraId="7BD69D2F" w14:textId="77777777" w:rsidR="004E566B" w:rsidRPr="000B6F78" w:rsidRDefault="004E566B" w:rsidP="00BB1D30">
      <w:pPr>
        <w:spacing w:before="120"/>
        <w:ind w:left="1701"/>
        <w:jc w:val="both"/>
      </w:pPr>
      <w:r w:rsidRPr="000B6F78">
        <w:t>Clouds of the genera Stratocumulus, Stratus, Cumulus, and Cumulonimbus (low clouds) shall be reported for the first entry 0</w:t>
      </w:r>
      <w:r w:rsidR="003A314F" w:rsidRPr="000B6F78">
        <w:t> </w:t>
      </w:r>
      <w:r w:rsidRPr="000B6F78">
        <w:t>20 012, clouds of the genera Altocumulus, Altostratus, and Nimbostratus (middle clouds) shall be reported for the second entry 0</w:t>
      </w:r>
      <w:r w:rsidR="003A314F" w:rsidRPr="000B6F78">
        <w:t> </w:t>
      </w:r>
      <w:r w:rsidRPr="000B6F78">
        <w:t>20 012 and clouds of the genera Cirrus, Cirrocumulus, and Cirrostratus (high clouds) shall be reported for the third entry 0</w:t>
      </w:r>
      <w:r w:rsidR="003A314F" w:rsidRPr="000B6F78">
        <w:t> </w:t>
      </w:r>
      <w:r w:rsidRPr="000B6F78">
        <w:t>20 012.</w:t>
      </w:r>
    </w:p>
    <w:p w14:paraId="73591579" w14:textId="77777777" w:rsidR="003A314F" w:rsidRPr="000B6F78" w:rsidRDefault="003A314F" w:rsidP="003A314F">
      <w:pPr>
        <w:pStyle w:val="Header"/>
        <w:tabs>
          <w:tab w:val="clear" w:pos="4153"/>
          <w:tab w:val="clear" w:pos="8306"/>
        </w:tabs>
        <w:rPr>
          <w:lang w:val="en-GB"/>
        </w:rPr>
      </w:pPr>
    </w:p>
    <w:p w14:paraId="3B99B779" w14:textId="23E6FE93" w:rsidR="004E566B" w:rsidRPr="000B6F78" w:rsidRDefault="004E566B" w:rsidP="00BB1D30">
      <w:pPr>
        <w:ind w:left="1701" w:hanging="1701"/>
        <w:jc w:val="both"/>
      </w:pPr>
      <w:r w:rsidRPr="000B6F78">
        <w:rPr>
          <w:b/>
          <w:bCs/>
        </w:rPr>
        <w:t>B/C5.4.4.5.1</w:t>
      </w:r>
      <w:r w:rsidR="003A314F" w:rsidRPr="000B6F78">
        <w:rPr>
          <w:b/>
          <w:bCs/>
        </w:rPr>
        <w:tab/>
      </w:r>
      <w:r w:rsidRPr="000B6F78">
        <w:t xml:space="preserve">The reporting of type of low, middle and high clouds shall be as specified in </w:t>
      </w:r>
      <w:r w:rsidR="00472F1F" w:rsidRPr="000B6F78">
        <w:t>the</w:t>
      </w:r>
      <w:r w:rsidRPr="000B6F78">
        <w:t xml:space="preserve"> </w:t>
      </w:r>
      <w:r w:rsidRPr="000B6F78">
        <w:rPr>
          <w:i/>
        </w:rPr>
        <w:t>International Cloud Atlas</w:t>
      </w:r>
      <w:r w:rsidR="00472F1F" w:rsidRPr="000B6F78">
        <w:t xml:space="preserve"> (WMO-No. 407)</w:t>
      </w:r>
      <w:r w:rsidRPr="000B6F78">
        <w:t>, Volume I. [12.2.7.3]</w:t>
      </w:r>
    </w:p>
    <w:p w14:paraId="132061D2" w14:textId="77777777" w:rsidR="004E566B" w:rsidRPr="000B6F78" w:rsidRDefault="004E566B">
      <w:pPr>
        <w:pStyle w:val="Header"/>
        <w:tabs>
          <w:tab w:val="clear" w:pos="4153"/>
          <w:tab w:val="clear" w:pos="8306"/>
        </w:tabs>
        <w:rPr>
          <w:lang w:val="en-GB"/>
        </w:rPr>
      </w:pPr>
    </w:p>
    <w:p w14:paraId="5C5565FE" w14:textId="77777777" w:rsidR="004E566B" w:rsidRPr="000B6F78" w:rsidRDefault="004E566B" w:rsidP="00BB1D30">
      <w:pPr>
        <w:ind w:left="1701" w:hanging="1701"/>
        <w:jc w:val="both"/>
        <w:rPr>
          <w:b/>
        </w:rPr>
      </w:pPr>
      <w:r w:rsidRPr="000B6F78">
        <w:rPr>
          <w:b/>
          <w:bCs/>
        </w:rPr>
        <w:t>B/C5.4.5</w:t>
      </w:r>
      <w:r w:rsidR="003A314F" w:rsidRPr="000B6F78">
        <w:rPr>
          <w:b/>
          <w:bCs/>
        </w:rPr>
        <w:tab/>
      </w:r>
      <w:r w:rsidRPr="000B6F78">
        <w:rPr>
          <w:b/>
        </w:rPr>
        <w:t>Individual cloud layers or masses</w:t>
      </w:r>
    </w:p>
    <w:p w14:paraId="53369DA9" w14:textId="77777777" w:rsidR="004E566B" w:rsidRPr="000B6F78" w:rsidRDefault="004E566B">
      <w:pPr>
        <w:pStyle w:val="Header"/>
        <w:tabs>
          <w:tab w:val="clear" w:pos="4153"/>
          <w:tab w:val="clear" w:pos="8306"/>
        </w:tabs>
        <w:rPr>
          <w:lang w:val="en-GB"/>
        </w:rPr>
      </w:pPr>
    </w:p>
    <w:p w14:paraId="714B34CF" w14:textId="77777777" w:rsidR="004E566B" w:rsidRPr="000B6F78" w:rsidRDefault="004E566B" w:rsidP="00BB1D30">
      <w:pPr>
        <w:ind w:left="1701" w:hanging="1701"/>
        <w:jc w:val="both"/>
        <w:rPr>
          <w:b/>
          <w:bCs/>
        </w:rPr>
      </w:pPr>
      <w:r w:rsidRPr="000B6F78">
        <w:rPr>
          <w:b/>
          <w:bCs/>
        </w:rPr>
        <w:t>B/C5.4.5.1</w:t>
      </w:r>
      <w:r w:rsidR="003A314F" w:rsidRPr="000B6F78">
        <w:rPr>
          <w:b/>
          <w:bCs/>
        </w:rPr>
        <w:tab/>
      </w:r>
      <w:r w:rsidRPr="000B6F78">
        <w:rPr>
          <w:b/>
          <w:bCs/>
        </w:rPr>
        <w:t>Number of individual cloud layers or masses</w:t>
      </w:r>
    </w:p>
    <w:p w14:paraId="6D35CFEC" w14:textId="77777777" w:rsidR="004E566B" w:rsidRPr="000B6F78" w:rsidRDefault="004E566B" w:rsidP="00BB1D30">
      <w:pPr>
        <w:spacing w:before="120"/>
        <w:ind w:left="1701"/>
        <w:jc w:val="both"/>
      </w:pPr>
      <w:r w:rsidRPr="000B6F78">
        <w:t>The number of individual cloud layers or masses shall be indicated by Delayed descriptor replication factor 0</w:t>
      </w:r>
      <w:r w:rsidR="003A314F" w:rsidRPr="000B6F78">
        <w:t> </w:t>
      </w:r>
      <w:r w:rsidRPr="000B6F78">
        <w:t>31 001 in BUFR and by a four-digit number in the Data Section corresponding to the position of the replication descriptor in the Data Description Section of CREX.</w:t>
      </w:r>
    </w:p>
    <w:p w14:paraId="44769223" w14:textId="77777777" w:rsidR="003A314F" w:rsidRPr="000B6F78" w:rsidRDefault="003A314F" w:rsidP="00BB1D30">
      <w:pPr>
        <w:ind w:left="1701"/>
        <w:rPr>
          <w:sz w:val="20"/>
          <w:szCs w:val="20"/>
        </w:rPr>
      </w:pPr>
    </w:p>
    <w:p w14:paraId="13D116DE" w14:textId="77777777" w:rsidR="004E566B" w:rsidRPr="000B6F78" w:rsidRDefault="004E566B" w:rsidP="00BB1D30">
      <w:pPr>
        <w:ind w:left="1701"/>
        <w:rPr>
          <w:sz w:val="20"/>
          <w:szCs w:val="20"/>
        </w:rPr>
      </w:pPr>
      <w:r w:rsidRPr="000B6F78">
        <w:rPr>
          <w:sz w:val="20"/>
          <w:szCs w:val="20"/>
        </w:rPr>
        <w:t>Notes:</w:t>
      </w:r>
    </w:p>
    <w:p w14:paraId="5767076E" w14:textId="77777777" w:rsidR="004E566B" w:rsidRPr="000B6F78" w:rsidRDefault="003A314F"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The number of cloud layers or masses shall never be set to a missing value.</w:t>
      </w:r>
    </w:p>
    <w:p w14:paraId="2694FD6D" w14:textId="77777777" w:rsidR="004E566B" w:rsidRPr="000B6F78" w:rsidRDefault="003A314F"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The number of cloud layers or masses shall be set to a positive value in a NIL report.</w:t>
      </w:r>
    </w:p>
    <w:p w14:paraId="3CCAF8BE" w14:textId="77777777" w:rsidR="00B758DD" w:rsidRPr="000B6F78" w:rsidRDefault="003A314F" w:rsidP="00BB1D30">
      <w:pPr>
        <w:spacing w:before="60"/>
        <w:ind w:left="2127" w:hanging="425"/>
        <w:jc w:val="both"/>
        <w:rPr>
          <w:sz w:val="20"/>
          <w:szCs w:val="20"/>
        </w:rPr>
      </w:pPr>
      <w:r w:rsidRPr="000B6F78">
        <w:rPr>
          <w:sz w:val="20"/>
          <w:szCs w:val="20"/>
        </w:rPr>
        <w:t>(3)</w:t>
      </w:r>
      <w:r w:rsidRPr="000B6F78">
        <w:rPr>
          <w:sz w:val="20"/>
          <w:szCs w:val="20"/>
        </w:rPr>
        <w:tab/>
      </w:r>
      <w:r w:rsidR="00B758DD" w:rsidRPr="000B6F78">
        <w:rPr>
          <w:sz w:val="20"/>
          <w:szCs w:val="20"/>
        </w:rPr>
        <w:t>If data compression is to be used, BUFR Regulation 94.6.3, Note 2, sub-note ix shall apply.</w:t>
      </w:r>
    </w:p>
    <w:p w14:paraId="51B56910" w14:textId="77777777" w:rsidR="00B758DD" w:rsidRPr="000B6F78" w:rsidRDefault="00B758DD" w:rsidP="00BB1D30">
      <w:pPr>
        <w:pStyle w:val="Header"/>
        <w:tabs>
          <w:tab w:val="clear" w:pos="4153"/>
          <w:tab w:val="clear" w:pos="8306"/>
        </w:tabs>
      </w:pPr>
    </w:p>
    <w:p w14:paraId="378C7510" w14:textId="6DAC1CCB" w:rsidR="004E566B" w:rsidRPr="000B6F78" w:rsidRDefault="004E566B" w:rsidP="00BB1D30">
      <w:pPr>
        <w:ind w:left="1701" w:hanging="1701"/>
        <w:jc w:val="both"/>
      </w:pPr>
      <w:r w:rsidRPr="000B6F78">
        <w:rPr>
          <w:rFonts w:eastAsia="Times New Roman"/>
          <w:b/>
          <w:bCs/>
          <w:lang w:eastAsia="en-US"/>
        </w:rPr>
        <w:t>B/C5.4.5.1.1</w:t>
      </w:r>
      <w:r w:rsidR="003A314F" w:rsidRPr="000B6F78">
        <w:tab/>
      </w:r>
      <w:r w:rsidR="006B4AA3" w:rsidRPr="000B6F78">
        <w:t>When reported from a manned station, t</w:t>
      </w:r>
      <w:r w:rsidRPr="000B6F78">
        <w:t>he number of individual cloud layers or masses shall in the absence of Cumulonimbus clouds not exceed three.</w:t>
      </w:r>
      <w:r w:rsidR="00A77B87" w:rsidRPr="000B6F78">
        <w:t xml:space="preserve"> </w:t>
      </w:r>
      <w:r w:rsidRPr="000B6F78">
        <w:t>Cumulonimbus clouds, when observed, shall always be reported, so that the total number of individual cloud layers or masses can be four.</w:t>
      </w:r>
      <w:r w:rsidR="00A77B87" w:rsidRPr="000B6F78">
        <w:t xml:space="preserve"> </w:t>
      </w:r>
      <w:r w:rsidRPr="000B6F78">
        <w:t>The selection of layers (or masses) to be reported shall be made in accordance with the following criteria:</w:t>
      </w:r>
    </w:p>
    <w:p w14:paraId="2273B005" w14:textId="77777777" w:rsidR="004E566B" w:rsidRPr="000B6F78" w:rsidRDefault="003A314F" w:rsidP="00BB1D30">
      <w:pPr>
        <w:pStyle w:val="Header"/>
        <w:tabs>
          <w:tab w:val="clear" w:pos="4153"/>
          <w:tab w:val="clear" w:pos="8306"/>
        </w:tabs>
        <w:spacing w:before="60"/>
        <w:ind w:left="2126" w:hanging="425"/>
        <w:jc w:val="both"/>
      </w:pPr>
      <w:r w:rsidRPr="000B6F78">
        <w:t>(a)</w:t>
      </w:r>
      <w:r w:rsidRPr="000B6F78">
        <w:tab/>
      </w:r>
      <w:r w:rsidR="004E566B" w:rsidRPr="000B6F78">
        <w:t>The lowest individual layer (or mass) of any amount (cloud amount at least one octa or less, but not zero);</w:t>
      </w:r>
    </w:p>
    <w:p w14:paraId="4B34750D" w14:textId="77777777" w:rsidR="004E566B" w:rsidRPr="000B6F78" w:rsidRDefault="003A314F" w:rsidP="00BB1D30">
      <w:pPr>
        <w:pStyle w:val="Header"/>
        <w:tabs>
          <w:tab w:val="clear" w:pos="4153"/>
          <w:tab w:val="clear" w:pos="8306"/>
        </w:tabs>
        <w:spacing w:before="60"/>
        <w:ind w:left="2126" w:hanging="425"/>
        <w:jc w:val="both"/>
      </w:pPr>
      <w:r w:rsidRPr="000B6F78">
        <w:lastRenderedPageBreak/>
        <w:t>(b)</w:t>
      </w:r>
      <w:r w:rsidRPr="000B6F78">
        <w:tab/>
      </w:r>
      <w:r w:rsidR="004E566B" w:rsidRPr="000B6F78">
        <w:t>The next higher individual layer (or mass) the amount of which is greater than two octas;</w:t>
      </w:r>
    </w:p>
    <w:p w14:paraId="367B4745" w14:textId="77777777" w:rsidR="004E566B" w:rsidRPr="000B6F78" w:rsidRDefault="003A314F" w:rsidP="00BB1D30">
      <w:pPr>
        <w:pStyle w:val="Header"/>
        <w:tabs>
          <w:tab w:val="clear" w:pos="4153"/>
          <w:tab w:val="clear" w:pos="8306"/>
        </w:tabs>
        <w:spacing w:before="60"/>
        <w:ind w:left="2126" w:hanging="425"/>
        <w:jc w:val="both"/>
      </w:pPr>
      <w:r w:rsidRPr="000B6F78">
        <w:t>(c)</w:t>
      </w:r>
      <w:r w:rsidRPr="000B6F78">
        <w:tab/>
      </w:r>
      <w:r w:rsidR="004E566B" w:rsidRPr="000B6F78">
        <w:t>The next higher individual layer (or mass) the amount of which is greater than four octas;</w:t>
      </w:r>
    </w:p>
    <w:p w14:paraId="479AA5DB" w14:textId="77777777" w:rsidR="00FD0D4E" w:rsidRPr="000B6F78" w:rsidRDefault="003A314F" w:rsidP="00BB1D30">
      <w:pPr>
        <w:pStyle w:val="Header"/>
        <w:tabs>
          <w:tab w:val="clear" w:pos="4153"/>
          <w:tab w:val="clear" w:pos="8306"/>
        </w:tabs>
        <w:spacing w:before="60"/>
        <w:ind w:left="2126" w:hanging="425"/>
        <w:jc w:val="both"/>
      </w:pPr>
      <w:r w:rsidRPr="000B6F78">
        <w:t>(d)</w:t>
      </w:r>
      <w:r w:rsidRPr="000B6F78">
        <w:tab/>
      </w:r>
      <w:r w:rsidR="004E566B" w:rsidRPr="000B6F78">
        <w:t>Cumulonimbus clouds, whenever observed and not reported under (a), (b) and (c) above.</w:t>
      </w:r>
    </w:p>
    <w:p w14:paraId="3269E9D9" w14:textId="49E8F511" w:rsidR="004E566B" w:rsidRPr="000B6F78" w:rsidRDefault="004E566B" w:rsidP="00293A4D">
      <w:pPr>
        <w:pStyle w:val="Header"/>
        <w:tabs>
          <w:tab w:val="clear" w:pos="4153"/>
          <w:tab w:val="clear" w:pos="8306"/>
        </w:tabs>
        <w:spacing w:before="60"/>
        <w:ind w:left="2126" w:hanging="425"/>
        <w:jc w:val="right"/>
      </w:pPr>
      <w:r w:rsidRPr="000B6F78">
        <w:t>[12.4.10.1]</w:t>
      </w:r>
    </w:p>
    <w:p w14:paraId="243D041F" w14:textId="77777777" w:rsidR="004E566B" w:rsidRPr="000B6F78" w:rsidRDefault="004E566B" w:rsidP="00BB1D30">
      <w:pPr>
        <w:pStyle w:val="Header"/>
        <w:tabs>
          <w:tab w:val="clear" w:pos="4153"/>
          <w:tab w:val="clear" w:pos="8306"/>
        </w:tabs>
      </w:pPr>
    </w:p>
    <w:p w14:paraId="53D3EE61" w14:textId="77777777" w:rsidR="004E566B" w:rsidRPr="000B6F78" w:rsidRDefault="004E566B" w:rsidP="00BB1D30">
      <w:pPr>
        <w:ind w:left="1701" w:hanging="1701"/>
        <w:jc w:val="both"/>
        <w:rPr>
          <w:b/>
          <w:bCs/>
        </w:rPr>
      </w:pPr>
      <w:r w:rsidRPr="000B6F78">
        <w:rPr>
          <w:rFonts w:eastAsia="Times New Roman"/>
          <w:b/>
          <w:bCs/>
          <w:lang w:eastAsia="en-US"/>
        </w:rPr>
        <w:t>B/C5.4.5.1.2</w:t>
      </w:r>
      <w:r w:rsidR="003A314F" w:rsidRPr="000B6F78">
        <w:rPr>
          <w:rFonts w:eastAsia="Times New Roman"/>
          <w:b/>
          <w:bCs/>
          <w:lang w:eastAsia="en-US"/>
        </w:rPr>
        <w:tab/>
      </w:r>
      <w:r w:rsidRPr="000B6F78">
        <w:t>When the sky is clear, the number of individual cloud layers or masses shall be set to zero.</w:t>
      </w:r>
    </w:p>
    <w:p w14:paraId="046CE645" w14:textId="77777777" w:rsidR="003A314F" w:rsidRPr="000B6F78" w:rsidRDefault="003A314F" w:rsidP="003A314F">
      <w:pPr>
        <w:pStyle w:val="Header"/>
        <w:tabs>
          <w:tab w:val="clear" w:pos="4153"/>
          <w:tab w:val="clear" w:pos="8306"/>
        </w:tabs>
        <w:rPr>
          <w:lang w:val="en-GB"/>
        </w:rPr>
      </w:pPr>
    </w:p>
    <w:p w14:paraId="60CA8F2D" w14:textId="77777777" w:rsidR="004E566B" w:rsidRPr="000B6F78" w:rsidRDefault="004E566B" w:rsidP="00BB1D30">
      <w:pPr>
        <w:ind w:left="1701" w:hanging="1701"/>
        <w:jc w:val="both"/>
      </w:pPr>
      <w:r w:rsidRPr="000B6F78">
        <w:rPr>
          <w:rFonts w:eastAsia="Times New Roman"/>
          <w:b/>
          <w:bCs/>
          <w:lang w:eastAsia="en-US"/>
        </w:rPr>
        <w:t>B/C5.4.5.1.3</w:t>
      </w:r>
      <w:r w:rsidR="003A314F" w:rsidRPr="000B6F78">
        <w:rPr>
          <w:rFonts w:eastAsia="Times New Roman"/>
          <w:b/>
          <w:bCs/>
          <w:lang w:eastAsia="en-US"/>
        </w:rPr>
        <w:tab/>
      </w:r>
      <w:r w:rsidRPr="000B6F78">
        <w:t>The order of reporting the individual cloud layers or masses shall always be from lower to higher levels. [12.4.10.2]</w:t>
      </w:r>
    </w:p>
    <w:p w14:paraId="55E38E55" w14:textId="77777777" w:rsidR="004E566B" w:rsidRPr="000B6F78" w:rsidRDefault="004E566B" w:rsidP="00BB1D30">
      <w:pPr>
        <w:pStyle w:val="Header"/>
        <w:tabs>
          <w:tab w:val="clear" w:pos="4153"/>
          <w:tab w:val="clear" w:pos="8306"/>
        </w:tabs>
      </w:pPr>
    </w:p>
    <w:p w14:paraId="15D83CAE" w14:textId="77777777" w:rsidR="004E566B" w:rsidRPr="000B6F78" w:rsidRDefault="004E566B" w:rsidP="00BB1D30">
      <w:pPr>
        <w:ind w:left="1701" w:hanging="1701"/>
        <w:jc w:val="both"/>
        <w:rPr>
          <w:b/>
          <w:bCs/>
        </w:rPr>
      </w:pPr>
      <w:r w:rsidRPr="000B6F78">
        <w:rPr>
          <w:b/>
          <w:bCs/>
        </w:rPr>
        <w:t>B/C5.4.5.2</w:t>
      </w:r>
      <w:r w:rsidR="003A314F" w:rsidRPr="000B6F78">
        <w:rPr>
          <w:b/>
          <w:bCs/>
        </w:rPr>
        <w:tab/>
      </w:r>
      <w:r w:rsidRPr="000B6F78">
        <w:rPr>
          <w:b/>
          <w:bCs/>
        </w:rPr>
        <w:t>Individual cloud layer or mass &lt;3</w:t>
      </w:r>
      <w:r w:rsidR="003A314F" w:rsidRPr="000B6F78">
        <w:rPr>
          <w:b/>
          <w:bCs/>
        </w:rPr>
        <w:t> </w:t>
      </w:r>
      <w:r w:rsidRPr="000B6F78">
        <w:rPr>
          <w:b/>
          <w:bCs/>
        </w:rPr>
        <w:t>02 005&gt;</w:t>
      </w:r>
    </w:p>
    <w:p w14:paraId="239CA4F9" w14:textId="77777777" w:rsidR="004E566B" w:rsidRPr="000B6F78" w:rsidRDefault="004E566B" w:rsidP="00BB1D30">
      <w:pPr>
        <w:spacing w:before="120"/>
        <w:ind w:left="1701"/>
        <w:jc w:val="both"/>
      </w:pPr>
      <w:r w:rsidRPr="000B6F78">
        <w:t>Each cloud layer or mass shall be represented by the following four parameters: Vertical significance (0</w:t>
      </w:r>
      <w:r w:rsidR="003A314F" w:rsidRPr="000B6F78">
        <w:t> </w:t>
      </w:r>
      <w:r w:rsidRPr="000B6F78">
        <w:t>08 002), amount of individual cloud layer or mass (0</w:t>
      </w:r>
      <w:r w:rsidR="003A314F" w:rsidRPr="000B6F78">
        <w:t> </w:t>
      </w:r>
      <w:r w:rsidRPr="000B6F78">
        <w:t>20 011), type of cloud layer or mass (0</w:t>
      </w:r>
      <w:r w:rsidR="003A314F" w:rsidRPr="000B6F78">
        <w:t> </w:t>
      </w:r>
      <w:r w:rsidRPr="000B6F78">
        <w:t>20 012) and height of base of individual cloud layer or mass (0</w:t>
      </w:r>
      <w:r w:rsidR="003A314F" w:rsidRPr="000B6F78">
        <w:t> </w:t>
      </w:r>
      <w:r w:rsidRPr="000B6F78">
        <w:t>20 013).</w:t>
      </w:r>
    </w:p>
    <w:p w14:paraId="4B719C0E" w14:textId="77777777" w:rsidR="004E566B" w:rsidRPr="000B6F78" w:rsidRDefault="004E566B" w:rsidP="00BB1D30">
      <w:pPr>
        <w:pStyle w:val="Header"/>
        <w:tabs>
          <w:tab w:val="clear" w:pos="4153"/>
          <w:tab w:val="clear" w:pos="8306"/>
        </w:tabs>
      </w:pPr>
    </w:p>
    <w:p w14:paraId="607C9662" w14:textId="05236CD6" w:rsidR="004E566B" w:rsidRPr="000B6F78" w:rsidRDefault="004E566B" w:rsidP="00BB1D30">
      <w:pPr>
        <w:ind w:left="1701" w:hanging="1701"/>
        <w:jc w:val="both"/>
      </w:pPr>
      <w:r w:rsidRPr="000B6F78">
        <w:rPr>
          <w:b/>
          <w:bCs/>
        </w:rPr>
        <w:t>B/C5.4.5.2.1</w:t>
      </w:r>
      <w:r w:rsidR="003A314F" w:rsidRPr="000B6F78">
        <w:rPr>
          <w:b/>
          <w:bCs/>
        </w:rPr>
        <w:tab/>
      </w:r>
      <w:r w:rsidRPr="000B6F78">
        <w:rPr>
          <w:b/>
          <w:bCs/>
        </w:rPr>
        <w:t>Vertical significance</w:t>
      </w:r>
      <w:r w:rsidR="00B61258" w:rsidRPr="00CC2CDC">
        <w:rPr>
          <w:b/>
          <w:bCs/>
        </w:rPr>
        <w:t xml:space="preserve"> (surface observations)</w:t>
      </w:r>
      <w:r w:rsidRPr="000B6F78">
        <w:t xml:space="preserve"> – Code table 0</w:t>
      </w:r>
      <w:r w:rsidR="003A314F" w:rsidRPr="000B6F78">
        <w:rPr>
          <w:color w:val="000000"/>
        </w:rPr>
        <w:t> </w:t>
      </w:r>
      <w:r w:rsidRPr="000B6F78">
        <w:t>08</w:t>
      </w:r>
      <w:r w:rsidR="003A314F" w:rsidRPr="000B6F78">
        <w:rPr>
          <w:color w:val="000000"/>
        </w:rPr>
        <w:t> </w:t>
      </w:r>
      <w:r w:rsidRPr="000B6F78">
        <w:t>002</w:t>
      </w:r>
    </w:p>
    <w:p w14:paraId="26A20A84" w14:textId="77777777" w:rsidR="004E566B" w:rsidRPr="000B6F78" w:rsidRDefault="004E566B" w:rsidP="00BB1D30">
      <w:pPr>
        <w:spacing w:before="120"/>
        <w:ind w:left="1701"/>
        <w:jc w:val="both"/>
        <w:rPr>
          <w:color w:val="000000"/>
        </w:rPr>
      </w:pPr>
      <w:r w:rsidRPr="000B6F78">
        <w:rPr>
          <w:color w:val="000000"/>
        </w:rPr>
        <w:t>To specify vertical significance (0</w:t>
      </w:r>
      <w:r w:rsidR="003A314F" w:rsidRPr="000B6F78">
        <w:rPr>
          <w:color w:val="000000"/>
        </w:rPr>
        <w:t> </w:t>
      </w:r>
      <w:r w:rsidRPr="000B6F78">
        <w:rPr>
          <w:color w:val="000000"/>
        </w:rPr>
        <w:t>08 002) within the sequence 3</w:t>
      </w:r>
      <w:r w:rsidR="003A314F" w:rsidRPr="000B6F78">
        <w:rPr>
          <w:color w:val="000000"/>
        </w:rPr>
        <w:t> </w:t>
      </w:r>
      <w:r w:rsidRPr="000B6F78">
        <w:rPr>
          <w:color w:val="000000"/>
        </w:rPr>
        <w:t>02 005, a code figure shall be selected in the following way:</w:t>
      </w:r>
    </w:p>
    <w:p w14:paraId="317A266C" w14:textId="4E2A2F8A"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(a)</w:t>
      </w:r>
      <w:r w:rsidRPr="000B6F78">
        <w:rPr>
          <w:color w:val="000000"/>
          <w:lang w:val="en-GB"/>
        </w:rPr>
        <w:tab/>
      </w:r>
      <w:r w:rsidR="004E566B" w:rsidRPr="000B6F78">
        <w:rPr>
          <w:color w:val="000000"/>
          <w:lang w:val="en-GB"/>
        </w:rPr>
        <w:t>Code figure 1 shall be used in the first non-Cumulonimbus layer</w:t>
      </w:r>
      <w:r w:rsidR="00C606A0">
        <w:rPr>
          <w:color w:val="000000"/>
          <w:lang w:val="en-GB"/>
        </w:rPr>
        <w:t>;</w:t>
      </w:r>
    </w:p>
    <w:p w14:paraId="3620C71D" w14:textId="436EA4A3"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(b)</w:t>
      </w:r>
      <w:r w:rsidRPr="000B6F78">
        <w:rPr>
          <w:color w:val="000000"/>
          <w:lang w:val="en-GB"/>
        </w:rPr>
        <w:tab/>
      </w:r>
      <w:r w:rsidR="004E566B" w:rsidRPr="000B6F78">
        <w:rPr>
          <w:color w:val="000000"/>
          <w:lang w:val="en-GB"/>
        </w:rPr>
        <w:t>Code figure 2 shall be used in the second non-Cumulonimbus layer</w:t>
      </w:r>
      <w:r w:rsidR="00C606A0">
        <w:rPr>
          <w:color w:val="000000"/>
          <w:lang w:val="en-GB"/>
        </w:rPr>
        <w:t>;</w:t>
      </w:r>
    </w:p>
    <w:p w14:paraId="2283811F" w14:textId="06AEE373"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(c)</w:t>
      </w:r>
      <w:r w:rsidRPr="000B6F78">
        <w:rPr>
          <w:color w:val="000000"/>
          <w:lang w:val="en-GB"/>
        </w:rPr>
        <w:tab/>
      </w:r>
      <w:r w:rsidR="004E566B" w:rsidRPr="000B6F78">
        <w:rPr>
          <w:color w:val="000000"/>
          <w:lang w:val="en-GB"/>
        </w:rPr>
        <w:t>Code figure 3 shall be used in the third non-Cumulonimbus layer</w:t>
      </w:r>
      <w:r w:rsidR="00C606A0">
        <w:rPr>
          <w:color w:val="000000"/>
          <w:lang w:val="en-GB"/>
        </w:rPr>
        <w:t>;</w:t>
      </w:r>
    </w:p>
    <w:p w14:paraId="29FD5715" w14:textId="7E586B45"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(d)</w:t>
      </w:r>
      <w:r w:rsidRPr="000B6F78">
        <w:rPr>
          <w:color w:val="000000"/>
          <w:lang w:val="en-GB"/>
        </w:rPr>
        <w:tab/>
      </w:r>
      <w:r w:rsidR="004E566B" w:rsidRPr="000B6F78">
        <w:rPr>
          <w:color w:val="000000"/>
          <w:lang w:val="en-GB"/>
        </w:rPr>
        <w:t>Code figure 4 shall be used in any Cumulonimbus layer</w:t>
      </w:r>
      <w:r w:rsidR="00C606A0">
        <w:rPr>
          <w:color w:val="000000"/>
          <w:lang w:val="en-GB"/>
        </w:rPr>
        <w:t>;</w:t>
      </w:r>
    </w:p>
    <w:p w14:paraId="77028BC7" w14:textId="2118349F"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(e)</w:t>
      </w:r>
      <w:r w:rsidRPr="000B6F78">
        <w:rPr>
          <w:color w:val="000000"/>
          <w:lang w:val="en-GB"/>
        </w:rPr>
        <w:tab/>
      </w:r>
      <w:r w:rsidR="004E566B" w:rsidRPr="000B6F78">
        <w:rPr>
          <w:color w:val="000000"/>
          <w:lang w:val="en-GB"/>
        </w:rPr>
        <w:t>If sky is obscured by fog and/or other phenomena, then code figure 5 (Ceiling) shall be used</w:t>
      </w:r>
      <w:r w:rsidR="00C606A0">
        <w:rPr>
          <w:color w:val="000000"/>
          <w:lang w:val="en-GB"/>
        </w:rPr>
        <w:t>;</w:t>
      </w:r>
    </w:p>
    <w:p w14:paraId="37B9589D" w14:textId="38A789A9" w:rsidR="004E566B"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(f)</w:t>
      </w:r>
      <w:r w:rsidRPr="000B6F78">
        <w:rPr>
          <w:color w:val="000000"/>
          <w:lang w:val="en-GB"/>
        </w:rPr>
        <w:tab/>
      </w:r>
      <w:r w:rsidR="004E566B" w:rsidRPr="000B6F78">
        <w:rPr>
          <w:color w:val="000000"/>
          <w:lang w:val="en-GB"/>
        </w:rPr>
        <w:t>If the cloud cover is not discernible for reasons other than (e) above or observation is not made, then code figure 63 (Missing value) shall be used</w:t>
      </w:r>
      <w:r w:rsidR="00C606A0">
        <w:rPr>
          <w:color w:val="000000"/>
          <w:lang w:val="en-GB"/>
        </w:rPr>
        <w:t>;</w:t>
      </w:r>
    </w:p>
    <w:p w14:paraId="5C895AAC" w14:textId="0E58E054" w:rsidR="00BB7542" w:rsidRPr="000B6F78" w:rsidRDefault="003A314F" w:rsidP="00BB1D30">
      <w:pPr>
        <w:pStyle w:val="Header"/>
        <w:tabs>
          <w:tab w:val="clear" w:pos="4153"/>
          <w:tab w:val="clear" w:pos="8306"/>
        </w:tabs>
        <w:spacing w:before="60"/>
        <w:ind w:left="2126" w:hanging="425"/>
        <w:jc w:val="both"/>
        <w:rPr>
          <w:color w:val="000000"/>
          <w:lang w:val="en-GB"/>
        </w:rPr>
      </w:pPr>
      <w:r w:rsidRPr="000B6F78">
        <w:rPr>
          <w:color w:val="000000"/>
          <w:lang w:val="en-GB"/>
        </w:rPr>
        <w:t>(g)</w:t>
      </w:r>
      <w:r w:rsidRPr="000B6F78">
        <w:rPr>
          <w:color w:val="000000"/>
          <w:lang w:val="en-GB"/>
        </w:rPr>
        <w:tab/>
      </w:r>
      <w:r w:rsidR="00BB7542" w:rsidRPr="000B6F78">
        <w:rPr>
          <w:color w:val="000000"/>
          <w:lang w:val="en-GB"/>
        </w:rPr>
        <w:t>If a station operates in the automatic mode and is sufficiently equipped, code figure 21, 22, 23 and 24 shall be used to identify the first, the second, the third and the fourth instrument detected cloud layer, respectively</w:t>
      </w:r>
      <w:r w:rsidR="00C606A0">
        <w:rPr>
          <w:color w:val="000000"/>
          <w:lang w:val="en-GB"/>
        </w:rPr>
        <w:t>;</w:t>
      </w:r>
    </w:p>
    <w:p w14:paraId="1C6857F2" w14:textId="77777777" w:rsidR="004B24C7" w:rsidRPr="000B6F78" w:rsidRDefault="003A314F" w:rsidP="00BB1D30">
      <w:pPr>
        <w:pStyle w:val="Header"/>
        <w:tabs>
          <w:tab w:val="clear" w:pos="4153"/>
          <w:tab w:val="clear" w:pos="8306"/>
        </w:tabs>
        <w:spacing w:before="60"/>
        <w:ind w:left="2126" w:hanging="425"/>
        <w:jc w:val="both"/>
        <w:rPr>
          <w:color w:val="000000"/>
          <w:lang w:val="en-GB"/>
        </w:rPr>
      </w:pPr>
      <w:r w:rsidRPr="000B6F78">
        <w:rPr>
          <w:rFonts w:eastAsia="MS Mincho"/>
          <w:lang w:val="en-GB" w:eastAsia="ja-JP"/>
        </w:rPr>
        <w:t>(h)</w:t>
      </w:r>
      <w:r w:rsidRPr="000B6F78">
        <w:rPr>
          <w:rFonts w:eastAsia="MS Mincho"/>
          <w:lang w:val="en-GB" w:eastAsia="ja-JP"/>
        </w:rPr>
        <w:tab/>
      </w:r>
      <w:r w:rsidR="004B24C7" w:rsidRPr="000B6F78">
        <w:rPr>
          <w:rFonts w:eastAsia="MS Mincho"/>
          <w:lang w:val="en-GB" w:eastAsia="ja-JP"/>
        </w:rPr>
        <w:t>If a station operates in the automatic mode and no clouds are detected by the cloud detection system, code figure 20 shall be used.</w:t>
      </w:r>
    </w:p>
    <w:p w14:paraId="6A02A21F" w14:textId="77777777" w:rsidR="004E566B" w:rsidRPr="000B6F78" w:rsidRDefault="004E566B" w:rsidP="00BB1D30">
      <w:pPr>
        <w:pStyle w:val="Header"/>
        <w:tabs>
          <w:tab w:val="clear" w:pos="4153"/>
          <w:tab w:val="clear" w:pos="8306"/>
        </w:tabs>
      </w:pPr>
    </w:p>
    <w:p w14:paraId="02127CD8" w14:textId="77777777" w:rsidR="004E566B" w:rsidRPr="000B6F78" w:rsidRDefault="004E566B" w:rsidP="00BB1D30">
      <w:pPr>
        <w:ind w:left="1701" w:hanging="1701"/>
        <w:jc w:val="both"/>
        <w:rPr>
          <w:rFonts w:eastAsia="Times New Roman"/>
          <w:lang w:eastAsia="en-US"/>
        </w:rPr>
      </w:pPr>
      <w:r w:rsidRPr="000B6F78">
        <w:rPr>
          <w:b/>
          <w:bCs/>
        </w:rPr>
        <w:t>B/C5.4.5.2.2</w:t>
      </w:r>
      <w:r w:rsidR="00910B72" w:rsidRPr="000B6F78">
        <w:rPr>
          <w:b/>
          <w:bCs/>
        </w:rPr>
        <w:tab/>
      </w:r>
      <w:r w:rsidRPr="000B6F78">
        <w:rPr>
          <w:b/>
          <w:bCs/>
        </w:rPr>
        <w:t>Cloud amount, type and height of base</w:t>
      </w:r>
    </w:p>
    <w:p w14:paraId="1A4C2E6E" w14:textId="77777777" w:rsidR="003A314F" w:rsidRPr="000B6F78" w:rsidRDefault="003A314F" w:rsidP="003A314F">
      <w:pPr>
        <w:pStyle w:val="Header"/>
        <w:tabs>
          <w:tab w:val="clear" w:pos="4153"/>
          <w:tab w:val="clear" w:pos="8306"/>
        </w:tabs>
        <w:rPr>
          <w:lang w:val="en-GB"/>
        </w:rPr>
      </w:pPr>
    </w:p>
    <w:p w14:paraId="779E0222" w14:textId="77777777" w:rsidR="004E566B" w:rsidRPr="000B6F78" w:rsidRDefault="004E566B" w:rsidP="00BB1D30">
      <w:pPr>
        <w:ind w:left="1701" w:hanging="1701"/>
        <w:jc w:val="both"/>
      </w:pPr>
      <w:r w:rsidRPr="000B6F78">
        <w:rPr>
          <w:rFonts w:eastAsia="Times New Roman"/>
          <w:b/>
          <w:bCs/>
          <w:lang w:eastAsia="en-US"/>
        </w:rPr>
        <w:t>B/C5.4.5.2.2.1</w:t>
      </w:r>
      <w:r w:rsidRPr="000B6F78">
        <w:tab/>
        <w:t>When the sky is clear, in accordance with Regulation B/C5.4.5.1.2 cloud amount, genus, and height shall not be included. [12.4.10.4]</w:t>
      </w:r>
    </w:p>
    <w:p w14:paraId="03C4D0D6" w14:textId="77777777" w:rsidR="003A314F" w:rsidRPr="000B6F78" w:rsidRDefault="003A314F" w:rsidP="003A314F">
      <w:pPr>
        <w:pStyle w:val="Header"/>
        <w:tabs>
          <w:tab w:val="clear" w:pos="4153"/>
          <w:tab w:val="clear" w:pos="8306"/>
        </w:tabs>
        <w:rPr>
          <w:lang w:val="en-GB"/>
        </w:rPr>
      </w:pPr>
    </w:p>
    <w:p w14:paraId="308C463C" w14:textId="77777777" w:rsidR="004E566B" w:rsidRPr="000B6F78" w:rsidRDefault="004E566B" w:rsidP="00BB1D30">
      <w:pPr>
        <w:ind w:left="1701" w:hanging="1701"/>
        <w:jc w:val="both"/>
      </w:pPr>
      <w:r w:rsidRPr="000B6F78">
        <w:rPr>
          <w:b/>
          <w:bCs/>
        </w:rPr>
        <w:t>B/C5.4.5.2.2.2</w:t>
      </w:r>
      <w:r w:rsidR="00910B72" w:rsidRPr="000B6F78">
        <w:tab/>
      </w:r>
      <w:r w:rsidRPr="000B6F78">
        <w:t>In determining cloud amounts (Code table 0</w:t>
      </w:r>
      <w:r w:rsidR="00910B72" w:rsidRPr="000B6F78">
        <w:t> </w:t>
      </w:r>
      <w:r w:rsidRPr="000B6F78">
        <w:t>20</w:t>
      </w:r>
      <w:r w:rsidR="00910B72" w:rsidRPr="000B6F78">
        <w:t> </w:t>
      </w:r>
      <w:r w:rsidRPr="000B6F78">
        <w:t>011) to be reported for individual layers or masses, the observer shall estimate, by taking into consideration the evolution of the sky, the cloud amounts of each individual layer or mass at the different levels, as if no other clouds existed. [12.4.10.3]</w:t>
      </w:r>
    </w:p>
    <w:p w14:paraId="106F30E2" w14:textId="77777777" w:rsidR="003A314F" w:rsidRPr="000B6F78" w:rsidRDefault="003A314F" w:rsidP="003A314F">
      <w:pPr>
        <w:pStyle w:val="Header"/>
        <w:tabs>
          <w:tab w:val="clear" w:pos="4153"/>
          <w:tab w:val="clear" w:pos="8306"/>
        </w:tabs>
        <w:rPr>
          <w:lang w:val="en-GB"/>
        </w:rPr>
      </w:pPr>
    </w:p>
    <w:p w14:paraId="14B313B7" w14:textId="77777777" w:rsidR="004E566B" w:rsidRPr="000B6F78" w:rsidRDefault="004E566B" w:rsidP="00BB1D30">
      <w:pPr>
        <w:ind w:left="1701" w:hanging="1701"/>
        <w:jc w:val="both"/>
        <w:rPr>
          <w:i/>
        </w:rPr>
      </w:pPr>
      <w:r w:rsidRPr="000B6F78">
        <w:rPr>
          <w:b/>
          <w:bCs/>
        </w:rPr>
        <w:t>B/C5.4.5.2.2.3</w:t>
      </w:r>
      <w:r w:rsidR="00910B72" w:rsidRPr="000B6F78">
        <w:tab/>
      </w:r>
      <w:r w:rsidRPr="000B6F78">
        <w:t>Type of a cloud layer or mass (Code table 0</w:t>
      </w:r>
      <w:r w:rsidR="00910B72" w:rsidRPr="000B6F78">
        <w:t> </w:t>
      </w:r>
      <w:r w:rsidRPr="000B6F78">
        <w:t>20 012) shall be reported using code figures 0, 1, 2, 3, 4, 5, 6, 7, 8, 9, 59 and 63.</w:t>
      </w:r>
    </w:p>
    <w:p w14:paraId="3507FD24" w14:textId="77777777" w:rsidR="003A314F" w:rsidRPr="000B6F78" w:rsidRDefault="003A314F" w:rsidP="003A314F">
      <w:pPr>
        <w:pStyle w:val="Header"/>
        <w:tabs>
          <w:tab w:val="clear" w:pos="4153"/>
          <w:tab w:val="clear" w:pos="8306"/>
        </w:tabs>
        <w:rPr>
          <w:lang w:val="en-GB"/>
        </w:rPr>
      </w:pPr>
    </w:p>
    <w:p w14:paraId="0E87279F" w14:textId="090E6452" w:rsidR="004E566B" w:rsidRPr="000B6F78" w:rsidRDefault="004E566B" w:rsidP="00BB1D30">
      <w:pPr>
        <w:ind w:left="1701" w:hanging="1701"/>
        <w:jc w:val="both"/>
      </w:pPr>
      <w:r w:rsidRPr="000B6F78">
        <w:rPr>
          <w:b/>
          <w:bCs/>
        </w:rPr>
        <w:t>B/C5.4.5.2.2.4</w:t>
      </w:r>
      <w:r w:rsidR="00910B72" w:rsidRPr="000B6F78">
        <w:rPr>
          <w:b/>
          <w:bCs/>
        </w:rPr>
        <w:tab/>
      </w:r>
      <w:r w:rsidRPr="000B6F78">
        <w:t>If, notwithstanding the existence of fog, sandstorm, duststorm, blowing snow or other obscuring phenomena, the sky is discernible, the partially obscuring phenomena shall be disregarded.</w:t>
      </w:r>
      <w:r w:rsidR="00A77B87" w:rsidRPr="000B6F78">
        <w:t xml:space="preserve"> </w:t>
      </w:r>
      <w:r w:rsidRPr="000B6F78">
        <w:t xml:space="preserve">If, under the above conditions, the sky is not </w:t>
      </w:r>
      <w:r w:rsidRPr="000B6F78">
        <w:lastRenderedPageBreak/>
        <w:t xml:space="preserve">discernible, the cloud type shall be reported using </w:t>
      </w:r>
      <w:r w:rsidRPr="000B6F78">
        <w:rPr>
          <w:i/>
        </w:rPr>
        <w:t>code figure 59</w:t>
      </w:r>
      <w:r w:rsidRPr="000B6F78">
        <w:t xml:space="preserve"> and the cloud height shall be replaced by vertical visibility.</w:t>
      </w:r>
    </w:p>
    <w:p w14:paraId="7207B48F" w14:textId="77777777" w:rsidR="00910B72" w:rsidRPr="000B6F78" w:rsidRDefault="00910B72" w:rsidP="00BB1D30">
      <w:pPr>
        <w:ind w:left="1701"/>
        <w:rPr>
          <w:sz w:val="20"/>
          <w:szCs w:val="20"/>
        </w:rPr>
      </w:pPr>
    </w:p>
    <w:p w14:paraId="13805A75" w14:textId="5C5C719D" w:rsidR="004E566B" w:rsidRPr="000B6F78" w:rsidRDefault="004E566B" w:rsidP="002C72DB">
      <w:pPr>
        <w:tabs>
          <w:tab w:val="left" w:pos="2640"/>
        </w:tabs>
        <w:ind w:left="1701"/>
        <w:jc w:val="both"/>
        <w:rPr>
          <w:sz w:val="20"/>
          <w:szCs w:val="20"/>
        </w:rPr>
      </w:pPr>
      <w:r w:rsidRPr="000B6F78">
        <w:rPr>
          <w:sz w:val="20"/>
          <w:szCs w:val="20"/>
        </w:rPr>
        <w:t>Note:</w:t>
      </w:r>
      <w:r w:rsidR="00910B72" w:rsidRPr="000B6F78">
        <w:rPr>
          <w:sz w:val="20"/>
          <w:szCs w:val="20"/>
        </w:rPr>
        <w:tab/>
      </w:r>
      <w:r w:rsidRPr="000B6F78">
        <w:rPr>
          <w:sz w:val="20"/>
          <w:szCs w:val="20"/>
        </w:rPr>
        <w:t>The vertical visibility is defined as the vertical visual range into an obscuring medium.</w:t>
      </w:r>
    </w:p>
    <w:p w14:paraId="7239AD5C" w14:textId="29BCA7B9" w:rsidR="00FD0D4E" w:rsidRPr="000B6F78" w:rsidRDefault="00FD0D4E" w:rsidP="00293A4D">
      <w:pPr>
        <w:tabs>
          <w:tab w:val="left" w:pos="2640"/>
        </w:tabs>
        <w:spacing w:before="60"/>
        <w:ind w:left="1701"/>
        <w:jc w:val="right"/>
        <w:rPr>
          <w:sz w:val="20"/>
          <w:szCs w:val="20"/>
        </w:rPr>
      </w:pPr>
      <w:r w:rsidRPr="000B6F78">
        <w:t>[12.4.10.5]</w:t>
      </w:r>
    </w:p>
    <w:p w14:paraId="3E1AF4F3" w14:textId="77777777" w:rsidR="003A314F" w:rsidRPr="000B6F78" w:rsidRDefault="003A314F" w:rsidP="00BB1D30">
      <w:pPr>
        <w:pStyle w:val="Header"/>
        <w:tabs>
          <w:tab w:val="clear" w:pos="4153"/>
          <w:tab w:val="clear" w:pos="8306"/>
        </w:tabs>
        <w:rPr>
          <w:lang w:val="en-GB"/>
        </w:rPr>
      </w:pPr>
    </w:p>
    <w:p w14:paraId="2B33DBD4" w14:textId="77777777" w:rsidR="004E566B" w:rsidRPr="000B6F78" w:rsidRDefault="004E566B" w:rsidP="00BB1D30">
      <w:pPr>
        <w:ind w:left="1701" w:hanging="1701"/>
        <w:jc w:val="both"/>
      </w:pPr>
      <w:r w:rsidRPr="000B6F78">
        <w:rPr>
          <w:b/>
          <w:bCs/>
        </w:rPr>
        <w:t>B/C5.4.5.2.2.5</w:t>
      </w:r>
      <w:r w:rsidR="00910B72" w:rsidRPr="000B6F78">
        <w:rPr>
          <w:b/>
          <w:bCs/>
        </w:rPr>
        <w:tab/>
      </w:r>
      <w:r w:rsidRPr="000B6F78">
        <w:t>If two or more types of cloud occur with their bases at the same level and this level is one to be reported in accordance with Regulation B/C5.4.5.1.1, the selection for cloud type and amount shall be made with the following criteria:</w:t>
      </w:r>
    </w:p>
    <w:p w14:paraId="7F852DC7" w14:textId="3F557F05" w:rsidR="004E566B" w:rsidRPr="000B6F78" w:rsidRDefault="00910B72" w:rsidP="00BB1D30">
      <w:pPr>
        <w:pStyle w:val="Header"/>
        <w:tabs>
          <w:tab w:val="clear" w:pos="4153"/>
          <w:tab w:val="clear" w:pos="8306"/>
        </w:tabs>
        <w:spacing w:before="60"/>
        <w:ind w:left="2126" w:hanging="425"/>
        <w:jc w:val="both"/>
      </w:pPr>
      <w:r w:rsidRPr="000B6F78">
        <w:t>(a)</w:t>
      </w:r>
      <w:r w:rsidRPr="000B6F78">
        <w:tab/>
      </w:r>
      <w:r w:rsidR="004E566B" w:rsidRPr="000B6F78">
        <w:t>If these types do not include Cumulonimbus then cloud genus shall refer to the cloud type that represents the greatest amount, or if there are two or more types of cloud all having the same amount, the highest applicable code figure for cloud genus shall be reported.</w:t>
      </w:r>
      <w:r w:rsidR="00A77B87" w:rsidRPr="000B6F78">
        <w:t xml:space="preserve"> </w:t>
      </w:r>
      <w:r w:rsidR="004E566B" w:rsidRPr="000B6F78">
        <w:t>Cloud amount shall refer to the total amount of cloud whose bases are all at the same level;</w:t>
      </w:r>
    </w:p>
    <w:p w14:paraId="72F6A022" w14:textId="77777777" w:rsidR="00FD0D4E" w:rsidRPr="000B6F78" w:rsidRDefault="00910B72" w:rsidP="00BB1D30">
      <w:pPr>
        <w:pStyle w:val="Header"/>
        <w:tabs>
          <w:tab w:val="clear" w:pos="4153"/>
          <w:tab w:val="clear" w:pos="8306"/>
        </w:tabs>
        <w:spacing w:before="60"/>
        <w:ind w:left="2126" w:hanging="425"/>
        <w:jc w:val="both"/>
      </w:pPr>
      <w:r w:rsidRPr="000B6F78">
        <w:t>(b)</w:t>
      </w:r>
      <w:r w:rsidRPr="000B6F78">
        <w:tab/>
      </w:r>
      <w:r w:rsidR="004E566B" w:rsidRPr="000B6F78">
        <w:t>If these types do include Cumulonimbus then one layer shall be reported to describe only this type with cloud genus indicated as Cumulonimbus and the cloud amount as the amount of the Cumulonimbus.</w:t>
      </w:r>
      <w:r w:rsidR="00A77B87" w:rsidRPr="000B6F78">
        <w:t xml:space="preserve"> </w:t>
      </w:r>
      <w:r w:rsidR="004E566B" w:rsidRPr="000B6F78">
        <w:t>If the total amount of the remaining type(s) of cloud (excluding Cumulonimbus) whose bases are all at the same level is greater than that required by Regulation B/C5.4.5.1.1, then another layer shall be reported with type being selected in accordance with (a) and amount referring to the total amount of the remaining cloud (excluding Cumulonimbus).</w:t>
      </w:r>
    </w:p>
    <w:p w14:paraId="333A1C5C" w14:textId="082B5AC9" w:rsidR="004E566B" w:rsidRPr="000B6F78" w:rsidRDefault="004E566B" w:rsidP="00293A4D">
      <w:pPr>
        <w:pStyle w:val="Header"/>
        <w:tabs>
          <w:tab w:val="clear" w:pos="4153"/>
          <w:tab w:val="clear" w:pos="8306"/>
        </w:tabs>
        <w:spacing w:before="60"/>
        <w:ind w:left="2126" w:hanging="425"/>
        <w:jc w:val="right"/>
      </w:pPr>
      <w:r w:rsidRPr="000B6F78">
        <w:t>[12.4.10.6]</w:t>
      </w:r>
    </w:p>
    <w:p w14:paraId="575ED302" w14:textId="77777777" w:rsidR="003A314F" w:rsidRPr="000B6F78" w:rsidRDefault="003A314F" w:rsidP="00BB1D30">
      <w:pPr>
        <w:pStyle w:val="Header"/>
        <w:tabs>
          <w:tab w:val="clear" w:pos="4153"/>
          <w:tab w:val="clear" w:pos="8306"/>
        </w:tabs>
        <w:rPr>
          <w:lang w:val="en-GB"/>
        </w:rPr>
      </w:pPr>
    </w:p>
    <w:p w14:paraId="6BD1C88B" w14:textId="77777777" w:rsidR="004E566B" w:rsidRPr="000B6F78" w:rsidRDefault="004E566B" w:rsidP="00BB1D30">
      <w:pPr>
        <w:ind w:left="1701" w:hanging="1701"/>
        <w:jc w:val="both"/>
      </w:pPr>
      <w:r w:rsidRPr="000B6F78">
        <w:rPr>
          <w:b/>
          <w:bCs/>
        </w:rPr>
        <w:t>B/C5.4.5.2.2.6</w:t>
      </w:r>
      <w:r w:rsidR="00910B72" w:rsidRPr="000B6F78">
        <w:rPr>
          <w:b/>
          <w:bCs/>
        </w:rPr>
        <w:tab/>
      </w:r>
      <w:r w:rsidRPr="000B6F78">
        <w:t>Regulations B/C5.4.4.1.3 to B/C5.4.4.1.6, inclusive, shall apply. [12.4.10.7]</w:t>
      </w:r>
    </w:p>
    <w:p w14:paraId="6A076E03" w14:textId="77777777" w:rsidR="003A314F" w:rsidRPr="000B6F78" w:rsidRDefault="003A314F" w:rsidP="003A314F">
      <w:pPr>
        <w:pStyle w:val="Header"/>
        <w:tabs>
          <w:tab w:val="clear" w:pos="4153"/>
          <w:tab w:val="clear" w:pos="8306"/>
        </w:tabs>
        <w:rPr>
          <w:lang w:val="en-GB"/>
        </w:rPr>
      </w:pPr>
    </w:p>
    <w:p w14:paraId="3A144A1F" w14:textId="49EBACEE" w:rsidR="004E566B" w:rsidRPr="000B6F78" w:rsidRDefault="004E566B" w:rsidP="00BB1D30">
      <w:pPr>
        <w:ind w:left="1701" w:hanging="1701"/>
        <w:jc w:val="both"/>
      </w:pPr>
      <w:r w:rsidRPr="000B6F78">
        <w:rPr>
          <w:b/>
          <w:bCs/>
        </w:rPr>
        <w:t>B/C5.4.5.2.2.7</w:t>
      </w:r>
      <w:r w:rsidR="00910B72" w:rsidRPr="000B6F78">
        <w:rPr>
          <w:b/>
          <w:bCs/>
        </w:rPr>
        <w:tab/>
      </w:r>
      <w:r w:rsidRPr="000B6F78">
        <w:rPr>
          <w:iCs/>
        </w:rPr>
        <w:t>Height above surface of the cloud base (0</w:t>
      </w:r>
      <w:r w:rsidR="00910B72" w:rsidRPr="000B6F78">
        <w:rPr>
          <w:iCs/>
        </w:rPr>
        <w:t> </w:t>
      </w:r>
      <w:r w:rsidRPr="000B6F78">
        <w:rPr>
          <w:iCs/>
        </w:rPr>
        <w:t>20 013)</w:t>
      </w:r>
      <w:r w:rsidRPr="000B6F78">
        <w:rPr>
          <w:i/>
          <w:iCs/>
        </w:rPr>
        <w:t xml:space="preserve"> </w:t>
      </w:r>
      <w:r w:rsidRPr="000B6F78">
        <w:rPr>
          <w:iCs/>
        </w:rPr>
        <w:t xml:space="preserve">shall be reported </w:t>
      </w:r>
      <w:r w:rsidRPr="000B6F78">
        <w:t>in</w:t>
      </w:r>
      <w:r w:rsidRPr="000B6F78">
        <w:rPr>
          <w:i/>
          <w:iCs/>
        </w:rPr>
        <w:t xml:space="preserve"> </w:t>
      </w:r>
      <w:r w:rsidR="00F32560" w:rsidRPr="000B6F78">
        <w:t>metre</w:t>
      </w:r>
      <w:r w:rsidRPr="000B6F78">
        <w:t xml:space="preserve">s (with precision in tens of </w:t>
      </w:r>
      <w:r w:rsidR="00F32560" w:rsidRPr="000B6F78">
        <w:t>metre</w:t>
      </w:r>
      <w:r w:rsidR="00C92F4B">
        <w:t>s</w:t>
      </w:r>
      <w:r w:rsidRPr="000B6F78">
        <w:t>).</w:t>
      </w:r>
    </w:p>
    <w:p w14:paraId="376C69B8" w14:textId="77777777" w:rsidR="00910B72" w:rsidRPr="000B6F78" w:rsidRDefault="00910B72" w:rsidP="00BB1D30">
      <w:pPr>
        <w:ind w:left="1701"/>
        <w:rPr>
          <w:sz w:val="20"/>
          <w:szCs w:val="20"/>
        </w:rPr>
      </w:pPr>
    </w:p>
    <w:p w14:paraId="5BA48DB6" w14:textId="71EEAD4D" w:rsidR="004E566B" w:rsidRPr="000B6F78" w:rsidRDefault="004E566B" w:rsidP="002C72DB">
      <w:pPr>
        <w:tabs>
          <w:tab w:val="left" w:pos="2640"/>
        </w:tabs>
        <w:ind w:left="1701"/>
        <w:jc w:val="both"/>
        <w:rPr>
          <w:sz w:val="20"/>
          <w:szCs w:val="20"/>
        </w:rPr>
      </w:pPr>
      <w:r w:rsidRPr="000B6F78">
        <w:rPr>
          <w:sz w:val="20"/>
          <w:szCs w:val="20"/>
        </w:rPr>
        <w:t>Note:</w:t>
      </w:r>
      <w:r w:rsidR="00910B72" w:rsidRPr="000B6F78">
        <w:rPr>
          <w:sz w:val="20"/>
          <w:szCs w:val="20"/>
        </w:rPr>
        <w:tab/>
      </w:r>
      <w:r w:rsidRPr="000B6F78">
        <w:rPr>
          <w:sz w:val="20"/>
          <w:szCs w:val="20"/>
        </w:rPr>
        <w:t>The term « height above surface » shall be considered as being the height above the official aerodrome elevation or above station elevation at a non-aerodrome station.</w:t>
      </w:r>
    </w:p>
    <w:p w14:paraId="52DD786D" w14:textId="77777777" w:rsidR="004E566B" w:rsidRPr="000B6F78" w:rsidRDefault="004E566B" w:rsidP="00BB1D30">
      <w:pPr>
        <w:pStyle w:val="Header"/>
        <w:tabs>
          <w:tab w:val="clear" w:pos="4153"/>
          <w:tab w:val="clear" w:pos="8306"/>
        </w:tabs>
      </w:pPr>
    </w:p>
    <w:p w14:paraId="1561CA5D" w14:textId="77777777" w:rsidR="004E566B" w:rsidRPr="000B6F78" w:rsidRDefault="004E566B" w:rsidP="00BB1D30">
      <w:pPr>
        <w:ind w:left="1701" w:hanging="1701"/>
        <w:jc w:val="both"/>
        <w:rPr>
          <w:bCs/>
        </w:rPr>
      </w:pPr>
      <w:r w:rsidRPr="000B6F78">
        <w:rPr>
          <w:b/>
        </w:rPr>
        <w:t>B/C5.5</w:t>
      </w:r>
      <w:r w:rsidR="00910B72" w:rsidRPr="000B6F78">
        <w:rPr>
          <w:b/>
          <w:bCs/>
        </w:rPr>
        <w:tab/>
      </w:r>
      <w:r w:rsidRPr="000B6F78">
        <w:rPr>
          <w:b/>
          <w:bCs/>
        </w:rPr>
        <w:t>Clouds with bases below station level &lt;3</w:t>
      </w:r>
      <w:r w:rsidR="00910B72" w:rsidRPr="000B6F78">
        <w:rPr>
          <w:b/>
          <w:bCs/>
        </w:rPr>
        <w:t> </w:t>
      </w:r>
      <w:r w:rsidRPr="000B6F78">
        <w:rPr>
          <w:b/>
          <w:bCs/>
        </w:rPr>
        <w:t>02 036&gt;</w:t>
      </w:r>
    </w:p>
    <w:p w14:paraId="639D0050" w14:textId="77777777" w:rsidR="004E566B" w:rsidRPr="000B6F78" w:rsidRDefault="004E566B" w:rsidP="00BB1D30">
      <w:pPr>
        <w:pStyle w:val="Header"/>
        <w:tabs>
          <w:tab w:val="clear" w:pos="4153"/>
          <w:tab w:val="clear" w:pos="8306"/>
        </w:tabs>
      </w:pPr>
    </w:p>
    <w:p w14:paraId="1921F58D" w14:textId="77777777" w:rsidR="004E566B" w:rsidRPr="000B6F78" w:rsidRDefault="004E566B" w:rsidP="00BB1D30">
      <w:pPr>
        <w:ind w:left="1701" w:hanging="1701"/>
        <w:jc w:val="both"/>
        <w:rPr>
          <w:b/>
          <w:bCs/>
        </w:rPr>
      </w:pPr>
      <w:r w:rsidRPr="000B6F78">
        <w:rPr>
          <w:b/>
          <w:bCs/>
        </w:rPr>
        <w:t>B/C5.5.1</w:t>
      </w:r>
      <w:r w:rsidR="00910B72" w:rsidRPr="000B6F78">
        <w:rPr>
          <w:b/>
          <w:bCs/>
        </w:rPr>
        <w:tab/>
      </w:r>
      <w:r w:rsidRPr="000B6F78">
        <w:rPr>
          <w:b/>
          <w:bCs/>
        </w:rPr>
        <w:t xml:space="preserve">Number of cloud layers </w:t>
      </w:r>
      <w:r w:rsidRPr="000B6F78">
        <w:rPr>
          <w:b/>
        </w:rPr>
        <w:t>with bases below station level</w:t>
      </w:r>
    </w:p>
    <w:p w14:paraId="46D5D8B2" w14:textId="77777777" w:rsidR="004E566B" w:rsidRPr="000B6F78" w:rsidRDefault="004E566B" w:rsidP="00BB1D30">
      <w:pPr>
        <w:spacing w:before="120"/>
        <w:ind w:left="1701"/>
        <w:jc w:val="both"/>
      </w:pPr>
      <w:r w:rsidRPr="000B6F78">
        <w:t xml:space="preserve">The number of cloud layers </w:t>
      </w:r>
      <w:r w:rsidRPr="000B6F78">
        <w:rPr>
          <w:bCs/>
        </w:rPr>
        <w:t>with bases below station level</w:t>
      </w:r>
      <w:r w:rsidRPr="000B6F78">
        <w:t xml:space="preserve"> shall be indicated by Delayed descriptor replication factor 0</w:t>
      </w:r>
      <w:r w:rsidR="00910B72" w:rsidRPr="000B6F78">
        <w:t> </w:t>
      </w:r>
      <w:r w:rsidRPr="000B6F78">
        <w:t>31 001 in BUFR and by a four-digit number in the Data Section corresponding to the position of the replication descriptor in the Data Description Section of CREX.</w:t>
      </w:r>
    </w:p>
    <w:p w14:paraId="14E70087" w14:textId="77777777" w:rsidR="00910B72" w:rsidRPr="000B6F78" w:rsidRDefault="00910B72" w:rsidP="00BB1D30">
      <w:pPr>
        <w:ind w:left="1701"/>
        <w:rPr>
          <w:sz w:val="20"/>
          <w:szCs w:val="20"/>
        </w:rPr>
      </w:pPr>
    </w:p>
    <w:p w14:paraId="7D0C090A" w14:textId="77777777" w:rsidR="004E566B" w:rsidRPr="000B6F78" w:rsidRDefault="004E566B" w:rsidP="00BB1D30">
      <w:pPr>
        <w:ind w:left="1701"/>
        <w:rPr>
          <w:sz w:val="20"/>
          <w:szCs w:val="20"/>
        </w:rPr>
      </w:pPr>
      <w:r w:rsidRPr="000B6F78">
        <w:rPr>
          <w:sz w:val="20"/>
          <w:szCs w:val="20"/>
        </w:rPr>
        <w:t>Notes:</w:t>
      </w:r>
    </w:p>
    <w:p w14:paraId="51C3C835" w14:textId="77777777" w:rsidR="004E566B" w:rsidRPr="000B6F78" w:rsidRDefault="00910B72"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 xml:space="preserve">The number of cloud layers </w:t>
      </w:r>
      <w:r w:rsidR="004E566B" w:rsidRPr="000B6F78">
        <w:rPr>
          <w:bCs/>
          <w:sz w:val="20"/>
          <w:szCs w:val="20"/>
        </w:rPr>
        <w:t>with bases below station level</w:t>
      </w:r>
      <w:r w:rsidR="004E566B" w:rsidRPr="000B6F78">
        <w:rPr>
          <w:sz w:val="20"/>
          <w:szCs w:val="20"/>
        </w:rPr>
        <w:t xml:space="preserve"> shall never be set to a missing value.</w:t>
      </w:r>
    </w:p>
    <w:p w14:paraId="5EE47198" w14:textId="77777777" w:rsidR="004E566B" w:rsidRPr="000B6F78" w:rsidRDefault="00910B72"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 xml:space="preserve">The number of cloud layers </w:t>
      </w:r>
      <w:r w:rsidR="004E566B" w:rsidRPr="000B6F78">
        <w:rPr>
          <w:bCs/>
          <w:sz w:val="20"/>
          <w:szCs w:val="20"/>
        </w:rPr>
        <w:t>with bases below station level</w:t>
      </w:r>
      <w:r w:rsidR="004E566B" w:rsidRPr="000B6F78">
        <w:rPr>
          <w:sz w:val="20"/>
          <w:szCs w:val="20"/>
        </w:rPr>
        <w:t xml:space="preserve"> shall be set to a positive value in a NIL report.</w:t>
      </w:r>
    </w:p>
    <w:p w14:paraId="7CE6B3F9" w14:textId="77777777" w:rsidR="00B758DD" w:rsidRPr="000B6F78" w:rsidRDefault="00910B72" w:rsidP="00BB1D30">
      <w:pPr>
        <w:spacing w:before="60"/>
        <w:ind w:left="2127" w:hanging="425"/>
        <w:jc w:val="both"/>
        <w:rPr>
          <w:sz w:val="20"/>
          <w:szCs w:val="20"/>
        </w:rPr>
      </w:pPr>
      <w:r w:rsidRPr="000B6F78">
        <w:rPr>
          <w:sz w:val="20"/>
          <w:szCs w:val="20"/>
        </w:rPr>
        <w:t>(3)</w:t>
      </w:r>
      <w:r w:rsidRPr="000B6F78">
        <w:rPr>
          <w:sz w:val="20"/>
          <w:szCs w:val="20"/>
        </w:rPr>
        <w:tab/>
      </w:r>
      <w:r w:rsidR="00B758DD" w:rsidRPr="000B6F78">
        <w:rPr>
          <w:sz w:val="20"/>
          <w:szCs w:val="20"/>
        </w:rPr>
        <w:t>If data compression is to be used, BUFR Regulation 94.6.3, Note 2, sub-note ix shall apply.</w:t>
      </w:r>
    </w:p>
    <w:p w14:paraId="39935CE8" w14:textId="77777777" w:rsidR="00B758DD" w:rsidRPr="000B6F78" w:rsidRDefault="00B758DD" w:rsidP="00BB1D30">
      <w:pPr>
        <w:pStyle w:val="Header"/>
        <w:tabs>
          <w:tab w:val="clear" w:pos="4153"/>
          <w:tab w:val="clear" w:pos="8306"/>
        </w:tabs>
      </w:pPr>
    </w:p>
    <w:p w14:paraId="655FF716" w14:textId="77777777" w:rsidR="004E566B" w:rsidRPr="000B6F78" w:rsidRDefault="004E566B" w:rsidP="00BB1D30">
      <w:pPr>
        <w:ind w:left="1701" w:hanging="1701"/>
        <w:jc w:val="both"/>
      </w:pPr>
      <w:r w:rsidRPr="000B6F78">
        <w:rPr>
          <w:b/>
          <w:bCs/>
        </w:rPr>
        <w:t>B/C5.5.1.1</w:t>
      </w:r>
      <w:r w:rsidR="00910B72" w:rsidRPr="000B6F78">
        <w:rPr>
          <w:b/>
          <w:bCs/>
        </w:rPr>
        <w:tab/>
      </w:r>
      <w:r w:rsidRPr="000B6F78">
        <w:t>Inclusion of these data shall be determined by national decision. The number of cloud layers with bases below station level shall be always set to zero in reports from a station at which observations of clouds with bases below station level are not executed.</w:t>
      </w:r>
    </w:p>
    <w:p w14:paraId="2D96F9C9" w14:textId="77777777" w:rsidR="003A314F" w:rsidRPr="000B6F78" w:rsidRDefault="003A314F" w:rsidP="003A314F">
      <w:pPr>
        <w:pStyle w:val="Header"/>
        <w:tabs>
          <w:tab w:val="clear" w:pos="4153"/>
          <w:tab w:val="clear" w:pos="8306"/>
        </w:tabs>
        <w:rPr>
          <w:lang w:val="en-GB"/>
        </w:rPr>
      </w:pPr>
    </w:p>
    <w:p w14:paraId="13F951FD" w14:textId="77777777" w:rsidR="004E566B" w:rsidRPr="000B6F78" w:rsidRDefault="004E566B" w:rsidP="00BB1D30">
      <w:pPr>
        <w:ind w:left="1701" w:hanging="1701"/>
        <w:jc w:val="both"/>
        <w:rPr>
          <w:b/>
          <w:bCs/>
        </w:rPr>
      </w:pPr>
      <w:r w:rsidRPr="000B6F78">
        <w:rPr>
          <w:rFonts w:eastAsia="Times New Roman"/>
          <w:b/>
          <w:bCs/>
          <w:lang w:eastAsia="en-US"/>
        </w:rPr>
        <w:lastRenderedPageBreak/>
        <w:t>B/C5.5.1.2</w:t>
      </w:r>
      <w:r w:rsidR="00910B72" w:rsidRPr="000B6F78">
        <w:rPr>
          <w:rFonts w:eastAsia="Times New Roman"/>
          <w:b/>
          <w:bCs/>
          <w:lang w:eastAsia="en-US"/>
        </w:rPr>
        <w:tab/>
      </w:r>
      <w:r w:rsidRPr="000B6F78">
        <w:t xml:space="preserve">When no cloud layers </w:t>
      </w:r>
      <w:r w:rsidRPr="000B6F78">
        <w:rPr>
          <w:bCs/>
        </w:rPr>
        <w:t>with bases below station are observed</w:t>
      </w:r>
      <w:r w:rsidRPr="000B6F78">
        <w:t xml:space="preserve">, the number of cloud layers </w:t>
      </w:r>
      <w:r w:rsidRPr="000B6F78">
        <w:rPr>
          <w:bCs/>
        </w:rPr>
        <w:t>with bases below station level</w:t>
      </w:r>
      <w:r w:rsidRPr="000B6F78">
        <w:t xml:space="preserve"> shall be set to zero.</w:t>
      </w:r>
    </w:p>
    <w:p w14:paraId="5ECB12B4" w14:textId="77777777" w:rsidR="003A314F" w:rsidRPr="000B6F78" w:rsidRDefault="003A314F" w:rsidP="003A314F">
      <w:pPr>
        <w:pStyle w:val="Header"/>
        <w:tabs>
          <w:tab w:val="clear" w:pos="4153"/>
          <w:tab w:val="clear" w:pos="8306"/>
        </w:tabs>
        <w:rPr>
          <w:lang w:val="en-GB"/>
        </w:rPr>
      </w:pPr>
    </w:p>
    <w:p w14:paraId="2F995B48" w14:textId="77777777" w:rsidR="004E566B" w:rsidRPr="000B6F78" w:rsidRDefault="004E566B" w:rsidP="00BB1D30">
      <w:pPr>
        <w:ind w:left="1701" w:hanging="1701"/>
        <w:jc w:val="both"/>
      </w:pPr>
      <w:r w:rsidRPr="000B6F78">
        <w:rPr>
          <w:rFonts w:eastAsia="Times New Roman"/>
          <w:b/>
          <w:bCs/>
          <w:lang w:eastAsia="en-US"/>
        </w:rPr>
        <w:t>B/C5.5.1.3</w:t>
      </w:r>
      <w:r w:rsidR="00910B72" w:rsidRPr="000B6F78">
        <w:rPr>
          <w:rFonts w:eastAsia="Times New Roman"/>
          <w:b/>
          <w:bCs/>
          <w:lang w:eastAsia="en-US"/>
        </w:rPr>
        <w:tab/>
      </w:r>
      <w:r w:rsidRPr="000B6F78">
        <w:t xml:space="preserve">If the station is in continuous or almost continuous cloud, the number of cloud layers </w:t>
      </w:r>
      <w:r w:rsidRPr="000B6F78">
        <w:rPr>
          <w:bCs/>
        </w:rPr>
        <w:t>with bases below station level</w:t>
      </w:r>
      <w:r w:rsidRPr="000B6F78">
        <w:t xml:space="preserve"> shall be set to one, with all parameters reported as missing except for vertical significance 0</w:t>
      </w:r>
      <w:r w:rsidR="00910B72" w:rsidRPr="000B6F78">
        <w:t> </w:t>
      </w:r>
      <w:r w:rsidRPr="000B6F78">
        <w:t>08 002 that shall be set to 10 (cloud layer with a base below and tops above station level). [12.5.4]</w:t>
      </w:r>
    </w:p>
    <w:p w14:paraId="294FB578" w14:textId="77777777" w:rsidR="003A314F" w:rsidRPr="000B6F78" w:rsidRDefault="003A314F" w:rsidP="003A314F">
      <w:pPr>
        <w:pStyle w:val="Header"/>
        <w:tabs>
          <w:tab w:val="clear" w:pos="4153"/>
          <w:tab w:val="clear" w:pos="8306"/>
        </w:tabs>
        <w:rPr>
          <w:lang w:val="en-GB"/>
        </w:rPr>
      </w:pPr>
    </w:p>
    <w:p w14:paraId="71F18E0A" w14:textId="77777777" w:rsidR="004E566B" w:rsidRPr="000B6F78" w:rsidRDefault="004E566B" w:rsidP="00BB1D30">
      <w:pPr>
        <w:ind w:left="1701" w:hanging="1701"/>
        <w:jc w:val="both"/>
        <w:rPr>
          <w:b/>
          <w:bCs/>
        </w:rPr>
      </w:pPr>
      <w:r w:rsidRPr="000B6F78">
        <w:rPr>
          <w:rFonts w:eastAsia="Times New Roman"/>
          <w:b/>
          <w:bCs/>
          <w:lang w:eastAsia="en-US"/>
        </w:rPr>
        <w:t>B/C5.5.1.4</w:t>
      </w:r>
      <w:r w:rsidR="00910B72" w:rsidRPr="000B6F78">
        <w:rPr>
          <w:rFonts w:eastAsia="Times New Roman"/>
          <w:b/>
          <w:bCs/>
          <w:lang w:eastAsia="en-US"/>
        </w:rPr>
        <w:tab/>
      </w:r>
      <w:r w:rsidRPr="000B6F78">
        <w:t xml:space="preserve">If clouds with bases below station level are not discernible due to fog and/or other phenomena or observation is not made, then the number of cloud layers </w:t>
      </w:r>
      <w:r w:rsidRPr="000B6F78">
        <w:rPr>
          <w:bCs/>
        </w:rPr>
        <w:t>with bases below station level</w:t>
      </w:r>
      <w:r w:rsidRPr="000B6F78">
        <w:t xml:space="preserve"> shall be set to one, with all parameters reported as missing except for vertical significance 0</w:t>
      </w:r>
      <w:r w:rsidR="00910B72" w:rsidRPr="000B6F78">
        <w:t> </w:t>
      </w:r>
      <w:r w:rsidRPr="000B6F78">
        <w:t>08 002 that shall be set to 11.</w:t>
      </w:r>
    </w:p>
    <w:p w14:paraId="5AE3007B" w14:textId="77777777" w:rsidR="003A314F" w:rsidRPr="000B6F78" w:rsidRDefault="003A314F" w:rsidP="003A314F">
      <w:pPr>
        <w:pStyle w:val="Header"/>
        <w:tabs>
          <w:tab w:val="clear" w:pos="4153"/>
          <w:tab w:val="clear" w:pos="8306"/>
        </w:tabs>
        <w:rPr>
          <w:lang w:val="en-GB"/>
        </w:rPr>
      </w:pPr>
    </w:p>
    <w:p w14:paraId="5196496C" w14:textId="77777777" w:rsidR="004E566B" w:rsidRPr="000B6F78" w:rsidRDefault="004E566B" w:rsidP="00BB1D30">
      <w:pPr>
        <w:ind w:left="1701" w:hanging="1701"/>
        <w:jc w:val="both"/>
      </w:pPr>
      <w:r w:rsidRPr="000B6F78">
        <w:rPr>
          <w:rFonts w:eastAsia="Times New Roman"/>
          <w:b/>
          <w:bCs/>
          <w:lang w:eastAsia="en-US"/>
        </w:rPr>
        <w:t>B/C5.5.1.5</w:t>
      </w:r>
      <w:r w:rsidR="00910B72" w:rsidRPr="000B6F78">
        <w:rPr>
          <w:rFonts w:eastAsia="Times New Roman"/>
          <w:b/>
          <w:bCs/>
          <w:lang w:eastAsia="en-US"/>
        </w:rPr>
        <w:tab/>
      </w:r>
      <w:r w:rsidRPr="000B6F78">
        <w:t>When two or more cloud layers with their bases below station level occur at different levels, two or more cloud layers shall be reported. [12.5.5]</w:t>
      </w:r>
    </w:p>
    <w:p w14:paraId="0D8B8CCE" w14:textId="77777777" w:rsidR="003A314F" w:rsidRPr="000B6F78" w:rsidRDefault="003A314F" w:rsidP="003A314F">
      <w:pPr>
        <w:pStyle w:val="Header"/>
        <w:tabs>
          <w:tab w:val="clear" w:pos="4153"/>
          <w:tab w:val="clear" w:pos="8306"/>
        </w:tabs>
        <w:rPr>
          <w:lang w:val="en-GB"/>
        </w:rPr>
      </w:pPr>
    </w:p>
    <w:p w14:paraId="3DA562C6" w14:textId="13DB2527" w:rsidR="004E566B" w:rsidRPr="000B6F78" w:rsidRDefault="004E566B" w:rsidP="00BB1D30">
      <w:pPr>
        <w:ind w:left="1701" w:hanging="1701"/>
        <w:jc w:val="both"/>
      </w:pPr>
      <w:r w:rsidRPr="000B6F78">
        <w:rPr>
          <w:rFonts w:eastAsia="Times New Roman"/>
          <w:b/>
          <w:bCs/>
          <w:lang w:eastAsia="en-US"/>
        </w:rPr>
        <w:t>B/C5.5.1.6</w:t>
      </w:r>
      <w:r w:rsidR="00910B72" w:rsidRPr="000B6F78">
        <w:rPr>
          <w:rFonts w:eastAsia="Times New Roman"/>
          <w:b/>
          <w:bCs/>
          <w:lang w:eastAsia="en-US"/>
        </w:rPr>
        <w:tab/>
      </w:r>
      <w:r w:rsidRPr="000B6F78">
        <w:t xml:space="preserve">Clouds with bases below and tops above station level shall be reported as the first layer within the </w:t>
      </w:r>
      <w:r w:rsidRPr="000B6F78">
        <w:rPr>
          <w:iCs/>
        </w:rPr>
        <w:t>sequence 3</w:t>
      </w:r>
      <w:r w:rsidR="00910B72" w:rsidRPr="000B6F78">
        <w:rPr>
          <w:iCs/>
        </w:rPr>
        <w:t> </w:t>
      </w:r>
      <w:r w:rsidRPr="000B6F78">
        <w:rPr>
          <w:iCs/>
        </w:rPr>
        <w:t>02</w:t>
      </w:r>
      <w:r w:rsidR="00910B72" w:rsidRPr="000B6F78">
        <w:rPr>
          <w:iCs/>
        </w:rPr>
        <w:t> </w:t>
      </w:r>
      <w:r w:rsidRPr="000B6F78">
        <w:rPr>
          <w:iCs/>
        </w:rPr>
        <w:t>036</w:t>
      </w:r>
      <w:r w:rsidRPr="000B6F78">
        <w:t>, provided that the station is out of cloud sufficiently frequently to enable the various features to be recognized.</w:t>
      </w:r>
      <w:r w:rsidR="00A77B87" w:rsidRPr="000B6F78">
        <w:t xml:space="preserve"> </w:t>
      </w:r>
      <w:r w:rsidRPr="000B6F78">
        <w:t xml:space="preserve">Other low clouds present with tops below station level shall be reported as the following layers (one or more) within the </w:t>
      </w:r>
      <w:r w:rsidRPr="000B6F78">
        <w:rPr>
          <w:iCs/>
        </w:rPr>
        <w:t>sequence 3</w:t>
      </w:r>
      <w:r w:rsidR="00910B72" w:rsidRPr="000B6F78">
        <w:rPr>
          <w:iCs/>
        </w:rPr>
        <w:t> </w:t>
      </w:r>
      <w:r w:rsidRPr="000B6F78">
        <w:rPr>
          <w:iCs/>
        </w:rPr>
        <w:t>02 036.</w:t>
      </w:r>
      <w:r w:rsidRPr="000B6F78">
        <w:t xml:space="preserve"> </w:t>
      </w:r>
      <w:r w:rsidRPr="000B6F78">
        <w:rPr>
          <w:iCs/>
        </w:rPr>
        <w:t>[12.5.3]</w:t>
      </w:r>
    </w:p>
    <w:p w14:paraId="0CCB18A7" w14:textId="77777777" w:rsidR="00910B72" w:rsidRPr="000B6F78" w:rsidRDefault="00910B72" w:rsidP="00BB1D30">
      <w:pPr>
        <w:ind w:left="1701"/>
        <w:rPr>
          <w:sz w:val="20"/>
          <w:szCs w:val="20"/>
        </w:rPr>
      </w:pPr>
    </w:p>
    <w:p w14:paraId="667D8686" w14:textId="77777777" w:rsidR="004E566B" w:rsidRPr="000B6F78" w:rsidRDefault="004E566B" w:rsidP="00BB1D30">
      <w:pPr>
        <w:ind w:left="1701"/>
        <w:rPr>
          <w:sz w:val="20"/>
          <w:szCs w:val="20"/>
        </w:rPr>
      </w:pPr>
      <w:r w:rsidRPr="000B6F78">
        <w:rPr>
          <w:sz w:val="20"/>
          <w:szCs w:val="20"/>
        </w:rPr>
        <w:t>Notes:</w:t>
      </w:r>
    </w:p>
    <w:p w14:paraId="789EA3EF" w14:textId="77777777" w:rsidR="004E566B" w:rsidRPr="000B6F78" w:rsidRDefault="00910B72" w:rsidP="00BB1D30">
      <w:pPr>
        <w:spacing w:before="60"/>
        <w:ind w:left="2127" w:hanging="425"/>
        <w:jc w:val="both"/>
        <w:rPr>
          <w:iCs/>
          <w:sz w:val="20"/>
          <w:szCs w:val="20"/>
        </w:rPr>
      </w:pPr>
      <w:r w:rsidRPr="000B6F78">
        <w:rPr>
          <w:sz w:val="20"/>
          <w:szCs w:val="20"/>
        </w:rPr>
        <w:t>(1)</w:t>
      </w:r>
      <w:r w:rsidRPr="000B6F78">
        <w:rPr>
          <w:sz w:val="20"/>
          <w:szCs w:val="20"/>
        </w:rPr>
        <w:tab/>
      </w:r>
      <w:r w:rsidR="004E566B" w:rsidRPr="000B6F78">
        <w:rPr>
          <w:sz w:val="20"/>
          <w:szCs w:val="20"/>
        </w:rPr>
        <w:t xml:space="preserve">Clouds with bases below and tops above station level shall be reported also in </w:t>
      </w:r>
      <w:r w:rsidR="004E566B" w:rsidRPr="000B6F78">
        <w:rPr>
          <w:iCs/>
          <w:sz w:val="20"/>
          <w:szCs w:val="20"/>
        </w:rPr>
        <w:t>sequences 3</w:t>
      </w:r>
      <w:r w:rsidRPr="000B6F78">
        <w:rPr>
          <w:iCs/>
          <w:sz w:val="20"/>
          <w:szCs w:val="20"/>
        </w:rPr>
        <w:t> </w:t>
      </w:r>
      <w:r w:rsidR="004E566B" w:rsidRPr="000B6F78">
        <w:rPr>
          <w:iCs/>
          <w:sz w:val="20"/>
          <w:szCs w:val="20"/>
        </w:rPr>
        <w:t>02 004 and 3</w:t>
      </w:r>
      <w:r w:rsidRPr="000B6F78">
        <w:rPr>
          <w:iCs/>
          <w:sz w:val="20"/>
          <w:szCs w:val="20"/>
        </w:rPr>
        <w:t> </w:t>
      </w:r>
      <w:r w:rsidR="004E566B" w:rsidRPr="000B6F78">
        <w:rPr>
          <w:iCs/>
          <w:sz w:val="20"/>
          <w:szCs w:val="20"/>
        </w:rPr>
        <w:t>02 005. [</w:t>
      </w:r>
      <w:r w:rsidR="004E566B" w:rsidRPr="000B6F78">
        <w:rPr>
          <w:sz w:val="20"/>
          <w:szCs w:val="20"/>
        </w:rPr>
        <w:t>12.5.3]</w:t>
      </w:r>
    </w:p>
    <w:p w14:paraId="7903FF2F" w14:textId="77777777" w:rsidR="004E566B" w:rsidRPr="000B6F78" w:rsidRDefault="00910B72" w:rsidP="00BB1D30">
      <w:pPr>
        <w:spacing w:before="60"/>
        <w:ind w:left="2127" w:hanging="425"/>
        <w:jc w:val="both"/>
        <w:rPr>
          <w:iCs/>
          <w:sz w:val="20"/>
          <w:szCs w:val="20"/>
        </w:rPr>
      </w:pPr>
      <w:r w:rsidRPr="000B6F78">
        <w:rPr>
          <w:sz w:val="20"/>
          <w:szCs w:val="20"/>
        </w:rPr>
        <w:t>(2)</w:t>
      </w:r>
      <w:r w:rsidRPr="000B6F78">
        <w:rPr>
          <w:sz w:val="20"/>
          <w:szCs w:val="20"/>
        </w:rPr>
        <w:tab/>
      </w:r>
      <w:r w:rsidR="004E566B" w:rsidRPr="000B6F78">
        <w:rPr>
          <w:sz w:val="20"/>
          <w:szCs w:val="20"/>
        </w:rPr>
        <w:t>Clouds with tops below station level shall be reported only in sequence 3</w:t>
      </w:r>
      <w:r w:rsidRPr="000B6F78">
        <w:rPr>
          <w:iCs/>
          <w:sz w:val="20"/>
          <w:szCs w:val="20"/>
        </w:rPr>
        <w:t> </w:t>
      </w:r>
      <w:r w:rsidR="004E566B" w:rsidRPr="000B6F78">
        <w:rPr>
          <w:sz w:val="20"/>
          <w:szCs w:val="20"/>
        </w:rPr>
        <w:t>02</w:t>
      </w:r>
      <w:r w:rsidRPr="000B6F78">
        <w:rPr>
          <w:iCs/>
          <w:sz w:val="20"/>
          <w:szCs w:val="20"/>
        </w:rPr>
        <w:t> </w:t>
      </w:r>
      <w:r w:rsidR="004E566B" w:rsidRPr="000B6F78">
        <w:rPr>
          <w:sz w:val="20"/>
          <w:szCs w:val="20"/>
        </w:rPr>
        <w:t xml:space="preserve">036, and any co-existent clouds with bases above station level shall be reported only </w:t>
      </w:r>
      <w:r w:rsidR="004E566B" w:rsidRPr="000B6F78">
        <w:rPr>
          <w:iCs/>
          <w:sz w:val="20"/>
          <w:szCs w:val="20"/>
        </w:rPr>
        <w:t>in sequences 3</w:t>
      </w:r>
      <w:r w:rsidRPr="000B6F78">
        <w:rPr>
          <w:iCs/>
          <w:sz w:val="20"/>
          <w:szCs w:val="20"/>
        </w:rPr>
        <w:t> </w:t>
      </w:r>
      <w:r w:rsidR="004E566B" w:rsidRPr="000B6F78">
        <w:rPr>
          <w:iCs/>
          <w:sz w:val="20"/>
          <w:szCs w:val="20"/>
        </w:rPr>
        <w:t>02</w:t>
      </w:r>
      <w:r w:rsidRPr="000B6F78">
        <w:rPr>
          <w:iCs/>
          <w:sz w:val="20"/>
          <w:szCs w:val="20"/>
        </w:rPr>
        <w:t> </w:t>
      </w:r>
      <w:r w:rsidR="004E566B" w:rsidRPr="000B6F78">
        <w:rPr>
          <w:iCs/>
          <w:sz w:val="20"/>
          <w:szCs w:val="20"/>
        </w:rPr>
        <w:t>004 and 3</w:t>
      </w:r>
      <w:r w:rsidRPr="000B6F78">
        <w:rPr>
          <w:iCs/>
          <w:sz w:val="20"/>
          <w:szCs w:val="20"/>
        </w:rPr>
        <w:t> </w:t>
      </w:r>
      <w:r w:rsidR="004E566B" w:rsidRPr="000B6F78">
        <w:rPr>
          <w:iCs/>
          <w:sz w:val="20"/>
          <w:szCs w:val="20"/>
        </w:rPr>
        <w:t>02 005</w:t>
      </w:r>
      <w:r w:rsidR="004E566B" w:rsidRPr="000B6F78">
        <w:rPr>
          <w:iCs/>
          <w:color w:val="0000FF"/>
          <w:sz w:val="20"/>
          <w:szCs w:val="20"/>
        </w:rPr>
        <w:t xml:space="preserve">. </w:t>
      </w:r>
      <w:r w:rsidR="004E566B" w:rsidRPr="000B6F78">
        <w:rPr>
          <w:iCs/>
          <w:sz w:val="20"/>
          <w:szCs w:val="20"/>
        </w:rPr>
        <w:t>[</w:t>
      </w:r>
      <w:r w:rsidR="004E566B" w:rsidRPr="000B6F78">
        <w:rPr>
          <w:sz w:val="20"/>
          <w:szCs w:val="20"/>
        </w:rPr>
        <w:t>12.5.2]</w:t>
      </w:r>
    </w:p>
    <w:p w14:paraId="2961958D" w14:textId="77777777" w:rsidR="004E566B" w:rsidRPr="000B6F78" w:rsidRDefault="004E566B" w:rsidP="00BB1D30">
      <w:pPr>
        <w:pStyle w:val="Header"/>
        <w:tabs>
          <w:tab w:val="clear" w:pos="4153"/>
          <w:tab w:val="clear" w:pos="8306"/>
        </w:tabs>
      </w:pPr>
    </w:p>
    <w:p w14:paraId="1FB31638" w14:textId="77777777" w:rsidR="004E566B" w:rsidRPr="000B6F78" w:rsidRDefault="004E566B" w:rsidP="00BB1D30">
      <w:pPr>
        <w:ind w:left="1701" w:hanging="1701"/>
        <w:jc w:val="both"/>
        <w:rPr>
          <w:b/>
          <w:bCs/>
        </w:rPr>
      </w:pPr>
      <w:r w:rsidRPr="000B6F78">
        <w:rPr>
          <w:b/>
          <w:bCs/>
        </w:rPr>
        <w:t>B/C5.5.2</w:t>
      </w:r>
      <w:r w:rsidR="00910B72" w:rsidRPr="000B6F78">
        <w:rPr>
          <w:b/>
          <w:bCs/>
        </w:rPr>
        <w:tab/>
      </w:r>
      <w:r w:rsidRPr="000B6F78">
        <w:rPr>
          <w:b/>
          <w:bCs/>
        </w:rPr>
        <w:t xml:space="preserve">Individual cloud layer </w:t>
      </w:r>
      <w:r w:rsidRPr="000B6F78">
        <w:rPr>
          <w:b/>
        </w:rPr>
        <w:t>with base below station level</w:t>
      </w:r>
    </w:p>
    <w:p w14:paraId="34682D93" w14:textId="77777777" w:rsidR="004E566B" w:rsidRPr="000B6F78" w:rsidRDefault="004E566B" w:rsidP="00BB1D30">
      <w:pPr>
        <w:spacing w:before="120"/>
        <w:ind w:left="1701"/>
        <w:jc w:val="both"/>
      </w:pPr>
      <w:r w:rsidRPr="000B6F78">
        <w:t xml:space="preserve">Each cloud layer </w:t>
      </w:r>
      <w:r w:rsidRPr="000B6F78">
        <w:rPr>
          <w:bCs/>
        </w:rPr>
        <w:t xml:space="preserve">with base below station level </w:t>
      </w:r>
      <w:r w:rsidRPr="000B6F78">
        <w:t>shall be represented by the following five parameters: Vertical significance (0</w:t>
      </w:r>
      <w:r w:rsidR="00910B72" w:rsidRPr="000B6F78">
        <w:t> </w:t>
      </w:r>
      <w:r w:rsidRPr="000B6F78">
        <w:t xml:space="preserve">08 002), amount of </w:t>
      </w:r>
      <w:r w:rsidRPr="000B6F78">
        <w:rPr>
          <w:iCs/>
        </w:rPr>
        <w:t>clouds with base below station level</w:t>
      </w:r>
      <w:r w:rsidRPr="000B6F78">
        <w:t xml:space="preserve"> (0</w:t>
      </w:r>
      <w:r w:rsidR="00910B72" w:rsidRPr="000B6F78">
        <w:t> </w:t>
      </w:r>
      <w:r w:rsidRPr="000B6F78">
        <w:t xml:space="preserve">20 011), type of </w:t>
      </w:r>
      <w:r w:rsidRPr="000B6F78">
        <w:rPr>
          <w:iCs/>
        </w:rPr>
        <w:t>clouds with base below station level</w:t>
      </w:r>
      <w:r w:rsidRPr="000B6F78">
        <w:t xml:space="preserve"> (0</w:t>
      </w:r>
      <w:r w:rsidR="00910B72" w:rsidRPr="000B6F78">
        <w:t> </w:t>
      </w:r>
      <w:r w:rsidRPr="000B6F78">
        <w:t>20 012), a</w:t>
      </w:r>
      <w:r w:rsidRPr="000B6F78">
        <w:rPr>
          <w:iCs/>
        </w:rPr>
        <w:t>ltitude of the upper surface of clouds (0</w:t>
      </w:r>
      <w:r w:rsidR="00910B72" w:rsidRPr="000B6F78">
        <w:t> </w:t>
      </w:r>
      <w:r w:rsidRPr="000B6F78">
        <w:rPr>
          <w:iCs/>
        </w:rPr>
        <w:t>20 014) and cloud top description (0</w:t>
      </w:r>
      <w:r w:rsidR="00910B72" w:rsidRPr="000B6F78">
        <w:t> </w:t>
      </w:r>
      <w:r w:rsidRPr="000B6F78">
        <w:rPr>
          <w:iCs/>
        </w:rPr>
        <w:t>20 017).</w:t>
      </w:r>
    </w:p>
    <w:p w14:paraId="1BA921F8" w14:textId="77777777" w:rsidR="004E566B" w:rsidRPr="000B6F78" w:rsidRDefault="004E566B" w:rsidP="00BB1D30">
      <w:pPr>
        <w:pStyle w:val="Header"/>
        <w:tabs>
          <w:tab w:val="clear" w:pos="4153"/>
          <w:tab w:val="clear" w:pos="8306"/>
        </w:tabs>
      </w:pPr>
    </w:p>
    <w:p w14:paraId="4288D819" w14:textId="640888AB" w:rsidR="004E566B" w:rsidRPr="000B6F78" w:rsidRDefault="004E566B" w:rsidP="00BB1D30">
      <w:pPr>
        <w:ind w:left="1701" w:hanging="1701"/>
        <w:jc w:val="both"/>
      </w:pPr>
      <w:r w:rsidRPr="000B6F78">
        <w:rPr>
          <w:b/>
          <w:bCs/>
        </w:rPr>
        <w:t>B/C5.5.2.1</w:t>
      </w:r>
      <w:r w:rsidR="00910B72" w:rsidRPr="000B6F78">
        <w:rPr>
          <w:b/>
          <w:bCs/>
        </w:rPr>
        <w:tab/>
      </w:r>
      <w:r w:rsidRPr="000B6F78">
        <w:rPr>
          <w:b/>
          <w:bCs/>
        </w:rPr>
        <w:t>Vertical significance</w:t>
      </w:r>
      <w:r w:rsidR="00B61258" w:rsidRPr="00CC2CDC">
        <w:rPr>
          <w:b/>
          <w:bCs/>
        </w:rPr>
        <w:t xml:space="preserve"> (surface observations)</w:t>
      </w:r>
      <w:r w:rsidRPr="000B6F78">
        <w:t xml:space="preserve"> </w:t>
      </w:r>
      <w:r w:rsidR="00910B72" w:rsidRPr="000B6F78">
        <w:t>–</w:t>
      </w:r>
      <w:r w:rsidRPr="000B6F78">
        <w:t xml:space="preserve"> Code table 0</w:t>
      </w:r>
      <w:r w:rsidR="00910B72" w:rsidRPr="000B6F78">
        <w:t> </w:t>
      </w:r>
      <w:r w:rsidRPr="000B6F78">
        <w:t>08</w:t>
      </w:r>
      <w:r w:rsidR="00910B72" w:rsidRPr="000B6F78">
        <w:t> </w:t>
      </w:r>
      <w:r w:rsidRPr="000B6F78">
        <w:t>002</w:t>
      </w:r>
    </w:p>
    <w:p w14:paraId="16D708FB" w14:textId="77777777" w:rsidR="004E566B" w:rsidRPr="000B6F78" w:rsidRDefault="004E566B" w:rsidP="00BB1D30">
      <w:pPr>
        <w:spacing w:before="120"/>
        <w:ind w:left="1701"/>
        <w:jc w:val="both"/>
        <w:rPr>
          <w:color w:val="000000"/>
        </w:rPr>
      </w:pPr>
      <w:r w:rsidRPr="000B6F78">
        <w:rPr>
          <w:color w:val="000000"/>
        </w:rPr>
        <w:t xml:space="preserve">Code figure 10 shall be used for cloud layers </w:t>
      </w:r>
      <w:r w:rsidRPr="000B6F78">
        <w:t xml:space="preserve">with bases below and tops above station level; </w:t>
      </w:r>
      <w:r w:rsidRPr="000B6F78">
        <w:rPr>
          <w:color w:val="000000"/>
        </w:rPr>
        <w:t xml:space="preserve">code figure 11 shall be used for cloud layers </w:t>
      </w:r>
      <w:r w:rsidRPr="000B6F78">
        <w:t>with bases and tops below station level.</w:t>
      </w:r>
    </w:p>
    <w:p w14:paraId="52804D1D" w14:textId="77777777" w:rsidR="004E566B" w:rsidRPr="000B6F78" w:rsidRDefault="004E566B" w:rsidP="00BB1D30">
      <w:pPr>
        <w:pStyle w:val="Header"/>
        <w:tabs>
          <w:tab w:val="clear" w:pos="4153"/>
          <w:tab w:val="clear" w:pos="8306"/>
        </w:tabs>
      </w:pPr>
    </w:p>
    <w:p w14:paraId="1F1B39C3" w14:textId="77777777" w:rsidR="004E566B" w:rsidRPr="000B6F78" w:rsidRDefault="004E566B" w:rsidP="00BB1D30">
      <w:pPr>
        <w:ind w:left="1701" w:hanging="1701"/>
        <w:jc w:val="both"/>
      </w:pPr>
      <w:r w:rsidRPr="000B6F78">
        <w:rPr>
          <w:b/>
          <w:bCs/>
        </w:rPr>
        <w:t>B/C5.5.2.2</w:t>
      </w:r>
      <w:r w:rsidR="00910B72" w:rsidRPr="000B6F78">
        <w:rPr>
          <w:b/>
          <w:bCs/>
        </w:rPr>
        <w:tab/>
      </w:r>
      <w:r w:rsidRPr="000B6F78">
        <w:rPr>
          <w:b/>
          <w:bCs/>
        </w:rPr>
        <w:t xml:space="preserve">Amount of </w:t>
      </w:r>
      <w:r w:rsidRPr="000B6F78">
        <w:rPr>
          <w:b/>
          <w:bCs/>
          <w:iCs/>
        </w:rPr>
        <w:t>clouds with base below station level</w:t>
      </w:r>
      <w:r w:rsidRPr="000B6F78">
        <w:t xml:space="preserve"> </w:t>
      </w:r>
      <w:r w:rsidR="00910B72" w:rsidRPr="000B6F78">
        <w:t>–</w:t>
      </w:r>
      <w:r w:rsidRPr="000B6F78">
        <w:t xml:space="preserve"> Code table 0</w:t>
      </w:r>
      <w:r w:rsidR="00910B72" w:rsidRPr="000B6F78">
        <w:t> </w:t>
      </w:r>
      <w:r w:rsidRPr="000B6F78">
        <w:t>20</w:t>
      </w:r>
      <w:r w:rsidR="00910B72" w:rsidRPr="000B6F78">
        <w:t> </w:t>
      </w:r>
      <w:r w:rsidRPr="000B6F78">
        <w:t>011</w:t>
      </w:r>
    </w:p>
    <w:p w14:paraId="7283BAB7" w14:textId="77777777" w:rsidR="003A314F" w:rsidRPr="000B6F78" w:rsidRDefault="003A314F" w:rsidP="003A314F">
      <w:pPr>
        <w:pStyle w:val="Header"/>
        <w:tabs>
          <w:tab w:val="clear" w:pos="4153"/>
          <w:tab w:val="clear" w:pos="8306"/>
        </w:tabs>
        <w:rPr>
          <w:lang w:val="en-GB"/>
        </w:rPr>
      </w:pPr>
    </w:p>
    <w:p w14:paraId="429EE642" w14:textId="77777777" w:rsidR="004E566B" w:rsidRPr="000B6F78" w:rsidRDefault="004E566B" w:rsidP="00BB1D30">
      <w:pPr>
        <w:ind w:left="1701" w:hanging="1701"/>
        <w:jc w:val="both"/>
      </w:pPr>
      <w:r w:rsidRPr="000B6F78">
        <w:rPr>
          <w:b/>
          <w:bCs/>
        </w:rPr>
        <w:t>B/C5.5.2.2.1</w:t>
      </w:r>
      <w:r w:rsidR="00910B72" w:rsidRPr="000B6F78">
        <w:rPr>
          <w:b/>
          <w:bCs/>
        </w:rPr>
        <w:tab/>
      </w:r>
      <w:r w:rsidRPr="000B6F78">
        <w:t>Regulations B/C5.4.4.1.1 to B/C5.4.4.1.6, inclusive, shall apply. [12.5.8]</w:t>
      </w:r>
    </w:p>
    <w:p w14:paraId="64F43B7B" w14:textId="77777777" w:rsidR="003A314F" w:rsidRPr="000B6F78" w:rsidRDefault="003A314F" w:rsidP="003A314F">
      <w:pPr>
        <w:pStyle w:val="Header"/>
        <w:tabs>
          <w:tab w:val="clear" w:pos="4153"/>
          <w:tab w:val="clear" w:pos="8306"/>
        </w:tabs>
        <w:rPr>
          <w:lang w:val="en-GB"/>
        </w:rPr>
      </w:pPr>
    </w:p>
    <w:p w14:paraId="089ABECB" w14:textId="77777777" w:rsidR="004E566B" w:rsidRPr="000B6F78" w:rsidRDefault="004E566B" w:rsidP="00BB1D30">
      <w:pPr>
        <w:ind w:left="1701" w:hanging="1701"/>
        <w:jc w:val="both"/>
      </w:pPr>
      <w:r w:rsidRPr="000B6F78">
        <w:rPr>
          <w:b/>
          <w:bCs/>
        </w:rPr>
        <w:t>B/C5.5.2.2.2</w:t>
      </w:r>
      <w:r w:rsidR="00910B72" w:rsidRPr="000B6F78">
        <w:rPr>
          <w:b/>
          <w:bCs/>
        </w:rPr>
        <w:tab/>
      </w:r>
      <w:r w:rsidRPr="000B6F78">
        <w:t>Spaces occupied by mountains emerging from the cloud layers shall be counted as occupied by clouds. [12.5.9]</w:t>
      </w:r>
    </w:p>
    <w:p w14:paraId="339634CF" w14:textId="77777777" w:rsidR="004E566B" w:rsidRPr="000B6F78" w:rsidRDefault="004E566B" w:rsidP="00BB1D30">
      <w:pPr>
        <w:pStyle w:val="Header"/>
        <w:tabs>
          <w:tab w:val="clear" w:pos="4153"/>
          <w:tab w:val="clear" w:pos="8306"/>
        </w:tabs>
      </w:pPr>
    </w:p>
    <w:p w14:paraId="2474B27B" w14:textId="77777777" w:rsidR="004E566B" w:rsidRPr="000B6F78" w:rsidRDefault="004E566B" w:rsidP="00BB1D30">
      <w:pPr>
        <w:ind w:left="1701" w:hanging="1701"/>
        <w:jc w:val="both"/>
      </w:pPr>
      <w:r w:rsidRPr="000B6F78">
        <w:rPr>
          <w:b/>
          <w:bCs/>
        </w:rPr>
        <w:t>B/C5.5.2.3</w:t>
      </w:r>
      <w:r w:rsidR="00910B72" w:rsidRPr="000B6F78">
        <w:rPr>
          <w:b/>
          <w:bCs/>
        </w:rPr>
        <w:tab/>
      </w:r>
      <w:r w:rsidRPr="000B6F78">
        <w:rPr>
          <w:b/>
          <w:bCs/>
        </w:rPr>
        <w:t xml:space="preserve">Type of </w:t>
      </w:r>
      <w:r w:rsidRPr="000B6F78">
        <w:rPr>
          <w:b/>
          <w:bCs/>
          <w:iCs/>
        </w:rPr>
        <w:t>clouds with base below station level</w:t>
      </w:r>
      <w:r w:rsidRPr="000B6F78">
        <w:t xml:space="preserve"> </w:t>
      </w:r>
      <w:r w:rsidR="00910B72" w:rsidRPr="000B6F78">
        <w:t>–</w:t>
      </w:r>
      <w:r w:rsidRPr="000B6F78">
        <w:t xml:space="preserve"> Code table 0</w:t>
      </w:r>
      <w:r w:rsidR="00910B72" w:rsidRPr="000B6F78">
        <w:t> </w:t>
      </w:r>
      <w:r w:rsidRPr="000B6F78">
        <w:t>20 012</w:t>
      </w:r>
    </w:p>
    <w:p w14:paraId="2BEFE4E3" w14:textId="77777777" w:rsidR="004E566B" w:rsidRPr="000B6F78" w:rsidRDefault="004E566B" w:rsidP="00BB1D30">
      <w:pPr>
        <w:spacing w:before="120"/>
        <w:ind w:left="1701"/>
        <w:jc w:val="both"/>
        <w:rPr>
          <w:i/>
        </w:rPr>
      </w:pPr>
      <w:r w:rsidRPr="000B6F78">
        <w:t>Type of clouds with bases below station level shall be reported using code figures 0, 1, 2, 3, 4, 5, 6, 7, 8, 9 and 63.</w:t>
      </w:r>
    </w:p>
    <w:p w14:paraId="2D2CA7E4" w14:textId="77777777" w:rsidR="004E566B" w:rsidRPr="000B6F78" w:rsidRDefault="004E566B" w:rsidP="00BB1D30">
      <w:pPr>
        <w:pStyle w:val="Header"/>
        <w:tabs>
          <w:tab w:val="clear" w:pos="4153"/>
          <w:tab w:val="clear" w:pos="8306"/>
        </w:tabs>
      </w:pPr>
    </w:p>
    <w:p w14:paraId="25319DFC" w14:textId="77777777" w:rsidR="004E566B" w:rsidRPr="000B6F78" w:rsidRDefault="004E566B" w:rsidP="00BB1D30">
      <w:pPr>
        <w:ind w:left="1701" w:hanging="1701"/>
        <w:jc w:val="both"/>
      </w:pPr>
      <w:r w:rsidRPr="000B6F78">
        <w:rPr>
          <w:b/>
          <w:bCs/>
        </w:rPr>
        <w:t>B/C5.5.2.4</w:t>
      </w:r>
      <w:r w:rsidR="00910B72" w:rsidRPr="000B6F78">
        <w:rPr>
          <w:b/>
          <w:bCs/>
        </w:rPr>
        <w:tab/>
      </w:r>
      <w:r w:rsidRPr="000B6F78">
        <w:rPr>
          <w:b/>
          <w:bCs/>
        </w:rPr>
        <w:t xml:space="preserve">Height of top of </w:t>
      </w:r>
      <w:r w:rsidRPr="000B6F78">
        <w:rPr>
          <w:b/>
          <w:bCs/>
          <w:iCs/>
        </w:rPr>
        <w:t>clouds</w:t>
      </w:r>
      <w:r w:rsidRPr="000B6F78">
        <w:t xml:space="preserve"> </w:t>
      </w:r>
      <w:r w:rsidRPr="000B6F78">
        <w:rPr>
          <w:b/>
          <w:bCs/>
        </w:rPr>
        <w:t>above mean sea level</w:t>
      </w:r>
    </w:p>
    <w:p w14:paraId="7B86A34F" w14:textId="715614D4" w:rsidR="004E566B" w:rsidRPr="000B6F78" w:rsidRDefault="004E566B" w:rsidP="00BB1D30">
      <w:pPr>
        <w:spacing w:before="120"/>
        <w:ind w:left="1701"/>
        <w:jc w:val="both"/>
      </w:pPr>
      <w:r w:rsidRPr="000B6F78">
        <w:rPr>
          <w:iCs/>
        </w:rPr>
        <w:t>Height of top of clouds above mean sea level (0</w:t>
      </w:r>
      <w:r w:rsidR="00910B72" w:rsidRPr="000B6F78">
        <w:rPr>
          <w:iCs/>
        </w:rPr>
        <w:t> </w:t>
      </w:r>
      <w:r w:rsidRPr="000B6F78">
        <w:rPr>
          <w:iCs/>
        </w:rPr>
        <w:t>20 014)</w:t>
      </w:r>
      <w:r w:rsidRPr="000B6F78">
        <w:rPr>
          <w:i/>
          <w:iCs/>
        </w:rPr>
        <w:t xml:space="preserve"> </w:t>
      </w:r>
      <w:r w:rsidRPr="000B6F78">
        <w:rPr>
          <w:iCs/>
        </w:rPr>
        <w:t xml:space="preserve">shall be reported </w:t>
      </w:r>
      <w:r w:rsidRPr="000B6F78">
        <w:t>in</w:t>
      </w:r>
      <w:r w:rsidRPr="000B6F78">
        <w:rPr>
          <w:i/>
          <w:iCs/>
        </w:rPr>
        <w:t xml:space="preserve"> </w:t>
      </w:r>
      <w:r w:rsidRPr="000B6F78">
        <w:t>met</w:t>
      </w:r>
      <w:r w:rsidR="00F32560" w:rsidRPr="000B6F78">
        <w:t>r</w:t>
      </w:r>
      <w:r w:rsidRPr="000B6F78">
        <w:t>es (with precision in tens of met</w:t>
      </w:r>
      <w:r w:rsidR="00F32560" w:rsidRPr="000B6F78">
        <w:t>r</w:t>
      </w:r>
      <w:r w:rsidRPr="000B6F78">
        <w:t>e</w:t>
      </w:r>
      <w:r w:rsidR="00C92F4B">
        <w:t>s</w:t>
      </w:r>
      <w:r w:rsidRPr="000B6F78">
        <w:t>).</w:t>
      </w:r>
    </w:p>
    <w:p w14:paraId="24FA522A" w14:textId="77777777" w:rsidR="004E566B" w:rsidRPr="000B6F78" w:rsidRDefault="004E566B" w:rsidP="00BB1D30">
      <w:pPr>
        <w:ind w:left="1701" w:hanging="1701"/>
        <w:jc w:val="both"/>
      </w:pPr>
      <w:r w:rsidRPr="000B6F78">
        <w:rPr>
          <w:b/>
          <w:bCs/>
        </w:rPr>
        <w:lastRenderedPageBreak/>
        <w:t>B/C5.5.2.4.1</w:t>
      </w:r>
      <w:r w:rsidR="00910B72" w:rsidRPr="000B6F78">
        <w:rPr>
          <w:b/>
          <w:bCs/>
        </w:rPr>
        <w:tab/>
      </w:r>
      <w:r w:rsidRPr="000B6F78">
        <w:t>Height of top of clouds with bases below and tops above station level shall be reported, provided that the upper surface of clouds can be observed. [12.5.3 (b)]</w:t>
      </w:r>
    </w:p>
    <w:p w14:paraId="322EDB2B" w14:textId="77777777" w:rsidR="004E566B" w:rsidRPr="000B6F78" w:rsidRDefault="004E566B" w:rsidP="00BB1D30">
      <w:pPr>
        <w:pStyle w:val="Header"/>
        <w:tabs>
          <w:tab w:val="clear" w:pos="4153"/>
          <w:tab w:val="clear" w:pos="8306"/>
        </w:tabs>
      </w:pPr>
    </w:p>
    <w:p w14:paraId="4A9AC627" w14:textId="77777777" w:rsidR="004E566B" w:rsidRPr="000B6F78" w:rsidRDefault="004E566B" w:rsidP="00BB1D30">
      <w:pPr>
        <w:ind w:left="1701" w:hanging="1701"/>
        <w:jc w:val="both"/>
      </w:pPr>
      <w:r w:rsidRPr="000B6F78">
        <w:rPr>
          <w:b/>
          <w:bCs/>
        </w:rPr>
        <w:t>B/C5.5.2.5</w:t>
      </w:r>
      <w:r w:rsidR="00910B72" w:rsidRPr="000B6F78">
        <w:rPr>
          <w:b/>
          <w:bCs/>
        </w:rPr>
        <w:tab/>
      </w:r>
      <w:r w:rsidRPr="000B6F78">
        <w:rPr>
          <w:b/>
          <w:bCs/>
        </w:rPr>
        <w:t>Cloud top d</w:t>
      </w:r>
      <w:r w:rsidRPr="000B6F78">
        <w:rPr>
          <w:b/>
          <w:bCs/>
          <w:iCs/>
        </w:rPr>
        <w:t>escription</w:t>
      </w:r>
      <w:r w:rsidRPr="000B6F78">
        <w:rPr>
          <w:bCs/>
          <w:iCs/>
        </w:rPr>
        <w:t xml:space="preserve"> </w:t>
      </w:r>
      <w:r w:rsidR="00910B72" w:rsidRPr="000B6F78">
        <w:t>–</w:t>
      </w:r>
      <w:r w:rsidRPr="000B6F78">
        <w:t xml:space="preserve"> Code table 0</w:t>
      </w:r>
      <w:r w:rsidR="00910B72" w:rsidRPr="000B6F78">
        <w:t> </w:t>
      </w:r>
      <w:r w:rsidRPr="000B6F78">
        <w:t>20 017</w:t>
      </w:r>
    </w:p>
    <w:p w14:paraId="2EB0B596" w14:textId="77777777" w:rsidR="003A314F" w:rsidRPr="000B6F78" w:rsidRDefault="003A314F" w:rsidP="003A314F">
      <w:pPr>
        <w:pStyle w:val="Header"/>
        <w:tabs>
          <w:tab w:val="clear" w:pos="4153"/>
          <w:tab w:val="clear" w:pos="8306"/>
        </w:tabs>
        <w:rPr>
          <w:lang w:val="en-GB"/>
        </w:rPr>
      </w:pPr>
    </w:p>
    <w:p w14:paraId="4C331927" w14:textId="77777777" w:rsidR="004E566B" w:rsidRPr="000B6F78" w:rsidRDefault="004E566B" w:rsidP="00BB1D30">
      <w:pPr>
        <w:ind w:left="1701" w:hanging="1701"/>
        <w:jc w:val="both"/>
      </w:pPr>
      <w:r w:rsidRPr="000B6F78">
        <w:rPr>
          <w:b/>
          <w:bCs/>
        </w:rPr>
        <w:t>B/C5.5.2.5.1</w:t>
      </w:r>
      <w:r w:rsidR="00A61FA5" w:rsidRPr="000B6F78">
        <w:rPr>
          <w:b/>
          <w:bCs/>
        </w:rPr>
        <w:tab/>
      </w:r>
      <w:r w:rsidRPr="000B6F78">
        <w:t>Description of top of clouds with bases below and tops above station level shall be reported, provided that the station is out of cloud sufficiently frequently to enable the features to be recognized.</w:t>
      </w:r>
    </w:p>
    <w:p w14:paraId="5F58C8F4" w14:textId="77777777" w:rsidR="003A314F" w:rsidRPr="000B6F78" w:rsidRDefault="003A314F" w:rsidP="003A314F">
      <w:pPr>
        <w:pStyle w:val="Header"/>
        <w:tabs>
          <w:tab w:val="clear" w:pos="4153"/>
          <w:tab w:val="clear" w:pos="8306"/>
        </w:tabs>
        <w:rPr>
          <w:lang w:val="en-GB"/>
        </w:rPr>
      </w:pPr>
    </w:p>
    <w:p w14:paraId="6C222609" w14:textId="77777777" w:rsidR="004E566B" w:rsidRPr="000B6F78" w:rsidRDefault="004E566B" w:rsidP="00BB1D30">
      <w:pPr>
        <w:ind w:left="1701" w:hanging="1701"/>
        <w:jc w:val="both"/>
      </w:pPr>
      <w:r w:rsidRPr="000B6F78">
        <w:rPr>
          <w:b/>
          <w:bCs/>
        </w:rPr>
        <w:t>B/C5.5.2.5.2</w:t>
      </w:r>
      <w:r w:rsidR="00A61FA5" w:rsidRPr="000B6F78">
        <w:rPr>
          <w:b/>
          <w:bCs/>
        </w:rPr>
        <w:tab/>
      </w:r>
      <w:r w:rsidRPr="000B6F78">
        <w:t>Rapidly dissipating condensation trails shall not be reported</w:t>
      </w:r>
      <w:r w:rsidRPr="000B6F78">
        <w:rPr>
          <w:iCs/>
        </w:rPr>
        <w:t>.</w:t>
      </w:r>
      <w:r w:rsidRPr="000B6F78">
        <w:t xml:space="preserve"> However, the top of persistent condensation trails and cloud masses which have obviously developed from condensation trails (and whose bases are below station level) shall be reported in </w:t>
      </w:r>
      <w:r w:rsidRPr="000B6F78">
        <w:rPr>
          <w:iCs/>
        </w:rPr>
        <w:t>Sequence 3</w:t>
      </w:r>
      <w:r w:rsidR="00A61FA5" w:rsidRPr="000B6F78">
        <w:rPr>
          <w:iCs/>
        </w:rPr>
        <w:t> </w:t>
      </w:r>
      <w:r w:rsidRPr="000B6F78">
        <w:rPr>
          <w:iCs/>
        </w:rPr>
        <w:t>02 036</w:t>
      </w:r>
      <w:r w:rsidRPr="000B6F78">
        <w:t>. [12.5.6], [12.5.7]</w:t>
      </w:r>
    </w:p>
    <w:p w14:paraId="751A0899" w14:textId="77777777" w:rsidR="004E566B" w:rsidRPr="000B6F78" w:rsidRDefault="004E566B" w:rsidP="00BB1D30">
      <w:pPr>
        <w:pStyle w:val="Header"/>
        <w:tabs>
          <w:tab w:val="clear" w:pos="4153"/>
          <w:tab w:val="clear" w:pos="8306"/>
        </w:tabs>
      </w:pPr>
    </w:p>
    <w:p w14:paraId="02C8D3FD" w14:textId="77777777" w:rsidR="004E566B" w:rsidRPr="000B6F78" w:rsidRDefault="004E566B" w:rsidP="00BB1D30">
      <w:pPr>
        <w:ind w:left="1701" w:hanging="1701"/>
        <w:jc w:val="both"/>
        <w:rPr>
          <w:b/>
        </w:rPr>
      </w:pPr>
      <w:r w:rsidRPr="000B6F78">
        <w:rPr>
          <w:b/>
          <w:bCs/>
        </w:rPr>
        <w:t>B/C5.6</w:t>
      </w:r>
      <w:r w:rsidR="00A61FA5" w:rsidRPr="000B6F78">
        <w:rPr>
          <w:b/>
          <w:bCs/>
        </w:rPr>
        <w:tab/>
      </w:r>
      <w:r w:rsidRPr="000B6F78">
        <w:rPr>
          <w:b/>
        </w:rPr>
        <w:t>Direction of cloud drift &lt;3</w:t>
      </w:r>
      <w:r w:rsidR="00A61FA5" w:rsidRPr="000B6F78">
        <w:rPr>
          <w:b/>
        </w:rPr>
        <w:t> </w:t>
      </w:r>
      <w:r w:rsidRPr="000B6F78">
        <w:rPr>
          <w:b/>
        </w:rPr>
        <w:t>02 047&gt;</w:t>
      </w:r>
    </w:p>
    <w:p w14:paraId="6D7954DE" w14:textId="77777777" w:rsidR="004E566B" w:rsidRPr="000B6F78" w:rsidRDefault="004E566B" w:rsidP="00BB1D30">
      <w:pPr>
        <w:spacing w:before="120"/>
        <w:ind w:left="1701"/>
        <w:jc w:val="both"/>
      </w:pPr>
      <w:r w:rsidRPr="000B6F78">
        <w:t>This information is required from</w:t>
      </w:r>
      <w:r w:rsidR="00A61FA5" w:rsidRPr="000B6F78">
        <w:t xml:space="preserve"> </w:t>
      </w:r>
      <w:r w:rsidRPr="000B6F78">
        <w:t>land stations mainly in the tropics. [12.4.7.5]</w:t>
      </w:r>
    </w:p>
    <w:p w14:paraId="62B9BF30" w14:textId="77777777" w:rsidR="004E566B" w:rsidRPr="000B6F78" w:rsidRDefault="004E566B" w:rsidP="00BB1D30">
      <w:pPr>
        <w:pStyle w:val="Header"/>
        <w:tabs>
          <w:tab w:val="clear" w:pos="4153"/>
          <w:tab w:val="clear" w:pos="8306"/>
        </w:tabs>
      </w:pPr>
    </w:p>
    <w:p w14:paraId="0AE86CA2" w14:textId="59CF0852" w:rsidR="004E566B" w:rsidRPr="000B6F78" w:rsidRDefault="004E566B" w:rsidP="00BB1D30">
      <w:pPr>
        <w:ind w:left="1701" w:hanging="1701"/>
        <w:jc w:val="both"/>
      </w:pPr>
      <w:r w:rsidRPr="000B6F78">
        <w:rPr>
          <w:b/>
          <w:bCs/>
        </w:rPr>
        <w:t>B/C5.6.1</w:t>
      </w:r>
      <w:r w:rsidR="00A61FA5" w:rsidRPr="000B6F78">
        <w:rPr>
          <w:b/>
          <w:bCs/>
        </w:rPr>
        <w:tab/>
      </w:r>
      <w:r w:rsidRPr="000B6F78">
        <w:rPr>
          <w:b/>
          <w:bCs/>
        </w:rPr>
        <w:t>Vertical significance</w:t>
      </w:r>
      <w:r w:rsidR="00B61258" w:rsidRPr="00CC2CDC">
        <w:rPr>
          <w:b/>
          <w:bCs/>
        </w:rPr>
        <w:t xml:space="preserve"> (surface observations)</w:t>
      </w:r>
      <w:r w:rsidRPr="000B6F78">
        <w:t xml:space="preserve"> – Code table 0</w:t>
      </w:r>
      <w:r w:rsidR="00A61FA5" w:rsidRPr="000B6F78">
        <w:rPr>
          <w:iCs/>
        </w:rPr>
        <w:t> </w:t>
      </w:r>
      <w:r w:rsidRPr="000B6F78">
        <w:t>08</w:t>
      </w:r>
      <w:r w:rsidR="00A61FA5" w:rsidRPr="000B6F78">
        <w:rPr>
          <w:iCs/>
        </w:rPr>
        <w:t> </w:t>
      </w:r>
      <w:r w:rsidRPr="000B6F78">
        <w:t>002</w:t>
      </w:r>
    </w:p>
    <w:p w14:paraId="119C2E50" w14:textId="77777777" w:rsidR="004E566B" w:rsidRPr="000B6F78" w:rsidRDefault="004E566B" w:rsidP="00BB1D30">
      <w:pPr>
        <w:spacing w:before="120"/>
        <w:ind w:left="1701"/>
        <w:jc w:val="both"/>
        <w:rPr>
          <w:color w:val="000000"/>
        </w:rPr>
      </w:pPr>
      <w:r w:rsidRPr="000B6F78">
        <w:rPr>
          <w:color w:val="000000"/>
        </w:rPr>
        <w:t>To specify vertical significance (0</w:t>
      </w:r>
      <w:r w:rsidR="00A61FA5" w:rsidRPr="000B6F78">
        <w:rPr>
          <w:color w:val="000000"/>
        </w:rPr>
        <w:t> </w:t>
      </w:r>
      <w:r w:rsidRPr="000B6F78">
        <w:rPr>
          <w:color w:val="000000"/>
        </w:rPr>
        <w:t>08 002) within the sequence 3</w:t>
      </w:r>
      <w:r w:rsidR="00A61FA5" w:rsidRPr="000B6F78">
        <w:rPr>
          <w:color w:val="000000"/>
        </w:rPr>
        <w:t> </w:t>
      </w:r>
      <w:r w:rsidRPr="000B6F78">
        <w:rPr>
          <w:color w:val="000000"/>
        </w:rPr>
        <w:t>02 047, code figures shall be selected in the following way:</w:t>
      </w:r>
    </w:p>
    <w:p w14:paraId="2FA97407" w14:textId="02A2B862"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color w:val="000000"/>
          <w:lang w:val="en-GB"/>
        </w:rPr>
        <w:t>(a)</w:t>
      </w:r>
      <w:r w:rsidRPr="000B6F78">
        <w:rPr>
          <w:color w:val="000000"/>
          <w:lang w:val="en-GB"/>
        </w:rPr>
        <w:tab/>
      </w:r>
      <w:r w:rsidR="004E566B" w:rsidRPr="000B6F78">
        <w:rPr>
          <w:color w:val="000000"/>
          <w:lang w:val="en-GB"/>
        </w:rPr>
        <w:t>Code figure 7 (Low cloud) shall be used in the first replication</w:t>
      </w:r>
      <w:r w:rsidR="00602ACE">
        <w:rPr>
          <w:color w:val="000000"/>
          <w:lang w:val="en-GB"/>
        </w:rPr>
        <w:t>;</w:t>
      </w:r>
    </w:p>
    <w:p w14:paraId="12D4F687" w14:textId="37882E1E"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color w:val="000000"/>
          <w:lang w:val="en-GB"/>
        </w:rPr>
        <w:t>(b)</w:t>
      </w:r>
      <w:r w:rsidRPr="000B6F78">
        <w:rPr>
          <w:color w:val="000000"/>
          <w:lang w:val="en-GB"/>
        </w:rPr>
        <w:tab/>
      </w:r>
      <w:r w:rsidR="004E566B" w:rsidRPr="000B6F78">
        <w:rPr>
          <w:color w:val="000000"/>
          <w:lang w:val="en-GB"/>
        </w:rPr>
        <w:t>Code figure 8 (Middle clouds) shall be used in the second replication</w:t>
      </w:r>
      <w:r w:rsidR="00602ACE">
        <w:rPr>
          <w:color w:val="000000"/>
          <w:lang w:val="en-GB"/>
        </w:rPr>
        <w:t>;</w:t>
      </w:r>
    </w:p>
    <w:p w14:paraId="0F02658C" w14:textId="77777777"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color w:val="000000"/>
          <w:lang w:val="en-GB"/>
        </w:rPr>
        <w:t>(c)</w:t>
      </w:r>
      <w:r w:rsidRPr="000B6F78">
        <w:rPr>
          <w:color w:val="000000"/>
          <w:lang w:val="en-GB"/>
        </w:rPr>
        <w:tab/>
      </w:r>
      <w:r w:rsidR="004E566B" w:rsidRPr="000B6F78">
        <w:rPr>
          <w:color w:val="000000"/>
          <w:lang w:val="en-GB"/>
        </w:rPr>
        <w:t>Code figure 9 (High cloud) shall be used in the third replication.</w:t>
      </w:r>
    </w:p>
    <w:p w14:paraId="69FE70CB" w14:textId="77777777" w:rsidR="004E566B" w:rsidRPr="000B6F78" w:rsidRDefault="004E566B" w:rsidP="00BB1D30">
      <w:pPr>
        <w:pStyle w:val="Header"/>
        <w:tabs>
          <w:tab w:val="clear" w:pos="4153"/>
          <w:tab w:val="clear" w:pos="8306"/>
        </w:tabs>
      </w:pPr>
    </w:p>
    <w:p w14:paraId="6139F9C8" w14:textId="77777777" w:rsidR="004E566B" w:rsidRPr="000B6F78" w:rsidRDefault="004E566B" w:rsidP="00BB1D30">
      <w:pPr>
        <w:ind w:left="1701" w:hanging="1701"/>
        <w:jc w:val="both"/>
      </w:pPr>
      <w:r w:rsidRPr="000B6F78">
        <w:rPr>
          <w:b/>
          <w:bCs/>
        </w:rPr>
        <w:t>B/C5.6.2</w:t>
      </w:r>
      <w:r w:rsidR="00A61FA5" w:rsidRPr="000B6F78">
        <w:rPr>
          <w:b/>
          <w:bCs/>
        </w:rPr>
        <w:tab/>
      </w:r>
      <w:r w:rsidRPr="000B6F78">
        <w:rPr>
          <w:b/>
          <w:bCs/>
        </w:rPr>
        <w:t>True direction from which clouds are moving</w:t>
      </w:r>
    </w:p>
    <w:p w14:paraId="083045ED" w14:textId="77777777" w:rsidR="004E566B" w:rsidRPr="000B6F78" w:rsidRDefault="004E566B" w:rsidP="00BB1D30">
      <w:pPr>
        <w:spacing w:before="120"/>
        <w:ind w:left="1701"/>
        <w:jc w:val="both"/>
      </w:pPr>
      <w:r w:rsidRPr="000B6F78">
        <w:t>True direction from which low, middle, or high clouds are moving (0</w:t>
      </w:r>
      <w:r w:rsidR="00A61FA5" w:rsidRPr="000B6F78">
        <w:t> </w:t>
      </w:r>
      <w:r w:rsidRPr="000B6F78">
        <w:t>20 054) shall be reported in degrees true as follows:</w:t>
      </w:r>
    </w:p>
    <w:p w14:paraId="3EF74786" w14:textId="7E5DF64F"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lang w:val="en-GB"/>
        </w:rPr>
        <w:t>(a)</w:t>
      </w:r>
      <w:r w:rsidRPr="000B6F78">
        <w:rPr>
          <w:lang w:val="en-GB"/>
        </w:rPr>
        <w:tab/>
      </w:r>
      <w:r w:rsidR="004E566B" w:rsidRPr="000B6F78">
        <w:rPr>
          <w:lang w:val="en-GB"/>
        </w:rPr>
        <w:t>True direction from which the low clouds are moving shall be included</w:t>
      </w:r>
      <w:r w:rsidR="004E566B" w:rsidRPr="000B6F78">
        <w:rPr>
          <w:color w:val="000000"/>
          <w:lang w:val="en-GB"/>
        </w:rPr>
        <w:t xml:space="preserve"> in the first replication</w:t>
      </w:r>
      <w:r w:rsidR="00602ACE">
        <w:rPr>
          <w:color w:val="000000"/>
          <w:lang w:val="en-GB"/>
        </w:rPr>
        <w:t>;</w:t>
      </w:r>
    </w:p>
    <w:p w14:paraId="2F7FC2E3" w14:textId="75BF3B7E"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lang w:val="en-GB"/>
        </w:rPr>
        <w:t>(b)</w:t>
      </w:r>
      <w:r w:rsidRPr="000B6F78">
        <w:rPr>
          <w:lang w:val="en-GB"/>
        </w:rPr>
        <w:tab/>
      </w:r>
      <w:r w:rsidR="004E566B" w:rsidRPr="000B6F78">
        <w:rPr>
          <w:lang w:val="en-GB"/>
        </w:rPr>
        <w:t xml:space="preserve">True direction from which the middle clouds are moving shall be included </w:t>
      </w:r>
      <w:r w:rsidR="004E566B" w:rsidRPr="000B6F78">
        <w:rPr>
          <w:color w:val="000000"/>
          <w:lang w:val="en-GB"/>
        </w:rPr>
        <w:t>in the second replication</w:t>
      </w:r>
      <w:r w:rsidR="00602ACE">
        <w:rPr>
          <w:color w:val="000000"/>
          <w:lang w:val="en-GB"/>
        </w:rPr>
        <w:t>;</w:t>
      </w:r>
    </w:p>
    <w:p w14:paraId="536444D2" w14:textId="77777777" w:rsidR="004E566B" w:rsidRPr="000B6F78" w:rsidRDefault="00A61FA5" w:rsidP="00BB1D30">
      <w:pPr>
        <w:pStyle w:val="Header"/>
        <w:tabs>
          <w:tab w:val="clear" w:pos="4153"/>
          <w:tab w:val="clear" w:pos="8306"/>
        </w:tabs>
        <w:spacing w:before="60"/>
        <w:ind w:left="2126" w:hanging="425"/>
        <w:jc w:val="both"/>
        <w:rPr>
          <w:color w:val="000000"/>
          <w:lang w:val="en-GB"/>
        </w:rPr>
      </w:pPr>
      <w:r w:rsidRPr="000B6F78">
        <w:rPr>
          <w:lang w:val="en-GB"/>
        </w:rPr>
        <w:t>(c)</w:t>
      </w:r>
      <w:r w:rsidRPr="000B6F78">
        <w:rPr>
          <w:lang w:val="en-GB"/>
        </w:rPr>
        <w:tab/>
      </w:r>
      <w:r w:rsidR="004E566B" w:rsidRPr="000B6F78">
        <w:rPr>
          <w:lang w:val="en-GB"/>
        </w:rPr>
        <w:t>True direction from which the high clouds are moving shall be included in the third replication.</w:t>
      </w:r>
    </w:p>
    <w:p w14:paraId="48B11BA2" w14:textId="77777777" w:rsidR="004E566B" w:rsidRPr="000B6F78" w:rsidRDefault="004E566B" w:rsidP="00BB1D30">
      <w:pPr>
        <w:pStyle w:val="Header"/>
        <w:tabs>
          <w:tab w:val="clear" w:pos="4153"/>
          <w:tab w:val="clear" w:pos="8306"/>
        </w:tabs>
      </w:pPr>
    </w:p>
    <w:p w14:paraId="4D7DEC8B" w14:textId="77777777" w:rsidR="004E566B" w:rsidRPr="000B6F78" w:rsidRDefault="004E566B" w:rsidP="00BB1D30">
      <w:pPr>
        <w:ind w:left="1701" w:hanging="1701"/>
        <w:jc w:val="both"/>
        <w:rPr>
          <w:b/>
        </w:rPr>
      </w:pPr>
      <w:r w:rsidRPr="000B6F78">
        <w:rPr>
          <w:b/>
          <w:bCs/>
        </w:rPr>
        <w:t>B/C5.7</w:t>
      </w:r>
      <w:r w:rsidR="00FE74A6" w:rsidRPr="000B6F78">
        <w:rPr>
          <w:b/>
          <w:bCs/>
        </w:rPr>
        <w:tab/>
      </w:r>
      <w:r w:rsidRPr="000B6F78">
        <w:rPr>
          <w:b/>
        </w:rPr>
        <w:t>Direction and elevation of cloud &lt;3</w:t>
      </w:r>
      <w:r w:rsidR="00FE74A6" w:rsidRPr="000B6F78">
        <w:rPr>
          <w:b/>
        </w:rPr>
        <w:t> </w:t>
      </w:r>
      <w:r w:rsidRPr="000B6F78">
        <w:rPr>
          <w:b/>
        </w:rPr>
        <w:t>02 048&gt;</w:t>
      </w:r>
    </w:p>
    <w:p w14:paraId="72E87067" w14:textId="77777777" w:rsidR="004E566B" w:rsidRPr="000B6F78" w:rsidRDefault="004E566B" w:rsidP="00BB1D30">
      <w:pPr>
        <w:spacing w:before="120"/>
        <w:ind w:left="1701"/>
        <w:jc w:val="both"/>
      </w:pPr>
      <w:r w:rsidRPr="000B6F78">
        <w:t>This information is required from</w:t>
      </w:r>
      <w:r w:rsidR="00FE74A6" w:rsidRPr="000B6F78">
        <w:t xml:space="preserve"> </w:t>
      </w:r>
      <w:r w:rsidRPr="000B6F78">
        <w:t>land stations mainly in the tropics. [12.4.7.5]</w:t>
      </w:r>
    </w:p>
    <w:p w14:paraId="5A2D0C70" w14:textId="77777777" w:rsidR="004E566B" w:rsidRPr="000B6F78" w:rsidRDefault="004E566B" w:rsidP="00BB1D30">
      <w:pPr>
        <w:pStyle w:val="Header"/>
        <w:tabs>
          <w:tab w:val="clear" w:pos="4153"/>
          <w:tab w:val="clear" w:pos="8306"/>
        </w:tabs>
      </w:pPr>
    </w:p>
    <w:p w14:paraId="0D43099F" w14:textId="77777777" w:rsidR="004E566B" w:rsidRPr="000B6F78" w:rsidRDefault="004E566B" w:rsidP="00BB1D30">
      <w:pPr>
        <w:ind w:left="1701" w:hanging="1701"/>
        <w:jc w:val="both"/>
      </w:pPr>
      <w:r w:rsidRPr="000B6F78">
        <w:rPr>
          <w:b/>
          <w:bCs/>
        </w:rPr>
        <w:t>B/C5.7.1</w:t>
      </w:r>
      <w:r w:rsidRPr="000B6F78">
        <w:t xml:space="preserve"> </w:t>
      </w:r>
      <w:r w:rsidR="00FE74A6" w:rsidRPr="000B6F78">
        <w:tab/>
      </w:r>
      <w:r w:rsidRPr="000B6F78">
        <w:rPr>
          <w:b/>
        </w:rPr>
        <w:t>Direction of cloud</w:t>
      </w:r>
    </w:p>
    <w:p w14:paraId="5FD4BF93" w14:textId="2DA8BA55" w:rsidR="004E566B" w:rsidRPr="000B6F78" w:rsidRDefault="004E566B" w:rsidP="00BB1D30">
      <w:pPr>
        <w:spacing w:before="120"/>
        <w:ind w:left="1701"/>
        <w:jc w:val="both"/>
      </w:pPr>
      <w:r w:rsidRPr="000B6F78">
        <w:t>True direction (0</w:t>
      </w:r>
      <w:r w:rsidR="00FE74A6" w:rsidRPr="000B6F78">
        <w:t> </w:t>
      </w:r>
      <w:r w:rsidRPr="000B6F78">
        <w:t xml:space="preserve">05 021), from which orographic clouds or clouds with vertical development are seen, shall be </w:t>
      </w:r>
      <w:r w:rsidRPr="000B6F78">
        <w:rPr>
          <w:i/>
          <w:iCs/>
        </w:rPr>
        <w:t>reported in degrees true</w:t>
      </w:r>
      <w:r w:rsidRPr="000B6F78">
        <w:t>.</w:t>
      </w:r>
      <w:r w:rsidR="00A77B87" w:rsidRPr="000B6F78">
        <w:t xml:space="preserve"> </w:t>
      </w:r>
      <w:r w:rsidRPr="000B6F78">
        <w:t>The cloud genus shall be specified by the third entry of the sequence 3</w:t>
      </w:r>
      <w:r w:rsidR="00FE74A6" w:rsidRPr="000B6F78">
        <w:t> </w:t>
      </w:r>
      <w:r w:rsidRPr="000B6F78">
        <w:t>02 048, i.e. by Cloud type – Code table 0</w:t>
      </w:r>
      <w:r w:rsidR="00FE74A6" w:rsidRPr="000B6F78">
        <w:t> </w:t>
      </w:r>
      <w:r w:rsidRPr="000B6F78">
        <w:t>20 012.</w:t>
      </w:r>
    </w:p>
    <w:p w14:paraId="7FC647AF" w14:textId="77777777" w:rsidR="00FE74A6" w:rsidRPr="000B6F78" w:rsidRDefault="00FE74A6" w:rsidP="00BB1D30">
      <w:pPr>
        <w:ind w:left="1701"/>
        <w:rPr>
          <w:sz w:val="20"/>
          <w:szCs w:val="20"/>
        </w:rPr>
      </w:pPr>
    </w:p>
    <w:p w14:paraId="79CAEE85" w14:textId="531D182A" w:rsidR="004E566B" w:rsidRPr="000B6F78" w:rsidRDefault="004E566B" w:rsidP="002C72DB">
      <w:pPr>
        <w:tabs>
          <w:tab w:val="left" w:pos="2640"/>
        </w:tabs>
        <w:ind w:left="1701"/>
        <w:jc w:val="both"/>
        <w:rPr>
          <w:sz w:val="20"/>
          <w:szCs w:val="20"/>
        </w:rPr>
      </w:pPr>
      <w:r w:rsidRPr="000B6F78">
        <w:rPr>
          <w:sz w:val="20"/>
          <w:szCs w:val="20"/>
        </w:rPr>
        <w:t>Note:</w:t>
      </w:r>
      <w:r w:rsidR="00FE74A6" w:rsidRPr="000B6F78">
        <w:rPr>
          <w:sz w:val="20"/>
          <w:szCs w:val="20"/>
        </w:rPr>
        <w:tab/>
      </w:r>
      <w:r w:rsidRPr="000B6F78">
        <w:rPr>
          <w:sz w:val="20"/>
          <w:szCs w:val="20"/>
        </w:rPr>
        <w:t>It is considered sufficient to report direction of cloud in degrees true, although 0</w:t>
      </w:r>
      <w:r w:rsidR="00FE74A6" w:rsidRPr="000B6F78">
        <w:rPr>
          <w:sz w:val="20"/>
          <w:szCs w:val="20"/>
        </w:rPr>
        <w:t> </w:t>
      </w:r>
      <w:r w:rsidRPr="000B6F78">
        <w:rPr>
          <w:sz w:val="20"/>
          <w:szCs w:val="20"/>
        </w:rPr>
        <w:t>05 021 (Bearing or azimuth) is defined with higher accuracy (hundredths of a degree true).</w:t>
      </w:r>
    </w:p>
    <w:p w14:paraId="792D6A36" w14:textId="77777777" w:rsidR="004E566B" w:rsidRPr="000B6F78" w:rsidRDefault="004E566B" w:rsidP="00BB1D30">
      <w:pPr>
        <w:pStyle w:val="Header"/>
        <w:tabs>
          <w:tab w:val="clear" w:pos="4153"/>
          <w:tab w:val="clear" w:pos="8306"/>
        </w:tabs>
      </w:pPr>
    </w:p>
    <w:p w14:paraId="5E508A3C" w14:textId="77777777" w:rsidR="004E566B" w:rsidRPr="000B6F78" w:rsidRDefault="004E566B" w:rsidP="00BB1D30">
      <w:pPr>
        <w:ind w:left="1701" w:hanging="1701"/>
        <w:jc w:val="both"/>
        <w:rPr>
          <w:b/>
        </w:rPr>
      </w:pPr>
      <w:r w:rsidRPr="000B6F78">
        <w:rPr>
          <w:b/>
          <w:bCs/>
        </w:rPr>
        <w:t>B/C5.7.2</w:t>
      </w:r>
      <w:r w:rsidR="00FE74A6" w:rsidRPr="000B6F78">
        <w:rPr>
          <w:b/>
          <w:bCs/>
        </w:rPr>
        <w:tab/>
      </w:r>
      <w:r w:rsidRPr="000B6F78">
        <w:rPr>
          <w:b/>
        </w:rPr>
        <w:t>Elevation of cloud</w:t>
      </w:r>
    </w:p>
    <w:p w14:paraId="52D3F9EF" w14:textId="77777777" w:rsidR="004E566B" w:rsidRPr="000B6F78" w:rsidRDefault="004E566B" w:rsidP="00BB1D30">
      <w:pPr>
        <w:spacing w:before="120"/>
        <w:ind w:left="1701"/>
        <w:jc w:val="both"/>
      </w:pPr>
      <w:r w:rsidRPr="000B6F78">
        <w:t>Elevation angle (0</w:t>
      </w:r>
      <w:r w:rsidR="00FE74A6" w:rsidRPr="000B6F78">
        <w:t> </w:t>
      </w:r>
      <w:r w:rsidRPr="000B6F78">
        <w:t>07 021) of the top of the cloud shall be reported in degrees. The cloud genus shall be specified by the following entry, i.e. by Cloud type – Code table 0</w:t>
      </w:r>
      <w:r w:rsidR="00FE74A6" w:rsidRPr="000B6F78">
        <w:t> </w:t>
      </w:r>
      <w:r w:rsidRPr="000B6F78">
        <w:t>20 012.</w:t>
      </w:r>
    </w:p>
    <w:p w14:paraId="2928335F" w14:textId="77777777" w:rsidR="00FE74A6" w:rsidRPr="000B6F78" w:rsidRDefault="00FE74A6" w:rsidP="00BB1D30">
      <w:pPr>
        <w:ind w:left="1701"/>
        <w:rPr>
          <w:sz w:val="20"/>
          <w:szCs w:val="20"/>
        </w:rPr>
      </w:pPr>
    </w:p>
    <w:p w14:paraId="01E2B499" w14:textId="6F184279" w:rsidR="004E566B" w:rsidRPr="000B6F78" w:rsidRDefault="004E566B" w:rsidP="002C72DB">
      <w:pPr>
        <w:tabs>
          <w:tab w:val="left" w:pos="2640"/>
        </w:tabs>
        <w:ind w:left="1701"/>
        <w:jc w:val="both"/>
        <w:rPr>
          <w:sz w:val="20"/>
          <w:szCs w:val="20"/>
        </w:rPr>
      </w:pPr>
      <w:r w:rsidRPr="000B6F78">
        <w:rPr>
          <w:sz w:val="20"/>
          <w:szCs w:val="20"/>
        </w:rPr>
        <w:lastRenderedPageBreak/>
        <w:t>Note:</w:t>
      </w:r>
      <w:r w:rsidR="00FE74A6" w:rsidRPr="000B6F78">
        <w:rPr>
          <w:sz w:val="20"/>
          <w:szCs w:val="20"/>
        </w:rPr>
        <w:tab/>
      </w:r>
      <w:r w:rsidRPr="000B6F78">
        <w:rPr>
          <w:sz w:val="20"/>
          <w:szCs w:val="20"/>
        </w:rPr>
        <w:t>It is considered sufficient to report elevation of the top of cloud in degrees, although 0</w:t>
      </w:r>
      <w:r w:rsidR="00FE74A6" w:rsidRPr="000B6F78">
        <w:rPr>
          <w:sz w:val="20"/>
          <w:szCs w:val="20"/>
        </w:rPr>
        <w:t> </w:t>
      </w:r>
      <w:r w:rsidRPr="000B6F78">
        <w:rPr>
          <w:sz w:val="20"/>
          <w:szCs w:val="20"/>
        </w:rPr>
        <w:t>07 021 (Elevation angle) is defined with higher accuracy (hundredths of a degree).</w:t>
      </w:r>
    </w:p>
    <w:p w14:paraId="71370F3F" w14:textId="77777777" w:rsidR="004E566B" w:rsidRPr="000B6F78" w:rsidRDefault="004E566B" w:rsidP="00BB1D30">
      <w:pPr>
        <w:pStyle w:val="Header"/>
        <w:tabs>
          <w:tab w:val="clear" w:pos="4153"/>
          <w:tab w:val="clear" w:pos="8306"/>
        </w:tabs>
      </w:pPr>
    </w:p>
    <w:p w14:paraId="6850D088" w14:textId="77777777" w:rsidR="004E566B" w:rsidRPr="000B6F78" w:rsidRDefault="004E566B" w:rsidP="00BB1D30">
      <w:pPr>
        <w:ind w:left="1701" w:hanging="1701"/>
        <w:jc w:val="both"/>
      </w:pPr>
      <w:r w:rsidRPr="000B6F78">
        <w:rPr>
          <w:b/>
          <w:bCs/>
        </w:rPr>
        <w:t>B/C5.8</w:t>
      </w:r>
      <w:r w:rsidR="00FE74A6" w:rsidRPr="000B6F78">
        <w:rPr>
          <w:b/>
          <w:bCs/>
        </w:rPr>
        <w:tab/>
      </w:r>
      <w:r w:rsidRPr="000B6F78">
        <w:rPr>
          <w:b/>
        </w:rPr>
        <w:t>State of ground, snow depth, ground minimum temperature &lt;3</w:t>
      </w:r>
      <w:r w:rsidR="00FE74A6" w:rsidRPr="000B6F78">
        <w:rPr>
          <w:b/>
        </w:rPr>
        <w:t> </w:t>
      </w:r>
      <w:r w:rsidRPr="000B6F78">
        <w:rPr>
          <w:b/>
        </w:rPr>
        <w:t>02 037&gt;</w:t>
      </w:r>
    </w:p>
    <w:p w14:paraId="7F5CF0DB" w14:textId="77777777" w:rsidR="004E566B" w:rsidRPr="000B6F78" w:rsidRDefault="004E566B" w:rsidP="00BB1D30">
      <w:pPr>
        <w:pStyle w:val="Header"/>
        <w:tabs>
          <w:tab w:val="clear" w:pos="4153"/>
          <w:tab w:val="clear" w:pos="8306"/>
        </w:tabs>
      </w:pPr>
    </w:p>
    <w:p w14:paraId="2B9100A3" w14:textId="77777777" w:rsidR="004E566B" w:rsidRPr="000B6F78" w:rsidRDefault="004E566B" w:rsidP="00BB1D30">
      <w:pPr>
        <w:ind w:left="1701" w:hanging="1701"/>
        <w:jc w:val="both"/>
      </w:pPr>
      <w:r w:rsidRPr="000B6F78">
        <w:rPr>
          <w:b/>
          <w:bCs/>
        </w:rPr>
        <w:t>B/C5.8.1</w:t>
      </w:r>
      <w:r w:rsidR="00FE74A6" w:rsidRPr="000B6F78">
        <w:rPr>
          <w:b/>
          <w:bCs/>
        </w:rPr>
        <w:tab/>
      </w:r>
      <w:r w:rsidRPr="000B6F78">
        <w:rPr>
          <w:b/>
          <w:bCs/>
        </w:rPr>
        <w:t>State of ground</w:t>
      </w:r>
      <w:r w:rsidRPr="000B6F78">
        <w:t xml:space="preserve"> (with or without snow) </w:t>
      </w:r>
      <w:r w:rsidR="00FE74A6" w:rsidRPr="000B6F78">
        <w:t>–</w:t>
      </w:r>
      <w:r w:rsidRPr="000B6F78">
        <w:t xml:space="preserve"> Code table 0</w:t>
      </w:r>
      <w:r w:rsidR="00FE74A6" w:rsidRPr="000B6F78">
        <w:t> </w:t>
      </w:r>
      <w:r w:rsidRPr="000B6F78">
        <w:t>20 062</w:t>
      </w:r>
    </w:p>
    <w:p w14:paraId="74D24973" w14:textId="77777777" w:rsidR="004E566B" w:rsidRPr="000B6F78" w:rsidRDefault="004E566B" w:rsidP="00BB1D30">
      <w:pPr>
        <w:spacing w:before="120"/>
        <w:ind w:left="1701"/>
        <w:jc w:val="both"/>
      </w:pPr>
      <w:r w:rsidRPr="000B6F78">
        <w:t>State of ground without snow or with snow shall be reported using Code table 0</w:t>
      </w:r>
      <w:r w:rsidR="00FE74A6" w:rsidRPr="000B6F78">
        <w:t> </w:t>
      </w:r>
      <w:r w:rsidRPr="000B6F78">
        <w:t>20 062. The synoptic hour at which this datum is reported shall be determined by regional decision.</w:t>
      </w:r>
    </w:p>
    <w:p w14:paraId="4258B19F" w14:textId="77777777" w:rsidR="004E566B" w:rsidRPr="000B6F78" w:rsidRDefault="004E566B" w:rsidP="00BB1D30">
      <w:pPr>
        <w:pStyle w:val="Header"/>
        <w:tabs>
          <w:tab w:val="clear" w:pos="4153"/>
          <w:tab w:val="clear" w:pos="8306"/>
        </w:tabs>
        <w:rPr>
          <w:lang w:val="en-GB"/>
        </w:rPr>
      </w:pPr>
    </w:p>
    <w:p w14:paraId="5FA2E984" w14:textId="77777777" w:rsidR="004E566B" w:rsidRPr="000B6F78" w:rsidRDefault="004E566B" w:rsidP="00293A4D">
      <w:pPr>
        <w:ind w:left="1701" w:hanging="1701"/>
        <w:jc w:val="both"/>
        <w:rPr>
          <w:b/>
          <w:bCs/>
        </w:rPr>
      </w:pPr>
      <w:r w:rsidRPr="000B6F78">
        <w:rPr>
          <w:b/>
          <w:bCs/>
        </w:rPr>
        <w:t>B/C5.8.2</w:t>
      </w:r>
      <w:r w:rsidR="00FE74A6" w:rsidRPr="000B6F78">
        <w:rPr>
          <w:b/>
          <w:bCs/>
        </w:rPr>
        <w:tab/>
      </w:r>
      <w:r w:rsidRPr="000B6F78">
        <w:rPr>
          <w:b/>
          <w:bCs/>
        </w:rPr>
        <w:t>Total snow depth</w:t>
      </w:r>
    </w:p>
    <w:p w14:paraId="07E5551B" w14:textId="77777777" w:rsidR="004E566B" w:rsidRPr="000B6F78" w:rsidRDefault="004E566B" w:rsidP="00BB1D30">
      <w:pPr>
        <w:spacing w:before="120"/>
        <w:ind w:left="1701"/>
        <w:jc w:val="both"/>
      </w:pPr>
      <w:r w:rsidRPr="000B6F78">
        <w:t>Total snow depth (0</w:t>
      </w:r>
      <w:r w:rsidR="00FE74A6" w:rsidRPr="000B6F78">
        <w:t> </w:t>
      </w:r>
      <w:r w:rsidRPr="000B6F78">
        <w:t xml:space="preserve">13 013) shall be reported in </w:t>
      </w:r>
      <w:r w:rsidR="00F32560" w:rsidRPr="000B6F78">
        <w:t>metre</w:t>
      </w:r>
      <w:r w:rsidRPr="000B6F78">
        <w:t xml:space="preserve">s (with precision in hundredths of a </w:t>
      </w:r>
      <w:r w:rsidR="00F32560" w:rsidRPr="000B6F78">
        <w:t>metre</w:t>
      </w:r>
      <w:r w:rsidRPr="000B6F78">
        <w:t>). The synoptic hour at which this datum is reported shall be determined by regional decision.</w:t>
      </w:r>
    </w:p>
    <w:p w14:paraId="03FEB2B8" w14:textId="77777777" w:rsidR="003A314F" w:rsidRPr="000B6F78" w:rsidRDefault="003A314F" w:rsidP="003A314F">
      <w:pPr>
        <w:pStyle w:val="Header"/>
        <w:tabs>
          <w:tab w:val="clear" w:pos="4153"/>
          <w:tab w:val="clear" w:pos="8306"/>
        </w:tabs>
        <w:rPr>
          <w:lang w:val="en-GB"/>
        </w:rPr>
      </w:pPr>
    </w:p>
    <w:p w14:paraId="5D1B0260" w14:textId="224D88E0" w:rsidR="004E566B" w:rsidRPr="000B6F78" w:rsidRDefault="004E566B" w:rsidP="00BB1D30">
      <w:pPr>
        <w:ind w:left="1701" w:hanging="1701"/>
        <w:jc w:val="both"/>
      </w:pPr>
      <w:r w:rsidRPr="000B6F78">
        <w:rPr>
          <w:rFonts w:eastAsia="Times New Roman"/>
          <w:b/>
          <w:bCs/>
          <w:lang w:val="en-US" w:eastAsia="en-US"/>
        </w:rPr>
        <w:t>B/C5.8.2.1</w:t>
      </w:r>
      <w:r w:rsidR="00FE74A6" w:rsidRPr="000B6F78">
        <w:tab/>
      </w:r>
      <w:r w:rsidRPr="000B6F78">
        <w:t>When total snow depth has to be reported, it is reported as 0.00 m if no snow, ice and other forms of solid precipitation on the ground are observed at the time of observation.</w:t>
      </w:r>
      <w:r w:rsidR="00A77B87" w:rsidRPr="000B6F78">
        <w:t xml:space="preserve"> </w:t>
      </w:r>
      <w:r w:rsidRPr="000B6F78">
        <w:t>A snow depth value of “–0.01 m” shall indicate a little (less than 0.005 m) snow.</w:t>
      </w:r>
      <w:r w:rsidR="00A77B87" w:rsidRPr="000B6F78">
        <w:t xml:space="preserve"> </w:t>
      </w:r>
      <w:r w:rsidRPr="000B6F78">
        <w:t>A snow depth value of “–0.02 m” shall indicate “snow cover not continuous”.</w:t>
      </w:r>
    </w:p>
    <w:p w14:paraId="70370C4A" w14:textId="77777777" w:rsidR="003A314F" w:rsidRPr="000B6F78" w:rsidRDefault="003A314F" w:rsidP="003A314F">
      <w:pPr>
        <w:pStyle w:val="Header"/>
        <w:tabs>
          <w:tab w:val="clear" w:pos="4153"/>
          <w:tab w:val="clear" w:pos="8306"/>
        </w:tabs>
        <w:rPr>
          <w:lang w:val="en-GB"/>
        </w:rPr>
      </w:pPr>
    </w:p>
    <w:p w14:paraId="0ADF76E9" w14:textId="77777777" w:rsidR="004E566B" w:rsidRPr="000B6F78" w:rsidRDefault="004E566B" w:rsidP="00BB1D30">
      <w:pPr>
        <w:ind w:left="1701" w:hanging="1701"/>
        <w:jc w:val="both"/>
      </w:pPr>
      <w:r w:rsidRPr="000B6F78">
        <w:rPr>
          <w:b/>
          <w:bCs/>
        </w:rPr>
        <w:t>B/C5.8.2.2</w:t>
      </w:r>
      <w:r w:rsidR="00FE74A6" w:rsidRPr="000B6F78">
        <w:rPr>
          <w:b/>
          <w:bCs/>
        </w:rPr>
        <w:tab/>
      </w:r>
      <w:r w:rsidRPr="000B6F78">
        <w:t>The measurement shall include snow, ice and all other forms of solid precipitation on the ground at the time of observation. [12.4.6.1]</w:t>
      </w:r>
    </w:p>
    <w:p w14:paraId="39E17E38" w14:textId="77777777" w:rsidR="003A314F" w:rsidRPr="000B6F78" w:rsidRDefault="003A314F" w:rsidP="003A314F">
      <w:pPr>
        <w:pStyle w:val="Header"/>
        <w:tabs>
          <w:tab w:val="clear" w:pos="4153"/>
          <w:tab w:val="clear" w:pos="8306"/>
        </w:tabs>
        <w:rPr>
          <w:lang w:val="en-GB"/>
        </w:rPr>
      </w:pPr>
    </w:p>
    <w:p w14:paraId="1AB3FF51" w14:textId="77777777" w:rsidR="004E566B" w:rsidRPr="000B6F78" w:rsidRDefault="004E566B" w:rsidP="00BB1D30">
      <w:pPr>
        <w:ind w:left="1701" w:hanging="1701"/>
        <w:jc w:val="both"/>
      </w:pPr>
      <w:r w:rsidRPr="000B6F78">
        <w:rPr>
          <w:rFonts w:eastAsia="Times New Roman"/>
          <w:b/>
          <w:bCs/>
          <w:lang w:val="en-US" w:eastAsia="en-US"/>
        </w:rPr>
        <w:t>B/C5.8.2.3</w:t>
      </w:r>
      <w:r w:rsidR="00FE74A6" w:rsidRPr="000B6F78">
        <w:rPr>
          <w:rFonts w:eastAsia="Times New Roman"/>
          <w:b/>
          <w:bCs/>
          <w:lang w:val="en-US" w:eastAsia="en-US"/>
        </w:rPr>
        <w:tab/>
      </w:r>
      <w:r w:rsidRPr="000B6F78">
        <w:t>When the depth is not uniform, the average depth over a representative area shall be reported. [12.4.6.2]</w:t>
      </w:r>
    </w:p>
    <w:p w14:paraId="06567928" w14:textId="77777777" w:rsidR="004E566B" w:rsidRPr="000B6F78" w:rsidRDefault="004E566B" w:rsidP="00BB1D30">
      <w:pPr>
        <w:pStyle w:val="Header"/>
        <w:tabs>
          <w:tab w:val="clear" w:pos="4153"/>
          <w:tab w:val="clear" w:pos="8306"/>
        </w:tabs>
      </w:pPr>
    </w:p>
    <w:p w14:paraId="3E72A5E2" w14:textId="77777777" w:rsidR="004E566B" w:rsidRPr="000B6F78" w:rsidRDefault="004E566B" w:rsidP="00BB1D30">
      <w:pPr>
        <w:ind w:left="1701" w:hanging="1701"/>
        <w:jc w:val="both"/>
      </w:pPr>
      <w:r w:rsidRPr="000B6F78">
        <w:rPr>
          <w:b/>
          <w:bCs/>
        </w:rPr>
        <w:t>B/C5.8.3</w:t>
      </w:r>
      <w:r w:rsidR="00FE74A6" w:rsidRPr="000B6F78">
        <w:rPr>
          <w:b/>
          <w:bCs/>
        </w:rPr>
        <w:tab/>
      </w:r>
      <w:r w:rsidRPr="000B6F78">
        <w:rPr>
          <w:b/>
          <w:bCs/>
        </w:rPr>
        <w:t>Ground minimum temperature, past 12 hours</w:t>
      </w:r>
    </w:p>
    <w:p w14:paraId="4F52AB56" w14:textId="2DAEF215" w:rsidR="004E566B" w:rsidRPr="000B6F78" w:rsidRDefault="004E566B" w:rsidP="00BB1D30">
      <w:pPr>
        <w:spacing w:before="120"/>
        <w:ind w:left="1701"/>
        <w:jc w:val="both"/>
        <w:rPr>
          <w:b/>
        </w:rPr>
      </w:pPr>
      <w:r w:rsidRPr="000B6F78">
        <w:t>Ground minimum temperature from the previous 12 hours (0</w:t>
      </w:r>
      <w:r w:rsidR="00FE74A6" w:rsidRPr="000B6F78">
        <w:t> </w:t>
      </w:r>
      <w:r w:rsidRPr="000B6F78">
        <w:t xml:space="preserve">12 113) shall be reported in </w:t>
      </w:r>
      <w:r w:rsidR="00746CE9" w:rsidRPr="000B6F78">
        <w:t>k</w:t>
      </w:r>
      <w:r w:rsidRPr="000B6F78">
        <w:t xml:space="preserve">elvin (with precision in hundredths of a </w:t>
      </w:r>
      <w:r w:rsidR="00746CE9" w:rsidRPr="000B6F78">
        <w:t>k</w:t>
      </w:r>
      <w:r w:rsidRPr="000B6F78">
        <w:t>elvin); if produced in CREX, in degrees Celsius (with precision in hundredths of a degree Celsius).</w:t>
      </w:r>
    </w:p>
    <w:p w14:paraId="3183F316" w14:textId="77777777" w:rsidR="00FE74A6" w:rsidRPr="000B6F78" w:rsidRDefault="00FE74A6" w:rsidP="00BB1D30">
      <w:pPr>
        <w:ind w:left="1701"/>
        <w:rPr>
          <w:sz w:val="20"/>
          <w:szCs w:val="20"/>
        </w:rPr>
      </w:pPr>
    </w:p>
    <w:p w14:paraId="2E115B99" w14:textId="77777777" w:rsidR="004E566B" w:rsidRPr="000B6F78" w:rsidRDefault="004E566B" w:rsidP="00BB1D30">
      <w:pPr>
        <w:ind w:left="1701"/>
        <w:rPr>
          <w:sz w:val="20"/>
          <w:szCs w:val="20"/>
        </w:rPr>
      </w:pPr>
      <w:r w:rsidRPr="000B6F78">
        <w:rPr>
          <w:sz w:val="20"/>
          <w:szCs w:val="20"/>
        </w:rPr>
        <w:t>Notes:</w:t>
      </w:r>
    </w:p>
    <w:p w14:paraId="6AF3D6CB" w14:textId="77777777" w:rsidR="004E566B" w:rsidRPr="000B6F78" w:rsidRDefault="00FE74A6"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Ground minimum temperature data shall be reported with precision in hundredths of a degree even if they are measured with the accuracy in tenths of a degree. Notes 1 and 2 under Regulation B/C5.4.1.2 shall apply.</w:t>
      </w:r>
    </w:p>
    <w:p w14:paraId="27841E43" w14:textId="1F289200" w:rsidR="004E566B" w:rsidRPr="000B6F78" w:rsidRDefault="00FE74A6"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The period of time covered by ground minimum temperature and the synoptic hour at which this temperature is reported shall be determined by regional decision.</w:t>
      </w:r>
      <w:r w:rsidR="00A77B87" w:rsidRPr="000B6F78">
        <w:rPr>
          <w:sz w:val="20"/>
          <w:szCs w:val="20"/>
        </w:rPr>
        <w:t xml:space="preserve"> </w:t>
      </w:r>
      <w:r w:rsidR="004E566B" w:rsidRPr="000B6F78">
        <w:rPr>
          <w:sz w:val="20"/>
          <w:szCs w:val="20"/>
        </w:rPr>
        <w:t>If ground minimum temperature is to be reported from the period of previous night, then “ground minimum temperature, past 12 hours” (0</w:t>
      </w:r>
      <w:r w:rsidRPr="000B6F78">
        <w:rPr>
          <w:sz w:val="20"/>
          <w:szCs w:val="20"/>
        </w:rPr>
        <w:t> </w:t>
      </w:r>
      <w:r w:rsidR="004E566B" w:rsidRPr="000B6F78">
        <w:rPr>
          <w:sz w:val="20"/>
          <w:szCs w:val="20"/>
        </w:rPr>
        <w:t>12 113) shall be reported as a missing value.</w:t>
      </w:r>
      <w:r w:rsidR="00A77B87" w:rsidRPr="000B6F78">
        <w:rPr>
          <w:sz w:val="20"/>
          <w:szCs w:val="20"/>
        </w:rPr>
        <w:t xml:space="preserve"> </w:t>
      </w:r>
      <w:r w:rsidR="004E566B" w:rsidRPr="000B6F78">
        <w:rPr>
          <w:sz w:val="20"/>
          <w:szCs w:val="20"/>
        </w:rPr>
        <w:t>In this case, ground minimum temperature of the previous night (0</w:t>
      </w:r>
      <w:r w:rsidRPr="000B6F78">
        <w:rPr>
          <w:sz w:val="20"/>
          <w:szCs w:val="20"/>
        </w:rPr>
        <w:t> </w:t>
      </w:r>
      <w:r w:rsidR="004E566B" w:rsidRPr="000B6F78">
        <w:rPr>
          <w:sz w:val="20"/>
          <w:szCs w:val="20"/>
        </w:rPr>
        <w:t>12 122) shall be reported in compliance with Regulation B/C5.9.</w:t>
      </w:r>
    </w:p>
    <w:p w14:paraId="1289B534" w14:textId="77777777" w:rsidR="004E566B" w:rsidRPr="000B6F78" w:rsidRDefault="004E566B" w:rsidP="00BB1D30">
      <w:pPr>
        <w:pStyle w:val="Header"/>
        <w:tabs>
          <w:tab w:val="clear" w:pos="4153"/>
          <w:tab w:val="clear" w:pos="8306"/>
        </w:tabs>
      </w:pPr>
    </w:p>
    <w:p w14:paraId="47F93C98" w14:textId="77777777" w:rsidR="004E566B" w:rsidRPr="000B6F78" w:rsidRDefault="004E566B" w:rsidP="00BB1D30">
      <w:pPr>
        <w:ind w:left="1701" w:hanging="1701"/>
        <w:jc w:val="both"/>
        <w:rPr>
          <w:b/>
        </w:rPr>
      </w:pPr>
      <w:r w:rsidRPr="000B6F78">
        <w:rPr>
          <w:b/>
          <w:bCs/>
        </w:rPr>
        <w:t>B/C5.9</w:t>
      </w:r>
      <w:r w:rsidR="00FE74A6" w:rsidRPr="000B6F78">
        <w:rPr>
          <w:b/>
          <w:bCs/>
        </w:rPr>
        <w:tab/>
      </w:r>
      <w:r w:rsidRPr="000B6F78">
        <w:rPr>
          <w:b/>
        </w:rPr>
        <w:t>“Instantaneous” data required by regional or national reporting practices</w:t>
      </w:r>
    </w:p>
    <w:p w14:paraId="3F966F9B" w14:textId="77777777" w:rsidR="004E566B" w:rsidRPr="000B6F78" w:rsidRDefault="004E566B" w:rsidP="00BB1D30">
      <w:pPr>
        <w:spacing w:before="120"/>
        <w:ind w:left="1701"/>
        <w:jc w:val="both"/>
      </w:pPr>
      <w:r w:rsidRPr="000B6F78">
        <w:t>If regional or national reporting practices require inclusion of additional “instantaneous” parameters, the sequence descriptor 3</w:t>
      </w:r>
      <w:r w:rsidR="00FE74A6" w:rsidRPr="000B6F78">
        <w:t> </w:t>
      </w:r>
      <w:r w:rsidRPr="000B6F78">
        <w:t>07 090 shall</w:t>
      </w:r>
      <w:r w:rsidR="00DC22A8" w:rsidRPr="000B6F78">
        <w:t xml:space="preserve"> be supplemented by the required element descriptors being preceded by a relevant time period descriptor set to zero, i.e. 0</w:t>
      </w:r>
      <w:r w:rsidR="00C63BEB" w:rsidRPr="000B6F78">
        <w:t> </w:t>
      </w:r>
      <w:r w:rsidR="00DC22A8" w:rsidRPr="000B6F78">
        <w:t>04</w:t>
      </w:r>
      <w:r w:rsidR="00C63BEB" w:rsidRPr="000B6F78">
        <w:t> </w:t>
      </w:r>
      <w:r w:rsidR="00DC22A8" w:rsidRPr="000B6F78">
        <w:t>024 = 0 or 0</w:t>
      </w:r>
      <w:r w:rsidR="00C63BEB" w:rsidRPr="000B6F78">
        <w:t> </w:t>
      </w:r>
      <w:r w:rsidR="00DC22A8" w:rsidRPr="000B6F78">
        <w:t>04</w:t>
      </w:r>
      <w:r w:rsidR="00C63BEB" w:rsidRPr="000B6F78">
        <w:t> </w:t>
      </w:r>
      <w:r w:rsidR="00DC22A8" w:rsidRPr="000B6F78">
        <w:t>025 = 0</w:t>
      </w:r>
      <w:r w:rsidR="006D1AD9" w:rsidRPr="000B6F78">
        <w:t>.</w:t>
      </w:r>
    </w:p>
    <w:p w14:paraId="094465BA" w14:textId="77777777" w:rsidR="00FE74A6" w:rsidRPr="000B6F78" w:rsidRDefault="00FE74A6" w:rsidP="00BB1D30">
      <w:pPr>
        <w:ind w:left="1701"/>
        <w:rPr>
          <w:sz w:val="20"/>
          <w:szCs w:val="20"/>
        </w:rPr>
      </w:pPr>
    </w:p>
    <w:p w14:paraId="1FFF50F0" w14:textId="77777777" w:rsidR="004E566B" w:rsidRPr="000B6F78" w:rsidRDefault="004E566B" w:rsidP="00BB1D30">
      <w:pPr>
        <w:ind w:left="1701"/>
        <w:rPr>
          <w:sz w:val="20"/>
          <w:szCs w:val="20"/>
        </w:rPr>
      </w:pPr>
      <w:r w:rsidRPr="000B6F78">
        <w:rPr>
          <w:sz w:val="20"/>
          <w:szCs w:val="20"/>
        </w:rPr>
        <w:t>Notes:</w:t>
      </w:r>
    </w:p>
    <w:p w14:paraId="20D0BBCA" w14:textId="77777777" w:rsidR="004E566B" w:rsidRPr="000B6F78" w:rsidRDefault="00FE74A6"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“Instantaneous” parameter is a parameter that is not coupled to a time period descriptor, e.g. 0</w:t>
      </w:r>
      <w:r w:rsidRPr="000B6F78">
        <w:rPr>
          <w:sz w:val="20"/>
          <w:szCs w:val="20"/>
        </w:rPr>
        <w:t> </w:t>
      </w:r>
      <w:r w:rsidR="004E566B" w:rsidRPr="000B6F78">
        <w:rPr>
          <w:sz w:val="20"/>
          <w:szCs w:val="20"/>
        </w:rPr>
        <w:t>04 024, 0</w:t>
      </w:r>
      <w:r w:rsidRPr="000B6F78">
        <w:rPr>
          <w:sz w:val="20"/>
          <w:szCs w:val="20"/>
        </w:rPr>
        <w:t> </w:t>
      </w:r>
      <w:r w:rsidR="004E566B" w:rsidRPr="000B6F78">
        <w:rPr>
          <w:sz w:val="20"/>
          <w:szCs w:val="20"/>
        </w:rPr>
        <w:t>04 025.</w:t>
      </w:r>
    </w:p>
    <w:p w14:paraId="02C0FB7E" w14:textId="10BB0ED3" w:rsidR="004E566B" w:rsidRPr="000B6F78" w:rsidRDefault="00FE74A6" w:rsidP="00BB1D30">
      <w:pPr>
        <w:spacing w:before="60"/>
        <w:ind w:left="2127" w:hanging="425"/>
        <w:jc w:val="both"/>
        <w:rPr>
          <w:sz w:val="20"/>
          <w:szCs w:val="20"/>
        </w:rPr>
      </w:pPr>
      <w:r w:rsidRPr="000B6F78">
        <w:rPr>
          <w:sz w:val="20"/>
          <w:szCs w:val="20"/>
        </w:rPr>
        <w:t>(2)</w:t>
      </w:r>
      <w:r w:rsidRPr="000B6F78">
        <w:rPr>
          <w:sz w:val="20"/>
          <w:szCs w:val="20"/>
        </w:rPr>
        <w:tab/>
      </w:r>
      <w:r w:rsidR="004E566B" w:rsidRPr="000B6F78">
        <w:rPr>
          <w:sz w:val="20"/>
          <w:szCs w:val="20"/>
        </w:rPr>
        <w:t xml:space="preserve">No regional requirements are currently indicated for reporting SYNOP MOBIL data in </w:t>
      </w:r>
      <w:r w:rsidR="00472F1F" w:rsidRPr="000B6F78">
        <w:rPr>
          <w:sz w:val="20"/>
          <w:szCs w:val="20"/>
        </w:rPr>
        <w:t xml:space="preserve">the </w:t>
      </w:r>
      <w:r w:rsidR="004E566B" w:rsidRPr="000B6F78">
        <w:rPr>
          <w:i/>
          <w:sz w:val="20"/>
          <w:szCs w:val="20"/>
        </w:rPr>
        <w:t>Manual on Codes</w:t>
      </w:r>
      <w:r w:rsidR="004E566B" w:rsidRPr="000B6F78">
        <w:rPr>
          <w:sz w:val="20"/>
          <w:szCs w:val="20"/>
        </w:rPr>
        <w:t xml:space="preserve"> </w:t>
      </w:r>
      <w:r w:rsidR="00472F1F" w:rsidRPr="000B6F78">
        <w:rPr>
          <w:sz w:val="20"/>
          <w:szCs w:val="20"/>
        </w:rPr>
        <w:t>(</w:t>
      </w:r>
      <w:r w:rsidR="004E566B" w:rsidRPr="000B6F78">
        <w:rPr>
          <w:sz w:val="20"/>
          <w:szCs w:val="20"/>
        </w:rPr>
        <w:t>WMO-No. 306</w:t>
      </w:r>
      <w:r w:rsidR="00472F1F" w:rsidRPr="000B6F78">
        <w:rPr>
          <w:sz w:val="20"/>
          <w:szCs w:val="20"/>
        </w:rPr>
        <w:t>)</w:t>
      </w:r>
      <w:r w:rsidR="004E566B" w:rsidRPr="000B6F78">
        <w:rPr>
          <w:sz w:val="20"/>
          <w:szCs w:val="20"/>
        </w:rPr>
        <w:t>, Volume II.</w:t>
      </w:r>
    </w:p>
    <w:p w14:paraId="407CD2B6" w14:textId="77777777" w:rsidR="004E566B" w:rsidRPr="000B6F78" w:rsidRDefault="004E566B" w:rsidP="00BB1D30">
      <w:pPr>
        <w:pStyle w:val="Header"/>
        <w:tabs>
          <w:tab w:val="clear" w:pos="4153"/>
          <w:tab w:val="clear" w:pos="8306"/>
        </w:tabs>
      </w:pPr>
    </w:p>
    <w:p w14:paraId="0FAC63F8" w14:textId="77777777" w:rsidR="004E566B" w:rsidRPr="000B6F78" w:rsidRDefault="004E566B" w:rsidP="00BB1D30">
      <w:pPr>
        <w:ind w:left="1701" w:hanging="1701"/>
        <w:jc w:val="both"/>
        <w:rPr>
          <w:i/>
          <w:iCs/>
          <w:sz w:val="24"/>
          <w:szCs w:val="24"/>
        </w:rPr>
      </w:pPr>
      <w:r w:rsidRPr="000B6F78">
        <w:rPr>
          <w:b/>
          <w:bCs/>
        </w:rPr>
        <w:lastRenderedPageBreak/>
        <w:t>B/C5.10</w:t>
      </w:r>
      <w:r w:rsidR="00FE74A6" w:rsidRPr="000B6F78">
        <w:rPr>
          <w:b/>
          <w:bCs/>
        </w:rPr>
        <w:tab/>
      </w:r>
      <w:r w:rsidRPr="000B6F78">
        <w:rPr>
          <w:b/>
        </w:rPr>
        <w:t>Basic synoptic “period” data &lt;3</w:t>
      </w:r>
      <w:r w:rsidR="00FE74A6" w:rsidRPr="000B6F78">
        <w:rPr>
          <w:b/>
        </w:rPr>
        <w:t> </w:t>
      </w:r>
      <w:r w:rsidRPr="000B6F78">
        <w:rPr>
          <w:b/>
        </w:rPr>
        <w:t>02 043&gt;</w:t>
      </w:r>
    </w:p>
    <w:p w14:paraId="6383CF06" w14:textId="77777777" w:rsidR="004E566B" w:rsidRPr="000B6F78" w:rsidRDefault="004E566B" w:rsidP="00BB1D30">
      <w:pPr>
        <w:pStyle w:val="Header"/>
        <w:tabs>
          <w:tab w:val="clear" w:pos="4153"/>
          <w:tab w:val="clear" w:pos="8306"/>
        </w:tabs>
      </w:pPr>
    </w:p>
    <w:p w14:paraId="52AA0048" w14:textId="77777777" w:rsidR="004E566B" w:rsidRPr="000B6F78" w:rsidRDefault="004E566B" w:rsidP="00BB1D30">
      <w:pPr>
        <w:ind w:left="1701" w:hanging="1701"/>
        <w:jc w:val="both"/>
        <w:rPr>
          <w:b/>
        </w:rPr>
      </w:pPr>
      <w:r w:rsidRPr="000B6F78">
        <w:rPr>
          <w:b/>
          <w:bCs/>
        </w:rPr>
        <w:t>B/C5.10.1</w:t>
      </w:r>
      <w:r w:rsidR="00FE74A6" w:rsidRPr="000B6F78">
        <w:rPr>
          <w:b/>
          <w:bCs/>
        </w:rPr>
        <w:tab/>
      </w:r>
      <w:r w:rsidRPr="000B6F78">
        <w:rPr>
          <w:b/>
        </w:rPr>
        <w:t>Present and past weather &lt;3</w:t>
      </w:r>
      <w:r w:rsidR="00FE74A6" w:rsidRPr="000B6F78">
        <w:rPr>
          <w:b/>
        </w:rPr>
        <w:t> </w:t>
      </w:r>
      <w:r w:rsidRPr="000B6F78">
        <w:rPr>
          <w:b/>
        </w:rPr>
        <w:t>02 038&gt;</w:t>
      </w:r>
    </w:p>
    <w:p w14:paraId="5ED9A199" w14:textId="77777777" w:rsidR="003A314F" w:rsidRPr="000B6F78" w:rsidRDefault="003A314F" w:rsidP="003A314F">
      <w:pPr>
        <w:pStyle w:val="Header"/>
        <w:tabs>
          <w:tab w:val="clear" w:pos="4153"/>
          <w:tab w:val="clear" w:pos="8306"/>
        </w:tabs>
        <w:rPr>
          <w:lang w:val="en-GB"/>
        </w:rPr>
      </w:pPr>
    </w:p>
    <w:p w14:paraId="5E194372" w14:textId="3B16028F" w:rsidR="004E566B" w:rsidRPr="000B6F78" w:rsidRDefault="004E566B" w:rsidP="00BB1D30">
      <w:pPr>
        <w:ind w:left="1701" w:hanging="1701"/>
        <w:jc w:val="both"/>
        <w:rPr>
          <w:snapToGrid w:val="0"/>
        </w:rPr>
      </w:pPr>
      <w:r w:rsidRPr="000B6F78">
        <w:rPr>
          <w:b/>
          <w:bCs/>
        </w:rPr>
        <w:t>B/C5.10.1.1</w:t>
      </w:r>
      <w:r w:rsidR="00FE74A6" w:rsidRPr="000B6F78">
        <w:tab/>
      </w:r>
      <w:r w:rsidRPr="000B6F78">
        <w:t>Present weather (Code table 0</w:t>
      </w:r>
      <w:r w:rsidR="00FE74A6" w:rsidRPr="000B6F78">
        <w:t> </w:t>
      </w:r>
      <w:r w:rsidRPr="000B6F78">
        <w:t>20</w:t>
      </w:r>
      <w:r w:rsidR="00FE74A6" w:rsidRPr="000B6F78">
        <w:t> </w:t>
      </w:r>
      <w:r w:rsidRPr="000B6F78">
        <w:t>003) and past weather (1) (Code table 0</w:t>
      </w:r>
      <w:r w:rsidR="00FE74A6" w:rsidRPr="000B6F78">
        <w:t> </w:t>
      </w:r>
      <w:r w:rsidRPr="000B6F78">
        <w:t xml:space="preserve">20 004) and </w:t>
      </w:r>
      <w:r w:rsidRPr="000B6F78">
        <w:rPr>
          <w:snapToGrid w:val="0"/>
        </w:rPr>
        <w:t xml:space="preserve">past weather (2) (Code table </w:t>
      </w:r>
      <w:r w:rsidRPr="000B6F78">
        <w:t>0</w:t>
      </w:r>
      <w:r w:rsidR="00FE74A6" w:rsidRPr="000B6F78">
        <w:t> </w:t>
      </w:r>
      <w:r w:rsidRPr="000B6F78">
        <w:t>20</w:t>
      </w:r>
      <w:r w:rsidR="00FE74A6" w:rsidRPr="000B6F78">
        <w:t> </w:t>
      </w:r>
      <w:r w:rsidRPr="000B6F78">
        <w:t>005) shall be reported as non-missing values if present and past conditions are known.</w:t>
      </w:r>
      <w:r w:rsidR="00A77B87" w:rsidRPr="000B6F78">
        <w:t xml:space="preserve"> </w:t>
      </w:r>
      <w:r w:rsidRPr="000B6F78">
        <w:t xml:space="preserve">In case of a report from a manually operated station after a period of closure or at start up, when past weather conditions for the period applicable to the report are unknown, </w:t>
      </w:r>
      <w:r w:rsidRPr="000B6F78">
        <w:rPr>
          <w:snapToGrid w:val="0"/>
        </w:rPr>
        <w:t>past weather (1) and past weather (2) reported as missing shall indicate that previous conditions are unknown.</w:t>
      </w:r>
      <w:r w:rsidR="00A77B87" w:rsidRPr="000B6F78">
        <w:rPr>
          <w:snapToGrid w:val="0"/>
        </w:rPr>
        <w:t xml:space="preserve"> </w:t>
      </w:r>
      <w:r w:rsidRPr="000B6F78">
        <w:rPr>
          <w:snapToGrid w:val="0"/>
        </w:rPr>
        <w:t>This regulation shall also apply to automatic reporting stations with the facility to report present and past weather. [12.2.6.1]</w:t>
      </w:r>
    </w:p>
    <w:p w14:paraId="0A3D5697" w14:textId="77777777" w:rsidR="003A314F" w:rsidRPr="000B6F78" w:rsidRDefault="003A314F" w:rsidP="003A314F">
      <w:pPr>
        <w:pStyle w:val="Header"/>
        <w:tabs>
          <w:tab w:val="clear" w:pos="4153"/>
          <w:tab w:val="clear" w:pos="8306"/>
        </w:tabs>
        <w:rPr>
          <w:lang w:val="en-GB"/>
        </w:rPr>
      </w:pPr>
    </w:p>
    <w:p w14:paraId="6E2FA117" w14:textId="77777777" w:rsidR="004E566B" w:rsidRPr="000B6F78" w:rsidRDefault="004E566B" w:rsidP="00BB1D30">
      <w:pPr>
        <w:ind w:left="1701" w:hanging="1701"/>
        <w:jc w:val="both"/>
        <w:rPr>
          <w:snapToGrid w:val="0"/>
        </w:rPr>
      </w:pPr>
      <w:r w:rsidRPr="000B6F78">
        <w:rPr>
          <w:b/>
          <w:bCs/>
        </w:rPr>
        <w:t>B/C5.10.1.2</w:t>
      </w:r>
      <w:r w:rsidR="00FE74A6" w:rsidRPr="000B6F78">
        <w:rPr>
          <w:b/>
          <w:bCs/>
        </w:rPr>
        <w:tab/>
      </w:r>
      <w:r w:rsidRPr="000B6F78">
        <w:rPr>
          <w:snapToGrid w:val="0"/>
        </w:rPr>
        <w:t>Code figures 0, 1, 2, 3, 100, 101, 102 and 103 for present weather and code figures 0, 1, 2 and 10 for past weather (1) and past weather (2) shall be considered to represent phenomena without significance. [12.2.6.2]</w:t>
      </w:r>
    </w:p>
    <w:p w14:paraId="3443DF13" w14:textId="77777777" w:rsidR="003A314F" w:rsidRPr="000B6F78" w:rsidRDefault="003A314F" w:rsidP="003A314F">
      <w:pPr>
        <w:pStyle w:val="Header"/>
        <w:tabs>
          <w:tab w:val="clear" w:pos="4153"/>
          <w:tab w:val="clear" w:pos="8306"/>
        </w:tabs>
        <w:rPr>
          <w:lang w:val="en-GB"/>
        </w:rPr>
      </w:pPr>
    </w:p>
    <w:p w14:paraId="2AD1AF26" w14:textId="77777777" w:rsidR="004E566B" w:rsidRPr="000B6F78" w:rsidRDefault="004E566B" w:rsidP="00BB1D30">
      <w:pPr>
        <w:ind w:left="1701" w:hanging="1701"/>
        <w:jc w:val="both"/>
        <w:rPr>
          <w:iCs/>
          <w:snapToGrid w:val="0"/>
        </w:rPr>
      </w:pPr>
      <w:r w:rsidRPr="000B6F78">
        <w:rPr>
          <w:b/>
          <w:bCs/>
        </w:rPr>
        <w:t>B/C5.10.1.3</w:t>
      </w:r>
      <w:r w:rsidR="00FE74A6" w:rsidRPr="000B6F78">
        <w:rPr>
          <w:b/>
          <w:bCs/>
        </w:rPr>
        <w:tab/>
      </w:r>
      <w:r w:rsidRPr="000B6F78">
        <w:rPr>
          <w:snapToGrid w:val="0"/>
        </w:rPr>
        <w:t xml:space="preserve">Present and past weather shall be </w:t>
      </w:r>
      <w:r w:rsidRPr="000B6F78">
        <w:rPr>
          <w:i/>
          <w:snapToGrid w:val="0"/>
        </w:rPr>
        <w:t>reported if observation was made (data available), regardless significance of the phenomena.</w:t>
      </w:r>
    </w:p>
    <w:p w14:paraId="49391713" w14:textId="77777777" w:rsidR="00FE74A6" w:rsidRPr="000B6F78" w:rsidRDefault="00FE74A6" w:rsidP="00BB1D30">
      <w:pPr>
        <w:ind w:left="1701"/>
        <w:rPr>
          <w:iCs/>
          <w:snapToGrid w:val="0"/>
          <w:sz w:val="20"/>
          <w:szCs w:val="20"/>
        </w:rPr>
      </w:pPr>
    </w:p>
    <w:p w14:paraId="13A0A678" w14:textId="3F2C2D66" w:rsidR="004E566B" w:rsidRPr="000B6F78" w:rsidRDefault="004E566B" w:rsidP="002C72DB">
      <w:pPr>
        <w:tabs>
          <w:tab w:val="left" w:pos="2640"/>
        </w:tabs>
        <w:ind w:left="1701"/>
        <w:jc w:val="both"/>
        <w:rPr>
          <w:iCs/>
          <w:snapToGrid w:val="0"/>
          <w:sz w:val="20"/>
          <w:szCs w:val="20"/>
        </w:rPr>
      </w:pPr>
      <w:r w:rsidRPr="000B6F78">
        <w:rPr>
          <w:iCs/>
          <w:snapToGrid w:val="0"/>
          <w:sz w:val="20"/>
          <w:szCs w:val="20"/>
        </w:rPr>
        <w:t>Note:</w:t>
      </w:r>
      <w:r w:rsidR="00FE74A6" w:rsidRPr="000B6F78">
        <w:rPr>
          <w:iCs/>
          <w:snapToGrid w:val="0"/>
          <w:sz w:val="20"/>
          <w:szCs w:val="20"/>
        </w:rPr>
        <w:tab/>
      </w:r>
      <w:r w:rsidRPr="000B6F78">
        <w:rPr>
          <w:iCs/>
          <w:snapToGrid w:val="0"/>
          <w:sz w:val="20"/>
          <w:szCs w:val="20"/>
        </w:rPr>
        <w:t xml:space="preserve">If data are produced and collected in traditional codes and present weather and past weather is omitted in a SYNOP report (no significant phenomena observed), code figure 508 shall be used for present weather and code figure 10 for past weather </w:t>
      </w:r>
      <w:r w:rsidRPr="000B6F78">
        <w:rPr>
          <w:snapToGrid w:val="0"/>
          <w:sz w:val="20"/>
          <w:szCs w:val="20"/>
        </w:rPr>
        <w:t xml:space="preserve">(1) and past weather (2) when converted </w:t>
      </w:r>
      <w:r w:rsidRPr="000B6F78">
        <w:rPr>
          <w:iCs/>
          <w:snapToGrid w:val="0"/>
          <w:sz w:val="20"/>
          <w:szCs w:val="20"/>
        </w:rPr>
        <w:t>into BUFR or CREX.</w:t>
      </w:r>
    </w:p>
    <w:p w14:paraId="151F1859" w14:textId="77777777" w:rsidR="003A314F" w:rsidRPr="000B6F78" w:rsidRDefault="003A314F" w:rsidP="00BB1D30">
      <w:pPr>
        <w:pStyle w:val="Header"/>
        <w:tabs>
          <w:tab w:val="clear" w:pos="4153"/>
          <w:tab w:val="clear" w:pos="8306"/>
        </w:tabs>
        <w:rPr>
          <w:lang w:val="en-GB"/>
        </w:rPr>
      </w:pPr>
    </w:p>
    <w:p w14:paraId="64F5BE22" w14:textId="77777777" w:rsidR="004E566B" w:rsidRPr="000B6F78" w:rsidRDefault="004E566B" w:rsidP="00BB1D30">
      <w:pPr>
        <w:ind w:left="1701" w:hanging="1701"/>
        <w:jc w:val="both"/>
        <w:rPr>
          <w:iCs/>
          <w:snapToGrid w:val="0"/>
        </w:rPr>
      </w:pPr>
      <w:r w:rsidRPr="000B6F78">
        <w:rPr>
          <w:b/>
          <w:bCs/>
        </w:rPr>
        <w:t>B/C5.10.1.4</w:t>
      </w:r>
      <w:r w:rsidR="00FE74A6" w:rsidRPr="000B6F78">
        <w:rPr>
          <w:b/>
          <w:bCs/>
        </w:rPr>
        <w:tab/>
      </w:r>
      <w:r w:rsidRPr="000B6F78">
        <w:rPr>
          <w:snapToGrid w:val="0"/>
        </w:rPr>
        <w:t>If no observation was made (data not available)</w:t>
      </w:r>
      <w:r w:rsidRPr="000B6F78">
        <w:rPr>
          <w:iCs/>
          <w:snapToGrid w:val="0"/>
        </w:rPr>
        <w:t xml:space="preserve">, code figure 509 shall be used for present weather and both past weather </w:t>
      </w:r>
      <w:r w:rsidRPr="000B6F78">
        <w:rPr>
          <w:snapToGrid w:val="0"/>
        </w:rPr>
        <w:t xml:space="preserve">(1) and past weather (2) </w:t>
      </w:r>
      <w:r w:rsidRPr="000B6F78">
        <w:rPr>
          <w:iCs/>
          <w:snapToGrid w:val="0"/>
        </w:rPr>
        <w:t>shall be reported as missing.</w:t>
      </w:r>
    </w:p>
    <w:p w14:paraId="428C1A35" w14:textId="77777777" w:rsidR="004E566B" w:rsidRPr="000B6F78" w:rsidRDefault="004E566B" w:rsidP="00BB1D30">
      <w:pPr>
        <w:pStyle w:val="Header"/>
        <w:tabs>
          <w:tab w:val="clear" w:pos="4153"/>
          <w:tab w:val="clear" w:pos="8306"/>
        </w:tabs>
      </w:pPr>
    </w:p>
    <w:p w14:paraId="13D646C3" w14:textId="77777777" w:rsidR="004E566B" w:rsidRPr="000B6F78" w:rsidRDefault="004E566B" w:rsidP="00BB1D30">
      <w:pPr>
        <w:ind w:left="1701" w:hanging="1701"/>
        <w:jc w:val="both"/>
        <w:rPr>
          <w:iCs/>
          <w:snapToGrid w:val="0"/>
        </w:rPr>
      </w:pPr>
      <w:r w:rsidRPr="000B6F78">
        <w:rPr>
          <w:b/>
          <w:bCs/>
        </w:rPr>
        <w:t>B/C5.10.1.5</w:t>
      </w:r>
      <w:r w:rsidR="00FE74A6" w:rsidRPr="000B6F78">
        <w:rPr>
          <w:iCs/>
          <w:snapToGrid w:val="0"/>
        </w:rPr>
        <w:tab/>
      </w:r>
      <w:r w:rsidRPr="000B6F78">
        <w:rPr>
          <w:b/>
          <w:bCs/>
          <w:snapToGrid w:val="0"/>
        </w:rPr>
        <w:t>Present weather from a manned weather station</w:t>
      </w:r>
    </w:p>
    <w:p w14:paraId="1E6562B6" w14:textId="77777777" w:rsidR="003A314F" w:rsidRPr="000B6F78" w:rsidRDefault="003A314F" w:rsidP="003A314F">
      <w:pPr>
        <w:pStyle w:val="Header"/>
        <w:tabs>
          <w:tab w:val="clear" w:pos="4153"/>
          <w:tab w:val="clear" w:pos="8306"/>
        </w:tabs>
        <w:rPr>
          <w:lang w:val="en-GB"/>
        </w:rPr>
      </w:pPr>
    </w:p>
    <w:p w14:paraId="3288989D" w14:textId="6A815BB1" w:rsidR="004E566B" w:rsidRPr="000B6F78" w:rsidRDefault="004E566B" w:rsidP="00BB1D30">
      <w:pPr>
        <w:ind w:left="1701" w:hanging="1701"/>
        <w:jc w:val="both"/>
        <w:rPr>
          <w:snapToGrid w:val="0"/>
        </w:rPr>
      </w:pPr>
      <w:r w:rsidRPr="000B6F78">
        <w:rPr>
          <w:b/>
          <w:bCs/>
        </w:rPr>
        <w:t>B/C5.10.1.5.1</w:t>
      </w:r>
      <w:r w:rsidR="00FE74A6" w:rsidRPr="000B6F78">
        <w:rPr>
          <w:b/>
          <w:bCs/>
        </w:rPr>
        <w:tab/>
      </w:r>
      <w:r w:rsidRPr="000B6F78">
        <w:rPr>
          <w:snapToGrid w:val="0"/>
        </w:rPr>
        <w:t>If more than one form of weather is observed, the highest applicable code figure from the range &lt;00 to 99&gt; shall be selected for present weather.</w:t>
      </w:r>
      <w:r w:rsidR="00A77B87" w:rsidRPr="000B6F78">
        <w:rPr>
          <w:snapToGrid w:val="0"/>
        </w:rPr>
        <w:t xml:space="preserve"> </w:t>
      </w:r>
      <w:r w:rsidRPr="000B6F78">
        <w:rPr>
          <w:snapToGrid w:val="0"/>
        </w:rPr>
        <w:t>Code figure 17 shall have precedence over code figures 20–49.</w:t>
      </w:r>
      <w:r w:rsidR="00A77B87" w:rsidRPr="000B6F78">
        <w:rPr>
          <w:snapToGrid w:val="0"/>
        </w:rPr>
        <w:t xml:space="preserve"> </w:t>
      </w:r>
      <w:r w:rsidRPr="000B6F78">
        <w:rPr>
          <w:snapToGrid w:val="0"/>
        </w:rPr>
        <w:t>Other weather may be reported using additional entries 0</w:t>
      </w:r>
      <w:r w:rsidR="00FE74A6" w:rsidRPr="000B6F78">
        <w:rPr>
          <w:snapToGrid w:val="0"/>
        </w:rPr>
        <w:t> </w:t>
      </w:r>
      <w:r w:rsidRPr="000B6F78">
        <w:rPr>
          <w:snapToGrid w:val="0"/>
        </w:rPr>
        <w:t>20 003 or 0</w:t>
      </w:r>
      <w:r w:rsidR="00FE74A6" w:rsidRPr="000B6F78">
        <w:rPr>
          <w:snapToGrid w:val="0"/>
        </w:rPr>
        <w:t> </w:t>
      </w:r>
      <w:r w:rsidRPr="000B6F78">
        <w:rPr>
          <w:snapToGrid w:val="0"/>
        </w:rPr>
        <w:t>20 021 to 0</w:t>
      </w:r>
      <w:r w:rsidR="00FE74A6" w:rsidRPr="000B6F78">
        <w:rPr>
          <w:snapToGrid w:val="0"/>
        </w:rPr>
        <w:t> </w:t>
      </w:r>
      <w:r w:rsidRPr="000B6F78">
        <w:rPr>
          <w:snapToGrid w:val="0"/>
        </w:rPr>
        <w:t>20 026 applying Regulation B/C5.9. [12.2.6.4.1]</w:t>
      </w:r>
    </w:p>
    <w:p w14:paraId="3D53973A" w14:textId="77777777" w:rsidR="004E566B" w:rsidRPr="000B6F78" w:rsidRDefault="004E566B" w:rsidP="00BB1D30">
      <w:pPr>
        <w:pStyle w:val="Header"/>
        <w:tabs>
          <w:tab w:val="clear" w:pos="4153"/>
          <w:tab w:val="clear" w:pos="8306"/>
        </w:tabs>
      </w:pPr>
    </w:p>
    <w:p w14:paraId="4ADD5DE4" w14:textId="6B1B305C" w:rsidR="004E566B" w:rsidRPr="000B6F78" w:rsidRDefault="004E566B" w:rsidP="00BB1D30">
      <w:pPr>
        <w:ind w:left="1701" w:hanging="1701"/>
        <w:jc w:val="both"/>
        <w:rPr>
          <w:snapToGrid w:val="0"/>
        </w:rPr>
      </w:pPr>
      <w:r w:rsidRPr="000B6F78">
        <w:rPr>
          <w:b/>
          <w:bCs/>
        </w:rPr>
        <w:t>B/C5.10.1.5.2</w:t>
      </w:r>
      <w:r w:rsidR="00FE74A6" w:rsidRPr="000B6F78">
        <w:rPr>
          <w:b/>
          <w:bCs/>
        </w:rPr>
        <w:tab/>
      </w:r>
      <w:r w:rsidRPr="000B6F78">
        <w:rPr>
          <w:snapToGrid w:val="0"/>
        </w:rPr>
        <w:t>In coding 01, 02, or 03, there is no limitation on the magnitude of the change of the cloud amount.</w:t>
      </w:r>
      <w:r w:rsidR="00A77B87" w:rsidRPr="000B6F78">
        <w:rPr>
          <w:snapToGrid w:val="0"/>
        </w:rPr>
        <w:t xml:space="preserve"> </w:t>
      </w:r>
      <w:r w:rsidRPr="000B6F78">
        <w:rPr>
          <w:snapToGrid w:val="0"/>
        </w:rPr>
        <w:t>Code figures 00, 01, and 02 can each be used when the sky is clear at the time of observation.</w:t>
      </w:r>
      <w:r w:rsidR="00A77B87" w:rsidRPr="000B6F78">
        <w:rPr>
          <w:snapToGrid w:val="0"/>
        </w:rPr>
        <w:t xml:space="preserve"> </w:t>
      </w:r>
      <w:r w:rsidRPr="000B6F78">
        <w:rPr>
          <w:snapToGrid w:val="0"/>
        </w:rPr>
        <w:t>In this case, the following interpretation of the specifications shall apply:</w:t>
      </w:r>
    </w:p>
    <w:p w14:paraId="2967DB28" w14:textId="5693E791" w:rsidR="004E566B" w:rsidRPr="000B6F78" w:rsidRDefault="000F1C29" w:rsidP="00302281">
      <w:pPr>
        <w:ind w:left="2126" w:hanging="425"/>
        <w:jc w:val="both"/>
        <w:rPr>
          <w:snapToGrid w:val="0"/>
        </w:rPr>
      </w:pPr>
      <w:r>
        <w:rPr>
          <w:snapToGrid w:val="0"/>
        </w:rPr>
        <w:t>–</w:t>
      </w:r>
      <w:r>
        <w:rPr>
          <w:snapToGrid w:val="0"/>
        </w:rPr>
        <w:tab/>
      </w:r>
      <w:r w:rsidR="004E566B" w:rsidRPr="000B6F78">
        <w:rPr>
          <w:snapToGrid w:val="0"/>
        </w:rPr>
        <w:t>00 is used when the preceding conditions are not known</w:t>
      </w:r>
      <w:r>
        <w:rPr>
          <w:snapToGrid w:val="0"/>
        </w:rPr>
        <w:t>;</w:t>
      </w:r>
    </w:p>
    <w:p w14:paraId="104F5384" w14:textId="20F432DB" w:rsidR="004E566B" w:rsidRPr="000B6F78" w:rsidRDefault="000F1C29" w:rsidP="00302281">
      <w:pPr>
        <w:ind w:left="2126" w:hanging="425"/>
        <w:jc w:val="both"/>
        <w:rPr>
          <w:snapToGrid w:val="0"/>
        </w:rPr>
      </w:pPr>
      <w:r>
        <w:rPr>
          <w:snapToGrid w:val="0"/>
        </w:rPr>
        <w:t>–</w:t>
      </w:r>
      <w:r>
        <w:rPr>
          <w:snapToGrid w:val="0"/>
        </w:rPr>
        <w:tab/>
      </w:r>
      <w:r w:rsidR="004E566B" w:rsidRPr="000B6F78">
        <w:rPr>
          <w:snapToGrid w:val="0"/>
        </w:rPr>
        <w:t>01 is used when the clouds have dissolved during the past hour</w:t>
      </w:r>
      <w:r>
        <w:rPr>
          <w:snapToGrid w:val="0"/>
        </w:rPr>
        <w:t>;</w:t>
      </w:r>
    </w:p>
    <w:p w14:paraId="07B05ABB" w14:textId="534FBA33" w:rsidR="00FD0D4E" w:rsidRPr="000B6F78" w:rsidRDefault="000F1C29" w:rsidP="00302281">
      <w:pPr>
        <w:ind w:left="2126" w:hanging="425"/>
        <w:jc w:val="both"/>
        <w:rPr>
          <w:snapToGrid w:val="0"/>
        </w:rPr>
      </w:pPr>
      <w:r>
        <w:rPr>
          <w:snapToGrid w:val="0"/>
        </w:rPr>
        <w:t>–</w:t>
      </w:r>
      <w:r>
        <w:rPr>
          <w:snapToGrid w:val="0"/>
        </w:rPr>
        <w:tab/>
      </w:r>
      <w:r w:rsidR="004E566B" w:rsidRPr="000B6F78">
        <w:rPr>
          <w:snapToGrid w:val="0"/>
        </w:rPr>
        <w:t xml:space="preserve">02 is used when the sky has been continuously clear during the past hour. </w:t>
      </w:r>
    </w:p>
    <w:p w14:paraId="4E43BB74" w14:textId="13956558" w:rsidR="004E566B" w:rsidRPr="000B6F78" w:rsidRDefault="004E566B" w:rsidP="00293A4D">
      <w:pPr>
        <w:spacing w:before="60"/>
        <w:ind w:left="1701"/>
        <w:jc w:val="right"/>
        <w:rPr>
          <w:snapToGrid w:val="0"/>
        </w:rPr>
      </w:pPr>
      <w:r w:rsidRPr="000B6F78">
        <w:rPr>
          <w:snapToGrid w:val="0"/>
        </w:rPr>
        <w:t>[12.2.6.4.2]</w:t>
      </w:r>
    </w:p>
    <w:p w14:paraId="177B3C71" w14:textId="77777777" w:rsidR="003A314F" w:rsidRPr="000B6F78" w:rsidRDefault="003A314F" w:rsidP="00BB1D30">
      <w:pPr>
        <w:pStyle w:val="Header"/>
        <w:tabs>
          <w:tab w:val="clear" w:pos="4153"/>
          <w:tab w:val="clear" w:pos="8306"/>
        </w:tabs>
        <w:rPr>
          <w:lang w:val="en-GB"/>
        </w:rPr>
      </w:pPr>
    </w:p>
    <w:p w14:paraId="6DCA72B8" w14:textId="77777777" w:rsidR="004E566B" w:rsidRPr="000B6F78" w:rsidRDefault="004E566B" w:rsidP="00BB1D30">
      <w:pPr>
        <w:ind w:left="1701" w:hanging="1701"/>
        <w:jc w:val="both"/>
      </w:pPr>
      <w:r w:rsidRPr="000B6F78">
        <w:rPr>
          <w:b/>
          <w:bCs/>
        </w:rPr>
        <w:t>B/C5.10.1.5.3</w:t>
      </w:r>
      <w:r w:rsidR="00FE74A6" w:rsidRPr="000B6F78">
        <w:rPr>
          <w:b/>
          <w:bCs/>
        </w:rPr>
        <w:tab/>
      </w:r>
      <w:r w:rsidRPr="000B6F78">
        <w:t>When the phenomenon is not predominantly water droplets, the appropriate code figure shall be selected without regard to visibility. [12.2.6.4.3]</w:t>
      </w:r>
    </w:p>
    <w:p w14:paraId="0A9FFB7A" w14:textId="77777777" w:rsidR="003A314F" w:rsidRPr="000B6F78" w:rsidRDefault="003A314F" w:rsidP="003A314F">
      <w:pPr>
        <w:pStyle w:val="Header"/>
        <w:tabs>
          <w:tab w:val="clear" w:pos="4153"/>
          <w:tab w:val="clear" w:pos="8306"/>
        </w:tabs>
        <w:rPr>
          <w:lang w:val="en-GB"/>
        </w:rPr>
      </w:pPr>
    </w:p>
    <w:p w14:paraId="367F29E6" w14:textId="77777777" w:rsidR="004E566B" w:rsidRPr="000B6F78" w:rsidRDefault="004E566B" w:rsidP="00BB1D30">
      <w:pPr>
        <w:ind w:left="1701" w:hanging="1701"/>
        <w:jc w:val="both"/>
      </w:pPr>
      <w:r w:rsidRPr="000B6F78">
        <w:rPr>
          <w:b/>
          <w:bCs/>
        </w:rPr>
        <w:t>B/C5.10.1.5.4</w:t>
      </w:r>
      <w:r w:rsidR="00FE74A6" w:rsidRPr="000B6F78">
        <w:rPr>
          <w:b/>
          <w:bCs/>
        </w:rPr>
        <w:tab/>
      </w:r>
      <w:r w:rsidRPr="000B6F78">
        <w:t xml:space="preserve">The code figure 05 shall be used when the obstruction to vision consists predominantly of </w:t>
      </w:r>
      <w:proofErr w:type="spellStart"/>
      <w:r w:rsidRPr="000B6F78">
        <w:t>lithometeors</w:t>
      </w:r>
      <w:proofErr w:type="spellEnd"/>
      <w:r w:rsidRPr="000B6F78">
        <w:t>. [12.2.6.4.4]</w:t>
      </w:r>
    </w:p>
    <w:p w14:paraId="47772755" w14:textId="77777777" w:rsidR="003A314F" w:rsidRPr="000B6F78" w:rsidRDefault="003A314F" w:rsidP="003A314F">
      <w:pPr>
        <w:pStyle w:val="Header"/>
        <w:tabs>
          <w:tab w:val="clear" w:pos="4153"/>
          <w:tab w:val="clear" w:pos="8306"/>
        </w:tabs>
        <w:rPr>
          <w:lang w:val="en-GB"/>
        </w:rPr>
      </w:pPr>
    </w:p>
    <w:p w14:paraId="412CCC5C" w14:textId="77777777" w:rsidR="004E566B" w:rsidRPr="000B6F78" w:rsidRDefault="004E566B" w:rsidP="00BB1D30">
      <w:pPr>
        <w:ind w:left="1701" w:hanging="1701"/>
        <w:jc w:val="both"/>
      </w:pPr>
      <w:r w:rsidRPr="000B6F78">
        <w:rPr>
          <w:b/>
          <w:bCs/>
        </w:rPr>
        <w:t>B/C5.10.1.5.5</w:t>
      </w:r>
      <w:r w:rsidR="00FE74A6" w:rsidRPr="000B6F78">
        <w:rPr>
          <w:b/>
          <w:bCs/>
        </w:rPr>
        <w:tab/>
      </w:r>
      <w:r w:rsidRPr="000B6F78">
        <w:t>National instructions shall be used to indicate the specifications for code figures 07 and 09. [12.2.6.4.5]</w:t>
      </w:r>
    </w:p>
    <w:p w14:paraId="6EA8AF26" w14:textId="77777777" w:rsidR="003A314F" w:rsidRPr="000B6F78" w:rsidRDefault="003A314F" w:rsidP="003A314F">
      <w:pPr>
        <w:pStyle w:val="Header"/>
        <w:tabs>
          <w:tab w:val="clear" w:pos="4153"/>
          <w:tab w:val="clear" w:pos="8306"/>
        </w:tabs>
        <w:rPr>
          <w:lang w:val="en-GB"/>
        </w:rPr>
      </w:pPr>
    </w:p>
    <w:p w14:paraId="58543AD1" w14:textId="77777777" w:rsidR="004E566B" w:rsidRPr="000B6F78" w:rsidRDefault="004E566B" w:rsidP="00BB1D30">
      <w:pPr>
        <w:ind w:left="1701" w:hanging="1701"/>
        <w:jc w:val="both"/>
      </w:pPr>
      <w:r w:rsidRPr="000B6F78">
        <w:rPr>
          <w:b/>
          <w:bCs/>
        </w:rPr>
        <w:t>B/C5.10.1.5.6</w:t>
      </w:r>
      <w:r w:rsidR="00FE74A6" w:rsidRPr="000B6F78">
        <w:rPr>
          <w:b/>
          <w:bCs/>
        </w:rPr>
        <w:tab/>
      </w:r>
      <w:r w:rsidRPr="000B6F78">
        <w:t>The visibility restrictions on code figure 10 shall be 1</w:t>
      </w:r>
      <w:r w:rsidR="00C63BEB" w:rsidRPr="000B6F78">
        <w:t> </w:t>
      </w:r>
      <w:r w:rsidRPr="000B6F78">
        <w:t xml:space="preserve">000 </w:t>
      </w:r>
      <w:r w:rsidR="00F32560" w:rsidRPr="000B6F78">
        <w:t>metre</w:t>
      </w:r>
      <w:r w:rsidRPr="000B6F78">
        <w:t>s or more. The specification refers only to water droplets and ice crystals. [12.2.6.4.6]</w:t>
      </w:r>
    </w:p>
    <w:p w14:paraId="5809D42F" w14:textId="77777777" w:rsidR="004E566B" w:rsidRPr="000B6F78" w:rsidRDefault="004E566B" w:rsidP="00BB1D30">
      <w:pPr>
        <w:ind w:left="1701" w:hanging="1701"/>
        <w:jc w:val="both"/>
      </w:pPr>
      <w:r w:rsidRPr="000B6F78">
        <w:rPr>
          <w:b/>
          <w:bCs/>
        </w:rPr>
        <w:lastRenderedPageBreak/>
        <w:t>B/C5.10.1.5.7</w:t>
      </w:r>
      <w:r w:rsidR="00FE74A6" w:rsidRPr="000B6F78">
        <w:rPr>
          <w:b/>
          <w:bCs/>
        </w:rPr>
        <w:tab/>
      </w:r>
      <w:r w:rsidRPr="000B6F78">
        <w:t>For code figures 11 or 12 to be reported, the apparent visibility shall be less than 1000 met</w:t>
      </w:r>
      <w:r w:rsidR="00F32560" w:rsidRPr="000B6F78">
        <w:t>r</w:t>
      </w:r>
      <w:r w:rsidRPr="000B6F78">
        <w:t>es. [12.2.6.4.7]</w:t>
      </w:r>
    </w:p>
    <w:p w14:paraId="0C1DF2F5" w14:textId="77777777" w:rsidR="003A314F" w:rsidRPr="000B6F78" w:rsidRDefault="003A314F" w:rsidP="003A314F">
      <w:pPr>
        <w:pStyle w:val="Header"/>
        <w:tabs>
          <w:tab w:val="clear" w:pos="4153"/>
          <w:tab w:val="clear" w:pos="8306"/>
        </w:tabs>
        <w:rPr>
          <w:lang w:val="en-GB"/>
        </w:rPr>
      </w:pPr>
    </w:p>
    <w:p w14:paraId="73FE5959" w14:textId="77777777" w:rsidR="004E566B" w:rsidRPr="000B6F78" w:rsidRDefault="004E566B" w:rsidP="00BB1D30">
      <w:pPr>
        <w:ind w:left="1701" w:hanging="1701"/>
        <w:jc w:val="both"/>
      </w:pPr>
      <w:r w:rsidRPr="000B6F78">
        <w:rPr>
          <w:b/>
          <w:bCs/>
        </w:rPr>
        <w:t>B/C5.10.1.5.8</w:t>
      </w:r>
      <w:r w:rsidR="00FE74A6" w:rsidRPr="000B6F78">
        <w:rPr>
          <w:b/>
          <w:bCs/>
        </w:rPr>
        <w:tab/>
      </w:r>
      <w:r w:rsidRPr="000B6F78">
        <w:t>For code figure 18, the following criteria for reporting squalls shall be used:</w:t>
      </w:r>
    </w:p>
    <w:p w14:paraId="7FB69BF2" w14:textId="77777777" w:rsidR="004E566B" w:rsidRPr="000B6F78" w:rsidRDefault="00FE74A6" w:rsidP="00BB1D30">
      <w:pPr>
        <w:pStyle w:val="Header"/>
        <w:tabs>
          <w:tab w:val="clear" w:pos="4153"/>
          <w:tab w:val="clear" w:pos="8306"/>
        </w:tabs>
        <w:spacing w:before="60"/>
        <w:ind w:left="2126" w:hanging="425"/>
        <w:jc w:val="both"/>
      </w:pPr>
      <w:r w:rsidRPr="000B6F78">
        <w:t>(a)</w:t>
      </w:r>
      <w:r w:rsidRPr="000B6F78">
        <w:tab/>
      </w:r>
      <w:r w:rsidR="004E566B" w:rsidRPr="000B6F78">
        <w:rPr>
          <w:lang w:val="en-GB"/>
        </w:rPr>
        <w:t xml:space="preserve">When wind speed is measured: A sudden increase of wind speed of at least eight </w:t>
      </w:r>
      <w:r w:rsidR="00F32560" w:rsidRPr="000B6F78">
        <w:rPr>
          <w:lang w:val="en-GB"/>
        </w:rPr>
        <w:t>metre</w:t>
      </w:r>
      <w:r w:rsidR="004E566B" w:rsidRPr="000B6F78">
        <w:rPr>
          <w:lang w:val="en-GB"/>
        </w:rPr>
        <w:t xml:space="preserve">s per second, the speed rising to 11 </w:t>
      </w:r>
      <w:r w:rsidR="00F32560" w:rsidRPr="000B6F78">
        <w:rPr>
          <w:lang w:val="en-GB"/>
        </w:rPr>
        <w:t>metre</w:t>
      </w:r>
      <w:r w:rsidR="004E566B" w:rsidRPr="000B6F78">
        <w:rPr>
          <w:lang w:val="en-GB"/>
        </w:rPr>
        <w:t>s per second or more and lasting for at least one minute;</w:t>
      </w:r>
    </w:p>
    <w:p w14:paraId="31AE0356" w14:textId="77777777" w:rsidR="009127F9" w:rsidRPr="000B6F78" w:rsidRDefault="00FE74A6" w:rsidP="00BB1D30">
      <w:pPr>
        <w:pStyle w:val="Header"/>
        <w:tabs>
          <w:tab w:val="clear" w:pos="4153"/>
          <w:tab w:val="clear" w:pos="8306"/>
        </w:tabs>
        <w:spacing w:before="60"/>
        <w:ind w:left="2126" w:hanging="425"/>
        <w:jc w:val="both"/>
      </w:pPr>
      <w:r w:rsidRPr="000B6F78">
        <w:t>(b)</w:t>
      </w:r>
      <w:r w:rsidRPr="000B6F78">
        <w:tab/>
      </w:r>
      <w:r w:rsidR="004E566B" w:rsidRPr="000B6F78">
        <w:t>When the Beaufort scale is used for estimating wind speed:</w:t>
      </w:r>
      <w:r w:rsidR="00A77B87" w:rsidRPr="000B6F78">
        <w:t xml:space="preserve"> </w:t>
      </w:r>
      <w:r w:rsidR="004E566B" w:rsidRPr="000B6F78">
        <w:t>A sudden increase of wind speed by at least three stages of the Beaufort scale, the speed rising to force 6 or more and lasting for at least one minute.</w:t>
      </w:r>
    </w:p>
    <w:p w14:paraId="1B89936B" w14:textId="2B89CA60" w:rsidR="004E566B" w:rsidRPr="000B6F78" w:rsidRDefault="004E566B" w:rsidP="00293A4D">
      <w:pPr>
        <w:pStyle w:val="Header"/>
        <w:tabs>
          <w:tab w:val="clear" w:pos="4153"/>
          <w:tab w:val="clear" w:pos="8306"/>
        </w:tabs>
        <w:spacing w:before="60"/>
        <w:ind w:left="2126" w:hanging="425"/>
        <w:jc w:val="right"/>
      </w:pPr>
      <w:r w:rsidRPr="000B6F78">
        <w:t>[12.2.6.4.8]</w:t>
      </w:r>
    </w:p>
    <w:p w14:paraId="07E93722" w14:textId="77777777" w:rsidR="003A314F" w:rsidRPr="000B6F78" w:rsidRDefault="003A314F" w:rsidP="00BB1D30">
      <w:pPr>
        <w:pStyle w:val="Header"/>
        <w:tabs>
          <w:tab w:val="clear" w:pos="4153"/>
          <w:tab w:val="clear" w:pos="8306"/>
        </w:tabs>
        <w:rPr>
          <w:lang w:val="en-GB"/>
        </w:rPr>
      </w:pPr>
    </w:p>
    <w:p w14:paraId="18F4BCDD" w14:textId="563FBFA9" w:rsidR="004E566B" w:rsidRPr="000B6F78" w:rsidRDefault="004E566B" w:rsidP="00BB1D30">
      <w:pPr>
        <w:ind w:left="1701" w:hanging="1701"/>
        <w:jc w:val="both"/>
      </w:pPr>
      <w:r w:rsidRPr="000B6F78">
        <w:rPr>
          <w:b/>
          <w:bCs/>
        </w:rPr>
        <w:t>B/C5.10.1.5.9</w:t>
      </w:r>
      <w:r w:rsidR="00FE74A6" w:rsidRPr="000B6F78">
        <w:rPr>
          <w:b/>
          <w:bCs/>
        </w:rPr>
        <w:tab/>
      </w:r>
      <w:r w:rsidRPr="000B6F78">
        <w:t>Code figures 20–29 shall never be used when precipitation is observed at the time of observation. [12.2.6.4.9]</w:t>
      </w:r>
    </w:p>
    <w:p w14:paraId="7FFE35E2" w14:textId="77777777" w:rsidR="003A314F" w:rsidRPr="000B6F78" w:rsidRDefault="003A314F" w:rsidP="003A314F">
      <w:pPr>
        <w:pStyle w:val="Header"/>
        <w:tabs>
          <w:tab w:val="clear" w:pos="4153"/>
          <w:tab w:val="clear" w:pos="8306"/>
        </w:tabs>
        <w:rPr>
          <w:lang w:val="en-GB"/>
        </w:rPr>
      </w:pPr>
    </w:p>
    <w:p w14:paraId="566629DE" w14:textId="77777777" w:rsidR="004E566B" w:rsidRPr="000B6F78" w:rsidRDefault="004E566B" w:rsidP="00BB1D30">
      <w:pPr>
        <w:ind w:left="1701" w:hanging="1701"/>
        <w:jc w:val="both"/>
      </w:pPr>
      <w:r w:rsidRPr="000B6F78">
        <w:rPr>
          <w:b/>
          <w:bCs/>
        </w:rPr>
        <w:t>B/C5.10.1.5.10</w:t>
      </w:r>
      <w:r w:rsidR="00FE74A6" w:rsidRPr="000B6F78">
        <w:rPr>
          <w:b/>
          <w:bCs/>
        </w:rPr>
        <w:tab/>
      </w:r>
      <w:r w:rsidRPr="000B6F78">
        <w:t>For code figure 28, visibility shall have been less than 1</w:t>
      </w:r>
      <w:r w:rsidR="00C63BEB" w:rsidRPr="000B6F78">
        <w:t> </w:t>
      </w:r>
      <w:r w:rsidRPr="000B6F78">
        <w:t>000 met</w:t>
      </w:r>
      <w:r w:rsidR="00F32560" w:rsidRPr="000B6F78">
        <w:t>r</w:t>
      </w:r>
      <w:r w:rsidRPr="000B6F78">
        <w:t>es.</w:t>
      </w:r>
    </w:p>
    <w:p w14:paraId="286112C6" w14:textId="77777777" w:rsidR="00FE74A6" w:rsidRPr="000B6F78" w:rsidRDefault="00FE74A6" w:rsidP="00BB1D30">
      <w:pPr>
        <w:ind w:left="1701"/>
        <w:rPr>
          <w:sz w:val="20"/>
          <w:szCs w:val="20"/>
        </w:rPr>
      </w:pPr>
    </w:p>
    <w:p w14:paraId="5BBD846B" w14:textId="77777777" w:rsidR="009127F9" w:rsidRPr="000B6F78" w:rsidRDefault="004E566B" w:rsidP="002C72DB">
      <w:pPr>
        <w:tabs>
          <w:tab w:val="left" w:pos="2640"/>
        </w:tabs>
        <w:ind w:left="1701"/>
        <w:jc w:val="both"/>
        <w:rPr>
          <w:sz w:val="20"/>
          <w:szCs w:val="20"/>
        </w:rPr>
      </w:pPr>
      <w:r w:rsidRPr="000B6F78">
        <w:rPr>
          <w:sz w:val="20"/>
          <w:szCs w:val="20"/>
        </w:rPr>
        <w:t>Note:</w:t>
      </w:r>
      <w:r w:rsidR="00FE74A6" w:rsidRPr="000B6F78">
        <w:rPr>
          <w:sz w:val="20"/>
          <w:szCs w:val="20"/>
        </w:rPr>
        <w:tab/>
      </w:r>
      <w:r w:rsidRPr="000B6F78">
        <w:rPr>
          <w:sz w:val="20"/>
          <w:szCs w:val="20"/>
        </w:rPr>
        <w:t>The specification refers only to visibility restrictions which occurred as a result of water droplets or ice crystals.</w:t>
      </w:r>
    </w:p>
    <w:p w14:paraId="14F2F4B7" w14:textId="602587EF" w:rsidR="004E566B" w:rsidRPr="00CC2CDC" w:rsidRDefault="004E566B" w:rsidP="00293A4D">
      <w:pPr>
        <w:tabs>
          <w:tab w:val="left" w:pos="2640"/>
        </w:tabs>
        <w:spacing w:before="60"/>
        <w:ind w:left="1701"/>
        <w:jc w:val="right"/>
      </w:pPr>
      <w:r w:rsidRPr="00CC2CDC">
        <w:t>[12.2.6.4.10]</w:t>
      </w:r>
    </w:p>
    <w:p w14:paraId="47A2DE68" w14:textId="77777777" w:rsidR="003A314F" w:rsidRPr="000B6F78" w:rsidRDefault="003A314F" w:rsidP="00BB1D30">
      <w:pPr>
        <w:pStyle w:val="Header"/>
        <w:tabs>
          <w:tab w:val="clear" w:pos="4153"/>
          <w:tab w:val="clear" w:pos="8306"/>
        </w:tabs>
        <w:rPr>
          <w:lang w:val="en-GB"/>
        </w:rPr>
      </w:pPr>
    </w:p>
    <w:p w14:paraId="4E3B1206" w14:textId="3E9CAC1C" w:rsidR="004E566B" w:rsidRPr="000B6F78" w:rsidRDefault="004E566B" w:rsidP="00BB1D30">
      <w:pPr>
        <w:ind w:left="1701" w:hanging="1701"/>
        <w:jc w:val="both"/>
      </w:pPr>
      <w:r w:rsidRPr="000B6F78">
        <w:rPr>
          <w:b/>
          <w:bCs/>
        </w:rPr>
        <w:t>B/C5.10.1.5.11</w:t>
      </w:r>
      <w:r w:rsidR="00FE74A6" w:rsidRPr="000B6F78">
        <w:rPr>
          <w:b/>
          <w:bCs/>
        </w:rPr>
        <w:tab/>
      </w:r>
      <w:r w:rsidRPr="000B6F78">
        <w:t>For synoptic coding purposes, a thunderstorm shall be regarded as being at the station from the time thunder is first heard, whether or not lightning is seen or precipitation is occurring at the station.</w:t>
      </w:r>
      <w:r w:rsidR="00A77B87" w:rsidRPr="000B6F78">
        <w:t xml:space="preserve"> </w:t>
      </w:r>
      <w:r w:rsidRPr="000B6F78">
        <w:t>A thunderstorm shall be reported if thunder is heard within the normal observational period preceding the time of the report.</w:t>
      </w:r>
      <w:r w:rsidR="00A77B87" w:rsidRPr="000B6F78">
        <w:t xml:space="preserve"> </w:t>
      </w:r>
      <w:r w:rsidRPr="000B6F78">
        <w:t xml:space="preserve">A thunderstorm shall be regarded as having ceased at the time thunder is </w:t>
      </w:r>
      <w:r w:rsidR="00625F35" w:rsidRPr="000B6F78">
        <w:t>la</w:t>
      </w:r>
      <w:r w:rsidRPr="000B6F78">
        <w:t>st heard and the cessation is confirmed if thunder is not heard for 10–15 minutes after this time. [12.2.6.4.11]</w:t>
      </w:r>
    </w:p>
    <w:p w14:paraId="4B2F4CA4" w14:textId="77777777" w:rsidR="003A314F" w:rsidRPr="000B6F78" w:rsidRDefault="003A314F" w:rsidP="003A314F">
      <w:pPr>
        <w:pStyle w:val="Header"/>
        <w:tabs>
          <w:tab w:val="clear" w:pos="4153"/>
          <w:tab w:val="clear" w:pos="8306"/>
        </w:tabs>
        <w:rPr>
          <w:lang w:val="en-GB"/>
        </w:rPr>
      </w:pPr>
    </w:p>
    <w:p w14:paraId="709C0EF6" w14:textId="66BD956C" w:rsidR="004E566B" w:rsidRPr="000B6F78" w:rsidRDefault="004E566B" w:rsidP="00BB1D30">
      <w:pPr>
        <w:ind w:left="1701" w:hanging="1701"/>
        <w:jc w:val="both"/>
      </w:pPr>
      <w:r w:rsidRPr="000B6F78">
        <w:rPr>
          <w:b/>
          <w:bCs/>
        </w:rPr>
        <w:t>B/C5.10.1.5.12</w:t>
      </w:r>
      <w:r w:rsidR="00FE74A6" w:rsidRPr="000B6F78">
        <w:rPr>
          <w:b/>
          <w:bCs/>
        </w:rPr>
        <w:tab/>
      </w:r>
      <w:r w:rsidRPr="000B6F78">
        <w:t>The necessary uniformity in reporting code figures 36, 37, 38, and 39, which may be desirable within certain regions, shall be obtained by means of national instructions.</w:t>
      </w:r>
      <w:r w:rsidR="00A77B87" w:rsidRPr="000B6F78">
        <w:t xml:space="preserve"> </w:t>
      </w:r>
      <w:r w:rsidRPr="000B6F78">
        <w:t>[12.2.6.4.12]</w:t>
      </w:r>
    </w:p>
    <w:p w14:paraId="2DF6D5F9" w14:textId="77777777" w:rsidR="003A314F" w:rsidRPr="000B6F78" w:rsidRDefault="003A314F" w:rsidP="003A314F">
      <w:pPr>
        <w:pStyle w:val="Header"/>
        <w:tabs>
          <w:tab w:val="clear" w:pos="4153"/>
          <w:tab w:val="clear" w:pos="8306"/>
        </w:tabs>
        <w:rPr>
          <w:lang w:val="en-GB"/>
        </w:rPr>
      </w:pPr>
    </w:p>
    <w:p w14:paraId="717B8CCB" w14:textId="06021DB5" w:rsidR="004E566B" w:rsidRPr="000B6F78" w:rsidRDefault="004E566B" w:rsidP="00BB1D30">
      <w:pPr>
        <w:ind w:left="1701" w:hanging="1701"/>
        <w:jc w:val="both"/>
      </w:pPr>
      <w:r w:rsidRPr="000B6F78">
        <w:rPr>
          <w:b/>
          <w:bCs/>
        </w:rPr>
        <w:t>B/C5.10.1.5.13</w:t>
      </w:r>
      <w:r w:rsidR="00FE74A6" w:rsidRPr="000B6F78">
        <w:rPr>
          <w:b/>
          <w:bCs/>
        </w:rPr>
        <w:tab/>
      </w:r>
      <w:r w:rsidRPr="000B6F78">
        <w:t>A visibility restriction « less than 1</w:t>
      </w:r>
      <w:r w:rsidR="00C63BEB" w:rsidRPr="000B6F78">
        <w:t> </w:t>
      </w:r>
      <w:r w:rsidRPr="000B6F78">
        <w:t xml:space="preserve">000 </w:t>
      </w:r>
      <w:r w:rsidR="00F32560" w:rsidRPr="000B6F78">
        <w:t>metre</w:t>
      </w:r>
      <w:r w:rsidRPr="000B6F78">
        <w:t>s » shall be applied to code figures 42–49.</w:t>
      </w:r>
      <w:r w:rsidR="00A77B87" w:rsidRPr="000B6F78">
        <w:t xml:space="preserve"> </w:t>
      </w:r>
      <w:r w:rsidRPr="000B6F78">
        <w:t>In the case of code figures 40 or 41, the apparent visibility in the fog or ice fog patch or bank shall be less than 1</w:t>
      </w:r>
      <w:r w:rsidR="00C63BEB" w:rsidRPr="000B6F78">
        <w:t> </w:t>
      </w:r>
      <w:r w:rsidRPr="000B6F78">
        <w:t>000 met</w:t>
      </w:r>
      <w:r w:rsidR="00F32560" w:rsidRPr="000B6F78">
        <w:t>r</w:t>
      </w:r>
      <w:r w:rsidRPr="000B6F78">
        <w:t>es.</w:t>
      </w:r>
      <w:r w:rsidR="00A77B87" w:rsidRPr="000B6F78">
        <w:t xml:space="preserve"> </w:t>
      </w:r>
      <w:r w:rsidRPr="000B6F78">
        <w:t>Code figures 40–47 shall be used when the obstructions to vision consist predominantly of water droplets or ice crystals, and 48 or 49 when the obstructions consist predominantly of water droplets. [12.2.6.4.13]</w:t>
      </w:r>
    </w:p>
    <w:p w14:paraId="2BD531B2" w14:textId="77777777" w:rsidR="003A314F" w:rsidRPr="000B6F78" w:rsidRDefault="003A314F" w:rsidP="003A314F">
      <w:pPr>
        <w:pStyle w:val="Header"/>
        <w:tabs>
          <w:tab w:val="clear" w:pos="4153"/>
          <w:tab w:val="clear" w:pos="8306"/>
        </w:tabs>
        <w:rPr>
          <w:lang w:val="en-GB"/>
        </w:rPr>
      </w:pPr>
    </w:p>
    <w:p w14:paraId="2CE04D83" w14:textId="77777777" w:rsidR="004E566B" w:rsidRPr="000B6F78" w:rsidRDefault="004E566B" w:rsidP="00BB1D30">
      <w:pPr>
        <w:ind w:left="1701" w:hanging="1701"/>
        <w:jc w:val="both"/>
      </w:pPr>
      <w:r w:rsidRPr="000B6F78">
        <w:rPr>
          <w:b/>
          <w:bCs/>
        </w:rPr>
        <w:t>B/C5.10.1.5.14</w:t>
      </w:r>
      <w:r w:rsidR="00FE74A6" w:rsidRPr="000B6F78">
        <w:rPr>
          <w:b/>
          <w:bCs/>
        </w:rPr>
        <w:tab/>
      </w:r>
      <w:r w:rsidRPr="000B6F78">
        <w:t>When referring to precipitation, the phrase « at the station » in the code table shall mean « at the point where the observation is normally taken ». [12.2.6.4.14]</w:t>
      </w:r>
    </w:p>
    <w:p w14:paraId="340A57E2" w14:textId="77777777" w:rsidR="003A314F" w:rsidRPr="000B6F78" w:rsidRDefault="003A314F" w:rsidP="003A314F">
      <w:pPr>
        <w:pStyle w:val="Header"/>
        <w:tabs>
          <w:tab w:val="clear" w:pos="4153"/>
          <w:tab w:val="clear" w:pos="8306"/>
        </w:tabs>
        <w:rPr>
          <w:lang w:val="en-GB"/>
        </w:rPr>
      </w:pPr>
    </w:p>
    <w:p w14:paraId="0BDA42E9" w14:textId="77777777" w:rsidR="004E566B" w:rsidRPr="000B6F78" w:rsidRDefault="004E566B" w:rsidP="00BB1D30">
      <w:pPr>
        <w:ind w:left="1701" w:hanging="1701"/>
        <w:jc w:val="both"/>
      </w:pPr>
      <w:r w:rsidRPr="000B6F78">
        <w:rPr>
          <w:b/>
          <w:bCs/>
        </w:rPr>
        <w:t>B/C5.10.1.5.15</w:t>
      </w:r>
      <w:r w:rsidR="00FE74A6" w:rsidRPr="000B6F78">
        <w:rPr>
          <w:b/>
          <w:bCs/>
        </w:rPr>
        <w:tab/>
      </w:r>
      <w:r w:rsidRPr="000B6F78">
        <w:t>The precipitation shall be encoded as intermittent if it has been discontinuous during the preceding hour, without presenting the character of a shower. [12.2.6.4.15]</w:t>
      </w:r>
    </w:p>
    <w:p w14:paraId="4F4594E6" w14:textId="77777777" w:rsidR="003A314F" w:rsidRPr="000B6F78" w:rsidRDefault="003A314F" w:rsidP="003A314F">
      <w:pPr>
        <w:pStyle w:val="Header"/>
        <w:tabs>
          <w:tab w:val="clear" w:pos="4153"/>
          <w:tab w:val="clear" w:pos="8306"/>
        </w:tabs>
        <w:rPr>
          <w:lang w:val="en-GB"/>
        </w:rPr>
      </w:pPr>
    </w:p>
    <w:p w14:paraId="3B6E147F" w14:textId="77777777" w:rsidR="004E566B" w:rsidRPr="000B6F78" w:rsidRDefault="004E566B" w:rsidP="00BB1D30">
      <w:pPr>
        <w:ind w:left="1701" w:hanging="1701"/>
        <w:jc w:val="both"/>
      </w:pPr>
      <w:r w:rsidRPr="000B6F78">
        <w:rPr>
          <w:b/>
          <w:bCs/>
        </w:rPr>
        <w:t>B/C5.10.1.5.16</w:t>
      </w:r>
      <w:r w:rsidR="00FE74A6" w:rsidRPr="000B6F78">
        <w:rPr>
          <w:b/>
          <w:bCs/>
        </w:rPr>
        <w:tab/>
      </w:r>
      <w:r w:rsidRPr="000B6F78">
        <w:t>The intensity of precipitation shall be determined by the intensity at the time of the observation. [12.2.6.4.16]</w:t>
      </w:r>
    </w:p>
    <w:p w14:paraId="091516EB" w14:textId="77777777" w:rsidR="003A314F" w:rsidRPr="000B6F78" w:rsidRDefault="003A314F" w:rsidP="003A314F">
      <w:pPr>
        <w:pStyle w:val="Header"/>
        <w:tabs>
          <w:tab w:val="clear" w:pos="4153"/>
          <w:tab w:val="clear" w:pos="8306"/>
        </w:tabs>
        <w:rPr>
          <w:lang w:val="en-GB"/>
        </w:rPr>
      </w:pPr>
    </w:p>
    <w:p w14:paraId="091CF37E" w14:textId="4E9D3653" w:rsidR="004E566B" w:rsidRPr="000B6F78" w:rsidRDefault="004E566B" w:rsidP="00BB1D30">
      <w:pPr>
        <w:ind w:left="1701" w:hanging="1701"/>
        <w:jc w:val="both"/>
      </w:pPr>
      <w:r w:rsidRPr="000B6F78">
        <w:rPr>
          <w:b/>
          <w:bCs/>
        </w:rPr>
        <w:t>B/C5.10.1.5.17</w:t>
      </w:r>
      <w:r w:rsidR="00FE74A6" w:rsidRPr="000B6F78">
        <w:rPr>
          <w:b/>
          <w:bCs/>
        </w:rPr>
        <w:tab/>
      </w:r>
      <w:r w:rsidRPr="000B6F78">
        <w:t>Code figures 80–</w:t>
      </w:r>
      <w:r w:rsidR="00625F35" w:rsidRPr="000B6F78">
        <w:t>90</w:t>
      </w:r>
      <w:r w:rsidRPr="000B6F78">
        <w:t xml:space="preserve"> shall be used only when the precipitation is of the shower type and takes place at the time of the observation.</w:t>
      </w:r>
    </w:p>
    <w:p w14:paraId="36B5CC24" w14:textId="77777777" w:rsidR="00FE74A6" w:rsidRPr="000B6F78" w:rsidRDefault="00FE74A6" w:rsidP="00BB1D30">
      <w:pPr>
        <w:ind w:left="1701"/>
        <w:rPr>
          <w:sz w:val="20"/>
          <w:szCs w:val="20"/>
        </w:rPr>
      </w:pPr>
    </w:p>
    <w:p w14:paraId="2B37FA35" w14:textId="77777777" w:rsidR="009127F9" w:rsidRPr="000B6F78" w:rsidRDefault="004E566B" w:rsidP="002C72DB">
      <w:pPr>
        <w:tabs>
          <w:tab w:val="left" w:pos="2640"/>
        </w:tabs>
        <w:ind w:left="1701"/>
        <w:jc w:val="both"/>
        <w:rPr>
          <w:sz w:val="20"/>
          <w:szCs w:val="20"/>
        </w:rPr>
      </w:pPr>
      <w:r w:rsidRPr="000B6F78">
        <w:rPr>
          <w:sz w:val="20"/>
          <w:szCs w:val="20"/>
        </w:rPr>
        <w:t>Note:</w:t>
      </w:r>
      <w:r w:rsidR="00FE74A6" w:rsidRPr="000B6F78">
        <w:rPr>
          <w:sz w:val="20"/>
          <w:szCs w:val="20"/>
        </w:rPr>
        <w:tab/>
      </w:r>
      <w:r w:rsidRPr="000B6F78">
        <w:rPr>
          <w:sz w:val="20"/>
          <w:szCs w:val="20"/>
        </w:rPr>
        <w:t>Showers are produced by convective clouds.</w:t>
      </w:r>
      <w:r w:rsidR="00A77B87" w:rsidRPr="000B6F78">
        <w:rPr>
          <w:sz w:val="20"/>
          <w:szCs w:val="20"/>
        </w:rPr>
        <w:t xml:space="preserve"> </w:t>
      </w:r>
      <w:r w:rsidRPr="000B6F78">
        <w:rPr>
          <w:sz w:val="20"/>
          <w:szCs w:val="20"/>
        </w:rPr>
        <w:t>They are characterized by their abrupt beginning and end and by the generally rapid and sometimes great variations in the intensity of the precipitation.</w:t>
      </w:r>
      <w:r w:rsidR="00A77B87" w:rsidRPr="000B6F78">
        <w:rPr>
          <w:sz w:val="20"/>
          <w:szCs w:val="20"/>
        </w:rPr>
        <w:t xml:space="preserve"> </w:t>
      </w:r>
      <w:r w:rsidRPr="000B6F78">
        <w:rPr>
          <w:sz w:val="20"/>
          <w:szCs w:val="20"/>
        </w:rPr>
        <w:t xml:space="preserve">Drops and solid particles falling in a shower are generally </w:t>
      </w:r>
      <w:r w:rsidRPr="000B6F78">
        <w:rPr>
          <w:sz w:val="20"/>
          <w:szCs w:val="20"/>
        </w:rPr>
        <w:lastRenderedPageBreak/>
        <w:t>larger than those falling in non-showery precipitation.</w:t>
      </w:r>
      <w:r w:rsidR="00A77B87" w:rsidRPr="000B6F78">
        <w:rPr>
          <w:sz w:val="20"/>
          <w:szCs w:val="20"/>
        </w:rPr>
        <w:t xml:space="preserve"> </w:t>
      </w:r>
      <w:r w:rsidRPr="000B6F78">
        <w:rPr>
          <w:sz w:val="20"/>
          <w:szCs w:val="20"/>
        </w:rPr>
        <w:t xml:space="preserve">Between showers openings may be observed unless </w:t>
      </w:r>
      <w:proofErr w:type="spellStart"/>
      <w:r w:rsidRPr="000B6F78">
        <w:rPr>
          <w:sz w:val="20"/>
          <w:szCs w:val="20"/>
        </w:rPr>
        <w:t>stratiform</w:t>
      </w:r>
      <w:proofErr w:type="spellEnd"/>
      <w:r w:rsidRPr="000B6F78">
        <w:rPr>
          <w:sz w:val="20"/>
          <w:szCs w:val="20"/>
        </w:rPr>
        <w:t xml:space="preserve"> clouds fill the intervals between the cumuliform clouds.</w:t>
      </w:r>
    </w:p>
    <w:p w14:paraId="04D6CCA3" w14:textId="1ADCCB78" w:rsidR="004E566B" w:rsidRPr="00CC2CDC" w:rsidRDefault="004E566B" w:rsidP="00293A4D">
      <w:pPr>
        <w:tabs>
          <w:tab w:val="left" w:pos="2640"/>
        </w:tabs>
        <w:spacing w:before="60"/>
        <w:ind w:left="1701"/>
        <w:jc w:val="right"/>
      </w:pPr>
      <w:r w:rsidRPr="00CC2CDC">
        <w:t>[12.2.6.4.17]</w:t>
      </w:r>
    </w:p>
    <w:p w14:paraId="3F752D68" w14:textId="77777777" w:rsidR="003A314F" w:rsidRPr="000B6F78" w:rsidRDefault="003A314F" w:rsidP="00BB1D30">
      <w:pPr>
        <w:pStyle w:val="Header"/>
        <w:tabs>
          <w:tab w:val="clear" w:pos="4153"/>
          <w:tab w:val="clear" w:pos="8306"/>
        </w:tabs>
        <w:rPr>
          <w:lang w:val="en-GB"/>
        </w:rPr>
      </w:pPr>
    </w:p>
    <w:p w14:paraId="0D5BBE5C" w14:textId="77777777" w:rsidR="004E566B" w:rsidRPr="000B6F78" w:rsidRDefault="004E566B" w:rsidP="00BB1D30">
      <w:pPr>
        <w:ind w:left="1701" w:hanging="1701"/>
        <w:jc w:val="both"/>
      </w:pPr>
      <w:r w:rsidRPr="000B6F78">
        <w:rPr>
          <w:b/>
          <w:bCs/>
        </w:rPr>
        <w:t>B/C5.10.1.5.18</w:t>
      </w:r>
      <w:r w:rsidR="00FE74A6" w:rsidRPr="000B6F78">
        <w:rPr>
          <w:b/>
          <w:bCs/>
        </w:rPr>
        <w:tab/>
      </w:r>
      <w:r w:rsidRPr="000B6F78">
        <w:t>In reporting code figure 98, the observer shall be allowed considerable latitude in determining whether precipitation is or is not occurring, if it is not actually visible. [12.2.6.4.18]</w:t>
      </w:r>
    </w:p>
    <w:p w14:paraId="13A27F27" w14:textId="77777777" w:rsidR="004E566B" w:rsidRPr="000B6F78" w:rsidRDefault="004E566B" w:rsidP="00BB1D30">
      <w:pPr>
        <w:pStyle w:val="Header"/>
        <w:tabs>
          <w:tab w:val="clear" w:pos="4153"/>
          <w:tab w:val="clear" w:pos="8306"/>
        </w:tabs>
      </w:pPr>
    </w:p>
    <w:p w14:paraId="5BF4C9B1" w14:textId="77777777" w:rsidR="004E566B" w:rsidRPr="000B6F78" w:rsidRDefault="004E566B" w:rsidP="00BB1D30">
      <w:pPr>
        <w:ind w:left="1701" w:hanging="1701"/>
        <w:jc w:val="both"/>
        <w:rPr>
          <w:snapToGrid w:val="0"/>
        </w:rPr>
      </w:pPr>
      <w:r w:rsidRPr="000B6F78">
        <w:rPr>
          <w:b/>
          <w:bCs/>
        </w:rPr>
        <w:t>B/C5.10.1.6</w:t>
      </w:r>
      <w:r w:rsidR="00FE74A6" w:rsidRPr="000B6F78">
        <w:rPr>
          <w:b/>
          <w:bCs/>
        </w:rPr>
        <w:tab/>
      </w:r>
      <w:r w:rsidRPr="000B6F78">
        <w:rPr>
          <w:b/>
          <w:bCs/>
          <w:snapToGrid w:val="0"/>
        </w:rPr>
        <w:t>Present weather from an automatic weather station</w:t>
      </w:r>
    </w:p>
    <w:p w14:paraId="58EA72ED" w14:textId="77777777" w:rsidR="003A314F" w:rsidRPr="000B6F78" w:rsidRDefault="003A314F" w:rsidP="003A314F">
      <w:pPr>
        <w:pStyle w:val="Header"/>
        <w:tabs>
          <w:tab w:val="clear" w:pos="4153"/>
          <w:tab w:val="clear" w:pos="8306"/>
        </w:tabs>
        <w:rPr>
          <w:lang w:val="en-GB"/>
        </w:rPr>
      </w:pPr>
    </w:p>
    <w:p w14:paraId="3547CFF4" w14:textId="77777777" w:rsidR="004E566B" w:rsidRPr="000B6F78" w:rsidRDefault="004E566B" w:rsidP="00BB1D30">
      <w:pPr>
        <w:ind w:left="1701" w:hanging="1701"/>
        <w:jc w:val="both"/>
      </w:pPr>
      <w:r w:rsidRPr="000B6F78">
        <w:rPr>
          <w:b/>
          <w:bCs/>
        </w:rPr>
        <w:t>B/C5.10.1.6.1</w:t>
      </w:r>
      <w:r w:rsidR="00FE74A6" w:rsidRPr="000B6F78">
        <w:rPr>
          <w:b/>
          <w:bCs/>
        </w:rPr>
        <w:tab/>
      </w:r>
      <w:r w:rsidRPr="000B6F78">
        <w:rPr>
          <w:snapToGrid w:val="0"/>
        </w:rPr>
        <w:t xml:space="preserve">The highest applicable code figure shall be selected. </w:t>
      </w:r>
      <w:r w:rsidRPr="000B6F78">
        <w:t>[12.2.6.5.1]</w:t>
      </w:r>
    </w:p>
    <w:p w14:paraId="1F01A606" w14:textId="77777777" w:rsidR="003A314F" w:rsidRPr="000B6F78" w:rsidRDefault="003A314F" w:rsidP="003A314F">
      <w:pPr>
        <w:pStyle w:val="Header"/>
        <w:tabs>
          <w:tab w:val="clear" w:pos="4153"/>
          <w:tab w:val="clear" w:pos="8306"/>
        </w:tabs>
        <w:rPr>
          <w:lang w:val="en-GB"/>
        </w:rPr>
      </w:pPr>
    </w:p>
    <w:p w14:paraId="1D4AFA9D" w14:textId="4C1AEBB9" w:rsidR="004E566B" w:rsidRPr="000B6F78" w:rsidRDefault="004E566B" w:rsidP="00BB1D30">
      <w:pPr>
        <w:ind w:left="1701" w:hanging="1701"/>
        <w:jc w:val="both"/>
      </w:pPr>
      <w:r w:rsidRPr="000B6F78">
        <w:rPr>
          <w:b/>
          <w:bCs/>
        </w:rPr>
        <w:t>B/C5.10.1.6.2</w:t>
      </w:r>
      <w:r w:rsidR="00FE74A6" w:rsidRPr="000B6F78">
        <w:rPr>
          <w:b/>
          <w:bCs/>
        </w:rPr>
        <w:tab/>
      </w:r>
      <w:r w:rsidRPr="000B6F78">
        <w:rPr>
          <w:snapToGrid w:val="0"/>
        </w:rPr>
        <w:t>In coding code figures 101, 102, and 103, there is no limitation on the magnitude of the change of the cloud amount.</w:t>
      </w:r>
      <w:r w:rsidR="00A77B87" w:rsidRPr="000B6F78">
        <w:rPr>
          <w:snapToGrid w:val="0"/>
        </w:rPr>
        <w:t xml:space="preserve"> </w:t>
      </w:r>
      <w:r w:rsidRPr="000B6F78">
        <w:rPr>
          <w:snapToGrid w:val="0"/>
        </w:rPr>
        <w:t>Code figures 100, 101, and 102 can each be used when the sky is clear at the time of observation. In this case, the following interpretation of the specifications shall apply:</w:t>
      </w:r>
    </w:p>
    <w:p w14:paraId="607D28FB" w14:textId="34A721AD" w:rsidR="004E566B" w:rsidRPr="000B6F78" w:rsidRDefault="0033026D" w:rsidP="00302281">
      <w:pPr>
        <w:ind w:left="2126" w:hanging="425"/>
        <w:jc w:val="both"/>
      </w:pPr>
      <w:r>
        <w:t>–</w:t>
      </w:r>
      <w:r>
        <w:tab/>
      </w:r>
      <w:r w:rsidR="004E566B" w:rsidRPr="000B6F78">
        <w:t>Code figure 100 is used when the preceding conditions are not known;</w:t>
      </w:r>
    </w:p>
    <w:p w14:paraId="3C9A1E1E" w14:textId="0AC3B9F3" w:rsidR="004E566B" w:rsidRPr="000B6F78" w:rsidRDefault="0033026D" w:rsidP="00302281">
      <w:pPr>
        <w:ind w:left="2126" w:hanging="425"/>
        <w:jc w:val="both"/>
      </w:pPr>
      <w:r>
        <w:t>–</w:t>
      </w:r>
      <w:r>
        <w:tab/>
      </w:r>
      <w:r w:rsidR="004E566B" w:rsidRPr="0033026D">
        <w:rPr>
          <w:spacing w:val="-2"/>
        </w:rPr>
        <w:t>Code figure 101 is used when the clouds have dissolved during the past hour;</w:t>
      </w:r>
    </w:p>
    <w:p w14:paraId="2E1FE0B3" w14:textId="11C1596D" w:rsidR="009127F9" w:rsidRPr="000B6F78" w:rsidRDefault="0033026D" w:rsidP="00302281">
      <w:pPr>
        <w:ind w:left="2126" w:hanging="425"/>
        <w:jc w:val="both"/>
      </w:pPr>
      <w:r>
        <w:t>–</w:t>
      </w:r>
      <w:r>
        <w:tab/>
      </w:r>
      <w:r w:rsidR="004E566B" w:rsidRPr="000B6F78">
        <w:t>Code figure 102 is used when the sky has been continuously clear during the past hour.</w:t>
      </w:r>
    </w:p>
    <w:p w14:paraId="7F82452E" w14:textId="237686CC" w:rsidR="004E566B" w:rsidRPr="000B6F78" w:rsidRDefault="004E566B" w:rsidP="00293A4D">
      <w:pPr>
        <w:spacing w:before="60"/>
        <w:ind w:left="1701"/>
        <w:jc w:val="right"/>
      </w:pPr>
      <w:r w:rsidRPr="000B6F78">
        <w:t>[12.2.6.5.2]</w:t>
      </w:r>
    </w:p>
    <w:p w14:paraId="43A4DF36" w14:textId="77777777" w:rsidR="003A314F" w:rsidRPr="000B6F78" w:rsidRDefault="003A314F" w:rsidP="00BB1D30">
      <w:pPr>
        <w:pStyle w:val="Header"/>
        <w:tabs>
          <w:tab w:val="clear" w:pos="4153"/>
          <w:tab w:val="clear" w:pos="8306"/>
        </w:tabs>
        <w:rPr>
          <w:lang w:val="en-GB"/>
        </w:rPr>
      </w:pPr>
    </w:p>
    <w:p w14:paraId="2713EADE" w14:textId="77777777" w:rsidR="004E566B" w:rsidRPr="000B6F78" w:rsidRDefault="004E566B" w:rsidP="00BB1D30">
      <w:pPr>
        <w:ind w:left="1701" w:hanging="1701"/>
        <w:jc w:val="both"/>
      </w:pPr>
      <w:r w:rsidRPr="000B6F78">
        <w:rPr>
          <w:b/>
          <w:bCs/>
        </w:rPr>
        <w:t>B/C5.10.1.6.3</w:t>
      </w:r>
      <w:r w:rsidR="00FE74A6" w:rsidRPr="000B6F78">
        <w:rPr>
          <w:b/>
          <w:bCs/>
        </w:rPr>
        <w:tab/>
      </w:r>
      <w:r w:rsidRPr="000B6F78">
        <w:t>When the phenomenon is not predominantly water droplets, the appropriate code figure shall be selected without regard to the visibility.</w:t>
      </w:r>
      <w:r w:rsidRPr="000B6F78">
        <w:rPr>
          <w:snapToGrid w:val="0"/>
        </w:rPr>
        <w:t xml:space="preserve"> </w:t>
      </w:r>
      <w:r w:rsidRPr="000B6F78">
        <w:t>[12.2.6.5.3]</w:t>
      </w:r>
    </w:p>
    <w:p w14:paraId="42260EBB" w14:textId="77777777" w:rsidR="003A314F" w:rsidRPr="000B6F78" w:rsidRDefault="003A314F" w:rsidP="003A314F">
      <w:pPr>
        <w:pStyle w:val="Header"/>
        <w:tabs>
          <w:tab w:val="clear" w:pos="4153"/>
          <w:tab w:val="clear" w:pos="8306"/>
        </w:tabs>
        <w:rPr>
          <w:lang w:val="en-GB"/>
        </w:rPr>
      </w:pPr>
    </w:p>
    <w:p w14:paraId="490FEBBB" w14:textId="77777777" w:rsidR="004E566B" w:rsidRPr="000B6F78" w:rsidRDefault="004E566B" w:rsidP="00BB1D30">
      <w:pPr>
        <w:ind w:left="1701" w:hanging="1701"/>
        <w:jc w:val="both"/>
      </w:pPr>
      <w:r w:rsidRPr="000B6F78">
        <w:rPr>
          <w:b/>
          <w:bCs/>
        </w:rPr>
        <w:t>B/C5.10.1.6.4</w:t>
      </w:r>
      <w:r w:rsidR="00FE74A6" w:rsidRPr="000B6F78">
        <w:rPr>
          <w:b/>
          <w:bCs/>
        </w:rPr>
        <w:tab/>
      </w:r>
      <w:r w:rsidRPr="000B6F78">
        <w:t xml:space="preserve">The code figures 104 and 105 shall be used when the obstruction to vision consists predominantly of </w:t>
      </w:r>
      <w:proofErr w:type="spellStart"/>
      <w:r w:rsidRPr="000B6F78">
        <w:t>lithometeors</w:t>
      </w:r>
      <w:proofErr w:type="spellEnd"/>
      <w:r w:rsidRPr="000B6F78">
        <w:t>. [12.2.6.5.4]</w:t>
      </w:r>
    </w:p>
    <w:p w14:paraId="02D34FEF" w14:textId="77777777" w:rsidR="003A314F" w:rsidRPr="000B6F78" w:rsidRDefault="003A314F" w:rsidP="003A314F">
      <w:pPr>
        <w:pStyle w:val="Header"/>
        <w:tabs>
          <w:tab w:val="clear" w:pos="4153"/>
          <w:tab w:val="clear" w:pos="8306"/>
        </w:tabs>
        <w:rPr>
          <w:lang w:val="en-GB"/>
        </w:rPr>
      </w:pPr>
    </w:p>
    <w:p w14:paraId="7FAE45FB" w14:textId="77777777" w:rsidR="004E566B" w:rsidRPr="000B6F78" w:rsidRDefault="004E566B" w:rsidP="00BB1D30">
      <w:pPr>
        <w:ind w:left="1701" w:hanging="1701"/>
        <w:jc w:val="both"/>
      </w:pPr>
      <w:r w:rsidRPr="000B6F78">
        <w:rPr>
          <w:b/>
          <w:bCs/>
        </w:rPr>
        <w:t>B/C5.10.1.6.5</w:t>
      </w:r>
      <w:r w:rsidR="00FE74A6" w:rsidRPr="000B6F78">
        <w:rPr>
          <w:b/>
          <w:bCs/>
        </w:rPr>
        <w:tab/>
      </w:r>
      <w:r w:rsidRPr="000B6F78">
        <w:t>The visibility restriction on code figure 110 shall be 1</w:t>
      </w:r>
      <w:r w:rsidR="00FE74A6" w:rsidRPr="000B6F78">
        <w:t xml:space="preserve"> </w:t>
      </w:r>
      <w:r w:rsidRPr="000B6F78">
        <w:t>000 met</w:t>
      </w:r>
      <w:r w:rsidR="00F32560" w:rsidRPr="000B6F78">
        <w:t>r</w:t>
      </w:r>
      <w:r w:rsidRPr="000B6F78">
        <w:t>es or more. The specification refers only to water droplets and ice crystals. [12.2.6.5.5]</w:t>
      </w:r>
    </w:p>
    <w:p w14:paraId="5BBFBD4C" w14:textId="77777777" w:rsidR="003A314F" w:rsidRPr="000B6F78" w:rsidRDefault="003A314F" w:rsidP="003A314F">
      <w:pPr>
        <w:pStyle w:val="Header"/>
        <w:tabs>
          <w:tab w:val="clear" w:pos="4153"/>
          <w:tab w:val="clear" w:pos="8306"/>
        </w:tabs>
        <w:rPr>
          <w:lang w:val="en-GB"/>
        </w:rPr>
      </w:pPr>
    </w:p>
    <w:p w14:paraId="65CDFAFA" w14:textId="77777777" w:rsidR="004E566B" w:rsidRPr="000B6F78" w:rsidRDefault="004E566B" w:rsidP="00BB1D30">
      <w:pPr>
        <w:ind w:left="1701" w:hanging="1701"/>
        <w:jc w:val="both"/>
      </w:pPr>
      <w:r w:rsidRPr="000B6F78">
        <w:rPr>
          <w:b/>
          <w:bCs/>
        </w:rPr>
        <w:t>B/C5.10.1.6.6</w:t>
      </w:r>
      <w:r w:rsidR="00FE74A6" w:rsidRPr="000B6F78">
        <w:rPr>
          <w:b/>
          <w:bCs/>
        </w:rPr>
        <w:tab/>
      </w:r>
      <w:r w:rsidRPr="000B6F78">
        <w:t>For code figure 118, the following criteria for reporting squalls shall be used:</w:t>
      </w:r>
    </w:p>
    <w:p w14:paraId="4BD34640" w14:textId="77777777" w:rsidR="009127F9" w:rsidRPr="000B6F78" w:rsidRDefault="00FE74A6" w:rsidP="00BB1D30">
      <w:pPr>
        <w:spacing w:before="120"/>
        <w:ind w:left="1701" w:hanging="1701"/>
        <w:jc w:val="both"/>
      </w:pPr>
      <w:r w:rsidRPr="000B6F78">
        <w:tab/>
      </w:r>
      <w:r w:rsidR="004E566B" w:rsidRPr="000B6F78">
        <w:t>A sudden increase of wind speed of at least eight met</w:t>
      </w:r>
      <w:r w:rsidR="00F32560" w:rsidRPr="000B6F78">
        <w:t>r</w:t>
      </w:r>
      <w:r w:rsidR="004E566B" w:rsidRPr="000B6F78">
        <w:t>es per second, the speed rising to 11 met</w:t>
      </w:r>
      <w:r w:rsidR="00F32560" w:rsidRPr="000B6F78">
        <w:t>r</w:t>
      </w:r>
      <w:r w:rsidR="004E566B" w:rsidRPr="000B6F78">
        <w:t>es per second or more and lasting for at least one minute.</w:t>
      </w:r>
    </w:p>
    <w:p w14:paraId="2A223804" w14:textId="151E0F89" w:rsidR="004E566B" w:rsidRPr="000B6F78" w:rsidRDefault="004E566B" w:rsidP="00293A4D">
      <w:pPr>
        <w:spacing w:before="60"/>
        <w:ind w:left="1701"/>
        <w:jc w:val="right"/>
      </w:pPr>
      <w:r w:rsidRPr="000B6F78">
        <w:t>[12.2.6.5.6]</w:t>
      </w:r>
    </w:p>
    <w:p w14:paraId="7DCBBA34" w14:textId="77777777" w:rsidR="003A314F" w:rsidRPr="000B6F78" w:rsidRDefault="003A314F" w:rsidP="003A314F">
      <w:pPr>
        <w:pStyle w:val="Header"/>
        <w:tabs>
          <w:tab w:val="clear" w:pos="4153"/>
          <w:tab w:val="clear" w:pos="8306"/>
        </w:tabs>
        <w:rPr>
          <w:lang w:val="en-GB"/>
        </w:rPr>
      </w:pPr>
    </w:p>
    <w:p w14:paraId="0BB36B68" w14:textId="7B4AEDBE" w:rsidR="004E566B" w:rsidRPr="000B6F78" w:rsidRDefault="004E566B" w:rsidP="00BB1D30">
      <w:pPr>
        <w:ind w:left="1701" w:hanging="1701"/>
        <w:jc w:val="both"/>
      </w:pPr>
      <w:r w:rsidRPr="000B6F78">
        <w:rPr>
          <w:b/>
          <w:bCs/>
        </w:rPr>
        <w:t>B/C5.10.1.6.7</w:t>
      </w:r>
      <w:r w:rsidR="00FE74A6" w:rsidRPr="000B6F78">
        <w:rPr>
          <w:b/>
          <w:bCs/>
        </w:rPr>
        <w:tab/>
      </w:r>
      <w:r w:rsidRPr="000B6F78">
        <w:t>Code figures 120–126 shall never be used when precipitation is observed at the time of observation. [12.2.6.5.7]</w:t>
      </w:r>
    </w:p>
    <w:p w14:paraId="7D2C3AD6" w14:textId="77777777" w:rsidR="003A314F" w:rsidRPr="000B6F78" w:rsidRDefault="003A314F" w:rsidP="003A314F">
      <w:pPr>
        <w:pStyle w:val="Header"/>
        <w:tabs>
          <w:tab w:val="clear" w:pos="4153"/>
          <w:tab w:val="clear" w:pos="8306"/>
        </w:tabs>
        <w:rPr>
          <w:lang w:val="en-GB"/>
        </w:rPr>
      </w:pPr>
    </w:p>
    <w:p w14:paraId="24DA1D94" w14:textId="77777777" w:rsidR="004E566B" w:rsidRPr="000B6F78" w:rsidRDefault="004E566B" w:rsidP="00BB1D30">
      <w:pPr>
        <w:ind w:left="1701" w:hanging="1701"/>
        <w:jc w:val="both"/>
      </w:pPr>
      <w:r w:rsidRPr="000B6F78">
        <w:rPr>
          <w:b/>
          <w:bCs/>
        </w:rPr>
        <w:t>B/C5.10.1.6.8</w:t>
      </w:r>
      <w:r w:rsidR="00FE74A6" w:rsidRPr="000B6F78">
        <w:rPr>
          <w:b/>
          <w:bCs/>
        </w:rPr>
        <w:tab/>
      </w:r>
      <w:r w:rsidRPr="000B6F78">
        <w:t>For code figure 120, visibility shall have been less than 1</w:t>
      </w:r>
      <w:r w:rsidR="00C63BEB" w:rsidRPr="000B6F78">
        <w:t> </w:t>
      </w:r>
      <w:r w:rsidRPr="000B6F78">
        <w:t>000 met</w:t>
      </w:r>
      <w:r w:rsidR="00F32560" w:rsidRPr="000B6F78">
        <w:t>r</w:t>
      </w:r>
      <w:r w:rsidRPr="000B6F78">
        <w:t>es.</w:t>
      </w:r>
    </w:p>
    <w:p w14:paraId="5EAD77BA" w14:textId="77777777" w:rsidR="00FE74A6" w:rsidRPr="000B6F78" w:rsidRDefault="00FE74A6" w:rsidP="00BB1D30">
      <w:pPr>
        <w:ind w:left="1701"/>
        <w:rPr>
          <w:sz w:val="20"/>
          <w:szCs w:val="20"/>
        </w:rPr>
      </w:pPr>
    </w:p>
    <w:p w14:paraId="4CEC75AF" w14:textId="77777777" w:rsidR="009127F9" w:rsidRPr="000B6F78" w:rsidRDefault="004E566B" w:rsidP="002C72DB">
      <w:pPr>
        <w:tabs>
          <w:tab w:val="left" w:pos="2640"/>
        </w:tabs>
        <w:ind w:left="1701"/>
        <w:jc w:val="both"/>
        <w:rPr>
          <w:sz w:val="20"/>
          <w:szCs w:val="20"/>
        </w:rPr>
      </w:pPr>
      <w:r w:rsidRPr="000B6F78">
        <w:rPr>
          <w:sz w:val="20"/>
          <w:szCs w:val="20"/>
        </w:rPr>
        <w:t>Note:</w:t>
      </w:r>
      <w:r w:rsidR="00FE74A6" w:rsidRPr="000B6F78">
        <w:rPr>
          <w:iCs/>
          <w:snapToGrid w:val="0"/>
          <w:sz w:val="20"/>
          <w:szCs w:val="20"/>
        </w:rPr>
        <w:tab/>
      </w:r>
      <w:r w:rsidRPr="000B6F78">
        <w:rPr>
          <w:iCs/>
          <w:snapToGrid w:val="0"/>
          <w:sz w:val="20"/>
          <w:szCs w:val="20"/>
        </w:rPr>
        <w:t>The</w:t>
      </w:r>
      <w:r w:rsidRPr="000B6F78">
        <w:rPr>
          <w:sz w:val="20"/>
          <w:szCs w:val="20"/>
        </w:rPr>
        <w:t xml:space="preserve"> specification refers only to visibility restrictions, which occurred as a result of water droplets or ice crystals.</w:t>
      </w:r>
    </w:p>
    <w:p w14:paraId="373131E0" w14:textId="3D46C2ED" w:rsidR="004E566B" w:rsidRPr="00CC2CDC" w:rsidRDefault="004E566B" w:rsidP="00293A4D">
      <w:pPr>
        <w:tabs>
          <w:tab w:val="left" w:pos="2640"/>
        </w:tabs>
        <w:spacing w:before="60"/>
        <w:ind w:left="1701"/>
        <w:jc w:val="right"/>
      </w:pPr>
      <w:r w:rsidRPr="00CC2CDC">
        <w:t>[12.2.6.5.8]</w:t>
      </w:r>
    </w:p>
    <w:p w14:paraId="7553234E" w14:textId="77777777" w:rsidR="003A314F" w:rsidRPr="000B6F78" w:rsidRDefault="003A314F" w:rsidP="00BB1D30">
      <w:pPr>
        <w:pStyle w:val="Header"/>
        <w:tabs>
          <w:tab w:val="clear" w:pos="4153"/>
          <w:tab w:val="clear" w:pos="8306"/>
        </w:tabs>
        <w:rPr>
          <w:lang w:val="en-GB"/>
        </w:rPr>
      </w:pPr>
    </w:p>
    <w:p w14:paraId="117E6BBD" w14:textId="26696F5F" w:rsidR="004E566B" w:rsidRPr="000B6F78" w:rsidRDefault="004E566B" w:rsidP="00BB1D30">
      <w:pPr>
        <w:ind w:left="1701" w:hanging="1701"/>
        <w:jc w:val="both"/>
      </w:pPr>
      <w:r w:rsidRPr="000B6F78">
        <w:rPr>
          <w:b/>
          <w:bCs/>
        </w:rPr>
        <w:t>B/C5.10.1.6.9</w:t>
      </w:r>
      <w:r w:rsidR="00FE74A6" w:rsidRPr="000B6F78">
        <w:rPr>
          <w:b/>
          <w:bCs/>
        </w:rPr>
        <w:tab/>
      </w:r>
      <w:r w:rsidRPr="000B6F78">
        <w:t>For synoptic coding purposes, a thunderstorm shall be regarded as being at the station from the time thunder is first detected, whether or not lightning is detected or precipitation is occurring at the station.</w:t>
      </w:r>
      <w:r w:rsidR="00A77B87" w:rsidRPr="000B6F78">
        <w:t xml:space="preserve"> </w:t>
      </w:r>
      <w:r w:rsidRPr="000B6F78">
        <w:t>A thunderstorm shall be reported in present weather if thunder is detected within the normal observational period preceding the time of the report.</w:t>
      </w:r>
      <w:r w:rsidR="00A77B87" w:rsidRPr="000B6F78">
        <w:t xml:space="preserve"> </w:t>
      </w:r>
      <w:r w:rsidRPr="000B6F78">
        <w:t>A thunderstorm shall be regarded as having ceased at the time thunder is last detected and the cessation is confirmed if thunder is not detected for 10–15 minutes after this time. [12.2.6.5.9]</w:t>
      </w:r>
    </w:p>
    <w:p w14:paraId="39F7E3A3" w14:textId="77777777" w:rsidR="003A314F" w:rsidRPr="000B6F78" w:rsidRDefault="003A314F" w:rsidP="003A314F">
      <w:pPr>
        <w:pStyle w:val="Header"/>
        <w:tabs>
          <w:tab w:val="clear" w:pos="4153"/>
          <w:tab w:val="clear" w:pos="8306"/>
        </w:tabs>
        <w:rPr>
          <w:lang w:val="en-GB"/>
        </w:rPr>
      </w:pPr>
    </w:p>
    <w:p w14:paraId="75E4C3F8" w14:textId="6CFD55BB" w:rsidR="004E566B" w:rsidRPr="000B6F78" w:rsidRDefault="004E566B" w:rsidP="00BB1D30">
      <w:pPr>
        <w:ind w:left="1701" w:hanging="1701"/>
        <w:jc w:val="both"/>
      </w:pPr>
      <w:r w:rsidRPr="000B6F78">
        <w:rPr>
          <w:b/>
          <w:bCs/>
        </w:rPr>
        <w:t>B/C5.10.1.6.10</w:t>
      </w:r>
      <w:r w:rsidR="00FE74A6" w:rsidRPr="000B6F78">
        <w:rPr>
          <w:b/>
          <w:bCs/>
        </w:rPr>
        <w:tab/>
      </w:r>
      <w:r w:rsidRPr="000B6F78">
        <w:t>A visibility restriction « less than 1</w:t>
      </w:r>
      <w:r w:rsidR="00C63BEB" w:rsidRPr="000B6F78">
        <w:t> </w:t>
      </w:r>
      <w:r w:rsidRPr="000B6F78">
        <w:t>000 met</w:t>
      </w:r>
      <w:r w:rsidR="00F32560" w:rsidRPr="000B6F78">
        <w:t>r</w:t>
      </w:r>
      <w:r w:rsidRPr="000B6F78">
        <w:t>es » shall be applied to code figures 130–135. [12.2.6.5.10]</w:t>
      </w:r>
    </w:p>
    <w:p w14:paraId="60EAC94D" w14:textId="77777777" w:rsidR="004E566B" w:rsidRPr="000B6F78" w:rsidRDefault="004E566B" w:rsidP="00BB1D30">
      <w:pPr>
        <w:ind w:left="1701" w:hanging="1701"/>
        <w:jc w:val="both"/>
      </w:pPr>
      <w:r w:rsidRPr="000B6F78">
        <w:rPr>
          <w:b/>
          <w:bCs/>
        </w:rPr>
        <w:lastRenderedPageBreak/>
        <w:t>B/C5.10.1.6.11</w:t>
      </w:r>
      <w:r w:rsidR="00FE74A6" w:rsidRPr="000B6F78">
        <w:rPr>
          <w:b/>
          <w:bCs/>
        </w:rPr>
        <w:tab/>
      </w:r>
      <w:r w:rsidRPr="000B6F78">
        <w:t>The precipitation shall be encoded as intermittent if it has been discontinuous during the preceding hour, without presenting the character of a shower. [12.2.6.5.11]</w:t>
      </w:r>
    </w:p>
    <w:p w14:paraId="2A3981C4" w14:textId="77777777" w:rsidR="003A314F" w:rsidRPr="000B6F78" w:rsidRDefault="003A314F" w:rsidP="003A314F">
      <w:pPr>
        <w:pStyle w:val="Header"/>
        <w:tabs>
          <w:tab w:val="clear" w:pos="4153"/>
          <w:tab w:val="clear" w:pos="8306"/>
        </w:tabs>
        <w:rPr>
          <w:lang w:val="en-GB"/>
        </w:rPr>
      </w:pPr>
    </w:p>
    <w:p w14:paraId="7B33FA2A" w14:textId="77777777" w:rsidR="004E566B" w:rsidRPr="000B6F78" w:rsidRDefault="004E566B" w:rsidP="00BB1D30">
      <w:pPr>
        <w:ind w:left="1701" w:hanging="1701"/>
        <w:jc w:val="both"/>
      </w:pPr>
      <w:r w:rsidRPr="000B6F78">
        <w:rPr>
          <w:b/>
          <w:bCs/>
        </w:rPr>
        <w:t>B/C5.10.1.6.12</w:t>
      </w:r>
      <w:r w:rsidR="00FE74A6" w:rsidRPr="000B6F78">
        <w:rPr>
          <w:b/>
          <w:bCs/>
        </w:rPr>
        <w:tab/>
      </w:r>
      <w:r w:rsidRPr="000B6F78">
        <w:t>The intensity of precipitation shall be determined by the intensity at the time of observation. [12.2.6.5.12]</w:t>
      </w:r>
    </w:p>
    <w:p w14:paraId="141125C8" w14:textId="77777777" w:rsidR="003A314F" w:rsidRPr="000B6F78" w:rsidRDefault="003A314F" w:rsidP="003A314F">
      <w:pPr>
        <w:pStyle w:val="Header"/>
        <w:tabs>
          <w:tab w:val="clear" w:pos="4153"/>
          <w:tab w:val="clear" w:pos="8306"/>
        </w:tabs>
        <w:rPr>
          <w:lang w:val="en-GB"/>
        </w:rPr>
      </w:pPr>
    </w:p>
    <w:p w14:paraId="70E31B55" w14:textId="1397A8A3" w:rsidR="004E566B" w:rsidRPr="000B6F78" w:rsidRDefault="004E566B" w:rsidP="00BB1D30">
      <w:pPr>
        <w:ind w:left="1701" w:hanging="1701"/>
        <w:jc w:val="both"/>
      </w:pPr>
      <w:r w:rsidRPr="000B6F78">
        <w:rPr>
          <w:b/>
          <w:bCs/>
        </w:rPr>
        <w:t>B/C5.10.1.6.13</w:t>
      </w:r>
      <w:r w:rsidR="00FE74A6" w:rsidRPr="000B6F78">
        <w:rPr>
          <w:b/>
          <w:bCs/>
        </w:rPr>
        <w:tab/>
      </w:r>
      <w:r w:rsidRPr="000B6F78">
        <w:t>Code figures 180–189 shall be used only when the precipitation is intermittent or of the shower type and takes place at the time of observation.</w:t>
      </w:r>
    </w:p>
    <w:p w14:paraId="539C7620" w14:textId="77777777" w:rsidR="00FE74A6" w:rsidRPr="000B6F78" w:rsidRDefault="00FE74A6" w:rsidP="00BB1D30">
      <w:pPr>
        <w:ind w:left="1701"/>
        <w:rPr>
          <w:sz w:val="20"/>
          <w:szCs w:val="20"/>
        </w:rPr>
      </w:pPr>
    </w:p>
    <w:p w14:paraId="5AA13BCA" w14:textId="77777777" w:rsidR="009127F9" w:rsidRPr="000B6F78" w:rsidRDefault="004E566B" w:rsidP="002C72DB">
      <w:pPr>
        <w:tabs>
          <w:tab w:val="left" w:pos="2640"/>
        </w:tabs>
        <w:ind w:left="1701"/>
        <w:jc w:val="both"/>
        <w:rPr>
          <w:sz w:val="20"/>
          <w:szCs w:val="20"/>
        </w:rPr>
      </w:pPr>
      <w:r w:rsidRPr="000B6F78">
        <w:rPr>
          <w:sz w:val="20"/>
          <w:szCs w:val="20"/>
        </w:rPr>
        <w:t>Note:</w:t>
      </w:r>
      <w:r w:rsidR="00FE74A6" w:rsidRPr="000B6F78">
        <w:rPr>
          <w:sz w:val="20"/>
          <w:szCs w:val="20"/>
        </w:rPr>
        <w:tab/>
      </w:r>
      <w:r w:rsidRPr="000B6F78">
        <w:rPr>
          <w:sz w:val="20"/>
          <w:szCs w:val="20"/>
        </w:rPr>
        <w:t>Showers are produced by convective clouds.</w:t>
      </w:r>
      <w:r w:rsidR="00A77B87" w:rsidRPr="000B6F78">
        <w:rPr>
          <w:sz w:val="20"/>
          <w:szCs w:val="20"/>
        </w:rPr>
        <w:t xml:space="preserve"> </w:t>
      </w:r>
      <w:r w:rsidRPr="000B6F78">
        <w:rPr>
          <w:sz w:val="20"/>
          <w:szCs w:val="20"/>
        </w:rPr>
        <w:t>They are characterized by their abrupt beginning and end and by the generally rapid and sometimes great variations in the intensity of the precipitation.</w:t>
      </w:r>
      <w:r w:rsidR="00A77B87" w:rsidRPr="000B6F78">
        <w:rPr>
          <w:sz w:val="20"/>
          <w:szCs w:val="20"/>
        </w:rPr>
        <w:t xml:space="preserve"> </w:t>
      </w:r>
      <w:r w:rsidRPr="000B6F78">
        <w:rPr>
          <w:sz w:val="20"/>
          <w:szCs w:val="20"/>
        </w:rPr>
        <w:t>Drops and solid particles falling in a shower are generally larger than those falling in non-showery precipitation.</w:t>
      </w:r>
      <w:r w:rsidR="00A77B87" w:rsidRPr="000B6F78">
        <w:rPr>
          <w:sz w:val="20"/>
          <w:szCs w:val="20"/>
        </w:rPr>
        <w:t xml:space="preserve"> </w:t>
      </w:r>
      <w:r w:rsidRPr="000B6F78">
        <w:rPr>
          <w:sz w:val="20"/>
          <w:szCs w:val="20"/>
        </w:rPr>
        <w:t xml:space="preserve">Between showers openings may be observed unless </w:t>
      </w:r>
      <w:proofErr w:type="spellStart"/>
      <w:r w:rsidRPr="000B6F78">
        <w:rPr>
          <w:sz w:val="20"/>
          <w:szCs w:val="20"/>
        </w:rPr>
        <w:t>stratiform</w:t>
      </w:r>
      <w:proofErr w:type="spellEnd"/>
      <w:r w:rsidRPr="000B6F78">
        <w:rPr>
          <w:sz w:val="20"/>
          <w:szCs w:val="20"/>
        </w:rPr>
        <w:t xml:space="preserve"> clouds fill the intervals between the cumuliform clouds.</w:t>
      </w:r>
    </w:p>
    <w:p w14:paraId="45439824" w14:textId="5EB0D4DD" w:rsidR="004E566B" w:rsidRPr="00CC2CDC" w:rsidRDefault="004E566B" w:rsidP="00293A4D">
      <w:pPr>
        <w:tabs>
          <w:tab w:val="left" w:pos="2640"/>
        </w:tabs>
        <w:spacing w:before="60"/>
        <w:ind w:left="1701"/>
        <w:jc w:val="right"/>
      </w:pPr>
      <w:r w:rsidRPr="00CC2CDC">
        <w:t>[12.2.6.5.13]</w:t>
      </w:r>
    </w:p>
    <w:p w14:paraId="4D306861" w14:textId="77777777" w:rsidR="004E566B" w:rsidRPr="000B6F78" w:rsidRDefault="004E566B" w:rsidP="00BB1D30">
      <w:pPr>
        <w:pStyle w:val="Header"/>
        <w:tabs>
          <w:tab w:val="clear" w:pos="4153"/>
          <w:tab w:val="clear" w:pos="8306"/>
        </w:tabs>
      </w:pPr>
    </w:p>
    <w:p w14:paraId="55214022" w14:textId="77777777" w:rsidR="004E566B" w:rsidRPr="000B6F78" w:rsidRDefault="004E566B" w:rsidP="00BB1D30">
      <w:pPr>
        <w:ind w:left="1701" w:hanging="1701"/>
        <w:jc w:val="both"/>
        <w:rPr>
          <w:snapToGrid w:val="0"/>
        </w:rPr>
      </w:pPr>
      <w:r w:rsidRPr="000B6F78">
        <w:rPr>
          <w:b/>
          <w:bCs/>
        </w:rPr>
        <w:t>B/C5.10.1.7</w:t>
      </w:r>
      <w:r w:rsidR="00FE74A6" w:rsidRPr="000B6F78">
        <w:rPr>
          <w:b/>
          <w:bCs/>
        </w:rPr>
        <w:tab/>
      </w:r>
      <w:r w:rsidRPr="000B6F78">
        <w:rPr>
          <w:b/>
          <w:bCs/>
          <w:snapToGrid w:val="0"/>
        </w:rPr>
        <w:t>Past weather reported from a manned weather station</w:t>
      </w:r>
    </w:p>
    <w:p w14:paraId="77A62B98" w14:textId="77777777" w:rsidR="003A314F" w:rsidRPr="000B6F78" w:rsidRDefault="003A314F" w:rsidP="003A314F">
      <w:pPr>
        <w:pStyle w:val="Header"/>
        <w:tabs>
          <w:tab w:val="clear" w:pos="4153"/>
          <w:tab w:val="clear" w:pos="8306"/>
        </w:tabs>
        <w:rPr>
          <w:lang w:val="en-GB"/>
        </w:rPr>
      </w:pPr>
    </w:p>
    <w:p w14:paraId="3CE35EDB" w14:textId="77777777" w:rsidR="004E566B" w:rsidRPr="000B6F78" w:rsidRDefault="004E566B" w:rsidP="00BB1D30">
      <w:pPr>
        <w:ind w:left="1701" w:hanging="1701"/>
        <w:jc w:val="both"/>
        <w:rPr>
          <w:b/>
          <w:snapToGrid w:val="0"/>
        </w:rPr>
      </w:pPr>
      <w:r w:rsidRPr="000B6F78">
        <w:rPr>
          <w:b/>
          <w:bCs/>
        </w:rPr>
        <w:t>B/C5.10.1.7.1</w:t>
      </w:r>
      <w:r w:rsidR="00FE74A6" w:rsidRPr="000B6F78">
        <w:rPr>
          <w:b/>
          <w:bCs/>
        </w:rPr>
        <w:tab/>
      </w:r>
      <w:r w:rsidRPr="000B6F78">
        <w:rPr>
          <w:b/>
        </w:rPr>
        <w:t>Time period</w:t>
      </w:r>
    </w:p>
    <w:p w14:paraId="79BABC1D" w14:textId="77777777" w:rsidR="004E566B" w:rsidRPr="000B6F78" w:rsidRDefault="004E566B" w:rsidP="00BB1D30">
      <w:pPr>
        <w:spacing w:before="120"/>
        <w:ind w:left="1701"/>
        <w:jc w:val="both"/>
        <w:rPr>
          <w:snapToGrid w:val="0"/>
        </w:rPr>
      </w:pPr>
      <w:r w:rsidRPr="000B6F78">
        <w:rPr>
          <w:snapToGrid w:val="0"/>
        </w:rPr>
        <w:t>The time period (0</w:t>
      </w:r>
      <w:r w:rsidR="00FE74A6" w:rsidRPr="000B6F78">
        <w:t> </w:t>
      </w:r>
      <w:r w:rsidRPr="000B6F78">
        <w:rPr>
          <w:snapToGrid w:val="0"/>
        </w:rPr>
        <w:t>04</w:t>
      </w:r>
      <w:r w:rsidR="00FE74A6" w:rsidRPr="000B6F78">
        <w:t> </w:t>
      </w:r>
      <w:r w:rsidRPr="000B6F78">
        <w:rPr>
          <w:snapToGrid w:val="0"/>
        </w:rPr>
        <w:t xml:space="preserve">024) covered by past weather (1) and past weather (2) shall be expressed as </w:t>
      </w:r>
      <w:r w:rsidRPr="000B6F78">
        <w:rPr>
          <w:i/>
          <w:iCs/>
          <w:snapToGrid w:val="0"/>
        </w:rPr>
        <w:t>a negative value</w:t>
      </w:r>
      <w:r w:rsidRPr="000B6F78">
        <w:rPr>
          <w:snapToGrid w:val="0"/>
        </w:rPr>
        <w:t xml:space="preserve"> in hours:</w:t>
      </w:r>
    </w:p>
    <w:p w14:paraId="0BCFAC75" w14:textId="77777777"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(a)</w:t>
      </w:r>
      <w:r w:rsidRPr="000B6F78">
        <w:rPr>
          <w:snapToGrid w:val="0"/>
        </w:rPr>
        <w:tab/>
      </w:r>
      <w:r w:rsidR="004E566B" w:rsidRPr="000B6F78">
        <w:rPr>
          <w:snapToGrid w:val="0"/>
        </w:rPr>
        <w:t>Six hours, for observations at 0000, 0600, 1200, and 1800 UTC;</w:t>
      </w:r>
    </w:p>
    <w:p w14:paraId="3917CB29" w14:textId="77777777"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(b)</w:t>
      </w:r>
      <w:r w:rsidRPr="000B6F78">
        <w:rPr>
          <w:snapToGrid w:val="0"/>
        </w:rPr>
        <w:tab/>
      </w:r>
      <w:r w:rsidR="004E566B" w:rsidRPr="000B6F78">
        <w:rPr>
          <w:snapToGrid w:val="0"/>
        </w:rPr>
        <w:t>Three hours for observations at 0300, 0900, 1500, and 2100 UTC;</w:t>
      </w:r>
    </w:p>
    <w:p w14:paraId="60D9C8BF" w14:textId="41905C46"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(c)</w:t>
      </w:r>
      <w:r w:rsidRPr="000B6F78">
        <w:rPr>
          <w:snapToGrid w:val="0"/>
        </w:rPr>
        <w:tab/>
      </w:r>
      <w:r w:rsidR="004E566B" w:rsidRPr="000B6F78">
        <w:rPr>
          <w:snapToGrid w:val="0"/>
        </w:rPr>
        <w:t>Two hours for intermediate observations if taken every two hours</w:t>
      </w:r>
      <w:r w:rsidR="00995FB2">
        <w:rPr>
          <w:snapToGrid w:val="0"/>
        </w:rPr>
        <w:t>;</w:t>
      </w:r>
    </w:p>
    <w:p w14:paraId="536D443C" w14:textId="77777777" w:rsidR="009127F9"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(d)</w:t>
      </w:r>
      <w:r w:rsidRPr="000B6F78">
        <w:rPr>
          <w:snapToGrid w:val="0"/>
        </w:rPr>
        <w:tab/>
      </w:r>
      <w:r w:rsidR="004E566B" w:rsidRPr="000B6F78">
        <w:rPr>
          <w:i/>
          <w:snapToGrid w:val="0"/>
        </w:rPr>
        <w:t xml:space="preserve">One hour </w:t>
      </w:r>
      <w:r w:rsidR="004E566B" w:rsidRPr="000B6F78">
        <w:rPr>
          <w:iCs/>
          <w:snapToGrid w:val="0"/>
        </w:rPr>
        <w:t>for intermediate observations if taken every hour</w:t>
      </w:r>
      <w:r w:rsidR="004E566B" w:rsidRPr="000B6F78">
        <w:rPr>
          <w:snapToGrid w:val="0"/>
        </w:rPr>
        <w:t>.</w:t>
      </w:r>
    </w:p>
    <w:p w14:paraId="1DF733F6" w14:textId="40E30929" w:rsidR="004E566B" w:rsidRPr="000B6F78" w:rsidRDefault="004E566B" w:rsidP="00293A4D">
      <w:pPr>
        <w:pStyle w:val="Header"/>
        <w:tabs>
          <w:tab w:val="clear" w:pos="4153"/>
          <w:tab w:val="clear" w:pos="8306"/>
        </w:tabs>
        <w:spacing w:before="60"/>
        <w:ind w:left="2126" w:hanging="425"/>
        <w:jc w:val="right"/>
        <w:rPr>
          <w:snapToGrid w:val="0"/>
        </w:rPr>
      </w:pPr>
      <w:r w:rsidRPr="000B6F78">
        <w:rPr>
          <w:snapToGrid w:val="0"/>
        </w:rPr>
        <w:t>[12.2.6.6.1]</w:t>
      </w:r>
    </w:p>
    <w:p w14:paraId="2F911F69" w14:textId="77777777" w:rsidR="003A314F" w:rsidRPr="000B6F78" w:rsidRDefault="003A314F" w:rsidP="00BB1D30">
      <w:pPr>
        <w:pStyle w:val="Header"/>
        <w:tabs>
          <w:tab w:val="clear" w:pos="4153"/>
          <w:tab w:val="clear" w:pos="8306"/>
        </w:tabs>
        <w:rPr>
          <w:lang w:val="en-GB"/>
        </w:rPr>
      </w:pPr>
    </w:p>
    <w:p w14:paraId="6D6EDE14" w14:textId="57BBC763" w:rsidR="004E566B" w:rsidRPr="000B6F78" w:rsidRDefault="004E566B" w:rsidP="00BB1D30">
      <w:pPr>
        <w:ind w:left="1701" w:hanging="1701"/>
        <w:jc w:val="both"/>
        <w:rPr>
          <w:snapToGrid w:val="0"/>
        </w:rPr>
      </w:pPr>
      <w:r w:rsidRPr="000B6F78">
        <w:rPr>
          <w:b/>
          <w:bCs/>
        </w:rPr>
        <w:t>B/C5.10.1.7.2</w:t>
      </w:r>
      <w:r w:rsidR="00FE74A6" w:rsidRPr="000B6F78">
        <w:rPr>
          <w:b/>
          <w:bCs/>
        </w:rPr>
        <w:tab/>
      </w:r>
      <w:r w:rsidRPr="000B6F78">
        <w:rPr>
          <w:snapToGrid w:val="0"/>
        </w:rPr>
        <w:t>The code figures for past weather (1) and past weather (2) shall be selected in such a way that past and present weather together give as complete a description as possible of the weather in the time interval concerned.</w:t>
      </w:r>
      <w:r w:rsidR="00A77B87" w:rsidRPr="000B6F78">
        <w:rPr>
          <w:snapToGrid w:val="0"/>
        </w:rPr>
        <w:t xml:space="preserve"> </w:t>
      </w:r>
      <w:r w:rsidRPr="000B6F78">
        <w:rPr>
          <w:snapToGrid w:val="0"/>
        </w:rPr>
        <w:t>For example, if the type of weather undergoes a complete change during the time interval concerned, the code figures selected for past weather (1) and past weather (2) shall describe the weather prevailing before the type of weather indicated by present weather began. [12.2.6.6.2]</w:t>
      </w:r>
    </w:p>
    <w:p w14:paraId="514A846D" w14:textId="77777777" w:rsidR="003A314F" w:rsidRPr="000B6F78" w:rsidRDefault="003A314F" w:rsidP="003A314F">
      <w:pPr>
        <w:pStyle w:val="Header"/>
        <w:tabs>
          <w:tab w:val="clear" w:pos="4153"/>
          <w:tab w:val="clear" w:pos="8306"/>
        </w:tabs>
        <w:rPr>
          <w:lang w:val="en-GB"/>
        </w:rPr>
      </w:pPr>
    </w:p>
    <w:p w14:paraId="32C71773" w14:textId="77777777" w:rsidR="004E566B" w:rsidRPr="000B6F78" w:rsidRDefault="004E566B" w:rsidP="00BB1D30">
      <w:pPr>
        <w:ind w:left="1701" w:hanging="1701"/>
        <w:jc w:val="both"/>
        <w:rPr>
          <w:snapToGrid w:val="0"/>
        </w:rPr>
      </w:pPr>
      <w:r w:rsidRPr="000B6F78">
        <w:rPr>
          <w:b/>
          <w:bCs/>
        </w:rPr>
        <w:t>B/C5.10.1.7.3</w:t>
      </w:r>
      <w:r w:rsidR="00FE74A6" w:rsidRPr="000B6F78">
        <w:rPr>
          <w:b/>
          <w:bCs/>
        </w:rPr>
        <w:tab/>
      </w:r>
      <w:r w:rsidRPr="000B6F78">
        <w:rPr>
          <w:snapToGrid w:val="0"/>
        </w:rPr>
        <w:t xml:space="preserve">When the past weather (1) and past weather (2) are used in hourly reports, Regulation </w:t>
      </w:r>
      <w:r w:rsidRPr="000B6F78">
        <w:t>B/C5.10.1.7.1 (d)</w:t>
      </w:r>
      <w:r w:rsidRPr="000B6F78">
        <w:rPr>
          <w:snapToGrid w:val="0"/>
        </w:rPr>
        <w:t xml:space="preserve"> shall apply. [12.2.6.6.3]</w:t>
      </w:r>
    </w:p>
    <w:p w14:paraId="1ADB660E" w14:textId="77777777" w:rsidR="003A314F" w:rsidRPr="000B6F78" w:rsidRDefault="003A314F" w:rsidP="003A314F">
      <w:pPr>
        <w:pStyle w:val="Header"/>
        <w:tabs>
          <w:tab w:val="clear" w:pos="4153"/>
          <w:tab w:val="clear" w:pos="8306"/>
        </w:tabs>
        <w:rPr>
          <w:lang w:val="en-GB"/>
        </w:rPr>
      </w:pPr>
    </w:p>
    <w:p w14:paraId="6DE6E14E" w14:textId="77777777" w:rsidR="004E566B" w:rsidRPr="000B6F78" w:rsidRDefault="004E566B" w:rsidP="00BB1D30">
      <w:pPr>
        <w:ind w:left="1701" w:hanging="1701"/>
        <w:jc w:val="both"/>
        <w:rPr>
          <w:snapToGrid w:val="0"/>
        </w:rPr>
      </w:pPr>
      <w:r w:rsidRPr="000B6F78">
        <w:rPr>
          <w:b/>
          <w:bCs/>
        </w:rPr>
        <w:t>B/C5.10.1.7.4</w:t>
      </w:r>
      <w:r w:rsidR="00FE74A6" w:rsidRPr="000B6F78">
        <w:rPr>
          <w:b/>
          <w:bCs/>
        </w:rPr>
        <w:tab/>
      </w:r>
      <w:r w:rsidRPr="000B6F78">
        <w:rPr>
          <w:snapToGrid w:val="0"/>
        </w:rPr>
        <w:t xml:space="preserve">If, using Regulation </w:t>
      </w:r>
      <w:r w:rsidRPr="000B6F78">
        <w:t>B/C5.10.1.7.</w:t>
      </w:r>
      <w:r w:rsidRPr="000B6F78">
        <w:rPr>
          <w:snapToGrid w:val="0"/>
        </w:rPr>
        <w:t>2, more than one code figure may be given to past weather (1), the highest figure shall be reported for past weather (1) and the second highest code figure shall be reported for past weather (2). [12.2.6.6.4]</w:t>
      </w:r>
    </w:p>
    <w:p w14:paraId="4D5E4C58" w14:textId="77777777" w:rsidR="004E566B" w:rsidRPr="000B6F78" w:rsidRDefault="004E566B" w:rsidP="00BB1D30">
      <w:pPr>
        <w:pStyle w:val="Header"/>
        <w:tabs>
          <w:tab w:val="clear" w:pos="4153"/>
          <w:tab w:val="clear" w:pos="8306"/>
        </w:tabs>
      </w:pPr>
    </w:p>
    <w:p w14:paraId="35A3B219" w14:textId="77777777" w:rsidR="004E566B" w:rsidRPr="000B6F78" w:rsidRDefault="004E566B" w:rsidP="00BB1D30">
      <w:pPr>
        <w:ind w:left="1701" w:hanging="1701"/>
        <w:jc w:val="both"/>
        <w:rPr>
          <w:snapToGrid w:val="0"/>
        </w:rPr>
      </w:pPr>
      <w:r w:rsidRPr="000B6F78">
        <w:rPr>
          <w:b/>
          <w:bCs/>
        </w:rPr>
        <w:t>B/C5.10.1.7.5</w:t>
      </w:r>
      <w:r w:rsidR="00FE74A6" w:rsidRPr="000B6F78">
        <w:rPr>
          <w:b/>
          <w:bCs/>
        </w:rPr>
        <w:tab/>
      </w:r>
      <w:r w:rsidRPr="000B6F78">
        <w:rPr>
          <w:snapToGrid w:val="0"/>
        </w:rPr>
        <w:t>If the weather during the period has not changed so that only one code figure may be selected for past weather, then that code figure shall be reported for both past weather (1) and past weather (2). [12.2.6.6.5]</w:t>
      </w:r>
    </w:p>
    <w:p w14:paraId="63F432A9" w14:textId="77777777" w:rsidR="004E566B" w:rsidRPr="000B6F78" w:rsidRDefault="004E566B" w:rsidP="00BB1D30">
      <w:pPr>
        <w:pStyle w:val="Header"/>
        <w:tabs>
          <w:tab w:val="clear" w:pos="4153"/>
          <w:tab w:val="clear" w:pos="8306"/>
        </w:tabs>
      </w:pPr>
    </w:p>
    <w:p w14:paraId="2A486579" w14:textId="77777777" w:rsidR="004E566B" w:rsidRPr="000B6F78" w:rsidRDefault="004E566B" w:rsidP="00BB1D30">
      <w:pPr>
        <w:ind w:left="1701" w:hanging="1701"/>
        <w:jc w:val="both"/>
        <w:rPr>
          <w:snapToGrid w:val="0"/>
        </w:rPr>
      </w:pPr>
      <w:r w:rsidRPr="000B6F78">
        <w:rPr>
          <w:b/>
          <w:bCs/>
        </w:rPr>
        <w:t>B/C5.10.1.8</w:t>
      </w:r>
      <w:r w:rsidR="00FE74A6" w:rsidRPr="000B6F78">
        <w:rPr>
          <w:b/>
          <w:bCs/>
        </w:rPr>
        <w:tab/>
      </w:r>
      <w:r w:rsidRPr="000B6F78">
        <w:rPr>
          <w:b/>
          <w:bCs/>
          <w:snapToGrid w:val="0"/>
        </w:rPr>
        <w:t>Past weather reported from an automatic weather station</w:t>
      </w:r>
    </w:p>
    <w:p w14:paraId="366991E6" w14:textId="77777777" w:rsidR="003A314F" w:rsidRPr="000B6F78" w:rsidRDefault="003A314F" w:rsidP="003A314F">
      <w:pPr>
        <w:pStyle w:val="Header"/>
        <w:tabs>
          <w:tab w:val="clear" w:pos="4153"/>
          <w:tab w:val="clear" w:pos="8306"/>
        </w:tabs>
        <w:rPr>
          <w:lang w:val="en-GB"/>
        </w:rPr>
      </w:pPr>
    </w:p>
    <w:p w14:paraId="0B0EEE36" w14:textId="77777777" w:rsidR="004E566B" w:rsidRPr="000B6F78" w:rsidRDefault="004E566B" w:rsidP="00BB1D30">
      <w:pPr>
        <w:ind w:left="1701" w:hanging="1701"/>
        <w:jc w:val="both"/>
        <w:rPr>
          <w:b/>
          <w:snapToGrid w:val="0"/>
        </w:rPr>
      </w:pPr>
      <w:r w:rsidRPr="000B6F78">
        <w:rPr>
          <w:b/>
          <w:bCs/>
        </w:rPr>
        <w:t>B/C5.10.1.8.1</w:t>
      </w:r>
      <w:r w:rsidR="00FE74A6" w:rsidRPr="000B6F78">
        <w:rPr>
          <w:b/>
          <w:bCs/>
        </w:rPr>
        <w:tab/>
      </w:r>
      <w:r w:rsidRPr="000B6F78">
        <w:rPr>
          <w:b/>
        </w:rPr>
        <w:t>Time period</w:t>
      </w:r>
    </w:p>
    <w:p w14:paraId="56D5564C" w14:textId="77777777" w:rsidR="004E566B" w:rsidRPr="000B6F78" w:rsidRDefault="004E566B" w:rsidP="00BB1D30">
      <w:pPr>
        <w:spacing w:before="120"/>
        <w:ind w:left="1701"/>
        <w:jc w:val="both"/>
        <w:rPr>
          <w:snapToGrid w:val="0"/>
        </w:rPr>
      </w:pPr>
      <w:r w:rsidRPr="000B6F78">
        <w:rPr>
          <w:snapToGrid w:val="0"/>
        </w:rPr>
        <w:t>The time period (0</w:t>
      </w:r>
      <w:r w:rsidR="00FE74A6" w:rsidRPr="000B6F78">
        <w:t> </w:t>
      </w:r>
      <w:r w:rsidRPr="000B6F78">
        <w:rPr>
          <w:snapToGrid w:val="0"/>
        </w:rPr>
        <w:t>04</w:t>
      </w:r>
      <w:r w:rsidR="00FE74A6" w:rsidRPr="000B6F78">
        <w:t> </w:t>
      </w:r>
      <w:r w:rsidRPr="000B6F78">
        <w:rPr>
          <w:snapToGrid w:val="0"/>
        </w:rPr>
        <w:t xml:space="preserve">024) covered by past weather (1) and past weather (2) shall be expressed as </w:t>
      </w:r>
      <w:r w:rsidRPr="000B6F78">
        <w:rPr>
          <w:i/>
          <w:iCs/>
          <w:snapToGrid w:val="0"/>
        </w:rPr>
        <w:t>a negative value</w:t>
      </w:r>
      <w:r w:rsidRPr="000B6F78">
        <w:rPr>
          <w:snapToGrid w:val="0"/>
        </w:rPr>
        <w:t xml:space="preserve"> in hours:</w:t>
      </w:r>
    </w:p>
    <w:p w14:paraId="515C82CA" w14:textId="77777777"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(a)</w:t>
      </w:r>
      <w:r w:rsidRPr="000B6F78">
        <w:rPr>
          <w:snapToGrid w:val="0"/>
        </w:rPr>
        <w:tab/>
      </w:r>
      <w:r w:rsidR="004E566B" w:rsidRPr="000B6F78">
        <w:rPr>
          <w:snapToGrid w:val="0"/>
        </w:rPr>
        <w:t>Six hours for observations at 0000, 0600, 1200, and 1800 UTC;</w:t>
      </w:r>
    </w:p>
    <w:p w14:paraId="65126FC6" w14:textId="77777777"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(b)</w:t>
      </w:r>
      <w:r w:rsidRPr="000B6F78">
        <w:rPr>
          <w:snapToGrid w:val="0"/>
        </w:rPr>
        <w:tab/>
      </w:r>
      <w:r w:rsidR="004E566B" w:rsidRPr="000B6F78">
        <w:rPr>
          <w:snapToGrid w:val="0"/>
        </w:rPr>
        <w:t>Three hours for observations at 0300, 0900, 1500, and 2100 UTC;</w:t>
      </w:r>
    </w:p>
    <w:p w14:paraId="0F56EA75" w14:textId="5A30D3AD"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(c)</w:t>
      </w:r>
      <w:r w:rsidRPr="000B6F78">
        <w:rPr>
          <w:snapToGrid w:val="0"/>
        </w:rPr>
        <w:tab/>
      </w:r>
      <w:r w:rsidR="004E566B" w:rsidRPr="000B6F78">
        <w:rPr>
          <w:snapToGrid w:val="0"/>
        </w:rPr>
        <w:t>Two hours for intermediate observations if taken every two hours</w:t>
      </w:r>
      <w:r w:rsidR="00D104E2">
        <w:rPr>
          <w:snapToGrid w:val="0"/>
        </w:rPr>
        <w:t>;</w:t>
      </w:r>
    </w:p>
    <w:p w14:paraId="485FF316" w14:textId="77777777" w:rsidR="009127F9"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lastRenderedPageBreak/>
        <w:t>(d)</w:t>
      </w:r>
      <w:r w:rsidRPr="000B6F78">
        <w:rPr>
          <w:snapToGrid w:val="0"/>
        </w:rPr>
        <w:tab/>
      </w:r>
      <w:r w:rsidR="004E566B" w:rsidRPr="000B6F78">
        <w:rPr>
          <w:i/>
          <w:snapToGrid w:val="0"/>
        </w:rPr>
        <w:t xml:space="preserve">One hour </w:t>
      </w:r>
      <w:r w:rsidR="004E566B" w:rsidRPr="000B6F78">
        <w:rPr>
          <w:iCs/>
          <w:snapToGrid w:val="0"/>
        </w:rPr>
        <w:t>for intermediate observations if taken every hour</w:t>
      </w:r>
      <w:r w:rsidR="004E566B" w:rsidRPr="000B6F78">
        <w:rPr>
          <w:snapToGrid w:val="0"/>
        </w:rPr>
        <w:t>.</w:t>
      </w:r>
    </w:p>
    <w:p w14:paraId="146D30B8" w14:textId="60E352CB" w:rsidR="004E566B" w:rsidRPr="000B6F78" w:rsidRDefault="004E566B" w:rsidP="00293A4D">
      <w:pPr>
        <w:pStyle w:val="Header"/>
        <w:tabs>
          <w:tab w:val="clear" w:pos="4153"/>
          <w:tab w:val="clear" w:pos="8306"/>
        </w:tabs>
        <w:spacing w:before="60"/>
        <w:ind w:left="2126" w:hanging="425"/>
        <w:jc w:val="right"/>
        <w:rPr>
          <w:snapToGrid w:val="0"/>
        </w:rPr>
      </w:pPr>
      <w:r w:rsidRPr="000B6F78">
        <w:rPr>
          <w:snapToGrid w:val="0"/>
        </w:rPr>
        <w:t>[12.2.6.7.1]</w:t>
      </w:r>
    </w:p>
    <w:p w14:paraId="3BF2CEBF" w14:textId="77777777" w:rsidR="003A314F" w:rsidRPr="000B6F78" w:rsidRDefault="003A314F" w:rsidP="00BB1D30">
      <w:pPr>
        <w:pStyle w:val="Header"/>
        <w:tabs>
          <w:tab w:val="clear" w:pos="4153"/>
          <w:tab w:val="clear" w:pos="8306"/>
        </w:tabs>
        <w:rPr>
          <w:lang w:val="en-GB"/>
        </w:rPr>
      </w:pPr>
    </w:p>
    <w:p w14:paraId="6CF24F4C" w14:textId="77777777" w:rsidR="004E566B" w:rsidRPr="000B6F78" w:rsidRDefault="004E566B" w:rsidP="00BB1D30">
      <w:pPr>
        <w:ind w:left="1701" w:hanging="1701"/>
        <w:jc w:val="both"/>
        <w:rPr>
          <w:snapToGrid w:val="0"/>
        </w:rPr>
      </w:pPr>
      <w:r w:rsidRPr="000B6F78">
        <w:rPr>
          <w:b/>
          <w:bCs/>
        </w:rPr>
        <w:t>B/C5.10.1.8.2</w:t>
      </w:r>
      <w:r w:rsidR="00FE74A6" w:rsidRPr="000B6F78">
        <w:rPr>
          <w:b/>
          <w:bCs/>
        </w:rPr>
        <w:tab/>
      </w:r>
      <w:r w:rsidRPr="000B6F78">
        <w:rPr>
          <w:snapToGrid w:val="0"/>
        </w:rPr>
        <w:t>The code figures for past weather (1) and past weather (2) shall be selected so that the maximum capability of the automatic station to discern past weather is utilized, and so that past and present weather together give as complete a description as possible of the weather in the time interval concerned. [12.2.6.7.2]</w:t>
      </w:r>
    </w:p>
    <w:p w14:paraId="26D9159D" w14:textId="77777777" w:rsidR="003A314F" w:rsidRPr="000B6F78" w:rsidRDefault="003A314F" w:rsidP="003A314F">
      <w:pPr>
        <w:pStyle w:val="Header"/>
        <w:tabs>
          <w:tab w:val="clear" w:pos="4153"/>
          <w:tab w:val="clear" w:pos="8306"/>
        </w:tabs>
        <w:rPr>
          <w:lang w:val="en-GB"/>
        </w:rPr>
      </w:pPr>
    </w:p>
    <w:p w14:paraId="711EFD60" w14:textId="07E42FA8" w:rsidR="004E566B" w:rsidRPr="000B6F78" w:rsidRDefault="004E566B" w:rsidP="00BB1D30">
      <w:pPr>
        <w:ind w:left="1701" w:hanging="1701"/>
        <w:jc w:val="both"/>
        <w:rPr>
          <w:snapToGrid w:val="0"/>
        </w:rPr>
      </w:pPr>
      <w:r w:rsidRPr="000B6F78">
        <w:rPr>
          <w:b/>
          <w:bCs/>
        </w:rPr>
        <w:t>B/C5.10.1.8.3</w:t>
      </w:r>
      <w:r w:rsidR="00FE74A6" w:rsidRPr="000B6F78">
        <w:rPr>
          <w:b/>
          <w:bCs/>
        </w:rPr>
        <w:tab/>
      </w:r>
      <w:r w:rsidRPr="000B6F78">
        <w:rPr>
          <w:snapToGrid w:val="0"/>
        </w:rPr>
        <w:t>In cases where the automatic station is capable only of discerning very basic weather conditions, the lower code figures representing basic and generic phenomena may be used.</w:t>
      </w:r>
      <w:r w:rsidR="00A77B87" w:rsidRPr="000B6F78">
        <w:rPr>
          <w:snapToGrid w:val="0"/>
        </w:rPr>
        <w:t xml:space="preserve"> </w:t>
      </w:r>
      <w:r w:rsidRPr="000B6F78">
        <w:rPr>
          <w:snapToGrid w:val="0"/>
        </w:rPr>
        <w:t>If the automatic station has higher discrimination capabilities, the higher code figures representing more detailed explanation of the phenomena shall be used.</w:t>
      </w:r>
      <w:r w:rsidR="00A77B87" w:rsidRPr="000B6F78">
        <w:rPr>
          <w:snapToGrid w:val="0"/>
        </w:rPr>
        <w:t xml:space="preserve"> </w:t>
      </w:r>
      <w:r w:rsidRPr="000B6F78">
        <w:rPr>
          <w:snapToGrid w:val="0"/>
        </w:rPr>
        <w:t>For each basic type of phenomenon, the highest code figure within the discrimination capability of the automatic station shall be reported. [12.2.6.7.3]</w:t>
      </w:r>
    </w:p>
    <w:p w14:paraId="4CEB47CE" w14:textId="77777777" w:rsidR="003A314F" w:rsidRPr="000B6F78" w:rsidRDefault="003A314F" w:rsidP="003A314F">
      <w:pPr>
        <w:pStyle w:val="Header"/>
        <w:tabs>
          <w:tab w:val="clear" w:pos="4153"/>
          <w:tab w:val="clear" w:pos="8306"/>
        </w:tabs>
        <w:rPr>
          <w:lang w:val="en-GB"/>
        </w:rPr>
      </w:pPr>
    </w:p>
    <w:p w14:paraId="792E9475" w14:textId="4FD3A159" w:rsidR="004E566B" w:rsidRPr="000B6F78" w:rsidRDefault="004E566B" w:rsidP="00BB1D30">
      <w:pPr>
        <w:ind w:left="1701" w:hanging="1701"/>
        <w:jc w:val="both"/>
        <w:rPr>
          <w:snapToGrid w:val="0"/>
        </w:rPr>
      </w:pPr>
      <w:r w:rsidRPr="000B6F78">
        <w:rPr>
          <w:b/>
          <w:bCs/>
        </w:rPr>
        <w:t>B/C5.10.1.8.4</w:t>
      </w:r>
      <w:r w:rsidR="00FE74A6" w:rsidRPr="000B6F78">
        <w:rPr>
          <w:b/>
          <w:bCs/>
        </w:rPr>
        <w:tab/>
      </w:r>
      <w:r w:rsidRPr="000B6F78">
        <w:rPr>
          <w:snapToGrid w:val="0"/>
        </w:rPr>
        <w:t>If the type of weather during the time interval concerned undergoes complete and discernible changes, the code figures selected for past weather (1) and past weather (2) shall describe the weather prevailing before the type of weather indicated by present weather began.</w:t>
      </w:r>
      <w:r w:rsidR="00A77B87" w:rsidRPr="000B6F78">
        <w:rPr>
          <w:snapToGrid w:val="0"/>
        </w:rPr>
        <w:t xml:space="preserve"> </w:t>
      </w:r>
      <w:r w:rsidRPr="000B6F78">
        <w:rPr>
          <w:snapToGrid w:val="0"/>
        </w:rPr>
        <w:t>The highest figure shall be reported for past weather (1) and the second highest code figure shall be reported for past weather (2). [12.2.6.7.4]</w:t>
      </w:r>
    </w:p>
    <w:p w14:paraId="0B02388E" w14:textId="77777777" w:rsidR="003A314F" w:rsidRPr="000B6F78" w:rsidRDefault="003A314F" w:rsidP="003A314F">
      <w:pPr>
        <w:pStyle w:val="Header"/>
        <w:tabs>
          <w:tab w:val="clear" w:pos="4153"/>
          <w:tab w:val="clear" w:pos="8306"/>
        </w:tabs>
        <w:rPr>
          <w:lang w:val="en-GB"/>
        </w:rPr>
      </w:pPr>
    </w:p>
    <w:p w14:paraId="6F40505D" w14:textId="61A8F80D" w:rsidR="004E566B" w:rsidRPr="000B6F78" w:rsidRDefault="004E566B" w:rsidP="00BB1D30">
      <w:pPr>
        <w:ind w:left="1701" w:hanging="1701"/>
        <w:jc w:val="both"/>
        <w:rPr>
          <w:snapToGrid w:val="0"/>
        </w:rPr>
      </w:pPr>
      <w:r w:rsidRPr="000B6F78">
        <w:rPr>
          <w:b/>
          <w:bCs/>
        </w:rPr>
        <w:t>B/C5.10.1.8.5</w:t>
      </w:r>
      <w:r w:rsidR="00FE74A6" w:rsidRPr="000B6F78">
        <w:rPr>
          <w:b/>
          <w:bCs/>
        </w:rPr>
        <w:tab/>
      </w:r>
      <w:r w:rsidRPr="000B6F78">
        <w:rPr>
          <w:snapToGrid w:val="0"/>
        </w:rPr>
        <w:t>If a discernible change in weather has not occurred during the period, so that only one code figure may be selected for the past weather, then that code figure shall be reported for both past weather (1) and past weather (2).</w:t>
      </w:r>
      <w:r w:rsidR="00A77B87" w:rsidRPr="000B6F78">
        <w:rPr>
          <w:snapToGrid w:val="0"/>
        </w:rPr>
        <w:t xml:space="preserve"> </w:t>
      </w:r>
      <w:r w:rsidRPr="000B6F78">
        <w:rPr>
          <w:snapToGrid w:val="0"/>
        </w:rPr>
        <w:t>For example, rain during the entire period shall be reported as code figure 14 for both past weather (1) and past weather (2) in the case of an automatic station incapable of differentiating types of precipitation, or code figure 16 for both past weather (1) and past weather (2) in the case of a station with the higher discrimination capability. [12.2.6.7.5]</w:t>
      </w:r>
    </w:p>
    <w:p w14:paraId="1157E325" w14:textId="77777777" w:rsidR="004E566B" w:rsidRPr="000B6F78" w:rsidRDefault="004E566B" w:rsidP="00BB1D30">
      <w:pPr>
        <w:pStyle w:val="Header"/>
        <w:tabs>
          <w:tab w:val="clear" w:pos="4153"/>
          <w:tab w:val="clear" w:pos="8306"/>
        </w:tabs>
      </w:pPr>
    </w:p>
    <w:p w14:paraId="73B1B085" w14:textId="09F25D28" w:rsidR="004E566B" w:rsidRPr="000B6F78" w:rsidRDefault="004E566B" w:rsidP="00BB1D30">
      <w:pPr>
        <w:ind w:left="1701" w:hanging="1701"/>
        <w:jc w:val="both"/>
        <w:rPr>
          <w:b/>
        </w:rPr>
      </w:pPr>
      <w:r w:rsidRPr="000B6F78">
        <w:rPr>
          <w:b/>
          <w:bCs/>
        </w:rPr>
        <w:t>B/C5.10.2</w:t>
      </w:r>
      <w:r w:rsidR="00FE74A6" w:rsidRPr="000B6F78">
        <w:rPr>
          <w:b/>
          <w:bCs/>
        </w:rPr>
        <w:tab/>
      </w:r>
      <w:r w:rsidRPr="000B6F78">
        <w:rPr>
          <w:b/>
          <w:bCs/>
        </w:rPr>
        <w:t>S</w:t>
      </w:r>
      <w:r w:rsidRPr="000B6F78">
        <w:rPr>
          <w:b/>
        </w:rPr>
        <w:t xml:space="preserve">unshine data </w:t>
      </w:r>
      <w:r w:rsidR="00B84D05" w:rsidRPr="000B6F78">
        <w:rPr>
          <w:b/>
        </w:rPr>
        <w:t xml:space="preserve">(from 1 hour and 24-hour period) </w:t>
      </w:r>
      <w:r w:rsidRPr="000B6F78">
        <w:rPr>
          <w:b/>
        </w:rPr>
        <w:t>&lt;1</w:t>
      </w:r>
      <w:r w:rsidR="00FE74A6" w:rsidRPr="000B6F78">
        <w:rPr>
          <w:b/>
        </w:rPr>
        <w:t> </w:t>
      </w:r>
      <w:r w:rsidRPr="000B6F78">
        <w:rPr>
          <w:b/>
        </w:rPr>
        <w:t>01 002&gt;&lt;3</w:t>
      </w:r>
      <w:r w:rsidR="00FE74A6" w:rsidRPr="000B6F78">
        <w:rPr>
          <w:b/>
        </w:rPr>
        <w:t> </w:t>
      </w:r>
      <w:r w:rsidRPr="000B6F78">
        <w:rPr>
          <w:b/>
        </w:rPr>
        <w:t>02 039&gt;</w:t>
      </w:r>
    </w:p>
    <w:p w14:paraId="02CDD35C" w14:textId="77777777" w:rsidR="004E566B" w:rsidRPr="000B6F78" w:rsidRDefault="004E566B" w:rsidP="00BB1D30">
      <w:pPr>
        <w:pStyle w:val="Header"/>
        <w:tabs>
          <w:tab w:val="clear" w:pos="4153"/>
          <w:tab w:val="clear" w:pos="8306"/>
        </w:tabs>
      </w:pPr>
    </w:p>
    <w:p w14:paraId="2D321969" w14:textId="77777777" w:rsidR="004E566B" w:rsidRPr="000B6F78" w:rsidRDefault="004E566B" w:rsidP="00BB1D30">
      <w:pPr>
        <w:ind w:left="1701" w:hanging="1701"/>
        <w:jc w:val="both"/>
        <w:rPr>
          <w:b/>
        </w:rPr>
      </w:pPr>
      <w:r w:rsidRPr="000B6F78">
        <w:rPr>
          <w:b/>
          <w:bCs/>
        </w:rPr>
        <w:t>B/C5.10.2.1</w:t>
      </w:r>
      <w:r w:rsidR="00FE74A6" w:rsidRPr="000B6F78">
        <w:rPr>
          <w:b/>
          <w:bCs/>
        </w:rPr>
        <w:tab/>
      </w:r>
      <w:r w:rsidRPr="000B6F78">
        <w:rPr>
          <w:b/>
          <w:bCs/>
        </w:rPr>
        <w:t>Period of reference for sunshine duration</w:t>
      </w:r>
      <w:r w:rsidRPr="000B6F78">
        <w:t xml:space="preserve"> </w:t>
      </w:r>
    </w:p>
    <w:p w14:paraId="76059255" w14:textId="77777777" w:rsidR="004E566B" w:rsidRPr="000B6F78" w:rsidRDefault="004E566B" w:rsidP="00BB1D30">
      <w:pPr>
        <w:spacing w:before="120"/>
        <w:ind w:left="1701"/>
        <w:jc w:val="both"/>
        <w:rPr>
          <w:snapToGrid w:val="0"/>
        </w:rPr>
      </w:pPr>
      <w:r w:rsidRPr="000B6F78">
        <w:t xml:space="preserve">Time period in hours </w:t>
      </w:r>
      <w:r w:rsidRPr="000B6F78">
        <w:rPr>
          <w:snapToGrid w:val="0"/>
        </w:rPr>
        <w:t>(0</w:t>
      </w:r>
      <w:r w:rsidR="00FE74A6" w:rsidRPr="000B6F78">
        <w:t> </w:t>
      </w:r>
      <w:r w:rsidRPr="000B6F78">
        <w:rPr>
          <w:snapToGrid w:val="0"/>
        </w:rPr>
        <w:t>04</w:t>
      </w:r>
      <w:r w:rsidR="00FE74A6" w:rsidRPr="000B6F78">
        <w:t> </w:t>
      </w:r>
      <w:r w:rsidRPr="000B6F78">
        <w:rPr>
          <w:snapToGrid w:val="0"/>
        </w:rPr>
        <w:t>024) shall be included as follows:</w:t>
      </w:r>
    </w:p>
    <w:p w14:paraId="4ECBB8C5" w14:textId="77777777"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(a)</w:t>
      </w:r>
      <w:r w:rsidRPr="000B6F78">
        <w:rPr>
          <w:snapToGrid w:val="0"/>
        </w:rPr>
        <w:tab/>
      </w:r>
      <w:r w:rsidR="004E566B" w:rsidRPr="000B6F78">
        <w:rPr>
          <w:snapToGrid w:val="0"/>
        </w:rPr>
        <w:t xml:space="preserve">one hour in the first replication (reported as </w:t>
      </w:r>
      <w:r w:rsidRPr="000B6F78">
        <w:t>–</w:t>
      </w:r>
      <w:r w:rsidR="004E566B" w:rsidRPr="000B6F78">
        <w:rPr>
          <w:snapToGrid w:val="0"/>
        </w:rPr>
        <w:t>1);</w:t>
      </w:r>
    </w:p>
    <w:p w14:paraId="787C3B00" w14:textId="77777777" w:rsidR="004E566B" w:rsidRPr="000B6F78" w:rsidRDefault="00FE74A6" w:rsidP="00BB1D30">
      <w:pPr>
        <w:pStyle w:val="Header"/>
        <w:tabs>
          <w:tab w:val="clear" w:pos="4153"/>
          <w:tab w:val="clear" w:pos="8306"/>
        </w:tabs>
        <w:spacing w:before="60"/>
        <w:ind w:left="2126" w:hanging="425"/>
        <w:jc w:val="both"/>
      </w:pPr>
      <w:r w:rsidRPr="000B6F78">
        <w:t>(b)</w:t>
      </w:r>
      <w:r w:rsidRPr="000B6F78">
        <w:tab/>
      </w:r>
      <w:r w:rsidR="004E566B" w:rsidRPr="000B6F78">
        <w:t xml:space="preserve">24 hours in the second replication (reported as </w:t>
      </w:r>
      <w:r w:rsidRPr="000B6F78">
        <w:t>–</w:t>
      </w:r>
      <w:r w:rsidR="004E566B" w:rsidRPr="000B6F78">
        <w:t>24).</w:t>
      </w:r>
    </w:p>
    <w:p w14:paraId="50F05C3F" w14:textId="77777777" w:rsidR="003A314F" w:rsidRPr="000B6F78" w:rsidRDefault="003A314F" w:rsidP="00BB1D30">
      <w:pPr>
        <w:pStyle w:val="Header"/>
        <w:tabs>
          <w:tab w:val="clear" w:pos="4153"/>
          <w:tab w:val="clear" w:pos="8306"/>
        </w:tabs>
        <w:rPr>
          <w:lang w:val="en-GB"/>
        </w:rPr>
      </w:pPr>
    </w:p>
    <w:p w14:paraId="300FB06F" w14:textId="77777777" w:rsidR="004E566B" w:rsidRPr="000B6F78" w:rsidRDefault="004E566B" w:rsidP="00BB1D30">
      <w:pPr>
        <w:ind w:left="1701" w:hanging="1701"/>
        <w:jc w:val="both"/>
      </w:pPr>
      <w:r w:rsidRPr="000B6F78">
        <w:rPr>
          <w:b/>
          <w:bCs/>
        </w:rPr>
        <w:t>B/C5.10.2.2</w:t>
      </w:r>
      <w:r w:rsidR="00FE74A6" w:rsidRPr="000B6F78">
        <w:rPr>
          <w:b/>
          <w:bCs/>
        </w:rPr>
        <w:tab/>
      </w:r>
      <w:r w:rsidRPr="000B6F78">
        <w:rPr>
          <w:b/>
          <w:bCs/>
        </w:rPr>
        <w:t>Duration of sunshine</w:t>
      </w:r>
    </w:p>
    <w:p w14:paraId="64F05A1B" w14:textId="77777777" w:rsidR="004E566B" w:rsidRPr="000B6F78" w:rsidRDefault="004E566B" w:rsidP="00BB1D30">
      <w:pPr>
        <w:spacing w:before="120"/>
        <w:ind w:left="1701"/>
        <w:jc w:val="both"/>
      </w:pPr>
      <w:r w:rsidRPr="000B6F78">
        <w:t>Duration of sunshine</w:t>
      </w:r>
      <w:r w:rsidRPr="000B6F78">
        <w:rPr>
          <w:b/>
          <w:bCs/>
        </w:rPr>
        <w:t xml:space="preserve"> </w:t>
      </w:r>
      <w:r w:rsidRPr="000B6F78">
        <w:t>from the time period specified by the preceding parameter 0</w:t>
      </w:r>
      <w:r w:rsidR="00FE74A6" w:rsidRPr="000B6F78">
        <w:t> </w:t>
      </w:r>
      <w:r w:rsidRPr="000B6F78">
        <w:t>0</w:t>
      </w:r>
      <w:r w:rsidR="00625F35" w:rsidRPr="000B6F78">
        <w:t>4</w:t>
      </w:r>
      <w:r w:rsidRPr="000B6F78">
        <w:t> 024, shall be reported in minutes.</w:t>
      </w:r>
    </w:p>
    <w:p w14:paraId="73BD9818" w14:textId="77777777" w:rsidR="003A314F" w:rsidRPr="000B6F78" w:rsidRDefault="003A314F" w:rsidP="003A314F">
      <w:pPr>
        <w:pStyle w:val="Header"/>
        <w:tabs>
          <w:tab w:val="clear" w:pos="4153"/>
          <w:tab w:val="clear" w:pos="8306"/>
        </w:tabs>
        <w:rPr>
          <w:lang w:val="en-GB"/>
        </w:rPr>
      </w:pPr>
    </w:p>
    <w:p w14:paraId="4B80CC33" w14:textId="77777777" w:rsidR="004E566B" w:rsidRPr="000B6F78" w:rsidRDefault="004E566B" w:rsidP="00BB1D30">
      <w:pPr>
        <w:ind w:left="1701" w:hanging="1701"/>
        <w:jc w:val="both"/>
      </w:pPr>
      <w:r w:rsidRPr="000B6F78">
        <w:rPr>
          <w:b/>
          <w:bCs/>
        </w:rPr>
        <w:t>B/C5.10.2.2.1</w:t>
      </w:r>
      <w:r w:rsidR="00FE74A6" w:rsidRPr="000B6F78">
        <w:rPr>
          <w:b/>
          <w:bCs/>
        </w:rPr>
        <w:tab/>
      </w:r>
      <w:r w:rsidRPr="000B6F78">
        <w:t xml:space="preserve">The duration of sunshine over the previous hour shall be reported by national decision. When reported, it shall be included </w:t>
      </w:r>
      <w:r w:rsidRPr="000B6F78">
        <w:rPr>
          <w:snapToGrid w:val="0"/>
        </w:rPr>
        <w:t>in the first replication.</w:t>
      </w:r>
    </w:p>
    <w:p w14:paraId="2726A78E" w14:textId="77777777" w:rsidR="003A314F" w:rsidRPr="000B6F78" w:rsidRDefault="003A314F" w:rsidP="003A314F">
      <w:pPr>
        <w:pStyle w:val="Header"/>
        <w:tabs>
          <w:tab w:val="clear" w:pos="4153"/>
          <w:tab w:val="clear" w:pos="8306"/>
        </w:tabs>
        <w:rPr>
          <w:lang w:val="en-GB"/>
        </w:rPr>
      </w:pPr>
    </w:p>
    <w:p w14:paraId="10F6C310" w14:textId="1795AE17" w:rsidR="004E566B" w:rsidRPr="000B6F78" w:rsidRDefault="004E566B" w:rsidP="00BB1D30">
      <w:pPr>
        <w:ind w:left="1701" w:hanging="1701"/>
        <w:jc w:val="both"/>
        <w:rPr>
          <w:b/>
          <w:strike/>
        </w:rPr>
      </w:pPr>
      <w:r w:rsidRPr="000B6F78">
        <w:rPr>
          <w:b/>
          <w:bCs/>
        </w:rPr>
        <w:t>B/C5.10.2.2.2</w:t>
      </w:r>
      <w:r w:rsidR="00FE74A6" w:rsidRPr="000B6F78">
        <w:rPr>
          <w:b/>
          <w:bCs/>
        </w:rPr>
        <w:tab/>
      </w:r>
      <w:r w:rsidRPr="000B6F78">
        <w:t>The duration of sunshine over the previous 24 hours shall, by regional decision, be reported at all stations capable of doing so and included at either 0000 UTC, 0600 UTC, 1200 UTC or 1800 UTC.</w:t>
      </w:r>
      <w:r w:rsidR="00A77B87" w:rsidRPr="000B6F78">
        <w:t xml:space="preserve"> </w:t>
      </w:r>
      <w:r w:rsidRPr="000B6F78">
        <w:t xml:space="preserve">When reported, it shall be included </w:t>
      </w:r>
      <w:r w:rsidRPr="000B6F78">
        <w:rPr>
          <w:snapToGrid w:val="0"/>
        </w:rPr>
        <w:t>in the second replication.</w:t>
      </w:r>
      <w:r w:rsidRPr="000B6F78">
        <w:t xml:space="preserve"> [12.4.7.4.2]</w:t>
      </w:r>
    </w:p>
    <w:p w14:paraId="65A5F36F" w14:textId="77777777" w:rsidR="004E566B" w:rsidRPr="000B6F78" w:rsidRDefault="004E566B" w:rsidP="00BB1D30">
      <w:pPr>
        <w:pStyle w:val="Header"/>
        <w:tabs>
          <w:tab w:val="clear" w:pos="4153"/>
          <w:tab w:val="clear" w:pos="8306"/>
        </w:tabs>
      </w:pPr>
    </w:p>
    <w:p w14:paraId="2FAE034D" w14:textId="77777777" w:rsidR="00E42CFA" w:rsidRDefault="00E42CFA">
      <w:pPr>
        <w:rPr>
          <w:b/>
        </w:rPr>
      </w:pPr>
      <w:r>
        <w:rPr>
          <w:b/>
        </w:rPr>
        <w:br w:type="page"/>
      </w:r>
    </w:p>
    <w:p w14:paraId="2A78D320" w14:textId="75B8053E" w:rsidR="004E566B" w:rsidRPr="000B6F78" w:rsidRDefault="004E566B" w:rsidP="00BB1D30">
      <w:pPr>
        <w:ind w:left="1701" w:hanging="1701"/>
        <w:jc w:val="both"/>
      </w:pPr>
      <w:r w:rsidRPr="000B6F78">
        <w:rPr>
          <w:b/>
        </w:rPr>
        <w:lastRenderedPageBreak/>
        <w:t>B/C5.10.3</w:t>
      </w:r>
      <w:r w:rsidR="00FE74A6" w:rsidRPr="000B6F78">
        <w:rPr>
          <w:b/>
          <w:bCs/>
        </w:rPr>
        <w:tab/>
      </w:r>
      <w:r w:rsidRPr="000B6F78">
        <w:rPr>
          <w:b/>
        </w:rPr>
        <w:t>Precipitation measurement &lt;3</w:t>
      </w:r>
      <w:r w:rsidR="00FE74A6" w:rsidRPr="000B6F78">
        <w:rPr>
          <w:b/>
        </w:rPr>
        <w:t> </w:t>
      </w:r>
      <w:r w:rsidRPr="000B6F78">
        <w:rPr>
          <w:b/>
        </w:rPr>
        <w:t>02 040&gt;</w:t>
      </w:r>
    </w:p>
    <w:p w14:paraId="78483861" w14:textId="77777777" w:rsidR="004E566B" w:rsidRPr="000B6F78" w:rsidRDefault="004E566B" w:rsidP="00BB1D30">
      <w:pPr>
        <w:pStyle w:val="Header"/>
        <w:tabs>
          <w:tab w:val="clear" w:pos="4153"/>
          <w:tab w:val="clear" w:pos="8306"/>
        </w:tabs>
      </w:pPr>
    </w:p>
    <w:p w14:paraId="05A7E591" w14:textId="77777777" w:rsidR="004E566B" w:rsidRPr="000B6F78" w:rsidRDefault="004E566B" w:rsidP="00BB1D30">
      <w:pPr>
        <w:ind w:left="1701" w:hanging="1701"/>
        <w:jc w:val="both"/>
      </w:pPr>
      <w:r w:rsidRPr="000B6F78">
        <w:rPr>
          <w:b/>
          <w:bCs/>
        </w:rPr>
        <w:t>B/C5.10.3.1</w:t>
      </w:r>
      <w:r w:rsidR="00FE74A6" w:rsidRPr="000B6F78">
        <w:rPr>
          <w:b/>
          <w:bCs/>
        </w:rPr>
        <w:tab/>
      </w:r>
      <w:r w:rsidRPr="000B6F78">
        <w:rPr>
          <w:b/>
          <w:bCs/>
        </w:rPr>
        <w:t>Height of sensor above local ground</w:t>
      </w:r>
    </w:p>
    <w:p w14:paraId="151E96C3" w14:textId="77777777" w:rsidR="004E566B" w:rsidRPr="000B6F78" w:rsidRDefault="004E566B" w:rsidP="00BB1D30">
      <w:pPr>
        <w:spacing w:before="120"/>
        <w:ind w:left="1701"/>
        <w:jc w:val="both"/>
      </w:pPr>
      <w:r w:rsidRPr="000B6F78">
        <w:t>Height of sensor above local ground (0</w:t>
      </w:r>
      <w:r w:rsidR="00FE74A6" w:rsidRPr="000B6F78">
        <w:t> </w:t>
      </w:r>
      <w:r w:rsidRPr="000B6F78">
        <w:t xml:space="preserve">07 032) for precipitation measurement shall be reported in </w:t>
      </w:r>
      <w:r w:rsidR="00F32560" w:rsidRPr="000B6F78">
        <w:t>metre</w:t>
      </w:r>
      <w:r w:rsidRPr="000B6F78">
        <w:t xml:space="preserve">s (with precision in hundredths of a </w:t>
      </w:r>
      <w:r w:rsidR="00F32560" w:rsidRPr="000B6F78">
        <w:t>metre</w:t>
      </w:r>
      <w:r w:rsidRPr="000B6F78">
        <w:t>).</w:t>
      </w:r>
    </w:p>
    <w:p w14:paraId="518A7B53" w14:textId="77777777" w:rsidR="004E566B" w:rsidRPr="000B6F78" w:rsidRDefault="004E566B" w:rsidP="00BB1D30">
      <w:pPr>
        <w:spacing w:before="120"/>
        <w:ind w:left="1701"/>
        <w:jc w:val="both"/>
      </w:pPr>
      <w:r w:rsidRPr="000B6F78">
        <w:t>This datum represents the actual height of the rain gauge rim above ground at the point where the rain gauge is located.</w:t>
      </w:r>
    </w:p>
    <w:p w14:paraId="48A9F9BE" w14:textId="77777777" w:rsidR="004E566B" w:rsidRPr="000B6F78" w:rsidRDefault="004E566B">
      <w:pPr>
        <w:pStyle w:val="Header"/>
        <w:tabs>
          <w:tab w:val="clear" w:pos="4153"/>
          <w:tab w:val="clear" w:pos="8306"/>
        </w:tabs>
        <w:rPr>
          <w:lang w:val="en-GB"/>
        </w:rPr>
      </w:pPr>
    </w:p>
    <w:p w14:paraId="3BDEB8A7" w14:textId="04DDBBDF" w:rsidR="004E566B" w:rsidRPr="000B6F78" w:rsidRDefault="004E566B" w:rsidP="00BB1D30">
      <w:pPr>
        <w:ind w:left="1701" w:hanging="1701"/>
        <w:jc w:val="both"/>
        <w:rPr>
          <w:b/>
        </w:rPr>
      </w:pPr>
      <w:r w:rsidRPr="000B6F78">
        <w:rPr>
          <w:b/>
          <w:bCs/>
        </w:rPr>
        <w:t>B/C5.10.3.2</w:t>
      </w:r>
      <w:r w:rsidR="00FE74A6" w:rsidRPr="000B6F78">
        <w:rPr>
          <w:b/>
          <w:bCs/>
        </w:rPr>
        <w:tab/>
      </w:r>
      <w:r w:rsidRPr="000B6F78">
        <w:rPr>
          <w:b/>
          <w:bCs/>
        </w:rPr>
        <w:t xml:space="preserve">Period of reference for amount </w:t>
      </w:r>
      <w:r w:rsidR="000B4FB0">
        <w:rPr>
          <w:b/>
          <w:bCs/>
        </w:rPr>
        <w:t xml:space="preserve">of </w:t>
      </w:r>
      <w:r w:rsidRPr="000B6F78">
        <w:rPr>
          <w:b/>
          <w:bCs/>
        </w:rPr>
        <w:t>precipitation</w:t>
      </w:r>
    </w:p>
    <w:p w14:paraId="6A5EB535" w14:textId="5A62269F" w:rsidR="004E566B" w:rsidRPr="000B6F78" w:rsidRDefault="004E566B" w:rsidP="00BB1D30">
      <w:pPr>
        <w:spacing w:before="120"/>
        <w:ind w:left="1701"/>
        <w:jc w:val="both"/>
        <w:rPr>
          <w:snapToGrid w:val="0"/>
        </w:rPr>
      </w:pPr>
      <w:r w:rsidRPr="000B6F78">
        <w:t xml:space="preserve">Time period </w:t>
      </w:r>
      <w:r w:rsidRPr="000B6F78">
        <w:rPr>
          <w:snapToGrid w:val="0"/>
        </w:rPr>
        <w:t>(0</w:t>
      </w:r>
      <w:r w:rsidR="00FE74A6" w:rsidRPr="000B6F78">
        <w:t> </w:t>
      </w:r>
      <w:r w:rsidRPr="000B6F78">
        <w:rPr>
          <w:snapToGrid w:val="0"/>
        </w:rPr>
        <w:t>04</w:t>
      </w:r>
      <w:r w:rsidR="00FE74A6" w:rsidRPr="000B6F78">
        <w:t> </w:t>
      </w:r>
      <w:r w:rsidRPr="000B6F78">
        <w:rPr>
          <w:snapToGrid w:val="0"/>
        </w:rPr>
        <w:t xml:space="preserve">024) for amount of precipitation shall be reported as </w:t>
      </w:r>
      <w:r w:rsidRPr="000B6F78">
        <w:rPr>
          <w:i/>
          <w:iCs/>
          <w:snapToGrid w:val="0"/>
        </w:rPr>
        <w:t>a negative value</w:t>
      </w:r>
      <w:r w:rsidRPr="000B6F78">
        <w:rPr>
          <w:snapToGrid w:val="0"/>
        </w:rPr>
        <w:t xml:space="preserve"> in hours.</w:t>
      </w:r>
      <w:r w:rsidR="00A77B87" w:rsidRPr="000B6F78">
        <w:rPr>
          <w:snapToGrid w:val="0"/>
        </w:rPr>
        <w:t xml:space="preserve"> </w:t>
      </w:r>
      <w:r w:rsidRPr="000B6F78">
        <w:rPr>
          <w:snapToGrid w:val="0"/>
        </w:rPr>
        <w:t>It shall be determined</w:t>
      </w:r>
      <w:r w:rsidR="00E705F8">
        <w:rPr>
          <w:snapToGrid w:val="0"/>
        </w:rPr>
        <w:t>:</w:t>
      </w:r>
    </w:p>
    <w:p w14:paraId="4E5AAA97" w14:textId="05FF651C" w:rsidR="004E566B" w:rsidRPr="000B6F78" w:rsidRDefault="00FE74A6" w:rsidP="00BB1D30">
      <w:pPr>
        <w:pStyle w:val="Header"/>
        <w:tabs>
          <w:tab w:val="clear" w:pos="4153"/>
          <w:tab w:val="clear" w:pos="8306"/>
        </w:tabs>
        <w:spacing w:before="60"/>
        <w:ind w:left="2126" w:hanging="425"/>
        <w:jc w:val="both"/>
        <w:rPr>
          <w:snapToGrid w:val="0"/>
        </w:rPr>
      </w:pPr>
      <w:r w:rsidRPr="000B6F78">
        <w:rPr>
          <w:snapToGrid w:val="0"/>
        </w:rPr>
        <w:t>(a)</w:t>
      </w:r>
      <w:r w:rsidRPr="000B6F78">
        <w:rPr>
          <w:snapToGrid w:val="0"/>
        </w:rPr>
        <w:tab/>
      </w:r>
      <w:r w:rsidR="00E705F8">
        <w:rPr>
          <w:snapToGrid w:val="0"/>
        </w:rPr>
        <w:t>B</w:t>
      </w:r>
      <w:r w:rsidR="004E566B" w:rsidRPr="000B6F78">
        <w:rPr>
          <w:snapToGrid w:val="0"/>
        </w:rPr>
        <w:t xml:space="preserve">y regional </w:t>
      </w:r>
      <w:r w:rsidR="004E566B" w:rsidRPr="000B6F78">
        <w:t>decision (e.g.</w:t>
      </w:r>
      <w:r w:rsidR="004E566B" w:rsidRPr="000B6F78">
        <w:rPr>
          <w:snapToGrid w:val="0"/>
        </w:rPr>
        <w:t xml:space="preserve"> </w:t>
      </w:r>
      <w:r w:rsidRPr="000B6F78">
        <w:t>–</w:t>
      </w:r>
      <w:r w:rsidR="004E566B" w:rsidRPr="000B6F78">
        <w:rPr>
          <w:snapToGrid w:val="0"/>
        </w:rPr>
        <w:t xml:space="preserve">6, </w:t>
      </w:r>
      <w:r w:rsidRPr="000B6F78">
        <w:t>–</w:t>
      </w:r>
      <w:r w:rsidR="004E566B" w:rsidRPr="000B6F78">
        <w:rPr>
          <w:snapToGrid w:val="0"/>
        </w:rPr>
        <w:t xml:space="preserve">12, </w:t>
      </w:r>
      <w:r w:rsidRPr="000B6F78">
        <w:t>–</w:t>
      </w:r>
      <w:r w:rsidR="004E566B" w:rsidRPr="000B6F78">
        <w:rPr>
          <w:snapToGrid w:val="0"/>
        </w:rPr>
        <w:t>24) in the first replication</w:t>
      </w:r>
      <w:r w:rsidR="00AD65E3">
        <w:rPr>
          <w:snapToGrid w:val="0"/>
        </w:rPr>
        <w:t>;</w:t>
      </w:r>
    </w:p>
    <w:p w14:paraId="074F31C2" w14:textId="31D6905B" w:rsidR="004E566B" w:rsidRPr="000B6F78" w:rsidRDefault="00FE74A6" w:rsidP="00BB1D30">
      <w:pPr>
        <w:pStyle w:val="Header"/>
        <w:tabs>
          <w:tab w:val="clear" w:pos="4153"/>
          <w:tab w:val="clear" w:pos="8306"/>
        </w:tabs>
        <w:spacing w:before="60"/>
        <w:ind w:left="2126" w:hanging="425"/>
        <w:jc w:val="both"/>
      </w:pPr>
      <w:r w:rsidRPr="000B6F78">
        <w:rPr>
          <w:snapToGrid w:val="0"/>
        </w:rPr>
        <w:t>(b)</w:t>
      </w:r>
      <w:r w:rsidRPr="000B6F78">
        <w:rPr>
          <w:snapToGrid w:val="0"/>
        </w:rPr>
        <w:tab/>
      </w:r>
      <w:r w:rsidR="00E705F8">
        <w:rPr>
          <w:snapToGrid w:val="0"/>
        </w:rPr>
        <w:t>B</w:t>
      </w:r>
      <w:r w:rsidR="004E566B" w:rsidRPr="000B6F78">
        <w:rPr>
          <w:snapToGrid w:val="0"/>
        </w:rPr>
        <w:t xml:space="preserve">y national </w:t>
      </w:r>
      <w:r w:rsidR="004E566B" w:rsidRPr="000B6F78">
        <w:t>decision (e.g.</w:t>
      </w:r>
      <w:r w:rsidR="004E566B" w:rsidRPr="000B6F78">
        <w:rPr>
          <w:snapToGrid w:val="0"/>
        </w:rPr>
        <w:t xml:space="preserve"> </w:t>
      </w:r>
      <w:r w:rsidRPr="000B6F78">
        <w:t>–</w:t>
      </w:r>
      <w:r w:rsidR="004E566B" w:rsidRPr="000B6F78">
        <w:rPr>
          <w:snapToGrid w:val="0"/>
        </w:rPr>
        <w:t xml:space="preserve">1, </w:t>
      </w:r>
      <w:r w:rsidRPr="000B6F78">
        <w:t>–</w:t>
      </w:r>
      <w:r w:rsidR="004E566B" w:rsidRPr="000B6F78">
        <w:rPr>
          <w:snapToGrid w:val="0"/>
        </w:rPr>
        <w:t xml:space="preserve">3) </w:t>
      </w:r>
      <w:r w:rsidR="004E566B" w:rsidRPr="000B6F78">
        <w:t>in the second replication.</w:t>
      </w:r>
    </w:p>
    <w:p w14:paraId="04349D39" w14:textId="77777777" w:rsidR="004E566B" w:rsidRPr="000B6F78" w:rsidRDefault="004E566B" w:rsidP="00BB1D30">
      <w:pPr>
        <w:pStyle w:val="Header"/>
        <w:tabs>
          <w:tab w:val="clear" w:pos="4153"/>
          <w:tab w:val="clear" w:pos="8306"/>
        </w:tabs>
      </w:pPr>
    </w:p>
    <w:p w14:paraId="71803A98" w14:textId="77777777" w:rsidR="004E566B" w:rsidRPr="000B6F78" w:rsidRDefault="004E566B" w:rsidP="00293A4D">
      <w:pPr>
        <w:ind w:left="1701" w:hanging="1701"/>
        <w:jc w:val="both"/>
        <w:rPr>
          <w:b/>
          <w:bCs/>
        </w:rPr>
      </w:pPr>
      <w:r w:rsidRPr="000B6F78">
        <w:rPr>
          <w:b/>
          <w:bCs/>
        </w:rPr>
        <w:t>B/C5.10.3.3</w:t>
      </w:r>
      <w:r w:rsidR="00FE74A6" w:rsidRPr="000B6F78">
        <w:rPr>
          <w:b/>
          <w:bCs/>
        </w:rPr>
        <w:tab/>
      </w:r>
      <w:r w:rsidRPr="000B6F78">
        <w:rPr>
          <w:b/>
          <w:bCs/>
        </w:rPr>
        <w:t>Total amount of precipitation</w:t>
      </w:r>
    </w:p>
    <w:p w14:paraId="5F54BD79" w14:textId="77777777" w:rsidR="004E566B" w:rsidRPr="000B6F78" w:rsidRDefault="004E566B" w:rsidP="00BB1D30">
      <w:pPr>
        <w:spacing w:before="120"/>
        <w:ind w:left="1701"/>
        <w:jc w:val="both"/>
      </w:pPr>
      <w:r w:rsidRPr="000B6F78">
        <w:t>Total amount of precipitation, which has fallen during the period of reference for amount of precipitation, shall be reported in kilograms per square met</w:t>
      </w:r>
      <w:r w:rsidR="00F32560" w:rsidRPr="000B6F78">
        <w:t>r</w:t>
      </w:r>
      <w:r w:rsidRPr="000B6F78">
        <w:t>e (with precision in tenths of a kilogram per square met</w:t>
      </w:r>
      <w:r w:rsidR="00F32560" w:rsidRPr="000B6F78">
        <w:t>r</w:t>
      </w:r>
      <w:r w:rsidRPr="000B6F78">
        <w:t>e).</w:t>
      </w:r>
    </w:p>
    <w:p w14:paraId="50F5A64B" w14:textId="77777777" w:rsidR="003A314F" w:rsidRPr="000B6F78" w:rsidRDefault="003A314F" w:rsidP="003A314F">
      <w:pPr>
        <w:pStyle w:val="Header"/>
        <w:tabs>
          <w:tab w:val="clear" w:pos="4153"/>
          <w:tab w:val="clear" w:pos="8306"/>
        </w:tabs>
        <w:rPr>
          <w:lang w:val="en-GB"/>
        </w:rPr>
      </w:pPr>
    </w:p>
    <w:p w14:paraId="7AF97531" w14:textId="77777777" w:rsidR="004E566B" w:rsidRPr="000B6F78" w:rsidRDefault="004E566B" w:rsidP="00BB1D30">
      <w:pPr>
        <w:ind w:left="1701" w:hanging="1701"/>
        <w:jc w:val="both"/>
      </w:pPr>
      <w:r w:rsidRPr="000B6F78">
        <w:rPr>
          <w:b/>
          <w:bCs/>
        </w:rPr>
        <w:t>B/C5.10.3.3.1</w:t>
      </w:r>
      <w:r w:rsidR="00FE74A6" w:rsidRPr="000B6F78">
        <w:rPr>
          <w:b/>
          <w:bCs/>
        </w:rPr>
        <w:tab/>
      </w:r>
      <w:r w:rsidRPr="000B6F78">
        <w:t>Precipitation, when it can be and has to be reported, shall be reported as 0.0 kg</w:t>
      </w:r>
      <w:r w:rsidR="00FE74A6" w:rsidRPr="000B6F78">
        <w:t> </w:t>
      </w:r>
      <w:r w:rsidRPr="000B6F78">
        <w:t>m</w:t>
      </w:r>
      <w:r w:rsidR="00FE74A6" w:rsidRPr="000B6F78">
        <w:rPr>
          <w:vertAlign w:val="superscript"/>
        </w:rPr>
        <w:t>–</w:t>
      </w:r>
      <w:r w:rsidRPr="000B6F78">
        <w:rPr>
          <w:vertAlign w:val="superscript"/>
        </w:rPr>
        <w:t>2</w:t>
      </w:r>
      <w:r w:rsidRPr="000B6F78">
        <w:t xml:space="preserve"> if no precipitation were observed during </w:t>
      </w:r>
      <w:r w:rsidRPr="000B6F78">
        <w:rPr>
          <w:bCs/>
        </w:rPr>
        <w:t>the</w:t>
      </w:r>
      <w:r w:rsidRPr="000B6F78">
        <w:t xml:space="preserve"> referenced period. [12.2.5.4]</w:t>
      </w:r>
    </w:p>
    <w:p w14:paraId="4F11D2DC" w14:textId="77777777" w:rsidR="003A314F" w:rsidRPr="000B6F78" w:rsidRDefault="003A314F" w:rsidP="003A314F">
      <w:pPr>
        <w:pStyle w:val="Header"/>
        <w:tabs>
          <w:tab w:val="clear" w:pos="4153"/>
          <w:tab w:val="clear" w:pos="8306"/>
        </w:tabs>
        <w:rPr>
          <w:lang w:val="en-GB"/>
        </w:rPr>
      </w:pPr>
    </w:p>
    <w:p w14:paraId="79D317B6" w14:textId="2391920E" w:rsidR="004E566B" w:rsidRPr="000B6F78" w:rsidRDefault="004E566B" w:rsidP="00BB1D30">
      <w:pPr>
        <w:ind w:left="1701" w:hanging="1701"/>
        <w:jc w:val="both"/>
        <w:rPr>
          <w:bCs/>
        </w:rPr>
      </w:pPr>
      <w:r w:rsidRPr="000B6F78">
        <w:rPr>
          <w:rFonts w:eastAsia="Times New Roman"/>
          <w:b/>
          <w:bCs/>
          <w:lang w:val="en-US" w:eastAsia="en-US"/>
        </w:rPr>
        <w:t>B/C5.10.3.3.2</w:t>
      </w:r>
      <w:r w:rsidR="00FE74A6" w:rsidRPr="000B6F78">
        <w:rPr>
          <w:rFonts w:eastAsia="Times New Roman"/>
          <w:b/>
          <w:bCs/>
          <w:lang w:val="en-US" w:eastAsia="en-US"/>
        </w:rPr>
        <w:tab/>
      </w:r>
      <w:r w:rsidRPr="000B6F78">
        <w:t>Trace shall be reported as “</w:t>
      </w:r>
      <w:r w:rsidR="00FE74A6" w:rsidRPr="000B6F78">
        <w:t>–</w:t>
      </w:r>
      <w:r w:rsidRPr="000B6F78">
        <w:t>0.1 kg</w:t>
      </w:r>
      <w:r w:rsidR="00C63BEB" w:rsidRPr="000B6F78">
        <w:t> </w:t>
      </w:r>
      <w:r w:rsidRPr="000B6F78">
        <w:t>m</w:t>
      </w:r>
      <w:r w:rsidR="00FE74A6" w:rsidRPr="000B6F78">
        <w:rPr>
          <w:vertAlign w:val="superscript"/>
        </w:rPr>
        <w:t>–</w:t>
      </w:r>
      <w:r w:rsidRPr="000B6F78">
        <w:rPr>
          <w:vertAlign w:val="superscript"/>
        </w:rPr>
        <w:t>2</w:t>
      </w:r>
      <w:r w:rsidR="00D32A69" w:rsidRPr="000B6F78">
        <w:t>”</w:t>
      </w:r>
      <w:r w:rsidRPr="000B6F78">
        <w:t>.</w:t>
      </w:r>
    </w:p>
    <w:p w14:paraId="3241A07F" w14:textId="77777777" w:rsidR="004E566B" w:rsidRPr="000B6F78" w:rsidRDefault="004E566B" w:rsidP="00BB1D30">
      <w:pPr>
        <w:pStyle w:val="Header"/>
        <w:tabs>
          <w:tab w:val="clear" w:pos="4153"/>
          <w:tab w:val="clear" w:pos="8306"/>
        </w:tabs>
      </w:pPr>
    </w:p>
    <w:p w14:paraId="1AB6F9E3" w14:textId="77777777" w:rsidR="004E566B" w:rsidRPr="000B6F78" w:rsidRDefault="004E566B" w:rsidP="00BB1D30">
      <w:pPr>
        <w:ind w:left="1701" w:hanging="1701"/>
        <w:jc w:val="both"/>
        <w:rPr>
          <w:b/>
        </w:rPr>
      </w:pPr>
      <w:r w:rsidRPr="000B6F78">
        <w:rPr>
          <w:b/>
          <w:bCs/>
        </w:rPr>
        <w:t>B/C5.10.4</w:t>
      </w:r>
      <w:r w:rsidR="00FE74A6" w:rsidRPr="000B6F78">
        <w:rPr>
          <w:b/>
          <w:bCs/>
        </w:rPr>
        <w:tab/>
      </w:r>
      <w:r w:rsidRPr="000B6F78">
        <w:rPr>
          <w:b/>
        </w:rPr>
        <w:t>Extreme temperature data &lt;3</w:t>
      </w:r>
      <w:r w:rsidR="00FE74A6" w:rsidRPr="000B6F78">
        <w:rPr>
          <w:b/>
        </w:rPr>
        <w:t> </w:t>
      </w:r>
      <w:r w:rsidRPr="000B6F78">
        <w:rPr>
          <w:b/>
        </w:rPr>
        <w:t>02 041&gt;</w:t>
      </w:r>
    </w:p>
    <w:p w14:paraId="789D3375" w14:textId="77777777" w:rsidR="004E566B" w:rsidRPr="000B6F78" w:rsidRDefault="004E566B" w:rsidP="00BB1D30">
      <w:pPr>
        <w:pStyle w:val="Header"/>
        <w:tabs>
          <w:tab w:val="clear" w:pos="4153"/>
          <w:tab w:val="clear" w:pos="8306"/>
        </w:tabs>
      </w:pPr>
    </w:p>
    <w:p w14:paraId="41CBFFF9" w14:textId="77777777" w:rsidR="004E566B" w:rsidRPr="000B6F78" w:rsidRDefault="004E566B" w:rsidP="00BB1D30">
      <w:pPr>
        <w:ind w:left="1701" w:hanging="1701"/>
        <w:jc w:val="both"/>
      </w:pPr>
      <w:r w:rsidRPr="000B6F78">
        <w:rPr>
          <w:b/>
          <w:bCs/>
        </w:rPr>
        <w:t>B/C5.10.4.1</w:t>
      </w:r>
      <w:r w:rsidR="00CE0971" w:rsidRPr="000B6F78">
        <w:rPr>
          <w:b/>
          <w:bCs/>
        </w:rPr>
        <w:tab/>
      </w:r>
      <w:r w:rsidRPr="000B6F78">
        <w:rPr>
          <w:b/>
          <w:bCs/>
        </w:rPr>
        <w:t>Height of sensor above local ground</w:t>
      </w:r>
    </w:p>
    <w:p w14:paraId="4A27BFA9" w14:textId="77777777" w:rsidR="004E566B" w:rsidRPr="000B6F78" w:rsidRDefault="004E566B" w:rsidP="00BB1D30">
      <w:pPr>
        <w:spacing w:before="120"/>
        <w:ind w:left="1701"/>
        <w:jc w:val="both"/>
      </w:pPr>
      <w:r w:rsidRPr="000B6F78">
        <w:t>Height of sensor above local ground (0</w:t>
      </w:r>
      <w:r w:rsidR="009C0362" w:rsidRPr="000B6F78">
        <w:t> </w:t>
      </w:r>
      <w:r w:rsidRPr="000B6F78">
        <w:t>07 032) for temperature measurement shall be reported in met</w:t>
      </w:r>
      <w:r w:rsidR="00F32560" w:rsidRPr="000B6F78">
        <w:t>r</w:t>
      </w:r>
      <w:r w:rsidRPr="000B6F78">
        <w:t xml:space="preserve">es (with precision in hundredths of a </w:t>
      </w:r>
      <w:r w:rsidR="00F32560" w:rsidRPr="000B6F78">
        <w:t>metre</w:t>
      </w:r>
      <w:r w:rsidRPr="000B6F78">
        <w:t>).</w:t>
      </w:r>
    </w:p>
    <w:p w14:paraId="71F085D1" w14:textId="77777777" w:rsidR="004E566B" w:rsidRPr="000B6F78" w:rsidRDefault="004E566B" w:rsidP="00BB1D30">
      <w:pPr>
        <w:spacing w:before="120"/>
        <w:ind w:left="1701"/>
        <w:jc w:val="both"/>
      </w:pPr>
      <w:r w:rsidRPr="000B6F78">
        <w:t>This datum represents the actual height of temperature sensor(s) above ground at the point where the sensors are located.</w:t>
      </w:r>
    </w:p>
    <w:p w14:paraId="334A9172" w14:textId="77777777" w:rsidR="004E566B" w:rsidRPr="000B6F78" w:rsidRDefault="004E566B">
      <w:pPr>
        <w:pStyle w:val="Header"/>
        <w:tabs>
          <w:tab w:val="clear" w:pos="4153"/>
          <w:tab w:val="clear" w:pos="8306"/>
        </w:tabs>
        <w:rPr>
          <w:lang w:val="en-GB"/>
        </w:rPr>
      </w:pPr>
    </w:p>
    <w:p w14:paraId="4EBA9941" w14:textId="77777777" w:rsidR="004E566B" w:rsidRPr="000B6F78" w:rsidRDefault="004E566B" w:rsidP="00BB1D30">
      <w:pPr>
        <w:ind w:left="1701" w:hanging="1701"/>
        <w:jc w:val="both"/>
        <w:rPr>
          <w:b/>
          <w:bCs/>
        </w:rPr>
      </w:pPr>
      <w:r w:rsidRPr="000B6F78">
        <w:rPr>
          <w:b/>
          <w:bCs/>
        </w:rPr>
        <w:t>B/C5.10.4.2</w:t>
      </w:r>
      <w:r w:rsidR="009C0362" w:rsidRPr="000B6F78">
        <w:rPr>
          <w:b/>
          <w:bCs/>
        </w:rPr>
        <w:tab/>
      </w:r>
      <w:r w:rsidRPr="000B6F78">
        <w:rPr>
          <w:b/>
          <w:bCs/>
        </w:rPr>
        <w:t>Periods of reference for extreme temperatures</w:t>
      </w:r>
    </w:p>
    <w:p w14:paraId="67964075" w14:textId="77777777" w:rsidR="004E566B" w:rsidRPr="000B6F78" w:rsidRDefault="004E566B" w:rsidP="00BB1D30">
      <w:pPr>
        <w:spacing w:before="120"/>
        <w:ind w:left="1701"/>
        <w:jc w:val="both"/>
        <w:rPr>
          <w:snapToGrid w:val="0"/>
        </w:rPr>
      </w:pPr>
      <w:r w:rsidRPr="000B6F78">
        <w:t xml:space="preserve">Time period for maximum temperature and time period for minimum temperature </w:t>
      </w:r>
      <w:r w:rsidRPr="000B6F78">
        <w:rPr>
          <w:snapToGrid w:val="0"/>
        </w:rPr>
        <w:t>(0</w:t>
      </w:r>
      <w:r w:rsidR="009C0362" w:rsidRPr="000B6F78">
        <w:t> </w:t>
      </w:r>
      <w:r w:rsidRPr="000B6F78">
        <w:rPr>
          <w:snapToGrid w:val="0"/>
        </w:rPr>
        <w:t>04</w:t>
      </w:r>
      <w:r w:rsidR="009C0362" w:rsidRPr="000B6F78">
        <w:t> </w:t>
      </w:r>
      <w:r w:rsidRPr="000B6F78">
        <w:rPr>
          <w:snapToGrid w:val="0"/>
        </w:rPr>
        <w:t>024) shall be determined by regional decision and reported as</w:t>
      </w:r>
      <w:r w:rsidRPr="000B6F78">
        <w:rPr>
          <w:i/>
          <w:iCs/>
          <w:snapToGrid w:val="0"/>
        </w:rPr>
        <w:t xml:space="preserve"> negative values</w:t>
      </w:r>
      <w:r w:rsidRPr="000B6F78">
        <w:rPr>
          <w:snapToGrid w:val="0"/>
        </w:rPr>
        <w:t xml:space="preserve"> in hours. [12.4.4]</w:t>
      </w:r>
    </w:p>
    <w:p w14:paraId="0A33AD49" w14:textId="77777777" w:rsidR="009C0362" w:rsidRPr="000B6F78" w:rsidRDefault="009C0362" w:rsidP="00BB1D30">
      <w:pPr>
        <w:ind w:left="1701"/>
        <w:rPr>
          <w:snapToGrid w:val="0"/>
          <w:sz w:val="20"/>
          <w:szCs w:val="20"/>
        </w:rPr>
      </w:pPr>
    </w:p>
    <w:p w14:paraId="7B8B88C1" w14:textId="77777777" w:rsidR="004E566B" w:rsidRPr="000B6F78" w:rsidRDefault="004E566B" w:rsidP="00BB1D30">
      <w:pPr>
        <w:ind w:left="1701"/>
        <w:rPr>
          <w:snapToGrid w:val="0"/>
          <w:sz w:val="20"/>
          <w:szCs w:val="20"/>
        </w:rPr>
      </w:pPr>
      <w:r w:rsidRPr="000B6F78">
        <w:rPr>
          <w:snapToGrid w:val="0"/>
          <w:sz w:val="20"/>
          <w:szCs w:val="20"/>
        </w:rPr>
        <w:t>Notes:</w:t>
      </w:r>
    </w:p>
    <w:p w14:paraId="330A6001" w14:textId="77777777" w:rsidR="004E566B" w:rsidRPr="000B6F78" w:rsidRDefault="009C0362" w:rsidP="00BB1D30">
      <w:pPr>
        <w:spacing w:before="60"/>
        <w:ind w:left="2127" w:hanging="425"/>
        <w:jc w:val="both"/>
        <w:rPr>
          <w:snapToGrid w:val="0"/>
          <w:sz w:val="20"/>
          <w:szCs w:val="20"/>
        </w:rPr>
      </w:pPr>
      <w:r w:rsidRPr="000B6F78">
        <w:rPr>
          <w:snapToGrid w:val="0"/>
          <w:sz w:val="20"/>
          <w:szCs w:val="20"/>
        </w:rPr>
        <w:t>(1)</w:t>
      </w:r>
      <w:r w:rsidRPr="000B6F78">
        <w:rPr>
          <w:snapToGrid w:val="0"/>
          <w:sz w:val="20"/>
          <w:szCs w:val="20"/>
        </w:rPr>
        <w:tab/>
      </w:r>
      <w:r w:rsidR="004E566B" w:rsidRPr="000B6F78">
        <w:rPr>
          <w:snapToGrid w:val="0"/>
          <w:sz w:val="20"/>
          <w:szCs w:val="20"/>
        </w:rPr>
        <w:t xml:space="preserve">If the period for </w:t>
      </w:r>
      <w:r w:rsidR="004E566B" w:rsidRPr="000B6F78">
        <w:rPr>
          <w:sz w:val="20"/>
          <w:szCs w:val="20"/>
        </w:rPr>
        <w:t>maximum temperature or the period for minimum temperature</w:t>
      </w:r>
      <w:r w:rsidR="004E566B" w:rsidRPr="000B6F78">
        <w:rPr>
          <w:snapToGrid w:val="0"/>
          <w:sz w:val="20"/>
          <w:szCs w:val="20"/>
        </w:rPr>
        <w:t xml:space="preserve"> ends at the nominal time of report, the second value of 0</w:t>
      </w:r>
      <w:r w:rsidRPr="000B6F78">
        <w:rPr>
          <w:snapToGrid w:val="0"/>
          <w:sz w:val="20"/>
          <w:szCs w:val="20"/>
        </w:rPr>
        <w:t> </w:t>
      </w:r>
      <w:r w:rsidR="004E566B" w:rsidRPr="000B6F78">
        <w:rPr>
          <w:snapToGrid w:val="0"/>
          <w:sz w:val="20"/>
          <w:szCs w:val="20"/>
        </w:rPr>
        <w:t>04 024 shall be reported as 0.</w:t>
      </w:r>
    </w:p>
    <w:p w14:paraId="3011E500" w14:textId="77777777" w:rsidR="004E566B" w:rsidRPr="000B6F78" w:rsidRDefault="009C0362" w:rsidP="00BB1D30">
      <w:pPr>
        <w:spacing w:before="60"/>
        <w:ind w:left="2127" w:hanging="425"/>
        <w:jc w:val="both"/>
        <w:rPr>
          <w:snapToGrid w:val="0"/>
          <w:sz w:val="20"/>
          <w:szCs w:val="20"/>
        </w:rPr>
      </w:pPr>
      <w:r w:rsidRPr="000B6F78">
        <w:rPr>
          <w:snapToGrid w:val="0"/>
          <w:sz w:val="20"/>
          <w:szCs w:val="20"/>
        </w:rPr>
        <w:t>(2)</w:t>
      </w:r>
      <w:r w:rsidRPr="000B6F78">
        <w:rPr>
          <w:snapToGrid w:val="0"/>
          <w:sz w:val="20"/>
          <w:szCs w:val="20"/>
        </w:rPr>
        <w:tab/>
      </w:r>
      <w:r w:rsidR="004E566B" w:rsidRPr="000B6F78">
        <w:rPr>
          <w:snapToGrid w:val="0"/>
          <w:sz w:val="20"/>
          <w:szCs w:val="20"/>
        </w:rPr>
        <w:t xml:space="preserve">If the period for </w:t>
      </w:r>
      <w:r w:rsidR="004E566B" w:rsidRPr="000B6F78">
        <w:rPr>
          <w:sz w:val="20"/>
          <w:szCs w:val="20"/>
        </w:rPr>
        <w:t>maximum temperature or the period for minimum temperature</w:t>
      </w:r>
      <w:r w:rsidR="004E566B" w:rsidRPr="000B6F78">
        <w:rPr>
          <w:snapToGrid w:val="0"/>
          <w:sz w:val="20"/>
          <w:szCs w:val="20"/>
        </w:rPr>
        <w:t xml:space="preserve"> does not end at the nominal time of report, the first value of 0</w:t>
      </w:r>
      <w:r w:rsidRPr="000B6F78">
        <w:rPr>
          <w:snapToGrid w:val="0"/>
          <w:sz w:val="20"/>
          <w:szCs w:val="20"/>
        </w:rPr>
        <w:t> </w:t>
      </w:r>
      <w:r w:rsidR="004E566B" w:rsidRPr="000B6F78">
        <w:rPr>
          <w:snapToGrid w:val="0"/>
          <w:sz w:val="20"/>
          <w:szCs w:val="20"/>
        </w:rPr>
        <w:t>04 024 shall indicate the beginning of the period of reference and the second value of 0</w:t>
      </w:r>
      <w:r w:rsidRPr="000B6F78">
        <w:rPr>
          <w:snapToGrid w:val="0"/>
          <w:sz w:val="20"/>
          <w:szCs w:val="20"/>
        </w:rPr>
        <w:t> </w:t>
      </w:r>
      <w:r w:rsidR="004E566B" w:rsidRPr="000B6F78">
        <w:rPr>
          <w:snapToGrid w:val="0"/>
          <w:sz w:val="20"/>
          <w:szCs w:val="20"/>
        </w:rPr>
        <w:t>04 024 shall indicate the end of the period of reference. E.g. to report the maximum temperature for the previous calendar day from a station in RA IV, value of the first 0</w:t>
      </w:r>
      <w:r w:rsidRPr="000B6F78">
        <w:rPr>
          <w:snapToGrid w:val="0"/>
          <w:sz w:val="20"/>
          <w:szCs w:val="20"/>
        </w:rPr>
        <w:t> </w:t>
      </w:r>
      <w:r w:rsidR="004E566B" w:rsidRPr="000B6F78">
        <w:rPr>
          <w:snapToGrid w:val="0"/>
          <w:sz w:val="20"/>
          <w:szCs w:val="20"/>
        </w:rPr>
        <w:t>04 024 shall be set to –30 and value of the second 0</w:t>
      </w:r>
      <w:r w:rsidRPr="000B6F78">
        <w:rPr>
          <w:snapToGrid w:val="0"/>
          <w:sz w:val="20"/>
          <w:szCs w:val="20"/>
        </w:rPr>
        <w:t> </w:t>
      </w:r>
      <w:r w:rsidR="004E566B" w:rsidRPr="000B6F78">
        <w:rPr>
          <w:snapToGrid w:val="0"/>
          <w:sz w:val="20"/>
          <w:szCs w:val="20"/>
        </w:rPr>
        <w:t>04 024 shall be set to –6, provided that the nominal time of the report 12 UTC corresponds to 6 a.m. local time.</w:t>
      </w:r>
    </w:p>
    <w:p w14:paraId="398AF449" w14:textId="77777777" w:rsidR="004E566B" w:rsidRPr="000B6F78" w:rsidRDefault="004E566B" w:rsidP="00BB1D30">
      <w:pPr>
        <w:pStyle w:val="Header"/>
        <w:tabs>
          <w:tab w:val="clear" w:pos="4153"/>
          <w:tab w:val="clear" w:pos="8306"/>
        </w:tabs>
      </w:pPr>
    </w:p>
    <w:p w14:paraId="22CA72B5" w14:textId="77777777" w:rsidR="004E566B" w:rsidRPr="000B6F78" w:rsidRDefault="004E566B" w:rsidP="00BB1D30">
      <w:pPr>
        <w:ind w:left="1701" w:hanging="1701"/>
        <w:jc w:val="both"/>
      </w:pPr>
      <w:r w:rsidRPr="000B6F78">
        <w:rPr>
          <w:b/>
          <w:bCs/>
        </w:rPr>
        <w:t>B/C5.10.4.3</w:t>
      </w:r>
      <w:r w:rsidR="009C0362" w:rsidRPr="000B6F78">
        <w:rPr>
          <w:b/>
          <w:bCs/>
        </w:rPr>
        <w:tab/>
      </w:r>
      <w:r w:rsidRPr="000B6F78">
        <w:rPr>
          <w:b/>
          <w:bCs/>
        </w:rPr>
        <w:t>Maximum and minimum temperature</w:t>
      </w:r>
    </w:p>
    <w:p w14:paraId="4B9F4998" w14:textId="53E8586D" w:rsidR="004E566B" w:rsidRPr="000B6F78" w:rsidRDefault="004E566B" w:rsidP="00BB1D30">
      <w:pPr>
        <w:spacing w:before="120"/>
        <w:ind w:left="1701"/>
        <w:jc w:val="both"/>
      </w:pPr>
      <w:r w:rsidRPr="000B6F78">
        <w:t xml:space="preserve">Maximum and minimum temperature shall be reported in </w:t>
      </w:r>
      <w:r w:rsidR="00746CE9" w:rsidRPr="000B6F78">
        <w:t>k</w:t>
      </w:r>
      <w:r w:rsidRPr="000B6F78">
        <w:t xml:space="preserve">elvin (with precision in hundredths of a </w:t>
      </w:r>
      <w:r w:rsidR="00746CE9" w:rsidRPr="000B6F78">
        <w:t>k</w:t>
      </w:r>
      <w:r w:rsidRPr="000B6F78">
        <w:t>elvin); if produced in CREX, in degrees Celsius (with precision in hundredths of a degree Celsius).</w:t>
      </w:r>
    </w:p>
    <w:p w14:paraId="38D71CC4" w14:textId="77777777" w:rsidR="009C0362" w:rsidRPr="000B6F78" w:rsidRDefault="009C0362" w:rsidP="00BB1D30">
      <w:pPr>
        <w:ind w:left="1701"/>
        <w:rPr>
          <w:sz w:val="20"/>
          <w:szCs w:val="20"/>
        </w:rPr>
      </w:pPr>
    </w:p>
    <w:p w14:paraId="13F03736" w14:textId="6D1730EB" w:rsidR="004E566B" w:rsidRPr="000B6F78" w:rsidRDefault="004E566B" w:rsidP="002C72DB">
      <w:pPr>
        <w:tabs>
          <w:tab w:val="left" w:pos="2640"/>
        </w:tabs>
        <w:ind w:left="1701"/>
        <w:jc w:val="both"/>
        <w:rPr>
          <w:sz w:val="20"/>
          <w:szCs w:val="20"/>
        </w:rPr>
      </w:pPr>
      <w:r w:rsidRPr="000B6F78">
        <w:rPr>
          <w:sz w:val="20"/>
          <w:szCs w:val="20"/>
        </w:rPr>
        <w:t>Note:</w:t>
      </w:r>
      <w:r w:rsidR="009C0362" w:rsidRPr="000B6F78">
        <w:rPr>
          <w:sz w:val="20"/>
          <w:szCs w:val="20"/>
        </w:rPr>
        <w:tab/>
      </w:r>
      <w:r w:rsidRPr="000B6F78">
        <w:rPr>
          <w:sz w:val="20"/>
          <w:szCs w:val="20"/>
        </w:rPr>
        <w:t>Notes 1 and 2 under Regulation B/C5.4.1.2 shall apply.</w:t>
      </w:r>
    </w:p>
    <w:p w14:paraId="13C21831" w14:textId="77777777" w:rsidR="004E566B" w:rsidRPr="000B6F78" w:rsidRDefault="004E566B" w:rsidP="00BB1D30">
      <w:pPr>
        <w:ind w:left="1701" w:hanging="1701"/>
        <w:jc w:val="both"/>
      </w:pPr>
      <w:r w:rsidRPr="000B6F78">
        <w:rPr>
          <w:b/>
        </w:rPr>
        <w:lastRenderedPageBreak/>
        <w:t>B/C5.10.5</w:t>
      </w:r>
      <w:r w:rsidR="009C0362" w:rsidRPr="000B6F78">
        <w:rPr>
          <w:b/>
          <w:bCs/>
        </w:rPr>
        <w:tab/>
      </w:r>
      <w:r w:rsidRPr="000B6F78">
        <w:rPr>
          <w:b/>
        </w:rPr>
        <w:t xml:space="preserve">Wind data </w:t>
      </w:r>
      <w:r w:rsidRPr="000B6F78">
        <w:rPr>
          <w:b/>
          <w:bCs/>
        </w:rPr>
        <w:t>&lt;3</w:t>
      </w:r>
      <w:r w:rsidR="009C0362" w:rsidRPr="000B6F78">
        <w:rPr>
          <w:b/>
          <w:bCs/>
        </w:rPr>
        <w:t> </w:t>
      </w:r>
      <w:r w:rsidRPr="000B6F78">
        <w:rPr>
          <w:b/>
          <w:bCs/>
        </w:rPr>
        <w:t>02 042&gt;</w:t>
      </w:r>
    </w:p>
    <w:p w14:paraId="1826CC7F" w14:textId="77777777" w:rsidR="004E566B" w:rsidRPr="000B6F78" w:rsidRDefault="004E566B" w:rsidP="00BB1D30">
      <w:pPr>
        <w:pStyle w:val="Header"/>
        <w:tabs>
          <w:tab w:val="clear" w:pos="4153"/>
          <w:tab w:val="clear" w:pos="8306"/>
        </w:tabs>
      </w:pPr>
    </w:p>
    <w:p w14:paraId="237FE810" w14:textId="77777777" w:rsidR="004E566B" w:rsidRPr="000B6F78" w:rsidRDefault="004E566B" w:rsidP="00BB1D30">
      <w:pPr>
        <w:ind w:left="1701" w:hanging="1701"/>
        <w:jc w:val="both"/>
        <w:rPr>
          <w:b/>
          <w:bCs/>
        </w:rPr>
      </w:pPr>
      <w:r w:rsidRPr="000B6F78">
        <w:rPr>
          <w:b/>
          <w:bCs/>
        </w:rPr>
        <w:t>B/C5.10.5.1</w:t>
      </w:r>
      <w:r w:rsidR="009C0362" w:rsidRPr="000B6F78">
        <w:rPr>
          <w:b/>
          <w:bCs/>
        </w:rPr>
        <w:tab/>
      </w:r>
      <w:r w:rsidRPr="000B6F78">
        <w:rPr>
          <w:b/>
          <w:bCs/>
        </w:rPr>
        <w:t>Height of sensor above local ground</w:t>
      </w:r>
    </w:p>
    <w:p w14:paraId="7CF66751" w14:textId="77777777" w:rsidR="004E566B" w:rsidRPr="000B6F78" w:rsidRDefault="004E566B" w:rsidP="00BB1D30">
      <w:pPr>
        <w:spacing w:before="120"/>
        <w:ind w:left="1701"/>
        <w:jc w:val="both"/>
      </w:pPr>
      <w:r w:rsidRPr="000B6F78">
        <w:t>Height of sensor above local ground (0</w:t>
      </w:r>
      <w:r w:rsidR="009C0362" w:rsidRPr="000B6F78">
        <w:t> </w:t>
      </w:r>
      <w:r w:rsidRPr="000B6F78">
        <w:t xml:space="preserve">07 032) for wind measurement shall be reported in </w:t>
      </w:r>
      <w:r w:rsidR="00F32560" w:rsidRPr="000B6F78">
        <w:t>metre</w:t>
      </w:r>
      <w:r w:rsidRPr="000B6F78">
        <w:t xml:space="preserve">s (with precision in hundredths of a </w:t>
      </w:r>
      <w:r w:rsidR="00F32560" w:rsidRPr="000B6F78">
        <w:t>metre</w:t>
      </w:r>
      <w:r w:rsidRPr="000B6F78">
        <w:t>).</w:t>
      </w:r>
    </w:p>
    <w:p w14:paraId="13E68B26" w14:textId="77777777" w:rsidR="004E566B" w:rsidRPr="000B6F78" w:rsidRDefault="004E566B" w:rsidP="00BB1D30">
      <w:pPr>
        <w:spacing w:before="120"/>
        <w:ind w:left="1701"/>
        <w:jc w:val="both"/>
      </w:pPr>
      <w:r w:rsidRPr="000B6F78">
        <w:t>This datum represents the actual height of the sensors above ground at the point where the sensors are located.</w:t>
      </w:r>
    </w:p>
    <w:p w14:paraId="0E74DE4A" w14:textId="77777777" w:rsidR="004E566B" w:rsidRPr="000B6F78" w:rsidRDefault="004E566B" w:rsidP="00BB1D30">
      <w:pPr>
        <w:pStyle w:val="Header"/>
        <w:tabs>
          <w:tab w:val="clear" w:pos="4153"/>
          <w:tab w:val="clear" w:pos="8306"/>
        </w:tabs>
      </w:pPr>
    </w:p>
    <w:p w14:paraId="34807A2D" w14:textId="77777777" w:rsidR="004E566B" w:rsidRPr="000B6F78" w:rsidRDefault="004E566B" w:rsidP="00BB1D30">
      <w:pPr>
        <w:ind w:left="1701" w:hanging="1701"/>
        <w:jc w:val="both"/>
      </w:pPr>
      <w:r w:rsidRPr="000B6F78">
        <w:rPr>
          <w:b/>
          <w:bCs/>
        </w:rPr>
        <w:t>B/C5.10.5.2</w:t>
      </w:r>
      <w:r w:rsidR="009C0362" w:rsidRPr="000B6F78">
        <w:rPr>
          <w:b/>
          <w:bCs/>
        </w:rPr>
        <w:tab/>
      </w:r>
      <w:r w:rsidRPr="000B6F78">
        <w:rPr>
          <w:b/>
          <w:bCs/>
        </w:rPr>
        <w:t xml:space="preserve">Type of instrumentation for wind measurement </w:t>
      </w:r>
      <w:r w:rsidR="009C0362" w:rsidRPr="000B6F78">
        <w:rPr>
          <w:snapToGrid w:val="0"/>
          <w:sz w:val="20"/>
          <w:szCs w:val="20"/>
        </w:rPr>
        <w:t>–</w:t>
      </w:r>
      <w:r w:rsidRPr="000B6F78">
        <w:t xml:space="preserve"> Flag table 0</w:t>
      </w:r>
      <w:r w:rsidR="00C63BEB" w:rsidRPr="000B6F78">
        <w:t> </w:t>
      </w:r>
      <w:r w:rsidRPr="000B6F78">
        <w:t>02</w:t>
      </w:r>
      <w:r w:rsidR="00C63BEB" w:rsidRPr="000B6F78">
        <w:t> </w:t>
      </w:r>
      <w:r w:rsidRPr="000B6F78">
        <w:t>002</w:t>
      </w:r>
    </w:p>
    <w:p w14:paraId="3FDBDA27" w14:textId="4FC71087" w:rsidR="004E566B" w:rsidRPr="000B6F78" w:rsidRDefault="004E566B" w:rsidP="00BB1D30">
      <w:pPr>
        <w:spacing w:before="120"/>
        <w:ind w:left="1701"/>
        <w:jc w:val="both"/>
      </w:pPr>
      <w:r w:rsidRPr="000B6F78">
        <w:t>This datum shall be used to specify whether the wind speed was measured by certified instruments (bit No. 1 set to 1) or estimated on the basis of the Beaufort wind scale (bit No. 1 set to 0), and to indicate the original units for wind speed measurement. Bit No. 2 set to 1 indicates that wind speed was originally measured in knots and bit No. 3 set to 1 indicates that wind speed was originally measured in kilomet</w:t>
      </w:r>
      <w:r w:rsidR="009C0362" w:rsidRPr="000B6F78">
        <w:t>r</w:t>
      </w:r>
      <w:r w:rsidRPr="000B6F78">
        <w:t>es per hour.</w:t>
      </w:r>
      <w:r w:rsidR="00A77B87" w:rsidRPr="000B6F78">
        <w:t xml:space="preserve"> </w:t>
      </w:r>
      <w:r w:rsidRPr="000B6F78">
        <w:t>Setting both bits No.</w:t>
      </w:r>
      <w:r w:rsidR="00472F1F" w:rsidRPr="000B6F78">
        <w:t xml:space="preserve"> </w:t>
      </w:r>
      <w:r w:rsidRPr="000B6F78">
        <w:t>2 and No.</w:t>
      </w:r>
      <w:r w:rsidR="00472F1F" w:rsidRPr="000B6F78">
        <w:t xml:space="preserve"> </w:t>
      </w:r>
      <w:r w:rsidRPr="000B6F78">
        <w:t xml:space="preserve">3 to 0 indicates that wind speed was originally measured in </w:t>
      </w:r>
      <w:r w:rsidR="00F32560" w:rsidRPr="000B6F78">
        <w:t>metre</w:t>
      </w:r>
      <w:r w:rsidRPr="000B6F78">
        <w:t>s per second.</w:t>
      </w:r>
    </w:p>
    <w:p w14:paraId="704CE0C8" w14:textId="77777777" w:rsidR="004E566B" w:rsidRPr="000B6F78" w:rsidRDefault="004E566B" w:rsidP="00BB1D30">
      <w:pPr>
        <w:pStyle w:val="Header"/>
        <w:tabs>
          <w:tab w:val="clear" w:pos="4153"/>
          <w:tab w:val="clear" w:pos="8306"/>
        </w:tabs>
      </w:pPr>
    </w:p>
    <w:p w14:paraId="505857F5" w14:textId="77777777" w:rsidR="004E566B" w:rsidRPr="000B6F78" w:rsidRDefault="004E566B" w:rsidP="00BB1D30">
      <w:pPr>
        <w:ind w:left="1701" w:hanging="1701"/>
        <w:jc w:val="both"/>
      </w:pPr>
      <w:r w:rsidRPr="000B6F78">
        <w:rPr>
          <w:b/>
          <w:bCs/>
        </w:rPr>
        <w:t>B/C5.10.5.3</w:t>
      </w:r>
      <w:r w:rsidR="009C0362" w:rsidRPr="000B6F78">
        <w:rPr>
          <w:b/>
          <w:bCs/>
        </w:rPr>
        <w:tab/>
      </w:r>
      <w:r w:rsidRPr="000B6F78">
        <w:rPr>
          <w:b/>
          <w:bCs/>
        </w:rPr>
        <w:t>Wind direction</w:t>
      </w:r>
      <w:r w:rsidRPr="000B6F78">
        <w:t xml:space="preserve"> </w:t>
      </w:r>
      <w:r w:rsidRPr="000B6F78">
        <w:rPr>
          <w:b/>
          <w:bCs/>
        </w:rPr>
        <w:t>and speed</w:t>
      </w:r>
    </w:p>
    <w:p w14:paraId="68334338" w14:textId="297341E3" w:rsidR="004E566B" w:rsidRPr="000B6F78" w:rsidRDefault="004E566B" w:rsidP="00BB1D30">
      <w:pPr>
        <w:spacing w:before="120"/>
        <w:ind w:left="1701"/>
        <w:jc w:val="both"/>
      </w:pPr>
      <w:r w:rsidRPr="000B6F78">
        <w:t>The mean direction and speed of the wind over the 10-minute period immediately preceding the observation shall be reported.</w:t>
      </w:r>
      <w:r w:rsidR="00A77B87" w:rsidRPr="000B6F78">
        <w:t xml:space="preserve"> </w:t>
      </w:r>
      <w:r w:rsidRPr="000B6F78">
        <w:t>The time period (0</w:t>
      </w:r>
      <w:r w:rsidR="009C0362" w:rsidRPr="000B6F78">
        <w:t> </w:t>
      </w:r>
      <w:r w:rsidRPr="000B6F78">
        <w:t xml:space="preserve">04 025) shall be included as </w:t>
      </w:r>
      <w:r w:rsidR="009C0362" w:rsidRPr="000B6F78">
        <w:rPr>
          <w:snapToGrid w:val="0"/>
          <w:sz w:val="20"/>
          <w:szCs w:val="20"/>
        </w:rPr>
        <w:t>–</w:t>
      </w:r>
      <w:r w:rsidRPr="000B6F78">
        <w:t>10. However, when the 10-minute period includes a discontinuity in the wind characteristics, only data obtained after the discontinuity shall be used for reporting the mean values, and hence the period (0</w:t>
      </w:r>
      <w:r w:rsidR="009C0362" w:rsidRPr="000B6F78">
        <w:t> </w:t>
      </w:r>
      <w:r w:rsidRPr="000B6F78">
        <w:t>04 025) in these circumstances shall be correspondingly reduced. [12.2.2.3.1]</w:t>
      </w:r>
    </w:p>
    <w:p w14:paraId="11A6A6CB" w14:textId="77777777" w:rsidR="004E566B" w:rsidRPr="000B6F78" w:rsidRDefault="004E566B" w:rsidP="00BB1D30">
      <w:pPr>
        <w:spacing w:before="120"/>
        <w:ind w:left="1701"/>
        <w:jc w:val="both"/>
      </w:pPr>
      <w:r w:rsidRPr="000B6F78">
        <w:t>The time period is preceded by a time significance qualifier (0</w:t>
      </w:r>
      <w:r w:rsidR="009C0362" w:rsidRPr="000B6F78">
        <w:t> </w:t>
      </w:r>
      <w:r w:rsidRPr="000B6F78">
        <w:t>08 021) that shall be set to 2 (Time averaged).</w:t>
      </w:r>
    </w:p>
    <w:p w14:paraId="41597F5B" w14:textId="77777777" w:rsidR="002E27E2" w:rsidRPr="000B6F78" w:rsidRDefault="004E566B" w:rsidP="00BB1D30">
      <w:pPr>
        <w:spacing w:before="120"/>
        <w:ind w:left="1701"/>
        <w:jc w:val="both"/>
      </w:pPr>
      <w:r w:rsidRPr="000B6F78">
        <w:t>The wind direction (0</w:t>
      </w:r>
      <w:r w:rsidR="009C0362" w:rsidRPr="000B6F78">
        <w:t> </w:t>
      </w:r>
      <w:r w:rsidRPr="000B6F78">
        <w:t>11 001) shall be reported in degrees true and the wind speed (0</w:t>
      </w:r>
      <w:r w:rsidR="009C0362" w:rsidRPr="000B6F78">
        <w:t> </w:t>
      </w:r>
      <w:r w:rsidRPr="000B6F78">
        <w:t xml:space="preserve">11 002) shall be reported in </w:t>
      </w:r>
      <w:r w:rsidR="00F32560" w:rsidRPr="000B6F78">
        <w:t>metre</w:t>
      </w:r>
      <w:r w:rsidRPr="000B6F78">
        <w:t xml:space="preserve">s per second (with precision in tenths of a </w:t>
      </w:r>
      <w:r w:rsidR="00F32560" w:rsidRPr="000B6F78">
        <w:t>metre</w:t>
      </w:r>
      <w:r w:rsidRPr="000B6F78">
        <w:t xml:space="preserve"> per secon</w:t>
      </w:r>
      <w:r w:rsidR="002E27E2" w:rsidRPr="000B6F78">
        <w:t>d).</w:t>
      </w:r>
    </w:p>
    <w:p w14:paraId="21779616" w14:textId="77777777" w:rsidR="009C0362" w:rsidRPr="00CC2CDC" w:rsidRDefault="009C0362" w:rsidP="00BB1D30">
      <w:pPr>
        <w:ind w:left="1701"/>
        <w:rPr>
          <w:rFonts w:eastAsia="MS Mincho"/>
          <w:lang w:eastAsia="ja-JP"/>
        </w:rPr>
      </w:pPr>
    </w:p>
    <w:p w14:paraId="4A5FB6C8" w14:textId="38E00AE0" w:rsidR="002E27E2" w:rsidRPr="000B6F78" w:rsidRDefault="002E27E2" w:rsidP="002C72DB">
      <w:pPr>
        <w:tabs>
          <w:tab w:val="left" w:pos="2640"/>
        </w:tabs>
        <w:ind w:left="1701"/>
        <w:jc w:val="both"/>
        <w:rPr>
          <w:sz w:val="20"/>
          <w:szCs w:val="20"/>
        </w:rPr>
      </w:pPr>
      <w:r w:rsidRPr="000B6F78">
        <w:rPr>
          <w:rFonts w:eastAsia="MS Mincho"/>
          <w:sz w:val="20"/>
          <w:szCs w:val="20"/>
          <w:lang w:eastAsia="ja-JP"/>
        </w:rPr>
        <w:t>Note:</w:t>
      </w:r>
      <w:r w:rsidR="009C0362" w:rsidRPr="000B6F78">
        <w:rPr>
          <w:rFonts w:eastAsia="MS Mincho"/>
          <w:sz w:val="20"/>
          <w:szCs w:val="20"/>
          <w:lang w:eastAsia="ja-JP"/>
        </w:rPr>
        <w:tab/>
      </w:r>
      <w:r w:rsidRPr="000B6F78">
        <w:rPr>
          <w:rFonts w:eastAsia="MS Mincho"/>
          <w:sz w:val="20"/>
          <w:szCs w:val="20"/>
          <w:lang w:eastAsia="ja-JP"/>
        </w:rPr>
        <w:t>Surface wind direction measured at a station within 1° of the North Pole or within 1° of the South Pole shall be reported in such a way that the azimuth ring shall be aligned with its zero coinciding with the Greenwich 0° meridian.</w:t>
      </w:r>
    </w:p>
    <w:p w14:paraId="54F40087" w14:textId="77777777" w:rsidR="000C1CA4" w:rsidRPr="000B6F78" w:rsidRDefault="000C1CA4" w:rsidP="00BB1D30">
      <w:pPr>
        <w:pStyle w:val="Header"/>
        <w:tabs>
          <w:tab w:val="clear" w:pos="4153"/>
          <w:tab w:val="clear" w:pos="8306"/>
        </w:tabs>
      </w:pPr>
    </w:p>
    <w:p w14:paraId="2FC52E22" w14:textId="0F498B23" w:rsidR="004E566B" w:rsidRPr="000B6F78" w:rsidRDefault="004E566B" w:rsidP="00BB1D30">
      <w:pPr>
        <w:ind w:left="1701" w:hanging="1701"/>
        <w:jc w:val="both"/>
      </w:pPr>
      <w:r w:rsidRPr="000B6F78">
        <w:rPr>
          <w:b/>
          <w:bCs/>
        </w:rPr>
        <w:t>B/C5.10.5.3.1</w:t>
      </w:r>
      <w:r w:rsidR="009C0362" w:rsidRPr="000B6F78">
        <w:rPr>
          <w:b/>
          <w:bCs/>
        </w:rPr>
        <w:tab/>
      </w:r>
      <w:r w:rsidRPr="000B6F78">
        <w:t>In the absence of wind instruments, the wind speed shall be estimated on the basis of the Beaufort wind scale.</w:t>
      </w:r>
      <w:r w:rsidR="00A77B87" w:rsidRPr="000B6F78">
        <w:t xml:space="preserve"> </w:t>
      </w:r>
      <w:r w:rsidRPr="000B6F78">
        <w:t xml:space="preserve">The Beaufort number obtained by estimation is converted into </w:t>
      </w:r>
      <w:r w:rsidR="00F32560" w:rsidRPr="000B6F78">
        <w:t>metre</w:t>
      </w:r>
      <w:r w:rsidRPr="000B6F78">
        <w:t>s per second by use of the relevant wind speed equivalent column on the Beaufort scale, and this speed is reported for wind speed. [12.2.2.3.2]</w:t>
      </w:r>
    </w:p>
    <w:p w14:paraId="3A87A831" w14:textId="77777777" w:rsidR="000B08E1" w:rsidRPr="000B6F78" w:rsidRDefault="000B08E1" w:rsidP="00BB1D30">
      <w:pPr>
        <w:pStyle w:val="Header"/>
        <w:tabs>
          <w:tab w:val="clear" w:pos="4153"/>
          <w:tab w:val="clear" w:pos="8306"/>
        </w:tabs>
      </w:pPr>
    </w:p>
    <w:p w14:paraId="014C317A" w14:textId="77777777" w:rsidR="000B08E1" w:rsidRPr="000B6F78" w:rsidRDefault="000B08E1" w:rsidP="00BB1D30">
      <w:pPr>
        <w:ind w:left="1701" w:hanging="1701"/>
        <w:jc w:val="both"/>
      </w:pPr>
      <w:r w:rsidRPr="000B6F78">
        <w:rPr>
          <w:b/>
          <w:bCs/>
        </w:rPr>
        <w:t>B/C5.10.5.3.2</w:t>
      </w:r>
      <w:r w:rsidR="009C0362" w:rsidRPr="000B6F78">
        <w:tab/>
      </w:r>
      <w:r w:rsidRPr="000B6F78">
        <w:t>Calm shall be reported by setting wind direction to 0 and wind speed to 0.</w:t>
      </w:r>
      <w:r w:rsidR="002E27E2" w:rsidRPr="000B6F78">
        <w:t xml:space="preserve"> </w:t>
      </w:r>
      <w:r w:rsidR="002E27E2" w:rsidRPr="00CC2CDC">
        <w:rPr>
          <w:rFonts w:eastAsia="MS Mincho"/>
          <w:lang w:eastAsia="ja-JP"/>
        </w:rPr>
        <w:t xml:space="preserve">Variable shall be reported by setting wind direction to 0 and wind speed to a positive </w:t>
      </w:r>
      <w:r w:rsidR="002E27E2" w:rsidRPr="00CC2CDC">
        <w:rPr>
          <w:rFonts w:eastAsia="MS Mincho"/>
          <w:i/>
          <w:iCs/>
          <w:lang w:eastAsia="ja-JP"/>
        </w:rPr>
        <w:t xml:space="preserve">non-missing </w:t>
      </w:r>
      <w:r w:rsidR="002E27E2" w:rsidRPr="00CC2CDC">
        <w:rPr>
          <w:rFonts w:eastAsia="MS Mincho"/>
          <w:lang w:eastAsia="ja-JP"/>
        </w:rPr>
        <w:t>value.</w:t>
      </w:r>
    </w:p>
    <w:p w14:paraId="6312C858" w14:textId="77777777" w:rsidR="004E566B" w:rsidRPr="000B6F78" w:rsidRDefault="004E566B" w:rsidP="00BB1D30">
      <w:pPr>
        <w:pStyle w:val="Header"/>
        <w:tabs>
          <w:tab w:val="clear" w:pos="4153"/>
          <w:tab w:val="clear" w:pos="8306"/>
        </w:tabs>
      </w:pPr>
    </w:p>
    <w:p w14:paraId="629CCC8E" w14:textId="77777777" w:rsidR="004E566B" w:rsidRPr="000B6F78" w:rsidRDefault="004E566B" w:rsidP="00BB1D30">
      <w:pPr>
        <w:ind w:left="1701" w:hanging="1701"/>
        <w:jc w:val="both"/>
        <w:rPr>
          <w:b/>
          <w:bCs/>
        </w:rPr>
      </w:pPr>
      <w:r w:rsidRPr="000B6F78">
        <w:rPr>
          <w:b/>
          <w:bCs/>
        </w:rPr>
        <w:t>B/C5.10.5.4</w:t>
      </w:r>
      <w:r w:rsidR="009C0362" w:rsidRPr="000B6F78">
        <w:rPr>
          <w:b/>
          <w:bCs/>
        </w:rPr>
        <w:tab/>
      </w:r>
      <w:r w:rsidRPr="000B6F78">
        <w:rPr>
          <w:b/>
          <w:bCs/>
        </w:rPr>
        <w:t>Maximum wind gust direction and speed</w:t>
      </w:r>
    </w:p>
    <w:p w14:paraId="3460612B" w14:textId="77777777" w:rsidR="004E566B" w:rsidRPr="000B6F78" w:rsidRDefault="004E566B" w:rsidP="00BB1D30">
      <w:pPr>
        <w:spacing w:before="120"/>
        <w:ind w:left="1701"/>
        <w:jc w:val="both"/>
        <w:rPr>
          <w:snapToGrid w:val="0"/>
        </w:rPr>
      </w:pPr>
      <w:r w:rsidRPr="000B6F78">
        <w:t xml:space="preserve">Time period for maximum wind gust direction and speed </w:t>
      </w:r>
      <w:r w:rsidRPr="000B6F78">
        <w:rPr>
          <w:snapToGrid w:val="0"/>
        </w:rPr>
        <w:t>(0</w:t>
      </w:r>
      <w:r w:rsidR="009C0362" w:rsidRPr="000B6F78">
        <w:t> </w:t>
      </w:r>
      <w:r w:rsidRPr="000B6F78">
        <w:rPr>
          <w:snapToGrid w:val="0"/>
        </w:rPr>
        <w:t>04</w:t>
      </w:r>
      <w:r w:rsidR="009C0362" w:rsidRPr="000B6F78">
        <w:t> </w:t>
      </w:r>
      <w:r w:rsidRPr="000B6F78">
        <w:rPr>
          <w:snapToGrid w:val="0"/>
        </w:rPr>
        <w:t>025) shall be determined by regional or national decision and reported as a negative value in minutes.</w:t>
      </w:r>
    </w:p>
    <w:p w14:paraId="707C7294" w14:textId="0E69F836" w:rsidR="004E566B" w:rsidRPr="000B6F78" w:rsidRDefault="004E566B" w:rsidP="00BB1D30">
      <w:pPr>
        <w:spacing w:before="120"/>
        <w:ind w:left="1701"/>
        <w:jc w:val="both"/>
        <w:rPr>
          <w:snapToGrid w:val="0"/>
        </w:rPr>
      </w:pPr>
      <w:r w:rsidRPr="000B6F78">
        <w:t>Direction of the maximum wind gust (0</w:t>
      </w:r>
      <w:r w:rsidR="009C0362" w:rsidRPr="000B6F78">
        <w:t> </w:t>
      </w:r>
      <w:r w:rsidRPr="000B6F78">
        <w:t>11 043) shall be reported in degrees true and speed of the maximum wind gust (0</w:t>
      </w:r>
      <w:r w:rsidR="009C0362" w:rsidRPr="000B6F78">
        <w:t> </w:t>
      </w:r>
      <w:r w:rsidRPr="000B6F78">
        <w:t>11 041)</w:t>
      </w:r>
      <w:r w:rsidRPr="000B6F78">
        <w:rPr>
          <w:snapToGrid w:val="0"/>
        </w:rPr>
        <w:t xml:space="preserve"> shall be reported in</w:t>
      </w:r>
      <w:r w:rsidRPr="000B6F78">
        <w:t xml:space="preserve"> </w:t>
      </w:r>
      <w:r w:rsidR="00F32560" w:rsidRPr="000B6F78">
        <w:t>metre</w:t>
      </w:r>
      <w:r w:rsidRPr="000B6F78">
        <w:t xml:space="preserve">s per second (with precision in tenths of </w:t>
      </w:r>
      <w:r w:rsidR="00C92F4B">
        <w:t xml:space="preserve">a </w:t>
      </w:r>
      <w:r w:rsidR="00F32560" w:rsidRPr="000B6F78">
        <w:t>metre</w:t>
      </w:r>
      <w:r w:rsidRPr="000B6F78">
        <w:t xml:space="preserve"> per second)</w:t>
      </w:r>
      <w:r w:rsidRPr="000B6F78">
        <w:rPr>
          <w:snapToGrid w:val="0"/>
        </w:rPr>
        <w:t>.</w:t>
      </w:r>
    </w:p>
    <w:p w14:paraId="71448E4D" w14:textId="77777777" w:rsidR="004E566B" w:rsidRPr="000B6F78" w:rsidRDefault="004E566B" w:rsidP="00BB1D30">
      <w:pPr>
        <w:pStyle w:val="Header"/>
        <w:tabs>
          <w:tab w:val="clear" w:pos="4153"/>
          <w:tab w:val="clear" w:pos="8306"/>
        </w:tabs>
      </w:pPr>
    </w:p>
    <w:p w14:paraId="17A35E06" w14:textId="77777777" w:rsidR="00E42CFA" w:rsidRDefault="00E42CFA">
      <w:pPr>
        <w:rPr>
          <w:b/>
        </w:rPr>
      </w:pPr>
      <w:r>
        <w:rPr>
          <w:b/>
        </w:rPr>
        <w:br w:type="page"/>
      </w:r>
    </w:p>
    <w:p w14:paraId="6E140799" w14:textId="341EAB6E" w:rsidR="004E566B" w:rsidRPr="000B6F78" w:rsidRDefault="004E566B" w:rsidP="00BB1D30">
      <w:pPr>
        <w:ind w:left="1701" w:hanging="1701"/>
        <w:jc w:val="both"/>
      </w:pPr>
      <w:r w:rsidRPr="000B6F78">
        <w:rPr>
          <w:b/>
        </w:rPr>
        <w:lastRenderedPageBreak/>
        <w:t>B/C5.11</w:t>
      </w:r>
      <w:r w:rsidR="009C0362" w:rsidRPr="000B6F78">
        <w:rPr>
          <w:b/>
          <w:bCs/>
        </w:rPr>
        <w:tab/>
      </w:r>
      <w:r w:rsidRPr="000B6F78">
        <w:rPr>
          <w:b/>
        </w:rPr>
        <w:t xml:space="preserve">Evaporation data </w:t>
      </w:r>
      <w:r w:rsidRPr="000B6F78">
        <w:rPr>
          <w:b/>
          <w:bCs/>
        </w:rPr>
        <w:t>&lt;3</w:t>
      </w:r>
      <w:r w:rsidR="009C0362" w:rsidRPr="000B6F78">
        <w:rPr>
          <w:b/>
          <w:bCs/>
        </w:rPr>
        <w:t> </w:t>
      </w:r>
      <w:r w:rsidRPr="000B6F78">
        <w:rPr>
          <w:b/>
          <w:bCs/>
        </w:rPr>
        <w:t>02 044&gt;</w:t>
      </w:r>
    </w:p>
    <w:p w14:paraId="11745A84" w14:textId="77777777" w:rsidR="004E566B" w:rsidRPr="000B6F78" w:rsidRDefault="004E566B" w:rsidP="00BB1D30">
      <w:pPr>
        <w:pStyle w:val="Header"/>
        <w:tabs>
          <w:tab w:val="clear" w:pos="4153"/>
          <w:tab w:val="clear" w:pos="8306"/>
        </w:tabs>
      </w:pPr>
    </w:p>
    <w:p w14:paraId="37C13D04" w14:textId="77777777" w:rsidR="004E566B" w:rsidRPr="000B6F78" w:rsidRDefault="004E566B" w:rsidP="00BB1D30">
      <w:pPr>
        <w:ind w:left="1701" w:hanging="1701"/>
        <w:jc w:val="both"/>
        <w:rPr>
          <w:b/>
        </w:rPr>
      </w:pPr>
      <w:r w:rsidRPr="000B6F78">
        <w:rPr>
          <w:b/>
          <w:bCs/>
        </w:rPr>
        <w:t>B/C5.11.1</w:t>
      </w:r>
      <w:r w:rsidR="009C0362" w:rsidRPr="000B6F78">
        <w:rPr>
          <w:b/>
          <w:bCs/>
        </w:rPr>
        <w:tab/>
      </w:r>
      <w:r w:rsidRPr="000B6F78">
        <w:rPr>
          <w:b/>
          <w:bCs/>
        </w:rPr>
        <w:t>Period of reference for evaporation data</w:t>
      </w:r>
    </w:p>
    <w:p w14:paraId="0B4E8BBD" w14:textId="1A164B2B" w:rsidR="004E566B" w:rsidRPr="000B6F78" w:rsidRDefault="004E566B" w:rsidP="00BB1D30">
      <w:pPr>
        <w:spacing w:before="120"/>
        <w:ind w:left="1701"/>
        <w:jc w:val="both"/>
        <w:rPr>
          <w:snapToGrid w:val="0"/>
        </w:rPr>
      </w:pPr>
      <w:r w:rsidRPr="000B6F78">
        <w:t>Evaporation or evapotranspiration during the previous 24 hours shall be reported.</w:t>
      </w:r>
      <w:r w:rsidR="00A77B87" w:rsidRPr="000B6F78">
        <w:t xml:space="preserve"> </w:t>
      </w:r>
      <w:r w:rsidRPr="000B6F78">
        <w:t xml:space="preserve">Time period in hours </w:t>
      </w:r>
      <w:r w:rsidRPr="000B6F78">
        <w:rPr>
          <w:snapToGrid w:val="0"/>
        </w:rPr>
        <w:t>(0</w:t>
      </w:r>
      <w:r w:rsidR="009C0362" w:rsidRPr="000B6F78">
        <w:t> </w:t>
      </w:r>
      <w:r w:rsidRPr="000B6F78">
        <w:rPr>
          <w:snapToGrid w:val="0"/>
        </w:rPr>
        <w:t>04</w:t>
      </w:r>
      <w:r w:rsidR="009C0362" w:rsidRPr="000B6F78">
        <w:t> </w:t>
      </w:r>
      <w:r w:rsidRPr="000B6F78">
        <w:rPr>
          <w:snapToGrid w:val="0"/>
        </w:rPr>
        <w:t xml:space="preserve">024) shall be included as </w:t>
      </w:r>
      <w:r w:rsidR="009C0362" w:rsidRPr="000B6F78">
        <w:rPr>
          <w:snapToGrid w:val="0"/>
          <w:sz w:val="20"/>
          <w:szCs w:val="20"/>
        </w:rPr>
        <w:t>–</w:t>
      </w:r>
      <w:r w:rsidRPr="000B6F78">
        <w:rPr>
          <w:snapToGrid w:val="0"/>
        </w:rPr>
        <w:t>24.</w:t>
      </w:r>
    </w:p>
    <w:p w14:paraId="5F53777F" w14:textId="77777777" w:rsidR="004E566B" w:rsidRPr="000B6F78" w:rsidRDefault="004E566B" w:rsidP="00BB1D30">
      <w:pPr>
        <w:pStyle w:val="Header"/>
        <w:tabs>
          <w:tab w:val="clear" w:pos="4153"/>
          <w:tab w:val="clear" w:pos="8306"/>
        </w:tabs>
      </w:pPr>
    </w:p>
    <w:p w14:paraId="201C38ED" w14:textId="77777777" w:rsidR="004E566B" w:rsidRPr="000B6F78" w:rsidRDefault="004E566B" w:rsidP="00BB1D30">
      <w:pPr>
        <w:ind w:left="1701" w:hanging="1701"/>
        <w:jc w:val="both"/>
      </w:pPr>
      <w:r w:rsidRPr="000B6F78">
        <w:rPr>
          <w:b/>
          <w:bCs/>
        </w:rPr>
        <w:t>B/C5.11.2</w:t>
      </w:r>
      <w:r w:rsidR="009C0362" w:rsidRPr="000B6F78">
        <w:rPr>
          <w:b/>
          <w:bCs/>
        </w:rPr>
        <w:tab/>
      </w:r>
      <w:r w:rsidRPr="000B6F78">
        <w:rPr>
          <w:b/>
          <w:bCs/>
        </w:rPr>
        <w:t>Indicator of type of instrument for evaporation measurement or the type of crops</w:t>
      </w:r>
      <w:r w:rsidRPr="000B6F78">
        <w:rPr>
          <w:bCs/>
        </w:rPr>
        <w:t xml:space="preserve"> –</w:t>
      </w:r>
      <w:r w:rsidRPr="000B6F78">
        <w:t xml:space="preserve"> Code table 0</w:t>
      </w:r>
      <w:r w:rsidR="009C0362" w:rsidRPr="000B6F78">
        <w:t> </w:t>
      </w:r>
      <w:r w:rsidRPr="000B6F78">
        <w:t>02 004</w:t>
      </w:r>
    </w:p>
    <w:p w14:paraId="75C0A440" w14:textId="77777777" w:rsidR="004E566B" w:rsidRPr="000B6F78" w:rsidRDefault="004E566B" w:rsidP="00BB1D30">
      <w:pPr>
        <w:pStyle w:val="Header"/>
        <w:tabs>
          <w:tab w:val="clear" w:pos="4153"/>
          <w:tab w:val="clear" w:pos="8306"/>
        </w:tabs>
      </w:pPr>
    </w:p>
    <w:p w14:paraId="7A6A2861" w14:textId="77777777" w:rsidR="004E566B" w:rsidRPr="000B6F78" w:rsidRDefault="004E566B" w:rsidP="00BB1D30">
      <w:pPr>
        <w:ind w:left="1701" w:hanging="1701"/>
        <w:jc w:val="both"/>
      </w:pPr>
      <w:r w:rsidRPr="000B6F78">
        <w:rPr>
          <w:b/>
          <w:bCs/>
        </w:rPr>
        <w:t>B/C5.11.3</w:t>
      </w:r>
      <w:r w:rsidR="009C0362" w:rsidRPr="000B6F78">
        <w:rPr>
          <w:b/>
          <w:bCs/>
        </w:rPr>
        <w:tab/>
      </w:r>
      <w:r w:rsidRPr="000B6F78">
        <w:rPr>
          <w:b/>
          <w:bCs/>
        </w:rPr>
        <w:t>Evaporation or evapotranspiration</w:t>
      </w:r>
    </w:p>
    <w:p w14:paraId="559BF844" w14:textId="77777777" w:rsidR="004E566B" w:rsidRPr="000B6F78" w:rsidRDefault="004E566B" w:rsidP="00BB1D30">
      <w:pPr>
        <w:spacing w:before="120"/>
        <w:ind w:left="1701"/>
        <w:jc w:val="both"/>
      </w:pPr>
      <w:r w:rsidRPr="000B6F78">
        <w:t>Amount of either evaporation or evapotranspiration (0</w:t>
      </w:r>
      <w:r w:rsidR="009C0362" w:rsidRPr="000B6F78">
        <w:t> </w:t>
      </w:r>
      <w:r w:rsidRPr="000B6F78">
        <w:t xml:space="preserve">13 033) shall be reported in kilograms per square </w:t>
      </w:r>
      <w:r w:rsidR="00F32560" w:rsidRPr="000B6F78">
        <w:t>metre</w:t>
      </w:r>
      <w:r w:rsidRPr="000B6F78">
        <w:t xml:space="preserve"> (with precision in tenths of a kilogram per square </w:t>
      </w:r>
      <w:r w:rsidR="00F32560" w:rsidRPr="000B6F78">
        <w:t>metre</w:t>
      </w:r>
      <w:r w:rsidRPr="000B6F78">
        <w:t>) at 0000 UTC, 0600 UTC or 1200 UTC. [12.4.7.2.2]</w:t>
      </w:r>
    </w:p>
    <w:p w14:paraId="5B901940" w14:textId="77777777" w:rsidR="004E566B" w:rsidRPr="000B6F78" w:rsidRDefault="004E566B" w:rsidP="00BB1D30">
      <w:pPr>
        <w:pStyle w:val="Header"/>
        <w:tabs>
          <w:tab w:val="clear" w:pos="4153"/>
          <w:tab w:val="clear" w:pos="8306"/>
        </w:tabs>
      </w:pPr>
    </w:p>
    <w:p w14:paraId="42259034" w14:textId="22E1AE9C" w:rsidR="004E566B" w:rsidRPr="000B6F78" w:rsidRDefault="004E566B" w:rsidP="00293A4D">
      <w:pPr>
        <w:ind w:left="1701" w:hanging="1701"/>
        <w:jc w:val="both"/>
        <w:rPr>
          <w:b/>
        </w:rPr>
      </w:pPr>
      <w:r w:rsidRPr="000B6F78">
        <w:rPr>
          <w:b/>
          <w:bCs/>
        </w:rPr>
        <w:t>B/C5.12</w:t>
      </w:r>
      <w:r w:rsidR="009C0362" w:rsidRPr="000B6F78">
        <w:rPr>
          <w:b/>
          <w:bCs/>
        </w:rPr>
        <w:tab/>
      </w:r>
      <w:r w:rsidRPr="000B6F78">
        <w:rPr>
          <w:b/>
          <w:bCs/>
        </w:rPr>
        <w:t>Radiation data</w:t>
      </w:r>
      <w:r w:rsidRPr="000B6F78">
        <w:rPr>
          <w:b/>
        </w:rPr>
        <w:t xml:space="preserve"> </w:t>
      </w:r>
      <w:r w:rsidR="00A40BAC" w:rsidRPr="000B6F78">
        <w:rPr>
          <w:b/>
        </w:rPr>
        <w:t xml:space="preserve">(from 1 hour and 24-hour period) </w:t>
      </w:r>
      <w:r w:rsidRPr="000B6F78">
        <w:rPr>
          <w:b/>
        </w:rPr>
        <w:t>&lt;1</w:t>
      </w:r>
      <w:r w:rsidR="009C0362" w:rsidRPr="000B6F78">
        <w:rPr>
          <w:b/>
        </w:rPr>
        <w:t> </w:t>
      </w:r>
      <w:r w:rsidRPr="000B6F78">
        <w:rPr>
          <w:b/>
        </w:rPr>
        <w:t>01 002&gt;&lt;3</w:t>
      </w:r>
      <w:r w:rsidR="009C0362" w:rsidRPr="000B6F78">
        <w:rPr>
          <w:b/>
        </w:rPr>
        <w:t> </w:t>
      </w:r>
      <w:r w:rsidRPr="000B6F78">
        <w:rPr>
          <w:b/>
        </w:rPr>
        <w:t>02 045&gt;</w:t>
      </w:r>
    </w:p>
    <w:p w14:paraId="361A0092" w14:textId="77777777" w:rsidR="004E566B" w:rsidRPr="000B6F78" w:rsidRDefault="004E566B" w:rsidP="00BB1D30">
      <w:pPr>
        <w:pStyle w:val="Header"/>
        <w:tabs>
          <w:tab w:val="clear" w:pos="4153"/>
          <w:tab w:val="clear" w:pos="8306"/>
        </w:tabs>
      </w:pPr>
    </w:p>
    <w:p w14:paraId="1E94A72D" w14:textId="77777777" w:rsidR="004E566B" w:rsidRPr="000B6F78" w:rsidRDefault="004E566B" w:rsidP="00BB1D30">
      <w:pPr>
        <w:ind w:left="1701" w:hanging="1701"/>
        <w:jc w:val="both"/>
        <w:rPr>
          <w:b/>
        </w:rPr>
      </w:pPr>
      <w:r w:rsidRPr="000B6F78">
        <w:rPr>
          <w:b/>
          <w:bCs/>
        </w:rPr>
        <w:t>B/C5.12.1</w:t>
      </w:r>
      <w:r w:rsidR="009C0362" w:rsidRPr="000B6F78">
        <w:rPr>
          <w:b/>
          <w:bCs/>
        </w:rPr>
        <w:tab/>
      </w:r>
      <w:r w:rsidRPr="000B6F78">
        <w:rPr>
          <w:b/>
          <w:bCs/>
        </w:rPr>
        <w:t>Period of reference for radiation data</w:t>
      </w:r>
    </w:p>
    <w:p w14:paraId="47DE1D6C" w14:textId="77777777" w:rsidR="004E566B" w:rsidRPr="000B6F78" w:rsidRDefault="004E566B" w:rsidP="00BB1D30">
      <w:pPr>
        <w:spacing w:before="120"/>
        <w:ind w:left="1701"/>
        <w:jc w:val="both"/>
        <w:rPr>
          <w:snapToGrid w:val="0"/>
        </w:rPr>
      </w:pPr>
      <w:r w:rsidRPr="000B6F78">
        <w:t xml:space="preserve">Radiation integrated over the previous hour and over the previous 24 hours may be reported. Time period in hours </w:t>
      </w:r>
      <w:r w:rsidRPr="000B6F78">
        <w:rPr>
          <w:snapToGrid w:val="0"/>
        </w:rPr>
        <w:t>(0</w:t>
      </w:r>
      <w:r w:rsidR="009C0362" w:rsidRPr="000B6F78">
        <w:t> </w:t>
      </w:r>
      <w:r w:rsidRPr="000B6F78">
        <w:rPr>
          <w:snapToGrid w:val="0"/>
        </w:rPr>
        <w:t>04</w:t>
      </w:r>
      <w:r w:rsidR="009C0362" w:rsidRPr="000B6F78">
        <w:t> </w:t>
      </w:r>
      <w:r w:rsidRPr="000B6F78">
        <w:rPr>
          <w:snapToGrid w:val="0"/>
        </w:rPr>
        <w:t>024) shall be included as follows:</w:t>
      </w:r>
    </w:p>
    <w:p w14:paraId="2F1B9B4A" w14:textId="77777777" w:rsidR="004E566B" w:rsidRPr="000B6F78" w:rsidRDefault="009C0362" w:rsidP="00BB1D30">
      <w:pPr>
        <w:pStyle w:val="Header"/>
        <w:tabs>
          <w:tab w:val="clear" w:pos="4153"/>
          <w:tab w:val="clear" w:pos="8306"/>
        </w:tabs>
        <w:spacing w:before="60"/>
        <w:ind w:left="2126" w:hanging="425"/>
        <w:jc w:val="both"/>
        <w:rPr>
          <w:snapToGrid w:val="0"/>
        </w:rPr>
      </w:pPr>
      <w:r w:rsidRPr="000B6F78">
        <w:rPr>
          <w:snapToGrid w:val="0"/>
        </w:rPr>
        <w:t>(a)</w:t>
      </w:r>
      <w:r w:rsidRPr="000B6F78">
        <w:rPr>
          <w:snapToGrid w:val="0"/>
        </w:rPr>
        <w:tab/>
      </w:r>
      <w:r w:rsidR="004E566B" w:rsidRPr="000B6F78">
        <w:rPr>
          <w:snapToGrid w:val="0"/>
        </w:rPr>
        <w:t xml:space="preserve">one hour in the first replication (reported as </w:t>
      </w:r>
      <w:r w:rsidRPr="000B6F78">
        <w:rPr>
          <w:bCs/>
        </w:rPr>
        <w:t>–</w:t>
      </w:r>
      <w:r w:rsidR="004E566B" w:rsidRPr="000B6F78">
        <w:rPr>
          <w:snapToGrid w:val="0"/>
        </w:rPr>
        <w:t>1);</w:t>
      </w:r>
    </w:p>
    <w:p w14:paraId="512144AB" w14:textId="77777777" w:rsidR="004E566B" w:rsidRPr="000B6F78" w:rsidRDefault="009C0362" w:rsidP="00BB1D30">
      <w:pPr>
        <w:pStyle w:val="Header"/>
        <w:tabs>
          <w:tab w:val="clear" w:pos="4153"/>
          <w:tab w:val="clear" w:pos="8306"/>
        </w:tabs>
        <w:spacing w:before="60"/>
        <w:ind w:left="2126" w:hanging="425"/>
        <w:jc w:val="both"/>
      </w:pPr>
      <w:r w:rsidRPr="000B6F78">
        <w:t>(b)</w:t>
      </w:r>
      <w:r w:rsidRPr="000B6F78">
        <w:tab/>
      </w:r>
      <w:r w:rsidR="004E566B" w:rsidRPr="000B6F78">
        <w:t xml:space="preserve">24 hours in the second replication (reported as </w:t>
      </w:r>
      <w:r w:rsidRPr="000B6F78">
        <w:rPr>
          <w:bCs/>
        </w:rPr>
        <w:t>–</w:t>
      </w:r>
      <w:r w:rsidR="004E566B" w:rsidRPr="000B6F78">
        <w:t>24).</w:t>
      </w:r>
    </w:p>
    <w:p w14:paraId="04542559" w14:textId="77777777" w:rsidR="004E566B" w:rsidRPr="000B6F78" w:rsidRDefault="004E566B" w:rsidP="00BB1D30">
      <w:pPr>
        <w:pStyle w:val="Header"/>
        <w:tabs>
          <w:tab w:val="clear" w:pos="4153"/>
          <w:tab w:val="clear" w:pos="8306"/>
        </w:tabs>
      </w:pPr>
    </w:p>
    <w:p w14:paraId="2B2976EA" w14:textId="77777777" w:rsidR="004E566B" w:rsidRPr="000B6F78" w:rsidRDefault="004E566B" w:rsidP="00BB1D30">
      <w:pPr>
        <w:ind w:left="1701" w:hanging="1701"/>
        <w:jc w:val="both"/>
      </w:pPr>
      <w:r w:rsidRPr="000B6F78">
        <w:rPr>
          <w:b/>
          <w:bCs/>
        </w:rPr>
        <w:t>B/C5.12.2</w:t>
      </w:r>
      <w:r w:rsidR="009C0362" w:rsidRPr="000B6F78">
        <w:rPr>
          <w:b/>
          <w:bCs/>
        </w:rPr>
        <w:tab/>
      </w:r>
      <w:r w:rsidRPr="000B6F78">
        <w:rPr>
          <w:b/>
          <w:bCs/>
        </w:rPr>
        <w:t>Amount of radiation</w:t>
      </w:r>
    </w:p>
    <w:p w14:paraId="70C3AF98" w14:textId="647F6E40" w:rsidR="004E566B" w:rsidRPr="000B6F78" w:rsidRDefault="004E566B" w:rsidP="00BB1D30">
      <w:pPr>
        <w:spacing w:before="120"/>
        <w:ind w:left="1701"/>
        <w:jc w:val="both"/>
        <w:rPr>
          <w:b/>
          <w:bCs/>
        </w:rPr>
      </w:pPr>
      <w:r w:rsidRPr="000B6F78">
        <w:rPr>
          <w:bCs/>
        </w:rPr>
        <w:t>If included, amount of radiation integrated over the time period specified by the preceding parameter 0</w:t>
      </w:r>
      <w:r w:rsidR="009C0362" w:rsidRPr="000B6F78">
        <w:rPr>
          <w:bCs/>
        </w:rPr>
        <w:t> </w:t>
      </w:r>
      <w:r w:rsidRPr="000B6F78">
        <w:rPr>
          <w:bCs/>
        </w:rPr>
        <w:t>0</w:t>
      </w:r>
      <w:r w:rsidR="00625F35" w:rsidRPr="000B6F78">
        <w:rPr>
          <w:bCs/>
        </w:rPr>
        <w:t>4</w:t>
      </w:r>
      <w:r w:rsidRPr="000B6F78">
        <w:rPr>
          <w:bCs/>
        </w:rPr>
        <w:t xml:space="preserve"> 024 shall be reported in joules per square </w:t>
      </w:r>
      <w:r w:rsidR="00F32560" w:rsidRPr="000B6F78">
        <w:rPr>
          <w:bCs/>
        </w:rPr>
        <w:t>metre</w:t>
      </w:r>
      <w:r w:rsidRPr="000B6F78">
        <w:rPr>
          <w:bCs/>
        </w:rPr>
        <w:t xml:space="preserve"> (with precision in thousands of a joule per square </w:t>
      </w:r>
      <w:r w:rsidR="00F32560" w:rsidRPr="000B6F78">
        <w:rPr>
          <w:bCs/>
        </w:rPr>
        <w:t>metre</w:t>
      </w:r>
      <w:r w:rsidRPr="000B6F78">
        <w:rPr>
          <w:bCs/>
        </w:rPr>
        <w:t xml:space="preserve"> for radiation type (</w:t>
      </w:r>
      <w:r w:rsidR="00302281">
        <w:rPr>
          <w:bCs/>
        </w:rPr>
        <w:t>a</w:t>
      </w:r>
      <w:r w:rsidRPr="000B6F78">
        <w:rPr>
          <w:bCs/>
        </w:rPr>
        <w:t>) and (</w:t>
      </w:r>
      <w:r w:rsidR="00302281">
        <w:rPr>
          <w:bCs/>
        </w:rPr>
        <w:t>b</w:t>
      </w:r>
      <w:r w:rsidRPr="000B6F78">
        <w:rPr>
          <w:bCs/>
        </w:rPr>
        <w:t xml:space="preserve">); with precision in ten-thousands of a joule per square </w:t>
      </w:r>
      <w:r w:rsidR="00F32560" w:rsidRPr="000B6F78">
        <w:rPr>
          <w:bCs/>
        </w:rPr>
        <w:t>metre</w:t>
      </w:r>
      <w:r w:rsidRPr="000B6F78">
        <w:rPr>
          <w:bCs/>
        </w:rPr>
        <w:t xml:space="preserve"> for radiation type (</w:t>
      </w:r>
      <w:r w:rsidR="00302281">
        <w:rPr>
          <w:bCs/>
        </w:rPr>
        <w:t>c</w:t>
      </w:r>
      <w:r w:rsidRPr="000B6F78">
        <w:rPr>
          <w:bCs/>
        </w:rPr>
        <w:t xml:space="preserve">); with precision in hundreds of a joule per square </w:t>
      </w:r>
      <w:r w:rsidR="00F32560" w:rsidRPr="000B6F78">
        <w:rPr>
          <w:bCs/>
        </w:rPr>
        <w:t>metre</w:t>
      </w:r>
      <w:r w:rsidRPr="000B6F78">
        <w:rPr>
          <w:bCs/>
        </w:rPr>
        <w:t xml:space="preserve"> for radiation types (</w:t>
      </w:r>
      <w:r w:rsidR="00302281">
        <w:rPr>
          <w:bCs/>
        </w:rPr>
        <w:t>d</w:t>
      </w:r>
      <w:r w:rsidRPr="000B6F78">
        <w:rPr>
          <w:bCs/>
        </w:rPr>
        <w:t>) to (</w:t>
      </w:r>
      <w:r w:rsidR="00302281">
        <w:rPr>
          <w:bCs/>
        </w:rPr>
        <w:t>f</w:t>
      </w:r>
      <w:r w:rsidRPr="000B6F78">
        <w:rPr>
          <w:bCs/>
        </w:rPr>
        <w:t>)).</w:t>
      </w:r>
    </w:p>
    <w:p w14:paraId="1E344A17" w14:textId="77777777" w:rsidR="003A314F" w:rsidRPr="000B6F78" w:rsidRDefault="003A314F" w:rsidP="003A314F">
      <w:pPr>
        <w:pStyle w:val="Header"/>
        <w:tabs>
          <w:tab w:val="clear" w:pos="4153"/>
          <w:tab w:val="clear" w:pos="8306"/>
        </w:tabs>
        <w:rPr>
          <w:lang w:val="en-GB"/>
        </w:rPr>
      </w:pPr>
    </w:p>
    <w:p w14:paraId="570B0F2C" w14:textId="213ED904" w:rsidR="004E566B" w:rsidRPr="000B6F78" w:rsidRDefault="004E566B" w:rsidP="00BB1D30">
      <w:pPr>
        <w:ind w:left="1701" w:hanging="1701"/>
        <w:jc w:val="both"/>
      </w:pPr>
      <w:r w:rsidRPr="000B6F78">
        <w:rPr>
          <w:b/>
          <w:bCs/>
        </w:rPr>
        <w:t>B/C5.12.2.1</w:t>
      </w:r>
      <w:r w:rsidR="009C0362" w:rsidRPr="000B6F78">
        <w:rPr>
          <w:b/>
          <w:bCs/>
        </w:rPr>
        <w:tab/>
      </w:r>
      <w:r w:rsidRPr="000B6F78">
        <w:t>The radiation data may take one or more of the following forms:</w:t>
      </w:r>
    </w:p>
    <w:p w14:paraId="5E51FB60" w14:textId="77777777" w:rsidR="004E566B" w:rsidRPr="000B6F78" w:rsidRDefault="009C0362" w:rsidP="00BB1D30">
      <w:pPr>
        <w:pStyle w:val="Header"/>
        <w:tabs>
          <w:tab w:val="clear" w:pos="4153"/>
          <w:tab w:val="clear" w:pos="8306"/>
        </w:tabs>
        <w:spacing w:before="60"/>
        <w:ind w:left="2126" w:hanging="425"/>
        <w:jc w:val="both"/>
      </w:pPr>
      <w:r w:rsidRPr="000B6F78">
        <w:t>(a)</w:t>
      </w:r>
      <w:r w:rsidRPr="000B6F78">
        <w:tab/>
      </w:r>
      <w:r w:rsidR="004E566B" w:rsidRPr="000B6F78">
        <w:t>Long-wave radiation (0</w:t>
      </w:r>
      <w:r w:rsidRPr="000B6F78">
        <w:t> </w:t>
      </w:r>
      <w:r w:rsidR="004E566B" w:rsidRPr="000B6F78">
        <w:t>14 002); the positive sign shall be used to specify downward long-wave radiation and the negative sign to specify upward long-wave radiation;</w:t>
      </w:r>
    </w:p>
    <w:p w14:paraId="0A257D67" w14:textId="77777777" w:rsidR="004E566B" w:rsidRPr="000B6F78" w:rsidRDefault="009C0362" w:rsidP="00BB1D30">
      <w:pPr>
        <w:pStyle w:val="Header"/>
        <w:tabs>
          <w:tab w:val="clear" w:pos="4153"/>
          <w:tab w:val="clear" w:pos="8306"/>
        </w:tabs>
        <w:spacing w:before="60"/>
        <w:ind w:left="2126" w:hanging="425"/>
        <w:jc w:val="both"/>
      </w:pPr>
      <w:r w:rsidRPr="000B6F78">
        <w:t>(b)</w:t>
      </w:r>
      <w:r w:rsidRPr="000B6F78">
        <w:tab/>
      </w:r>
      <w:r w:rsidR="004E566B" w:rsidRPr="000B6F78">
        <w:t>Short-wave radiation (0</w:t>
      </w:r>
      <w:r w:rsidRPr="000B6F78">
        <w:t> </w:t>
      </w:r>
      <w:r w:rsidR="004E566B" w:rsidRPr="000B6F78">
        <w:t>14 004);</w:t>
      </w:r>
    </w:p>
    <w:p w14:paraId="5B487EA1" w14:textId="77777777" w:rsidR="004E566B" w:rsidRPr="000B6F78" w:rsidRDefault="009C0362" w:rsidP="00BB1D30">
      <w:pPr>
        <w:pStyle w:val="Header"/>
        <w:tabs>
          <w:tab w:val="clear" w:pos="4153"/>
          <w:tab w:val="clear" w:pos="8306"/>
        </w:tabs>
        <w:spacing w:before="60"/>
        <w:ind w:left="2126" w:hanging="425"/>
        <w:jc w:val="both"/>
      </w:pPr>
      <w:r w:rsidRPr="000B6F78">
        <w:t>(c)</w:t>
      </w:r>
      <w:r w:rsidRPr="000B6F78">
        <w:tab/>
      </w:r>
      <w:r w:rsidR="004E566B" w:rsidRPr="000B6F78">
        <w:t>Net radiation (0</w:t>
      </w:r>
      <w:r w:rsidRPr="000B6F78">
        <w:t> </w:t>
      </w:r>
      <w:r w:rsidR="004E566B" w:rsidRPr="000B6F78">
        <w:t>14 016); the corresponding sign shall be used to specify positive and negative net radiation);</w:t>
      </w:r>
    </w:p>
    <w:p w14:paraId="072ED8C2" w14:textId="77777777" w:rsidR="004E566B" w:rsidRPr="00BA1D27" w:rsidRDefault="009C0362" w:rsidP="00BB1D30">
      <w:pPr>
        <w:pStyle w:val="Header"/>
        <w:tabs>
          <w:tab w:val="clear" w:pos="4153"/>
          <w:tab w:val="clear" w:pos="8306"/>
        </w:tabs>
        <w:spacing w:before="60"/>
        <w:ind w:left="2126" w:hanging="425"/>
        <w:jc w:val="both"/>
        <w:rPr>
          <w:lang w:val="fr-CH"/>
        </w:rPr>
      </w:pPr>
      <w:r w:rsidRPr="00BA1D27">
        <w:rPr>
          <w:lang w:val="fr-CH"/>
        </w:rPr>
        <w:t>(d)</w:t>
      </w:r>
      <w:r w:rsidRPr="00BA1D27">
        <w:rPr>
          <w:lang w:val="fr-CH"/>
        </w:rPr>
        <w:tab/>
      </w:r>
      <w:r w:rsidR="004E566B" w:rsidRPr="00BA1D27">
        <w:rPr>
          <w:lang w:val="fr-CH"/>
        </w:rPr>
        <w:t xml:space="preserve">Global </w:t>
      </w:r>
      <w:proofErr w:type="spellStart"/>
      <w:r w:rsidR="004E566B" w:rsidRPr="00BA1D27">
        <w:rPr>
          <w:lang w:val="fr-CH"/>
        </w:rPr>
        <w:t>solar</w:t>
      </w:r>
      <w:proofErr w:type="spellEnd"/>
      <w:r w:rsidR="004E566B" w:rsidRPr="00BA1D27">
        <w:rPr>
          <w:lang w:val="fr-CH"/>
        </w:rPr>
        <w:t xml:space="preserve"> radiation (0</w:t>
      </w:r>
      <w:r w:rsidRPr="00BA1D27">
        <w:rPr>
          <w:lang w:val="fr-CH"/>
        </w:rPr>
        <w:t> </w:t>
      </w:r>
      <w:r w:rsidR="004E566B" w:rsidRPr="00BA1D27">
        <w:rPr>
          <w:lang w:val="fr-CH"/>
        </w:rPr>
        <w:t>14 028);</w:t>
      </w:r>
    </w:p>
    <w:p w14:paraId="2B3E3E07" w14:textId="77777777" w:rsidR="004E566B" w:rsidRPr="00BA1D27" w:rsidRDefault="009C0362" w:rsidP="00BB1D30">
      <w:pPr>
        <w:pStyle w:val="Header"/>
        <w:tabs>
          <w:tab w:val="clear" w:pos="4153"/>
          <w:tab w:val="clear" w:pos="8306"/>
        </w:tabs>
        <w:spacing w:before="60"/>
        <w:ind w:left="2126" w:hanging="425"/>
        <w:jc w:val="both"/>
        <w:rPr>
          <w:lang w:val="fr-CH"/>
        </w:rPr>
      </w:pPr>
      <w:r w:rsidRPr="00BA1D27">
        <w:rPr>
          <w:lang w:val="fr-CH"/>
        </w:rPr>
        <w:t>(e)</w:t>
      </w:r>
      <w:r w:rsidRPr="00BA1D27">
        <w:rPr>
          <w:lang w:val="fr-CH"/>
        </w:rPr>
        <w:tab/>
      </w:r>
      <w:r w:rsidR="004E566B" w:rsidRPr="00BA1D27">
        <w:rPr>
          <w:lang w:val="fr-CH"/>
        </w:rPr>
        <w:t xml:space="preserve">Diffuse </w:t>
      </w:r>
      <w:proofErr w:type="spellStart"/>
      <w:r w:rsidR="004E566B" w:rsidRPr="00BA1D27">
        <w:rPr>
          <w:lang w:val="fr-CH"/>
        </w:rPr>
        <w:t>solar</w:t>
      </w:r>
      <w:proofErr w:type="spellEnd"/>
      <w:r w:rsidR="004E566B" w:rsidRPr="00BA1D27">
        <w:rPr>
          <w:lang w:val="fr-CH"/>
        </w:rPr>
        <w:t xml:space="preserve"> radiation (0</w:t>
      </w:r>
      <w:r w:rsidRPr="00BA1D27">
        <w:rPr>
          <w:lang w:val="fr-CH"/>
        </w:rPr>
        <w:t> </w:t>
      </w:r>
      <w:r w:rsidR="004E566B" w:rsidRPr="00BA1D27">
        <w:rPr>
          <w:lang w:val="fr-CH"/>
        </w:rPr>
        <w:t>14 029);</w:t>
      </w:r>
    </w:p>
    <w:p w14:paraId="0DDE6B30" w14:textId="77777777" w:rsidR="004E566B" w:rsidRPr="000B6F78" w:rsidRDefault="009C0362" w:rsidP="00BB1D30">
      <w:pPr>
        <w:pStyle w:val="Header"/>
        <w:tabs>
          <w:tab w:val="clear" w:pos="4153"/>
          <w:tab w:val="clear" w:pos="8306"/>
        </w:tabs>
        <w:spacing w:before="60"/>
        <w:ind w:left="2126" w:hanging="425"/>
        <w:jc w:val="both"/>
      </w:pPr>
      <w:r w:rsidRPr="000B6F78">
        <w:t>(f)</w:t>
      </w:r>
      <w:r w:rsidRPr="000B6F78">
        <w:tab/>
      </w:r>
      <w:r w:rsidR="004E566B" w:rsidRPr="000B6F78">
        <w:t>Direct solar radiation (0</w:t>
      </w:r>
      <w:r w:rsidRPr="000B6F78">
        <w:t> </w:t>
      </w:r>
      <w:r w:rsidR="004E566B" w:rsidRPr="000B6F78">
        <w:t>14 030).</w:t>
      </w:r>
    </w:p>
    <w:p w14:paraId="28C2BF58" w14:textId="77777777" w:rsidR="004E566B" w:rsidRPr="000B6F78" w:rsidRDefault="004E566B" w:rsidP="00BB1D30">
      <w:pPr>
        <w:pStyle w:val="Header"/>
        <w:tabs>
          <w:tab w:val="clear" w:pos="4153"/>
          <w:tab w:val="clear" w:pos="8306"/>
        </w:tabs>
        <w:spacing w:before="60"/>
        <w:ind w:left="2268" w:hanging="567"/>
        <w:jc w:val="both"/>
        <w:rPr>
          <w:bCs/>
          <w:lang w:val="en-GB"/>
        </w:rPr>
      </w:pPr>
      <w:r w:rsidRPr="000B6F78">
        <w:rPr>
          <w:bCs/>
          <w:lang w:val="en-GB"/>
        </w:rPr>
        <w:t>[12.4.7.4.3], [12.4.7.4.4]</w:t>
      </w:r>
    </w:p>
    <w:p w14:paraId="52336191" w14:textId="77777777" w:rsidR="009C0362" w:rsidRPr="000B6F78" w:rsidRDefault="009C0362" w:rsidP="00BB1D30">
      <w:pPr>
        <w:ind w:left="1701"/>
        <w:rPr>
          <w:rFonts w:eastAsia="MS Mincho"/>
          <w:sz w:val="20"/>
          <w:szCs w:val="20"/>
          <w:lang w:eastAsia="ja-JP"/>
        </w:rPr>
      </w:pPr>
    </w:p>
    <w:p w14:paraId="73B8C2CD" w14:textId="62B678D1" w:rsidR="002E27E2" w:rsidRPr="000B6F78" w:rsidRDefault="002E27E2" w:rsidP="002C72DB">
      <w:pPr>
        <w:tabs>
          <w:tab w:val="left" w:pos="2640"/>
        </w:tabs>
        <w:ind w:left="1701"/>
        <w:jc w:val="both"/>
        <w:rPr>
          <w:sz w:val="20"/>
          <w:szCs w:val="20"/>
          <w:lang w:eastAsia="en-US"/>
        </w:rPr>
      </w:pPr>
      <w:r w:rsidRPr="000B6F78">
        <w:rPr>
          <w:rFonts w:eastAsia="MS Mincho"/>
          <w:sz w:val="20"/>
          <w:szCs w:val="20"/>
          <w:lang w:eastAsia="ja-JP"/>
        </w:rPr>
        <w:t>Note:</w:t>
      </w:r>
      <w:r w:rsidR="009C0362" w:rsidRPr="000B6F78">
        <w:rPr>
          <w:rFonts w:eastAsia="MS Mincho"/>
          <w:sz w:val="20"/>
          <w:szCs w:val="20"/>
          <w:lang w:eastAsia="ja-JP"/>
        </w:rPr>
        <w:tab/>
      </w:r>
      <w:r w:rsidRPr="000B6F78">
        <w:rPr>
          <w:rFonts w:eastAsia="MS Mincho"/>
          <w:sz w:val="20"/>
          <w:szCs w:val="20"/>
          <w:lang w:eastAsia="ja-JP"/>
        </w:rPr>
        <w:t>Data width and/or reference value of radiation descriptors were changed with introduction of the Version number 14 of WMO FM 94 BUFR Tables.</w:t>
      </w:r>
    </w:p>
    <w:p w14:paraId="1216153B" w14:textId="77777777" w:rsidR="004E566B" w:rsidRPr="000B6F78" w:rsidRDefault="004E566B" w:rsidP="00BB1D30">
      <w:pPr>
        <w:pStyle w:val="Header"/>
        <w:tabs>
          <w:tab w:val="clear" w:pos="4153"/>
          <w:tab w:val="clear" w:pos="8306"/>
        </w:tabs>
      </w:pPr>
    </w:p>
    <w:p w14:paraId="74393B7E" w14:textId="77777777" w:rsidR="004E566B" w:rsidRPr="000B6F78" w:rsidRDefault="004E566B" w:rsidP="00BB1D30">
      <w:pPr>
        <w:ind w:left="1701" w:hanging="1701"/>
        <w:jc w:val="both"/>
      </w:pPr>
      <w:r w:rsidRPr="000B6F78">
        <w:rPr>
          <w:b/>
        </w:rPr>
        <w:t>B/C5.13</w:t>
      </w:r>
      <w:r w:rsidR="009C0362" w:rsidRPr="000B6F78">
        <w:rPr>
          <w:b/>
        </w:rPr>
        <w:tab/>
      </w:r>
      <w:r w:rsidRPr="000B6F78">
        <w:rPr>
          <w:b/>
        </w:rPr>
        <w:t>Temperature change &lt;3</w:t>
      </w:r>
      <w:r w:rsidR="009C0362" w:rsidRPr="000B6F78">
        <w:rPr>
          <w:b/>
        </w:rPr>
        <w:t> </w:t>
      </w:r>
      <w:r w:rsidRPr="000B6F78">
        <w:rPr>
          <w:b/>
        </w:rPr>
        <w:t>02 046&gt;</w:t>
      </w:r>
    </w:p>
    <w:p w14:paraId="52AC406A" w14:textId="77777777" w:rsidR="004E566B" w:rsidRPr="000B6F78" w:rsidRDefault="004E566B" w:rsidP="00BB1D30">
      <w:pPr>
        <w:spacing w:before="120"/>
        <w:ind w:left="1701"/>
        <w:jc w:val="both"/>
      </w:pPr>
      <w:r w:rsidRPr="000B6F78">
        <w:t>This information is required by regional or national decision from islands or other widely separated stations.</w:t>
      </w:r>
    </w:p>
    <w:p w14:paraId="35301539" w14:textId="77777777" w:rsidR="004E566B" w:rsidRPr="000B6F78" w:rsidRDefault="004E566B" w:rsidP="00BB1D30">
      <w:pPr>
        <w:pStyle w:val="Header"/>
        <w:tabs>
          <w:tab w:val="clear" w:pos="4153"/>
          <w:tab w:val="clear" w:pos="8306"/>
        </w:tabs>
      </w:pPr>
    </w:p>
    <w:p w14:paraId="10AB0912" w14:textId="77777777" w:rsidR="004E566B" w:rsidRPr="000B6F78" w:rsidRDefault="004E566B" w:rsidP="00BB1D30">
      <w:pPr>
        <w:ind w:left="1701" w:hanging="1701"/>
        <w:jc w:val="both"/>
      </w:pPr>
      <w:r w:rsidRPr="000B6F78">
        <w:rPr>
          <w:b/>
        </w:rPr>
        <w:t>B/C5.13.1</w:t>
      </w:r>
      <w:r w:rsidR="009C0362" w:rsidRPr="000B6F78">
        <w:rPr>
          <w:b/>
        </w:rPr>
        <w:tab/>
      </w:r>
      <w:r w:rsidRPr="000B6F78">
        <w:rPr>
          <w:b/>
        </w:rPr>
        <w:t>Period of reference for temperature change</w:t>
      </w:r>
    </w:p>
    <w:p w14:paraId="0C87B775" w14:textId="2F65991E" w:rsidR="004E566B" w:rsidRPr="000B6F78" w:rsidRDefault="004E566B" w:rsidP="00BB1D30">
      <w:pPr>
        <w:spacing w:before="120"/>
        <w:ind w:left="1701"/>
        <w:jc w:val="both"/>
      </w:pPr>
      <w:r w:rsidRPr="000B6F78">
        <w:t>The temperature change shall be reported for the period of time between the time of the observation and the time of the occurrence of temperature change.</w:t>
      </w:r>
      <w:r w:rsidR="00A77B87" w:rsidRPr="000B6F78">
        <w:t xml:space="preserve"> </w:t>
      </w:r>
      <w:r w:rsidRPr="000B6F78">
        <w:t xml:space="preserve">To </w:t>
      </w:r>
      <w:r w:rsidRPr="000B6F78">
        <w:lastRenderedPageBreak/>
        <w:t>construct the required period, time period 0</w:t>
      </w:r>
      <w:r w:rsidR="009C0362" w:rsidRPr="000B6F78">
        <w:t> </w:t>
      </w:r>
      <w:r w:rsidRPr="000B6F78">
        <w:t xml:space="preserve">04 024 shall be included twice; the first one corresponding to period covered by past weather </w:t>
      </w:r>
      <w:r w:rsidRPr="000B6F78">
        <w:rPr>
          <w:snapToGrid w:val="0"/>
        </w:rPr>
        <w:t>(1) and past weather (2), the second one specified by the time</w:t>
      </w:r>
      <w:r w:rsidRPr="000B6F78">
        <w:t xml:space="preserve"> of the occurrence of temperature change</w:t>
      </w:r>
      <w:r w:rsidRPr="000B6F78">
        <w:rPr>
          <w:snapToGrid w:val="0"/>
        </w:rPr>
        <w:t>.</w:t>
      </w:r>
      <w:r w:rsidRPr="000B6F78">
        <w:t xml:space="preserve"> Both values of 0</w:t>
      </w:r>
      <w:r w:rsidR="009C0362" w:rsidRPr="000B6F78">
        <w:t> </w:t>
      </w:r>
      <w:r w:rsidRPr="000B6F78">
        <w:t>04 024 shall be negative and expressed in hours.</w:t>
      </w:r>
    </w:p>
    <w:p w14:paraId="4D95B4A8" w14:textId="77777777" w:rsidR="009C0362" w:rsidRPr="000B6F78" w:rsidRDefault="009C0362" w:rsidP="00BB1D30">
      <w:pPr>
        <w:ind w:left="1701"/>
        <w:rPr>
          <w:sz w:val="20"/>
          <w:szCs w:val="20"/>
        </w:rPr>
      </w:pPr>
    </w:p>
    <w:p w14:paraId="5A36B456" w14:textId="4AD84C54" w:rsidR="004E566B" w:rsidRPr="000B6F78" w:rsidRDefault="004E566B" w:rsidP="002C72DB">
      <w:pPr>
        <w:tabs>
          <w:tab w:val="left" w:pos="2640"/>
        </w:tabs>
        <w:ind w:left="1701"/>
        <w:jc w:val="both"/>
        <w:rPr>
          <w:sz w:val="20"/>
          <w:szCs w:val="20"/>
        </w:rPr>
      </w:pPr>
      <w:r w:rsidRPr="000B6F78">
        <w:rPr>
          <w:sz w:val="20"/>
          <w:szCs w:val="20"/>
        </w:rPr>
        <w:t>Note:</w:t>
      </w:r>
      <w:r w:rsidR="009C0362" w:rsidRPr="000B6F78">
        <w:rPr>
          <w:sz w:val="20"/>
          <w:szCs w:val="20"/>
        </w:rPr>
        <w:tab/>
      </w:r>
      <w:r w:rsidRPr="000B6F78">
        <w:rPr>
          <w:sz w:val="20"/>
          <w:szCs w:val="20"/>
        </w:rPr>
        <w:t>The period is the number of whole hours, disregarding the minutes.</w:t>
      </w:r>
      <w:r w:rsidR="00A77B87" w:rsidRPr="000B6F78">
        <w:rPr>
          <w:sz w:val="20"/>
          <w:szCs w:val="20"/>
        </w:rPr>
        <w:t xml:space="preserve"> </w:t>
      </w:r>
      <w:r w:rsidRPr="000B6F78">
        <w:rPr>
          <w:sz w:val="20"/>
          <w:szCs w:val="20"/>
        </w:rPr>
        <w:t>For example, if the time of occurrence is 45 minutes after the time of the observation, the time period is considered to be zero hours.</w:t>
      </w:r>
      <w:r w:rsidR="00A77B87" w:rsidRPr="000B6F78">
        <w:rPr>
          <w:sz w:val="20"/>
          <w:szCs w:val="20"/>
        </w:rPr>
        <w:t xml:space="preserve"> </w:t>
      </w:r>
      <w:r w:rsidRPr="000B6F78">
        <w:rPr>
          <w:sz w:val="20"/>
          <w:szCs w:val="20"/>
        </w:rPr>
        <w:t>If the time of occurrence is 1 hour or more, but less than 2 hours after the observation, the time period go shall be considered to be 1 hour, etc.</w:t>
      </w:r>
    </w:p>
    <w:p w14:paraId="7FB13037" w14:textId="77777777" w:rsidR="004E566B" w:rsidRPr="000B6F78" w:rsidRDefault="004E566B" w:rsidP="00BB1D30">
      <w:pPr>
        <w:pStyle w:val="Header"/>
        <w:tabs>
          <w:tab w:val="clear" w:pos="4153"/>
          <w:tab w:val="clear" w:pos="8306"/>
        </w:tabs>
      </w:pPr>
    </w:p>
    <w:p w14:paraId="4B93B12E" w14:textId="77777777" w:rsidR="004E566B" w:rsidRPr="000B6F78" w:rsidRDefault="004E566B" w:rsidP="00BB1D30">
      <w:pPr>
        <w:ind w:left="1701" w:hanging="1701"/>
        <w:jc w:val="both"/>
      </w:pPr>
      <w:r w:rsidRPr="000B6F78">
        <w:rPr>
          <w:b/>
          <w:bCs/>
        </w:rPr>
        <w:t>B/C5.13.2</w:t>
      </w:r>
      <w:r w:rsidR="009C0362" w:rsidRPr="000B6F78">
        <w:rPr>
          <w:b/>
          <w:bCs/>
        </w:rPr>
        <w:tab/>
      </w:r>
      <w:r w:rsidRPr="000B6F78">
        <w:rPr>
          <w:b/>
          <w:bCs/>
        </w:rPr>
        <w:t>Temperature change over period specified</w:t>
      </w:r>
    </w:p>
    <w:p w14:paraId="7C010DA5" w14:textId="5B4AC58B" w:rsidR="004E566B" w:rsidRPr="000B6F78" w:rsidRDefault="004E566B" w:rsidP="00BB1D30">
      <w:pPr>
        <w:spacing w:before="120"/>
        <w:ind w:left="1701"/>
        <w:jc w:val="both"/>
      </w:pPr>
      <w:r w:rsidRPr="000B6F78">
        <w:t>Temperature change (0</w:t>
      </w:r>
      <w:r w:rsidR="009C0362" w:rsidRPr="000B6F78">
        <w:t> </w:t>
      </w:r>
      <w:r w:rsidRPr="000B6F78">
        <w:t xml:space="preserve">12 049) shall be reported in </w:t>
      </w:r>
      <w:r w:rsidR="00746CE9" w:rsidRPr="000B6F78">
        <w:t>k</w:t>
      </w:r>
      <w:r w:rsidRPr="000B6F78">
        <w:t>elvin in BUFR, in degrees Celsius in CREX.</w:t>
      </w:r>
    </w:p>
    <w:p w14:paraId="4F756E46" w14:textId="77777777" w:rsidR="003A314F" w:rsidRPr="000B6F78" w:rsidRDefault="003A314F" w:rsidP="003A314F">
      <w:pPr>
        <w:pStyle w:val="Header"/>
        <w:tabs>
          <w:tab w:val="clear" w:pos="4153"/>
          <w:tab w:val="clear" w:pos="8306"/>
        </w:tabs>
        <w:rPr>
          <w:lang w:val="en-GB"/>
        </w:rPr>
      </w:pPr>
    </w:p>
    <w:p w14:paraId="67144CAB" w14:textId="77777777" w:rsidR="004E566B" w:rsidRPr="000B6F78" w:rsidRDefault="004E566B" w:rsidP="00BB1D30">
      <w:pPr>
        <w:ind w:left="1701" w:hanging="1701"/>
        <w:jc w:val="both"/>
      </w:pPr>
      <w:r w:rsidRPr="000B6F78">
        <w:rPr>
          <w:b/>
          <w:bCs/>
        </w:rPr>
        <w:t>B/C5.13.2.1</w:t>
      </w:r>
      <w:r w:rsidR="009C0362" w:rsidRPr="000B6F78">
        <w:rPr>
          <w:b/>
          <w:bCs/>
        </w:rPr>
        <w:tab/>
      </w:r>
      <w:r w:rsidRPr="000B6F78">
        <w:t>For a change of temperature to be reported, the change shall be equal to or more than 5</w:t>
      </w:r>
      <w:r w:rsidRPr="000B6F78">
        <w:rPr>
          <w:vertAlign w:val="superscript"/>
        </w:rPr>
        <w:t>o</w:t>
      </w:r>
      <w:r w:rsidRPr="000B6F78">
        <w:t xml:space="preserve">C and occur in less than 30 minutes during the period covered by </w:t>
      </w:r>
      <w:r w:rsidRPr="000B6F78">
        <w:rPr>
          <w:snapToGrid w:val="0"/>
        </w:rPr>
        <w:t>past weather (1) and</w:t>
      </w:r>
      <w:r w:rsidRPr="000B6F78">
        <w:t xml:space="preserve"> </w:t>
      </w:r>
      <w:r w:rsidRPr="000B6F78">
        <w:rPr>
          <w:snapToGrid w:val="0"/>
        </w:rPr>
        <w:t>past weather (2).</w:t>
      </w:r>
      <w:r w:rsidRPr="000B6F78">
        <w:t xml:space="preserve"> [12.4.7.3]</w:t>
      </w:r>
    </w:p>
    <w:p w14:paraId="10CE22C7" w14:textId="77777777" w:rsidR="004E566B" w:rsidRPr="000B6F78" w:rsidRDefault="004E566B" w:rsidP="00BB1D30">
      <w:pPr>
        <w:pStyle w:val="Header"/>
        <w:tabs>
          <w:tab w:val="clear" w:pos="4153"/>
          <w:tab w:val="clear" w:pos="8306"/>
        </w:tabs>
      </w:pPr>
    </w:p>
    <w:p w14:paraId="4F18D9EC" w14:textId="77777777" w:rsidR="004E566B" w:rsidRPr="000B6F78" w:rsidRDefault="004E566B" w:rsidP="00BB1D30">
      <w:pPr>
        <w:ind w:left="1701" w:hanging="1701"/>
        <w:jc w:val="both"/>
        <w:rPr>
          <w:b/>
        </w:rPr>
      </w:pPr>
      <w:r w:rsidRPr="000B6F78">
        <w:rPr>
          <w:b/>
          <w:bCs/>
        </w:rPr>
        <w:t>B/C5.14</w:t>
      </w:r>
      <w:r w:rsidR="009C0362" w:rsidRPr="000B6F78">
        <w:rPr>
          <w:b/>
          <w:bCs/>
        </w:rPr>
        <w:tab/>
      </w:r>
      <w:r w:rsidRPr="000B6F78">
        <w:rPr>
          <w:b/>
        </w:rPr>
        <w:t>“Period” data required by regional or national reporting practices</w:t>
      </w:r>
    </w:p>
    <w:p w14:paraId="076D2454" w14:textId="77777777" w:rsidR="004E566B" w:rsidRPr="000B6F78" w:rsidRDefault="004E566B" w:rsidP="00BB1D30">
      <w:pPr>
        <w:spacing w:before="120"/>
        <w:ind w:left="1701"/>
        <w:jc w:val="both"/>
      </w:pPr>
      <w:r w:rsidRPr="000B6F78">
        <w:t>If regional or national reporting practices require inclusion of additional “period” parameters, the common sequence 3</w:t>
      </w:r>
      <w:r w:rsidR="009C0362" w:rsidRPr="000B6F78">
        <w:t> </w:t>
      </w:r>
      <w:r w:rsidRPr="000B6F78">
        <w:t>07 090 shall be supplemented by relevant descriptors.</w:t>
      </w:r>
    </w:p>
    <w:p w14:paraId="01176C15" w14:textId="77777777" w:rsidR="009C0362" w:rsidRPr="000B6F78" w:rsidRDefault="009C0362" w:rsidP="00BB1D30">
      <w:pPr>
        <w:ind w:left="1701"/>
        <w:rPr>
          <w:sz w:val="20"/>
          <w:szCs w:val="20"/>
        </w:rPr>
      </w:pPr>
    </w:p>
    <w:p w14:paraId="7A9A12A1" w14:textId="77777777" w:rsidR="004E566B" w:rsidRPr="000B6F78" w:rsidRDefault="004E566B" w:rsidP="00BB1D30">
      <w:pPr>
        <w:ind w:left="1701"/>
        <w:rPr>
          <w:sz w:val="20"/>
          <w:szCs w:val="20"/>
        </w:rPr>
      </w:pPr>
      <w:r w:rsidRPr="000B6F78">
        <w:rPr>
          <w:sz w:val="20"/>
          <w:szCs w:val="20"/>
        </w:rPr>
        <w:t>Notes:</w:t>
      </w:r>
    </w:p>
    <w:p w14:paraId="03C9A2C1" w14:textId="77777777" w:rsidR="004E566B" w:rsidRPr="000B6F78" w:rsidRDefault="009C0362" w:rsidP="00BB1D30">
      <w:pPr>
        <w:spacing w:before="60"/>
        <w:ind w:left="2127" w:hanging="425"/>
        <w:jc w:val="both"/>
        <w:rPr>
          <w:sz w:val="20"/>
          <w:szCs w:val="20"/>
        </w:rPr>
      </w:pPr>
      <w:r w:rsidRPr="000B6F78">
        <w:rPr>
          <w:sz w:val="20"/>
          <w:szCs w:val="20"/>
        </w:rPr>
        <w:t>(1)</w:t>
      </w:r>
      <w:r w:rsidRPr="000B6F78">
        <w:rPr>
          <w:sz w:val="20"/>
          <w:szCs w:val="20"/>
        </w:rPr>
        <w:tab/>
      </w:r>
      <w:r w:rsidR="004E566B" w:rsidRPr="000B6F78">
        <w:rPr>
          <w:sz w:val="20"/>
          <w:szCs w:val="20"/>
        </w:rPr>
        <w:t>“Period” parameter is a parameter that is coupled to a time period descriptor, e.g. 0</w:t>
      </w:r>
      <w:r w:rsidRPr="000B6F78">
        <w:rPr>
          <w:sz w:val="20"/>
          <w:szCs w:val="20"/>
        </w:rPr>
        <w:t> </w:t>
      </w:r>
      <w:r w:rsidR="004E566B" w:rsidRPr="000B6F78">
        <w:rPr>
          <w:sz w:val="20"/>
          <w:szCs w:val="20"/>
        </w:rPr>
        <w:t>04 024, 0</w:t>
      </w:r>
      <w:r w:rsidRPr="000B6F78">
        <w:rPr>
          <w:sz w:val="20"/>
          <w:szCs w:val="20"/>
        </w:rPr>
        <w:t> </w:t>
      </w:r>
      <w:r w:rsidR="004E566B" w:rsidRPr="000B6F78">
        <w:rPr>
          <w:sz w:val="20"/>
          <w:szCs w:val="20"/>
        </w:rPr>
        <w:t>04 025.</w:t>
      </w:r>
    </w:p>
    <w:p w14:paraId="6975734B" w14:textId="66F51079" w:rsidR="004E566B" w:rsidRPr="000B6F78" w:rsidRDefault="009C0362" w:rsidP="00BB1D30">
      <w:pPr>
        <w:spacing w:before="60"/>
        <w:ind w:left="2127" w:hanging="425"/>
        <w:jc w:val="both"/>
      </w:pPr>
      <w:r w:rsidRPr="000B6F78">
        <w:rPr>
          <w:sz w:val="20"/>
          <w:szCs w:val="20"/>
        </w:rPr>
        <w:t>(2)</w:t>
      </w:r>
      <w:r w:rsidRPr="000B6F78">
        <w:rPr>
          <w:sz w:val="20"/>
          <w:szCs w:val="20"/>
        </w:rPr>
        <w:tab/>
      </w:r>
      <w:r w:rsidR="004E566B" w:rsidRPr="000B6F78">
        <w:rPr>
          <w:sz w:val="20"/>
          <w:szCs w:val="20"/>
        </w:rPr>
        <w:t xml:space="preserve">No regional requirements are currently indicated for reporting SYNOP MOBIL data in </w:t>
      </w:r>
      <w:r w:rsidR="00EC09B4" w:rsidRPr="000B6F78">
        <w:rPr>
          <w:sz w:val="20"/>
          <w:szCs w:val="20"/>
        </w:rPr>
        <w:t xml:space="preserve">the </w:t>
      </w:r>
      <w:r w:rsidR="004E566B" w:rsidRPr="000B6F78">
        <w:rPr>
          <w:i/>
          <w:sz w:val="20"/>
          <w:szCs w:val="20"/>
        </w:rPr>
        <w:t>Manual on Codes</w:t>
      </w:r>
      <w:r w:rsidR="004E566B" w:rsidRPr="000B6F78">
        <w:rPr>
          <w:sz w:val="20"/>
          <w:szCs w:val="20"/>
        </w:rPr>
        <w:t xml:space="preserve"> </w:t>
      </w:r>
      <w:r w:rsidR="00EC09B4" w:rsidRPr="000B6F78">
        <w:rPr>
          <w:sz w:val="20"/>
          <w:szCs w:val="20"/>
        </w:rPr>
        <w:t>(</w:t>
      </w:r>
      <w:r w:rsidR="004E566B" w:rsidRPr="000B6F78">
        <w:rPr>
          <w:sz w:val="20"/>
          <w:szCs w:val="20"/>
        </w:rPr>
        <w:t>WMO-No. 306</w:t>
      </w:r>
      <w:r w:rsidR="00EC09B4" w:rsidRPr="000B6F78">
        <w:rPr>
          <w:sz w:val="20"/>
          <w:szCs w:val="20"/>
        </w:rPr>
        <w:t>)</w:t>
      </w:r>
      <w:r w:rsidR="004E566B" w:rsidRPr="000B6F78">
        <w:rPr>
          <w:sz w:val="20"/>
          <w:szCs w:val="20"/>
        </w:rPr>
        <w:t>, Volume II</w:t>
      </w:r>
      <w:r w:rsidR="004E566B" w:rsidRPr="000B6F78">
        <w:t>.</w:t>
      </w:r>
    </w:p>
    <w:p w14:paraId="59D4F264" w14:textId="77777777" w:rsidR="00BF4EBF" w:rsidRPr="000B6F78" w:rsidRDefault="00BF4EBF" w:rsidP="002C72DB">
      <w:pPr>
        <w:pStyle w:val="Header"/>
        <w:tabs>
          <w:tab w:val="clear" w:pos="4153"/>
          <w:tab w:val="clear" w:pos="8306"/>
        </w:tabs>
        <w:spacing w:before="720"/>
        <w:jc w:val="center"/>
      </w:pPr>
      <w:r w:rsidRPr="000B6F78">
        <w:rPr>
          <w:lang w:val="en-GB"/>
        </w:rPr>
        <w:t>_____________</w:t>
      </w:r>
    </w:p>
    <w:sectPr w:rsidR="00BF4EBF" w:rsidRPr="000B6F78" w:rsidSect="00AE379A">
      <w:headerReference w:type="even" r:id="rId8"/>
      <w:headerReference w:type="default" r:id="rId9"/>
      <w:footerReference w:type="even" r:id="rId10"/>
      <w:footerReference w:type="default" r:id="rId11"/>
      <w:footerReference w:type="first" r:id="rId12"/>
      <w:pgSz w:w="11907" w:h="16840" w:code="9"/>
      <w:pgMar w:top="1134" w:right="1134" w:bottom="1134" w:left="1134"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F229C1" w14:textId="77777777" w:rsidR="00756B0D" w:rsidRDefault="00756B0D">
      <w:r>
        <w:separator/>
      </w:r>
    </w:p>
  </w:endnote>
  <w:endnote w:type="continuationSeparator" w:id="0">
    <w:p w14:paraId="0E8D7521" w14:textId="77777777" w:rsidR="00756B0D" w:rsidRDefault="00756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5D575" w14:textId="77777777" w:rsidR="00643841" w:rsidRPr="00C92F4B" w:rsidRDefault="00643841" w:rsidP="00AE379A">
    <w:pPr>
      <w:pStyle w:val="Footer"/>
      <w:rPr>
        <w:b/>
      </w:rPr>
    </w:pPr>
    <w:r w:rsidRPr="00C92F4B">
      <w:rPr>
        <w:b/>
        <w:spacing w:val="-4"/>
        <w:sz w:val="16"/>
        <w:szCs w:val="16"/>
        <w:lang w:val="en-GB"/>
      </w:rPr>
      <w:t xml:space="preserve">I.2 – RegTradObs/BC5 — </w:t>
    </w:r>
    <w:r w:rsidRPr="00C92F4B">
      <w:rPr>
        <w:b/>
        <w:spacing w:val="-4"/>
        <w:sz w:val="16"/>
        <w:szCs w:val="16"/>
        <w:lang w:val="en-GB"/>
      </w:rPr>
      <w:fldChar w:fldCharType="begin"/>
    </w:r>
    <w:r w:rsidRPr="00C92F4B">
      <w:rPr>
        <w:b/>
        <w:spacing w:val="-4"/>
        <w:sz w:val="16"/>
        <w:szCs w:val="16"/>
        <w:lang w:val="en-GB"/>
      </w:rPr>
      <w:instrText xml:space="preserve"> PAGE   \* MERGEFORMAT </w:instrText>
    </w:r>
    <w:r w:rsidRPr="00C92F4B">
      <w:rPr>
        <w:b/>
        <w:spacing w:val="-4"/>
        <w:sz w:val="16"/>
        <w:szCs w:val="16"/>
        <w:lang w:val="en-GB"/>
      </w:rPr>
      <w:fldChar w:fldCharType="separate"/>
    </w:r>
    <w:r w:rsidR="00BA1D27">
      <w:rPr>
        <w:b/>
        <w:noProof/>
        <w:spacing w:val="-4"/>
        <w:sz w:val="16"/>
        <w:szCs w:val="16"/>
        <w:lang w:val="en-GB"/>
      </w:rPr>
      <w:t>2</w:t>
    </w:r>
    <w:r w:rsidRPr="00C92F4B">
      <w:rPr>
        <w:b/>
        <w:noProof/>
        <w:spacing w:val="-4"/>
        <w:sz w:val="16"/>
        <w:szCs w:val="16"/>
        <w:lang w:val="en-G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21F29F" w14:textId="77777777" w:rsidR="00643841" w:rsidRPr="00C92F4B" w:rsidRDefault="00643841" w:rsidP="00AE379A">
    <w:pPr>
      <w:pStyle w:val="Footer"/>
      <w:jc w:val="right"/>
      <w:rPr>
        <w:b/>
      </w:rPr>
    </w:pPr>
    <w:r w:rsidRPr="00C92F4B">
      <w:rPr>
        <w:b/>
        <w:spacing w:val="-4"/>
        <w:sz w:val="16"/>
        <w:szCs w:val="16"/>
        <w:lang w:val="en-GB"/>
      </w:rPr>
      <w:t xml:space="preserve">I.2 – RegTradObs/BC5 — </w:t>
    </w:r>
    <w:r w:rsidRPr="00C92F4B">
      <w:rPr>
        <w:b/>
        <w:spacing w:val="-4"/>
        <w:sz w:val="16"/>
        <w:szCs w:val="16"/>
        <w:lang w:val="en-GB"/>
      </w:rPr>
      <w:fldChar w:fldCharType="begin"/>
    </w:r>
    <w:r w:rsidRPr="00C92F4B">
      <w:rPr>
        <w:b/>
        <w:spacing w:val="-4"/>
        <w:sz w:val="16"/>
        <w:szCs w:val="16"/>
        <w:lang w:val="en-GB"/>
      </w:rPr>
      <w:instrText xml:space="preserve"> PAGE   \* MERGEFORMAT </w:instrText>
    </w:r>
    <w:r w:rsidRPr="00C92F4B">
      <w:rPr>
        <w:b/>
        <w:spacing w:val="-4"/>
        <w:sz w:val="16"/>
        <w:szCs w:val="16"/>
        <w:lang w:val="en-GB"/>
      </w:rPr>
      <w:fldChar w:fldCharType="separate"/>
    </w:r>
    <w:r w:rsidR="00BA1D27">
      <w:rPr>
        <w:b/>
        <w:noProof/>
        <w:spacing w:val="-4"/>
        <w:sz w:val="16"/>
        <w:szCs w:val="16"/>
        <w:lang w:val="en-GB"/>
      </w:rPr>
      <w:t>3</w:t>
    </w:r>
    <w:r w:rsidRPr="00C92F4B">
      <w:rPr>
        <w:b/>
        <w:noProof/>
        <w:spacing w:val="-4"/>
        <w:sz w:val="16"/>
        <w:szCs w:val="16"/>
        <w:lang w:val="en-G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E843F8" w14:textId="77777777" w:rsidR="00643841" w:rsidRPr="00C92F4B" w:rsidRDefault="00643841" w:rsidP="00AE379A">
    <w:pPr>
      <w:pStyle w:val="Footer"/>
      <w:jc w:val="right"/>
      <w:rPr>
        <w:b/>
      </w:rPr>
    </w:pPr>
    <w:r w:rsidRPr="00C92F4B">
      <w:rPr>
        <w:b/>
        <w:spacing w:val="-4"/>
        <w:sz w:val="16"/>
        <w:szCs w:val="16"/>
        <w:lang w:val="en-GB"/>
      </w:rPr>
      <w:t xml:space="preserve">I.2 – RegTradObs/BC5 — </w:t>
    </w:r>
    <w:r w:rsidRPr="00C92F4B">
      <w:rPr>
        <w:b/>
        <w:spacing w:val="-4"/>
        <w:sz w:val="16"/>
        <w:szCs w:val="16"/>
        <w:lang w:val="en-GB"/>
      </w:rPr>
      <w:fldChar w:fldCharType="begin"/>
    </w:r>
    <w:r w:rsidRPr="00C92F4B">
      <w:rPr>
        <w:b/>
        <w:spacing w:val="-4"/>
        <w:sz w:val="16"/>
        <w:szCs w:val="16"/>
        <w:lang w:val="en-GB"/>
      </w:rPr>
      <w:instrText xml:space="preserve"> PAGE   \* MERGEFORMAT </w:instrText>
    </w:r>
    <w:r w:rsidRPr="00C92F4B">
      <w:rPr>
        <w:b/>
        <w:spacing w:val="-4"/>
        <w:sz w:val="16"/>
        <w:szCs w:val="16"/>
        <w:lang w:val="en-GB"/>
      </w:rPr>
      <w:fldChar w:fldCharType="separate"/>
    </w:r>
    <w:r w:rsidR="00BA1D27">
      <w:rPr>
        <w:b/>
        <w:noProof/>
        <w:spacing w:val="-4"/>
        <w:sz w:val="16"/>
        <w:szCs w:val="16"/>
        <w:lang w:val="en-GB"/>
      </w:rPr>
      <w:t>1</w:t>
    </w:r>
    <w:r w:rsidRPr="00C92F4B">
      <w:rPr>
        <w:b/>
        <w:noProof/>
        <w:spacing w:val="-4"/>
        <w:sz w:val="16"/>
        <w:szCs w:val="16"/>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4C36E7" w14:textId="77777777" w:rsidR="00756B0D" w:rsidRDefault="00756B0D">
      <w:r>
        <w:separator/>
      </w:r>
    </w:p>
  </w:footnote>
  <w:footnote w:type="continuationSeparator" w:id="0">
    <w:p w14:paraId="4B3162E5" w14:textId="77777777" w:rsidR="00756B0D" w:rsidRDefault="00756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994931" w14:textId="321D991B" w:rsidR="00643841" w:rsidRDefault="00643841" w:rsidP="00AE379A">
    <w:pPr>
      <w:pStyle w:val="Header"/>
      <w:jc w:val="center"/>
    </w:pPr>
    <w:r>
      <w:rPr>
        <w:bCs/>
        <w:color w:val="000000"/>
        <w:sz w:val="14"/>
        <w:szCs w:val="14"/>
      </w:rPr>
      <w:t>B/C5 – SYNOP MOBIL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1C6CD" w14:textId="348775B4" w:rsidR="00643841" w:rsidRPr="00AE379A" w:rsidRDefault="00643841" w:rsidP="00AE379A">
    <w:pPr>
      <w:pStyle w:val="Header"/>
      <w:jc w:val="center"/>
    </w:pPr>
    <w:r w:rsidRPr="003728DB">
      <w:rPr>
        <w:bCs/>
        <w:color w:val="000000"/>
        <w:sz w:val="14"/>
        <w:szCs w:val="14"/>
      </w:rPr>
      <w:t xml:space="preserve"> </w:t>
    </w:r>
    <w:r>
      <w:rPr>
        <w:bCs/>
        <w:color w:val="000000"/>
        <w:sz w:val="14"/>
        <w:szCs w:val="14"/>
      </w:rPr>
      <w:t>B/C5 – SYNOP MOBIL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58F8"/>
    <w:multiLevelType w:val="hybridMultilevel"/>
    <w:tmpl w:val="D5B650E6"/>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A42C5D"/>
    <w:multiLevelType w:val="hybridMultilevel"/>
    <w:tmpl w:val="1416F8B2"/>
    <w:lvl w:ilvl="0" w:tplc="BBBCB7D6">
      <w:start w:val="1"/>
      <w:numFmt w:val="decimal"/>
      <w:lvlText w:val="(%1)"/>
      <w:lvlJc w:val="left"/>
      <w:pPr>
        <w:tabs>
          <w:tab w:val="num" w:pos="1241"/>
        </w:tabs>
        <w:ind w:left="1241" w:hanging="390"/>
      </w:pPr>
      <w:rPr>
        <w:rFonts w:hint="default"/>
        <w:color w:val="auto"/>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2">
    <w:nsid w:val="07311B99"/>
    <w:multiLevelType w:val="hybridMultilevel"/>
    <w:tmpl w:val="FB1E36A2"/>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1C460E"/>
    <w:multiLevelType w:val="hybridMultilevel"/>
    <w:tmpl w:val="11B82308"/>
    <w:lvl w:ilvl="0" w:tplc="63843C1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098E3DDF"/>
    <w:multiLevelType w:val="hybridMultilevel"/>
    <w:tmpl w:val="FCA6354E"/>
    <w:lvl w:ilvl="0" w:tplc="674AEC76">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5">
    <w:nsid w:val="0B7C45C0"/>
    <w:multiLevelType w:val="hybridMultilevel"/>
    <w:tmpl w:val="2A2ADE7C"/>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6">
    <w:nsid w:val="0D3A11D9"/>
    <w:multiLevelType w:val="hybridMultilevel"/>
    <w:tmpl w:val="EB780266"/>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3183DF0"/>
    <w:multiLevelType w:val="hybridMultilevel"/>
    <w:tmpl w:val="BA48EE70"/>
    <w:lvl w:ilvl="0" w:tplc="DD50EFE8">
      <w:start w:val="1"/>
      <w:numFmt w:val="bullet"/>
      <w:lvlText w:val=""/>
      <w:lvlJc w:val="left"/>
      <w:pPr>
        <w:tabs>
          <w:tab w:val="num" w:pos="1571"/>
        </w:tabs>
        <w:ind w:left="1571"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8">
    <w:nsid w:val="13E622E6"/>
    <w:multiLevelType w:val="hybridMultilevel"/>
    <w:tmpl w:val="EFA421EA"/>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4217412"/>
    <w:multiLevelType w:val="hybridMultilevel"/>
    <w:tmpl w:val="4C2ED57A"/>
    <w:lvl w:ilvl="0" w:tplc="BC408B84">
      <w:start w:val="1"/>
      <w:numFmt w:val="decimal"/>
      <w:lvlText w:val="(%1)"/>
      <w:lvlJc w:val="left"/>
      <w:pPr>
        <w:tabs>
          <w:tab w:val="num" w:pos="1633"/>
        </w:tabs>
        <w:ind w:left="1633" w:hanging="72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nsid w:val="152272AC"/>
    <w:multiLevelType w:val="hybridMultilevel"/>
    <w:tmpl w:val="F940D55E"/>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59D5FCF"/>
    <w:multiLevelType w:val="hybridMultilevel"/>
    <w:tmpl w:val="4A88A25E"/>
    <w:lvl w:ilvl="0" w:tplc="A6046732">
      <w:start w:val="1"/>
      <w:numFmt w:val="decimal"/>
      <w:lvlText w:val="(%1)"/>
      <w:lvlJc w:val="left"/>
      <w:pPr>
        <w:tabs>
          <w:tab w:val="num" w:pos="1226"/>
        </w:tabs>
        <w:ind w:left="1226" w:hanging="375"/>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12">
    <w:nsid w:val="17E560DF"/>
    <w:multiLevelType w:val="hybridMultilevel"/>
    <w:tmpl w:val="CCD0F30E"/>
    <w:lvl w:ilvl="0" w:tplc="2F82DB32">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3">
    <w:nsid w:val="193255E6"/>
    <w:multiLevelType w:val="hybridMultilevel"/>
    <w:tmpl w:val="621C2300"/>
    <w:lvl w:ilvl="0" w:tplc="C7405D10">
      <w:start w:val="1"/>
      <w:numFmt w:val="lowerLetter"/>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943645A"/>
    <w:multiLevelType w:val="hybridMultilevel"/>
    <w:tmpl w:val="30FEFFD8"/>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055FDD"/>
    <w:multiLevelType w:val="hybridMultilevel"/>
    <w:tmpl w:val="3D4884CA"/>
    <w:lvl w:ilvl="0" w:tplc="5E5C627A">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6">
    <w:nsid w:val="225F50ED"/>
    <w:multiLevelType w:val="hybridMultilevel"/>
    <w:tmpl w:val="C7661580"/>
    <w:lvl w:ilvl="0" w:tplc="15388032">
      <w:start w:val="1"/>
      <w:numFmt w:val="lowerLetter"/>
      <w:lvlText w:val="(%1)"/>
      <w:lvlJc w:val="left"/>
      <w:pPr>
        <w:tabs>
          <w:tab w:val="num" w:pos="1481"/>
        </w:tabs>
        <w:ind w:left="148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48D7628"/>
    <w:multiLevelType w:val="hybridMultilevel"/>
    <w:tmpl w:val="F3AA84B4"/>
    <w:lvl w:ilvl="0" w:tplc="E99484F4">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18">
    <w:nsid w:val="250E4595"/>
    <w:multiLevelType w:val="hybridMultilevel"/>
    <w:tmpl w:val="BEB23B28"/>
    <w:lvl w:ilvl="0" w:tplc="B75CECB0">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19">
    <w:nsid w:val="2C9228A7"/>
    <w:multiLevelType w:val="hybridMultilevel"/>
    <w:tmpl w:val="7CE4A50C"/>
    <w:lvl w:ilvl="0" w:tplc="E610B384">
      <w:start w:val="1"/>
      <w:numFmt w:val="lowerLetter"/>
      <w:lvlText w:val="(%1)"/>
      <w:lvlJc w:val="left"/>
      <w:pPr>
        <w:tabs>
          <w:tab w:val="num" w:pos="1633"/>
        </w:tabs>
        <w:ind w:left="1633" w:hanging="49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2CC11F18"/>
    <w:multiLevelType w:val="hybridMultilevel"/>
    <w:tmpl w:val="2BD024C0"/>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09F0236"/>
    <w:multiLevelType w:val="hybridMultilevel"/>
    <w:tmpl w:val="67244AC0"/>
    <w:lvl w:ilvl="0" w:tplc="73004696">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2">
    <w:nsid w:val="31344BF4"/>
    <w:multiLevelType w:val="hybridMultilevel"/>
    <w:tmpl w:val="1A1AD7A8"/>
    <w:lvl w:ilvl="0" w:tplc="EF68F6EA">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23">
    <w:nsid w:val="338416ED"/>
    <w:multiLevelType w:val="hybridMultilevel"/>
    <w:tmpl w:val="65E47680"/>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3BE46F5"/>
    <w:multiLevelType w:val="hybridMultilevel"/>
    <w:tmpl w:val="80D04AE8"/>
    <w:lvl w:ilvl="0" w:tplc="D2883C30">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25">
    <w:nsid w:val="36811EEF"/>
    <w:multiLevelType w:val="hybridMultilevel"/>
    <w:tmpl w:val="B7D05950"/>
    <w:lvl w:ilvl="0" w:tplc="FE186D0E">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B5270FB"/>
    <w:multiLevelType w:val="hybridMultilevel"/>
    <w:tmpl w:val="57F83F72"/>
    <w:lvl w:ilvl="0" w:tplc="15388032">
      <w:start w:val="1"/>
      <w:numFmt w:val="lowerLetter"/>
      <w:lvlText w:val="(%1)"/>
      <w:lvlJc w:val="left"/>
      <w:pPr>
        <w:tabs>
          <w:tab w:val="num" w:pos="1481"/>
        </w:tabs>
        <w:ind w:left="148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F184CFA"/>
    <w:multiLevelType w:val="hybridMultilevel"/>
    <w:tmpl w:val="A9E6667A"/>
    <w:lvl w:ilvl="0" w:tplc="2E668A4E">
      <w:start w:val="1"/>
      <w:numFmt w:val="decimal"/>
      <w:lvlText w:val="(%1)"/>
      <w:lvlJc w:val="left"/>
      <w:pPr>
        <w:tabs>
          <w:tab w:val="num" w:pos="1421"/>
        </w:tabs>
        <w:ind w:left="142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1691E04"/>
    <w:multiLevelType w:val="hybridMultilevel"/>
    <w:tmpl w:val="1C182DFC"/>
    <w:lvl w:ilvl="0" w:tplc="BEB008A0">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2111"/>
        </w:tabs>
        <w:ind w:left="2111" w:hanging="360"/>
      </w:pPr>
    </w:lvl>
    <w:lvl w:ilvl="2" w:tplc="0409001B" w:tentative="1">
      <w:start w:val="1"/>
      <w:numFmt w:val="lowerRoman"/>
      <w:lvlText w:val="%3."/>
      <w:lvlJc w:val="right"/>
      <w:pPr>
        <w:tabs>
          <w:tab w:val="num" w:pos="2831"/>
        </w:tabs>
        <w:ind w:left="2831" w:hanging="180"/>
      </w:pPr>
    </w:lvl>
    <w:lvl w:ilvl="3" w:tplc="0409000F" w:tentative="1">
      <w:start w:val="1"/>
      <w:numFmt w:val="decimal"/>
      <w:lvlText w:val="%4."/>
      <w:lvlJc w:val="left"/>
      <w:pPr>
        <w:tabs>
          <w:tab w:val="num" w:pos="3551"/>
        </w:tabs>
        <w:ind w:left="3551" w:hanging="360"/>
      </w:pPr>
    </w:lvl>
    <w:lvl w:ilvl="4" w:tplc="04090019" w:tentative="1">
      <w:start w:val="1"/>
      <w:numFmt w:val="lowerLetter"/>
      <w:lvlText w:val="%5."/>
      <w:lvlJc w:val="left"/>
      <w:pPr>
        <w:tabs>
          <w:tab w:val="num" w:pos="4271"/>
        </w:tabs>
        <w:ind w:left="4271" w:hanging="360"/>
      </w:pPr>
    </w:lvl>
    <w:lvl w:ilvl="5" w:tplc="0409001B" w:tentative="1">
      <w:start w:val="1"/>
      <w:numFmt w:val="lowerRoman"/>
      <w:lvlText w:val="%6."/>
      <w:lvlJc w:val="right"/>
      <w:pPr>
        <w:tabs>
          <w:tab w:val="num" w:pos="4991"/>
        </w:tabs>
        <w:ind w:left="4991" w:hanging="180"/>
      </w:pPr>
    </w:lvl>
    <w:lvl w:ilvl="6" w:tplc="0409000F" w:tentative="1">
      <w:start w:val="1"/>
      <w:numFmt w:val="decimal"/>
      <w:lvlText w:val="%7."/>
      <w:lvlJc w:val="left"/>
      <w:pPr>
        <w:tabs>
          <w:tab w:val="num" w:pos="5711"/>
        </w:tabs>
        <w:ind w:left="5711" w:hanging="360"/>
      </w:pPr>
    </w:lvl>
    <w:lvl w:ilvl="7" w:tplc="04090019" w:tentative="1">
      <w:start w:val="1"/>
      <w:numFmt w:val="lowerLetter"/>
      <w:lvlText w:val="%8."/>
      <w:lvlJc w:val="left"/>
      <w:pPr>
        <w:tabs>
          <w:tab w:val="num" w:pos="6431"/>
        </w:tabs>
        <w:ind w:left="6431" w:hanging="360"/>
      </w:pPr>
    </w:lvl>
    <w:lvl w:ilvl="8" w:tplc="0409001B" w:tentative="1">
      <w:start w:val="1"/>
      <w:numFmt w:val="lowerRoman"/>
      <w:lvlText w:val="%9."/>
      <w:lvlJc w:val="right"/>
      <w:pPr>
        <w:tabs>
          <w:tab w:val="num" w:pos="7151"/>
        </w:tabs>
        <w:ind w:left="7151" w:hanging="180"/>
      </w:pPr>
    </w:lvl>
  </w:abstractNum>
  <w:abstractNum w:abstractNumId="29">
    <w:nsid w:val="42173C44"/>
    <w:multiLevelType w:val="multilevel"/>
    <w:tmpl w:val="653047D2"/>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30">
    <w:nsid w:val="43277E1B"/>
    <w:multiLevelType w:val="hybridMultilevel"/>
    <w:tmpl w:val="93B061E8"/>
    <w:lvl w:ilvl="0" w:tplc="B51C9E68">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2111"/>
        </w:tabs>
        <w:ind w:left="2111" w:hanging="360"/>
      </w:pPr>
    </w:lvl>
    <w:lvl w:ilvl="2" w:tplc="0409001B" w:tentative="1">
      <w:start w:val="1"/>
      <w:numFmt w:val="lowerRoman"/>
      <w:lvlText w:val="%3."/>
      <w:lvlJc w:val="right"/>
      <w:pPr>
        <w:tabs>
          <w:tab w:val="num" w:pos="2831"/>
        </w:tabs>
        <w:ind w:left="2831" w:hanging="180"/>
      </w:pPr>
    </w:lvl>
    <w:lvl w:ilvl="3" w:tplc="0409000F" w:tentative="1">
      <w:start w:val="1"/>
      <w:numFmt w:val="decimal"/>
      <w:lvlText w:val="%4."/>
      <w:lvlJc w:val="left"/>
      <w:pPr>
        <w:tabs>
          <w:tab w:val="num" w:pos="3551"/>
        </w:tabs>
        <w:ind w:left="3551" w:hanging="360"/>
      </w:pPr>
    </w:lvl>
    <w:lvl w:ilvl="4" w:tplc="04090019" w:tentative="1">
      <w:start w:val="1"/>
      <w:numFmt w:val="lowerLetter"/>
      <w:lvlText w:val="%5."/>
      <w:lvlJc w:val="left"/>
      <w:pPr>
        <w:tabs>
          <w:tab w:val="num" w:pos="4271"/>
        </w:tabs>
        <w:ind w:left="4271" w:hanging="360"/>
      </w:pPr>
    </w:lvl>
    <w:lvl w:ilvl="5" w:tplc="0409001B" w:tentative="1">
      <w:start w:val="1"/>
      <w:numFmt w:val="lowerRoman"/>
      <w:lvlText w:val="%6."/>
      <w:lvlJc w:val="right"/>
      <w:pPr>
        <w:tabs>
          <w:tab w:val="num" w:pos="4991"/>
        </w:tabs>
        <w:ind w:left="4991" w:hanging="180"/>
      </w:pPr>
    </w:lvl>
    <w:lvl w:ilvl="6" w:tplc="0409000F" w:tentative="1">
      <w:start w:val="1"/>
      <w:numFmt w:val="decimal"/>
      <w:lvlText w:val="%7."/>
      <w:lvlJc w:val="left"/>
      <w:pPr>
        <w:tabs>
          <w:tab w:val="num" w:pos="5711"/>
        </w:tabs>
        <w:ind w:left="5711" w:hanging="360"/>
      </w:pPr>
    </w:lvl>
    <w:lvl w:ilvl="7" w:tplc="04090019" w:tentative="1">
      <w:start w:val="1"/>
      <w:numFmt w:val="lowerLetter"/>
      <w:lvlText w:val="%8."/>
      <w:lvlJc w:val="left"/>
      <w:pPr>
        <w:tabs>
          <w:tab w:val="num" w:pos="6431"/>
        </w:tabs>
        <w:ind w:left="6431" w:hanging="360"/>
      </w:pPr>
    </w:lvl>
    <w:lvl w:ilvl="8" w:tplc="0409001B" w:tentative="1">
      <w:start w:val="1"/>
      <w:numFmt w:val="lowerRoman"/>
      <w:lvlText w:val="%9."/>
      <w:lvlJc w:val="right"/>
      <w:pPr>
        <w:tabs>
          <w:tab w:val="num" w:pos="7151"/>
        </w:tabs>
        <w:ind w:left="7151" w:hanging="180"/>
      </w:pPr>
    </w:lvl>
  </w:abstractNum>
  <w:abstractNum w:abstractNumId="31">
    <w:nsid w:val="4500476D"/>
    <w:multiLevelType w:val="hybridMultilevel"/>
    <w:tmpl w:val="C100B72E"/>
    <w:lvl w:ilvl="0" w:tplc="FE186D0E">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971467E"/>
    <w:multiLevelType w:val="hybridMultilevel"/>
    <w:tmpl w:val="E3886B9E"/>
    <w:lvl w:ilvl="0" w:tplc="962A5478">
      <w:start w:val="1"/>
      <w:numFmt w:val="decimal"/>
      <w:lvlText w:val="(%1)"/>
      <w:lvlJc w:val="left"/>
      <w:pPr>
        <w:tabs>
          <w:tab w:val="num" w:pos="1451"/>
        </w:tabs>
        <w:ind w:left="1451" w:hanging="360"/>
      </w:pPr>
      <w:rPr>
        <w:rFonts w:hint="default"/>
      </w:rPr>
    </w:lvl>
    <w:lvl w:ilvl="1" w:tplc="04090019" w:tentative="1">
      <w:start w:val="1"/>
      <w:numFmt w:val="lowerLetter"/>
      <w:lvlText w:val="%2."/>
      <w:lvlJc w:val="left"/>
      <w:pPr>
        <w:tabs>
          <w:tab w:val="num" w:pos="2171"/>
        </w:tabs>
        <w:ind w:left="2171" w:hanging="360"/>
      </w:pPr>
    </w:lvl>
    <w:lvl w:ilvl="2" w:tplc="0409001B" w:tentative="1">
      <w:start w:val="1"/>
      <w:numFmt w:val="lowerRoman"/>
      <w:lvlText w:val="%3."/>
      <w:lvlJc w:val="right"/>
      <w:pPr>
        <w:tabs>
          <w:tab w:val="num" w:pos="2891"/>
        </w:tabs>
        <w:ind w:left="2891" w:hanging="180"/>
      </w:pPr>
    </w:lvl>
    <w:lvl w:ilvl="3" w:tplc="0409000F" w:tentative="1">
      <w:start w:val="1"/>
      <w:numFmt w:val="decimal"/>
      <w:lvlText w:val="%4."/>
      <w:lvlJc w:val="left"/>
      <w:pPr>
        <w:tabs>
          <w:tab w:val="num" w:pos="3611"/>
        </w:tabs>
        <w:ind w:left="3611" w:hanging="360"/>
      </w:pPr>
    </w:lvl>
    <w:lvl w:ilvl="4" w:tplc="04090019" w:tentative="1">
      <w:start w:val="1"/>
      <w:numFmt w:val="lowerLetter"/>
      <w:lvlText w:val="%5."/>
      <w:lvlJc w:val="left"/>
      <w:pPr>
        <w:tabs>
          <w:tab w:val="num" w:pos="4331"/>
        </w:tabs>
        <w:ind w:left="4331" w:hanging="360"/>
      </w:pPr>
    </w:lvl>
    <w:lvl w:ilvl="5" w:tplc="0409001B" w:tentative="1">
      <w:start w:val="1"/>
      <w:numFmt w:val="lowerRoman"/>
      <w:lvlText w:val="%6."/>
      <w:lvlJc w:val="right"/>
      <w:pPr>
        <w:tabs>
          <w:tab w:val="num" w:pos="5051"/>
        </w:tabs>
        <w:ind w:left="5051" w:hanging="180"/>
      </w:pPr>
    </w:lvl>
    <w:lvl w:ilvl="6" w:tplc="0409000F" w:tentative="1">
      <w:start w:val="1"/>
      <w:numFmt w:val="decimal"/>
      <w:lvlText w:val="%7."/>
      <w:lvlJc w:val="left"/>
      <w:pPr>
        <w:tabs>
          <w:tab w:val="num" w:pos="5771"/>
        </w:tabs>
        <w:ind w:left="5771" w:hanging="360"/>
      </w:pPr>
    </w:lvl>
    <w:lvl w:ilvl="7" w:tplc="04090019" w:tentative="1">
      <w:start w:val="1"/>
      <w:numFmt w:val="lowerLetter"/>
      <w:lvlText w:val="%8."/>
      <w:lvlJc w:val="left"/>
      <w:pPr>
        <w:tabs>
          <w:tab w:val="num" w:pos="6491"/>
        </w:tabs>
        <w:ind w:left="6491" w:hanging="360"/>
      </w:pPr>
    </w:lvl>
    <w:lvl w:ilvl="8" w:tplc="0409001B" w:tentative="1">
      <w:start w:val="1"/>
      <w:numFmt w:val="lowerRoman"/>
      <w:lvlText w:val="%9."/>
      <w:lvlJc w:val="right"/>
      <w:pPr>
        <w:tabs>
          <w:tab w:val="num" w:pos="7211"/>
        </w:tabs>
        <w:ind w:left="7211" w:hanging="180"/>
      </w:pPr>
    </w:lvl>
  </w:abstractNum>
  <w:abstractNum w:abstractNumId="33">
    <w:nsid w:val="4AE160CB"/>
    <w:multiLevelType w:val="hybridMultilevel"/>
    <w:tmpl w:val="3350F2BA"/>
    <w:lvl w:ilvl="0" w:tplc="1DD6E33E">
      <w:start w:val="1"/>
      <w:numFmt w:val="decimal"/>
      <w:lvlText w:val="(%1)"/>
      <w:lvlJc w:val="left"/>
      <w:pPr>
        <w:tabs>
          <w:tab w:val="num" w:pos="1633"/>
        </w:tabs>
        <w:ind w:left="1633" w:hanging="499"/>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4">
    <w:nsid w:val="4E611253"/>
    <w:multiLevelType w:val="hybridMultilevel"/>
    <w:tmpl w:val="653047D2"/>
    <w:lvl w:ilvl="0" w:tplc="04050001">
      <w:start w:val="1"/>
      <w:numFmt w:val="bullet"/>
      <w:lvlText w:val=""/>
      <w:lvlJc w:val="left"/>
      <w:pPr>
        <w:tabs>
          <w:tab w:val="num" w:pos="1571"/>
        </w:tabs>
        <w:ind w:left="1571" w:hanging="360"/>
      </w:pPr>
      <w:rPr>
        <w:rFonts w:ascii="Symbol" w:hAnsi="Symbol" w:hint="default"/>
      </w:rPr>
    </w:lvl>
    <w:lvl w:ilvl="1" w:tplc="04050003" w:tentative="1">
      <w:start w:val="1"/>
      <w:numFmt w:val="bullet"/>
      <w:lvlText w:val="o"/>
      <w:lvlJc w:val="left"/>
      <w:pPr>
        <w:tabs>
          <w:tab w:val="num" w:pos="2291"/>
        </w:tabs>
        <w:ind w:left="2291" w:hanging="360"/>
      </w:pPr>
      <w:rPr>
        <w:rFonts w:ascii="Courier New" w:hAnsi="Courier New" w:hint="default"/>
      </w:rPr>
    </w:lvl>
    <w:lvl w:ilvl="2" w:tplc="04050005" w:tentative="1">
      <w:start w:val="1"/>
      <w:numFmt w:val="bullet"/>
      <w:lvlText w:val=""/>
      <w:lvlJc w:val="left"/>
      <w:pPr>
        <w:tabs>
          <w:tab w:val="num" w:pos="3011"/>
        </w:tabs>
        <w:ind w:left="3011" w:hanging="360"/>
      </w:pPr>
      <w:rPr>
        <w:rFonts w:ascii="Wingdings" w:hAnsi="Wingdings" w:hint="default"/>
      </w:rPr>
    </w:lvl>
    <w:lvl w:ilvl="3" w:tplc="04050001" w:tentative="1">
      <w:start w:val="1"/>
      <w:numFmt w:val="bullet"/>
      <w:lvlText w:val=""/>
      <w:lvlJc w:val="left"/>
      <w:pPr>
        <w:tabs>
          <w:tab w:val="num" w:pos="3731"/>
        </w:tabs>
        <w:ind w:left="3731" w:hanging="360"/>
      </w:pPr>
      <w:rPr>
        <w:rFonts w:ascii="Symbol" w:hAnsi="Symbol" w:hint="default"/>
      </w:rPr>
    </w:lvl>
    <w:lvl w:ilvl="4" w:tplc="04050003" w:tentative="1">
      <w:start w:val="1"/>
      <w:numFmt w:val="bullet"/>
      <w:lvlText w:val="o"/>
      <w:lvlJc w:val="left"/>
      <w:pPr>
        <w:tabs>
          <w:tab w:val="num" w:pos="4451"/>
        </w:tabs>
        <w:ind w:left="4451" w:hanging="360"/>
      </w:pPr>
      <w:rPr>
        <w:rFonts w:ascii="Courier New" w:hAnsi="Courier New" w:hint="default"/>
      </w:rPr>
    </w:lvl>
    <w:lvl w:ilvl="5" w:tplc="04050005" w:tentative="1">
      <w:start w:val="1"/>
      <w:numFmt w:val="bullet"/>
      <w:lvlText w:val=""/>
      <w:lvlJc w:val="left"/>
      <w:pPr>
        <w:tabs>
          <w:tab w:val="num" w:pos="5171"/>
        </w:tabs>
        <w:ind w:left="5171" w:hanging="360"/>
      </w:pPr>
      <w:rPr>
        <w:rFonts w:ascii="Wingdings" w:hAnsi="Wingdings" w:hint="default"/>
      </w:rPr>
    </w:lvl>
    <w:lvl w:ilvl="6" w:tplc="04050001" w:tentative="1">
      <w:start w:val="1"/>
      <w:numFmt w:val="bullet"/>
      <w:lvlText w:val=""/>
      <w:lvlJc w:val="left"/>
      <w:pPr>
        <w:tabs>
          <w:tab w:val="num" w:pos="5891"/>
        </w:tabs>
        <w:ind w:left="5891" w:hanging="360"/>
      </w:pPr>
      <w:rPr>
        <w:rFonts w:ascii="Symbol" w:hAnsi="Symbol" w:hint="default"/>
      </w:rPr>
    </w:lvl>
    <w:lvl w:ilvl="7" w:tplc="04050003" w:tentative="1">
      <w:start w:val="1"/>
      <w:numFmt w:val="bullet"/>
      <w:lvlText w:val="o"/>
      <w:lvlJc w:val="left"/>
      <w:pPr>
        <w:tabs>
          <w:tab w:val="num" w:pos="6611"/>
        </w:tabs>
        <w:ind w:left="6611" w:hanging="360"/>
      </w:pPr>
      <w:rPr>
        <w:rFonts w:ascii="Courier New" w:hAnsi="Courier New" w:hint="default"/>
      </w:rPr>
    </w:lvl>
    <w:lvl w:ilvl="8" w:tplc="04050005" w:tentative="1">
      <w:start w:val="1"/>
      <w:numFmt w:val="bullet"/>
      <w:lvlText w:val=""/>
      <w:lvlJc w:val="left"/>
      <w:pPr>
        <w:tabs>
          <w:tab w:val="num" w:pos="7331"/>
        </w:tabs>
        <w:ind w:left="7331" w:hanging="360"/>
      </w:pPr>
      <w:rPr>
        <w:rFonts w:ascii="Wingdings" w:hAnsi="Wingdings" w:hint="default"/>
      </w:rPr>
    </w:lvl>
  </w:abstractNum>
  <w:abstractNum w:abstractNumId="35">
    <w:nsid w:val="51DF160D"/>
    <w:multiLevelType w:val="hybridMultilevel"/>
    <w:tmpl w:val="8A44E10A"/>
    <w:lvl w:ilvl="0" w:tplc="1E74A35C">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36">
    <w:nsid w:val="567933F2"/>
    <w:multiLevelType w:val="hybridMultilevel"/>
    <w:tmpl w:val="0C4AC08E"/>
    <w:lvl w:ilvl="0" w:tplc="2BDE30DC">
      <w:start w:val="1"/>
      <w:numFmt w:val="lowerLetter"/>
      <w:lvlText w:val="(%1)"/>
      <w:lvlJc w:val="left"/>
      <w:pPr>
        <w:tabs>
          <w:tab w:val="num" w:pos="1451"/>
        </w:tabs>
        <w:ind w:left="145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569852B5"/>
    <w:multiLevelType w:val="hybridMultilevel"/>
    <w:tmpl w:val="7F6AA0EA"/>
    <w:lvl w:ilvl="0" w:tplc="417A5202">
      <w:start w:val="2"/>
      <w:numFmt w:val="bullet"/>
      <w:lvlText w:val="-"/>
      <w:lvlJc w:val="left"/>
      <w:pPr>
        <w:tabs>
          <w:tab w:val="num" w:pos="720"/>
        </w:tabs>
        <w:ind w:left="720" w:hanging="360"/>
      </w:pPr>
      <w:rPr>
        <w:rFonts w:ascii="Arial" w:eastAsia="Times New Roman" w:hAnsi="Arial" w:cs="Arial" w:hint="default"/>
      </w:rPr>
    </w:lvl>
    <w:lvl w:ilvl="1" w:tplc="C714BF76">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nsid w:val="587E296F"/>
    <w:multiLevelType w:val="hybridMultilevel"/>
    <w:tmpl w:val="8BEA0406"/>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59607EE5"/>
    <w:multiLevelType w:val="hybridMultilevel"/>
    <w:tmpl w:val="CF7A0182"/>
    <w:lvl w:ilvl="0" w:tplc="9AD422C2">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0">
    <w:nsid w:val="60515439"/>
    <w:multiLevelType w:val="hybridMultilevel"/>
    <w:tmpl w:val="866E9E94"/>
    <w:lvl w:ilvl="0" w:tplc="124C6BDE">
      <w:start w:val="1"/>
      <w:numFmt w:val="decimal"/>
      <w:lvlText w:val="(%1)"/>
      <w:lvlJc w:val="left"/>
      <w:pPr>
        <w:tabs>
          <w:tab w:val="num" w:pos="1271"/>
        </w:tabs>
        <w:ind w:left="1271" w:hanging="360"/>
      </w:pPr>
      <w:rPr>
        <w:rFonts w:hint="default"/>
      </w:rPr>
    </w:lvl>
    <w:lvl w:ilvl="1" w:tplc="04090019" w:tentative="1">
      <w:start w:val="1"/>
      <w:numFmt w:val="lowerLetter"/>
      <w:lvlText w:val="%2."/>
      <w:lvlJc w:val="left"/>
      <w:pPr>
        <w:tabs>
          <w:tab w:val="num" w:pos="1991"/>
        </w:tabs>
        <w:ind w:left="1991" w:hanging="360"/>
      </w:pPr>
    </w:lvl>
    <w:lvl w:ilvl="2" w:tplc="0409001B" w:tentative="1">
      <w:start w:val="1"/>
      <w:numFmt w:val="lowerRoman"/>
      <w:lvlText w:val="%3."/>
      <w:lvlJc w:val="right"/>
      <w:pPr>
        <w:tabs>
          <w:tab w:val="num" w:pos="2711"/>
        </w:tabs>
        <w:ind w:left="2711" w:hanging="180"/>
      </w:pPr>
    </w:lvl>
    <w:lvl w:ilvl="3" w:tplc="0409000F" w:tentative="1">
      <w:start w:val="1"/>
      <w:numFmt w:val="decimal"/>
      <w:lvlText w:val="%4."/>
      <w:lvlJc w:val="left"/>
      <w:pPr>
        <w:tabs>
          <w:tab w:val="num" w:pos="3431"/>
        </w:tabs>
        <w:ind w:left="3431" w:hanging="360"/>
      </w:pPr>
    </w:lvl>
    <w:lvl w:ilvl="4" w:tplc="04090019" w:tentative="1">
      <w:start w:val="1"/>
      <w:numFmt w:val="lowerLetter"/>
      <w:lvlText w:val="%5."/>
      <w:lvlJc w:val="left"/>
      <w:pPr>
        <w:tabs>
          <w:tab w:val="num" w:pos="4151"/>
        </w:tabs>
        <w:ind w:left="4151" w:hanging="360"/>
      </w:pPr>
    </w:lvl>
    <w:lvl w:ilvl="5" w:tplc="0409001B" w:tentative="1">
      <w:start w:val="1"/>
      <w:numFmt w:val="lowerRoman"/>
      <w:lvlText w:val="%6."/>
      <w:lvlJc w:val="right"/>
      <w:pPr>
        <w:tabs>
          <w:tab w:val="num" w:pos="4871"/>
        </w:tabs>
        <w:ind w:left="4871" w:hanging="180"/>
      </w:pPr>
    </w:lvl>
    <w:lvl w:ilvl="6" w:tplc="0409000F" w:tentative="1">
      <w:start w:val="1"/>
      <w:numFmt w:val="decimal"/>
      <w:lvlText w:val="%7."/>
      <w:lvlJc w:val="left"/>
      <w:pPr>
        <w:tabs>
          <w:tab w:val="num" w:pos="5591"/>
        </w:tabs>
        <w:ind w:left="5591" w:hanging="360"/>
      </w:pPr>
    </w:lvl>
    <w:lvl w:ilvl="7" w:tplc="04090019" w:tentative="1">
      <w:start w:val="1"/>
      <w:numFmt w:val="lowerLetter"/>
      <w:lvlText w:val="%8."/>
      <w:lvlJc w:val="left"/>
      <w:pPr>
        <w:tabs>
          <w:tab w:val="num" w:pos="6311"/>
        </w:tabs>
        <w:ind w:left="6311" w:hanging="360"/>
      </w:pPr>
    </w:lvl>
    <w:lvl w:ilvl="8" w:tplc="0409001B" w:tentative="1">
      <w:start w:val="1"/>
      <w:numFmt w:val="lowerRoman"/>
      <w:lvlText w:val="%9."/>
      <w:lvlJc w:val="right"/>
      <w:pPr>
        <w:tabs>
          <w:tab w:val="num" w:pos="7031"/>
        </w:tabs>
        <w:ind w:left="7031" w:hanging="180"/>
      </w:pPr>
    </w:lvl>
  </w:abstractNum>
  <w:abstractNum w:abstractNumId="41">
    <w:nsid w:val="67D40432"/>
    <w:multiLevelType w:val="hybridMultilevel"/>
    <w:tmpl w:val="6992A79E"/>
    <w:lvl w:ilvl="0" w:tplc="1696DACA">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9792349"/>
    <w:multiLevelType w:val="hybridMultilevel"/>
    <w:tmpl w:val="DF2422EE"/>
    <w:lvl w:ilvl="0" w:tplc="1812EE10">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BCB1801"/>
    <w:multiLevelType w:val="hybridMultilevel"/>
    <w:tmpl w:val="07D01D1C"/>
    <w:lvl w:ilvl="0" w:tplc="11B25FDC">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44">
    <w:nsid w:val="6FEF6821"/>
    <w:multiLevelType w:val="hybridMultilevel"/>
    <w:tmpl w:val="55923C0A"/>
    <w:lvl w:ilvl="0" w:tplc="88C6AECC">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45">
    <w:nsid w:val="705842ED"/>
    <w:multiLevelType w:val="multilevel"/>
    <w:tmpl w:val="653047D2"/>
    <w:lvl w:ilvl="0">
      <w:start w:val="1"/>
      <w:numFmt w:val="bullet"/>
      <w:lvlText w:val=""/>
      <w:lvlJc w:val="left"/>
      <w:pPr>
        <w:tabs>
          <w:tab w:val="num" w:pos="1571"/>
        </w:tabs>
        <w:ind w:left="1571" w:hanging="360"/>
      </w:pPr>
      <w:rPr>
        <w:rFonts w:ascii="Symbol" w:hAnsi="Symbol" w:hint="default"/>
      </w:rPr>
    </w:lvl>
    <w:lvl w:ilvl="1">
      <w:start w:val="1"/>
      <w:numFmt w:val="bullet"/>
      <w:lvlText w:val="o"/>
      <w:lvlJc w:val="left"/>
      <w:pPr>
        <w:tabs>
          <w:tab w:val="num" w:pos="2291"/>
        </w:tabs>
        <w:ind w:left="2291" w:hanging="360"/>
      </w:pPr>
      <w:rPr>
        <w:rFonts w:ascii="Courier New" w:hAnsi="Courier New" w:hint="default"/>
      </w:rPr>
    </w:lvl>
    <w:lvl w:ilvl="2">
      <w:start w:val="1"/>
      <w:numFmt w:val="bullet"/>
      <w:lvlText w:val=""/>
      <w:lvlJc w:val="left"/>
      <w:pPr>
        <w:tabs>
          <w:tab w:val="num" w:pos="3011"/>
        </w:tabs>
        <w:ind w:left="3011" w:hanging="360"/>
      </w:pPr>
      <w:rPr>
        <w:rFonts w:ascii="Wingdings" w:hAnsi="Wingdings" w:hint="default"/>
      </w:rPr>
    </w:lvl>
    <w:lvl w:ilvl="3">
      <w:start w:val="1"/>
      <w:numFmt w:val="bullet"/>
      <w:lvlText w:val=""/>
      <w:lvlJc w:val="left"/>
      <w:pPr>
        <w:tabs>
          <w:tab w:val="num" w:pos="3731"/>
        </w:tabs>
        <w:ind w:left="3731" w:hanging="360"/>
      </w:pPr>
      <w:rPr>
        <w:rFonts w:ascii="Symbol" w:hAnsi="Symbol" w:hint="default"/>
      </w:rPr>
    </w:lvl>
    <w:lvl w:ilvl="4">
      <w:start w:val="1"/>
      <w:numFmt w:val="bullet"/>
      <w:lvlText w:val="o"/>
      <w:lvlJc w:val="left"/>
      <w:pPr>
        <w:tabs>
          <w:tab w:val="num" w:pos="4451"/>
        </w:tabs>
        <w:ind w:left="4451" w:hanging="360"/>
      </w:pPr>
      <w:rPr>
        <w:rFonts w:ascii="Courier New" w:hAnsi="Courier New" w:hint="default"/>
      </w:rPr>
    </w:lvl>
    <w:lvl w:ilvl="5">
      <w:start w:val="1"/>
      <w:numFmt w:val="bullet"/>
      <w:lvlText w:val=""/>
      <w:lvlJc w:val="left"/>
      <w:pPr>
        <w:tabs>
          <w:tab w:val="num" w:pos="5171"/>
        </w:tabs>
        <w:ind w:left="5171" w:hanging="360"/>
      </w:pPr>
      <w:rPr>
        <w:rFonts w:ascii="Wingdings" w:hAnsi="Wingdings" w:hint="default"/>
      </w:rPr>
    </w:lvl>
    <w:lvl w:ilvl="6">
      <w:start w:val="1"/>
      <w:numFmt w:val="bullet"/>
      <w:lvlText w:val=""/>
      <w:lvlJc w:val="left"/>
      <w:pPr>
        <w:tabs>
          <w:tab w:val="num" w:pos="5891"/>
        </w:tabs>
        <w:ind w:left="5891" w:hanging="360"/>
      </w:pPr>
      <w:rPr>
        <w:rFonts w:ascii="Symbol" w:hAnsi="Symbol" w:hint="default"/>
      </w:rPr>
    </w:lvl>
    <w:lvl w:ilvl="7">
      <w:start w:val="1"/>
      <w:numFmt w:val="bullet"/>
      <w:lvlText w:val="o"/>
      <w:lvlJc w:val="left"/>
      <w:pPr>
        <w:tabs>
          <w:tab w:val="num" w:pos="6611"/>
        </w:tabs>
        <w:ind w:left="6611" w:hanging="360"/>
      </w:pPr>
      <w:rPr>
        <w:rFonts w:ascii="Courier New" w:hAnsi="Courier New" w:hint="default"/>
      </w:rPr>
    </w:lvl>
    <w:lvl w:ilvl="8">
      <w:start w:val="1"/>
      <w:numFmt w:val="bullet"/>
      <w:lvlText w:val=""/>
      <w:lvlJc w:val="left"/>
      <w:pPr>
        <w:tabs>
          <w:tab w:val="num" w:pos="7331"/>
        </w:tabs>
        <w:ind w:left="7331" w:hanging="360"/>
      </w:pPr>
      <w:rPr>
        <w:rFonts w:ascii="Wingdings" w:hAnsi="Wingdings" w:hint="default"/>
      </w:rPr>
    </w:lvl>
  </w:abstractNum>
  <w:abstractNum w:abstractNumId="46">
    <w:nsid w:val="706058F5"/>
    <w:multiLevelType w:val="hybridMultilevel"/>
    <w:tmpl w:val="CAA8042A"/>
    <w:lvl w:ilvl="0" w:tplc="7E20272C">
      <w:start w:val="1"/>
      <w:numFmt w:val="lowerLetter"/>
      <w:lvlText w:val="(%1)"/>
      <w:lvlJc w:val="left"/>
      <w:pPr>
        <w:tabs>
          <w:tab w:val="num" w:pos="1571"/>
        </w:tabs>
        <w:ind w:left="1571"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2370297"/>
    <w:multiLevelType w:val="hybridMultilevel"/>
    <w:tmpl w:val="0AE0B01C"/>
    <w:lvl w:ilvl="0" w:tplc="4DB8FAB2">
      <w:start w:val="1"/>
      <w:numFmt w:val="decimal"/>
      <w:lvlText w:val="(%1)"/>
      <w:lvlJc w:val="left"/>
      <w:pPr>
        <w:tabs>
          <w:tab w:val="num" w:pos="1391"/>
        </w:tabs>
        <w:ind w:left="1391" w:hanging="360"/>
      </w:pPr>
      <w:rPr>
        <w:rFonts w:hint="default"/>
      </w:rPr>
    </w:lvl>
    <w:lvl w:ilvl="1" w:tplc="04090019" w:tentative="1">
      <w:start w:val="1"/>
      <w:numFmt w:val="lowerLetter"/>
      <w:lvlText w:val="%2."/>
      <w:lvlJc w:val="left"/>
      <w:pPr>
        <w:tabs>
          <w:tab w:val="num" w:pos="2111"/>
        </w:tabs>
        <w:ind w:left="2111" w:hanging="360"/>
      </w:pPr>
    </w:lvl>
    <w:lvl w:ilvl="2" w:tplc="0409001B" w:tentative="1">
      <w:start w:val="1"/>
      <w:numFmt w:val="lowerRoman"/>
      <w:lvlText w:val="%3."/>
      <w:lvlJc w:val="right"/>
      <w:pPr>
        <w:tabs>
          <w:tab w:val="num" w:pos="2831"/>
        </w:tabs>
        <w:ind w:left="2831" w:hanging="180"/>
      </w:pPr>
    </w:lvl>
    <w:lvl w:ilvl="3" w:tplc="0409000F" w:tentative="1">
      <w:start w:val="1"/>
      <w:numFmt w:val="decimal"/>
      <w:lvlText w:val="%4."/>
      <w:lvlJc w:val="left"/>
      <w:pPr>
        <w:tabs>
          <w:tab w:val="num" w:pos="3551"/>
        </w:tabs>
        <w:ind w:left="3551" w:hanging="360"/>
      </w:pPr>
    </w:lvl>
    <w:lvl w:ilvl="4" w:tplc="04090019" w:tentative="1">
      <w:start w:val="1"/>
      <w:numFmt w:val="lowerLetter"/>
      <w:lvlText w:val="%5."/>
      <w:lvlJc w:val="left"/>
      <w:pPr>
        <w:tabs>
          <w:tab w:val="num" w:pos="4271"/>
        </w:tabs>
        <w:ind w:left="4271" w:hanging="360"/>
      </w:pPr>
    </w:lvl>
    <w:lvl w:ilvl="5" w:tplc="0409001B" w:tentative="1">
      <w:start w:val="1"/>
      <w:numFmt w:val="lowerRoman"/>
      <w:lvlText w:val="%6."/>
      <w:lvlJc w:val="right"/>
      <w:pPr>
        <w:tabs>
          <w:tab w:val="num" w:pos="4991"/>
        </w:tabs>
        <w:ind w:left="4991" w:hanging="180"/>
      </w:pPr>
    </w:lvl>
    <w:lvl w:ilvl="6" w:tplc="0409000F" w:tentative="1">
      <w:start w:val="1"/>
      <w:numFmt w:val="decimal"/>
      <w:lvlText w:val="%7."/>
      <w:lvlJc w:val="left"/>
      <w:pPr>
        <w:tabs>
          <w:tab w:val="num" w:pos="5711"/>
        </w:tabs>
        <w:ind w:left="5711" w:hanging="360"/>
      </w:pPr>
    </w:lvl>
    <w:lvl w:ilvl="7" w:tplc="04090019" w:tentative="1">
      <w:start w:val="1"/>
      <w:numFmt w:val="lowerLetter"/>
      <w:lvlText w:val="%8."/>
      <w:lvlJc w:val="left"/>
      <w:pPr>
        <w:tabs>
          <w:tab w:val="num" w:pos="6431"/>
        </w:tabs>
        <w:ind w:left="6431" w:hanging="360"/>
      </w:pPr>
    </w:lvl>
    <w:lvl w:ilvl="8" w:tplc="0409001B" w:tentative="1">
      <w:start w:val="1"/>
      <w:numFmt w:val="lowerRoman"/>
      <w:lvlText w:val="%9."/>
      <w:lvlJc w:val="right"/>
      <w:pPr>
        <w:tabs>
          <w:tab w:val="num" w:pos="7151"/>
        </w:tabs>
        <w:ind w:left="7151" w:hanging="180"/>
      </w:pPr>
    </w:lvl>
  </w:abstractNum>
  <w:abstractNum w:abstractNumId="48">
    <w:nsid w:val="72613B58"/>
    <w:multiLevelType w:val="hybridMultilevel"/>
    <w:tmpl w:val="E3E45214"/>
    <w:lvl w:ilvl="0" w:tplc="E376BE9C">
      <w:start w:val="1"/>
      <w:numFmt w:val="decimal"/>
      <w:lvlText w:val="(%1)"/>
      <w:lvlJc w:val="left"/>
      <w:pPr>
        <w:tabs>
          <w:tab w:val="num" w:pos="1421"/>
        </w:tabs>
        <w:ind w:left="1421"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nsid w:val="7ABD68A1"/>
    <w:multiLevelType w:val="hybridMultilevel"/>
    <w:tmpl w:val="541417F4"/>
    <w:lvl w:ilvl="0" w:tplc="1812EE10">
      <w:start w:val="1"/>
      <w:numFmt w:val="decimal"/>
      <w:lvlText w:val="(%1)"/>
      <w:lvlJc w:val="left"/>
      <w:pPr>
        <w:tabs>
          <w:tab w:val="num" w:pos="1211"/>
        </w:tabs>
        <w:ind w:left="1211" w:hanging="360"/>
      </w:pPr>
      <w:rPr>
        <w:rFonts w:hint="default"/>
      </w:rPr>
    </w:lvl>
    <w:lvl w:ilvl="1" w:tplc="04050019" w:tentative="1">
      <w:start w:val="1"/>
      <w:numFmt w:val="lowerLetter"/>
      <w:lvlText w:val="%2."/>
      <w:lvlJc w:val="left"/>
      <w:pPr>
        <w:tabs>
          <w:tab w:val="num" w:pos="1931"/>
        </w:tabs>
        <w:ind w:left="1931" w:hanging="360"/>
      </w:pPr>
    </w:lvl>
    <w:lvl w:ilvl="2" w:tplc="0405001B" w:tentative="1">
      <w:start w:val="1"/>
      <w:numFmt w:val="lowerRoman"/>
      <w:lvlText w:val="%3."/>
      <w:lvlJc w:val="right"/>
      <w:pPr>
        <w:tabs>
          <w:tab w:val="num" w:pos="2651"/>
        </w:tabs>
        <w:ind w:left="2651" w:hanging="180"/>
      </w:pPr>
    </w:lvl>
    <w:lvl w:ilvl="3" w:tplc="0405000F" w:tentative="1">
      <w:start w:val="1"/>
      <w:numFmt w:val="decimal"/>
      <w:lvlText w:val="%4."/>
      <w:lvlJc w:val="left"/>
      <w:pPr>
        <w:tabs>
          <w:tab w:val="num" w:pos="3371"/>
        </w:tabs>
        <w:ind w:left="3371" w:hanging="360"/>
      </w:pPr>
    </w:lvl>
    <w:lvl w:ilvl="4" w:tplc="04050019" w:tentative="1">
      <w:start w:val="1"/>
      <w:numFmt w:val="lowerLetter"/>
      <w:lvlText w:val="%5."/>
      <w:lvlJc w:val="left"/>
      <w:pPr>
        <w:tabs>
          <w:tab w:val="num" w:pos="4091"/>
        </w:tabs>
        <w:ind w:left="4091" w:hanging="360"/>
      </w:pPr>
    </w:lvl>
    <w:lvl w:ilvl="5" w:tplc="0405001B" w:tentative="1">
      <w:start w:val="1"/>
      <w:numFmt w:val="lowerRoman"/>
      <w:lvlText w:val="%6."/>
      <w:lvlJc w:val="right"/>
      <w:pPr>
        <w:tabs>
          <w:tab w:val="num" w:pos="4811"/>
        </w:tabs>
        <w:ind w:left="4811" w:hanging="180"/>
      </w:pPr>
    </w:lvl>
    <w:lvl w:ilvl="6" w:tplc="0405000F" w:tentative="1">
      <w:start w:val="1"/>
      <w:numFmt w:val="decimal"/>
      <w:lvlText w:val="%7."/>
      <w:lvlJc w:val="left"/>
      <w:pPr>
        <w:tabs>
          <w:tab w:val="num" w:pos="5531"/>
        </w:tabs>
        <w:ind w:left="5531" w:hanging="360"/>
      </w:pPr>
    </w:lvl>
    <w:lvl w:ilvl="7" w:tplc="04050019" w:tentative="1">
      <w:start w:val="1"/>
      <w:numFmt w:val="lowerLetter"/>
      <w:lvlText w:val="%8."/>
      <w:lvlJc w:val="left"/>
      <w:pPr>
        <w:tabs>
          <w:tab w:val="num" w:pos="6251"/>
        </w:tabs>
        <w:ind w:left="6251" w:hanging="360"/>
      </w:pPr>
    </w:lvl>
    <w:lvl w:ilvl="8" w:tplc="0405001B" w:tentative="1">
      <w:start w:val="1"/>
      <w:numFmt w:val="lowerRoman"/>
      <w:lvlText w:val="%9."/>
      <w:lvlJc w:val="right"/>
      <w:pPr>
        <w:tabs>
          <w:tab w:val="num" w:pos="6971"/>
        </w:tabs>
        <w:ind w:left="6971" w:hanging="180"/>
      </w:pPr>
    </w:lvl>
  </w:abstractNum>
  <w:abstractNum w:abstractNumId="50">
    <w:nsid w:val="7BB80347"/>
    <w:multiLevelType w:val="hybridMultilevel"/>
    <w:tmpl w:val="7E0639AA"/>
    <w:lvl w:ilvl="0" w:tplc="56345D36">
      <w:start w:val="1"/>
      <w:numFmt w:val="decimal"/>
      <w:lvlText w:val="(%1)"/>
      <w:lvlJc w:val="left"/>
      <w:pPr>
        <w:tabs>
          <w:tab w:val="num" w:pos="1451"/>
        </w:tabs>
        <w:ind w:left="1451" w:hanging="360"/>
      </w:pPr>
      <w:rPr>
        <w:rFonts w:hint="default"/>
      </w:rPr>
    </w:lvl>
    <w:lvl w:ilvl="1" w:tplc="04090019" w:tentative="1">
      <w:start w:val="1"/>
      <w:numFmt w:val="lowerLetter"/>
      <w:lvlText w:val="%2."/>
      <w:lvlJc w:val="left"/>
      <w:pPr>
        <w:tabs>
          <w:tab w:val="num" w:pos="2171"/>
        </w:tabs>
        <w:ind w:left="2171" w:hanging="360"/>
      </w:pPr>
    </w:lvl>
    <w:lvl w:ilvl="2" w:tplc="0409001B" w:tentative="1">
      <w:start w:val="1"/>
      <w:numFmt w:val="lowerRoman"/>
      <w:lvlText w:val="%3."/>
      <w:lvlJc w:val="right"/>
      <w:pPr>
        <w:tabs>
          <w:tab w:val="num" w:pos="2891"/>
        </w:tabs>
        <w:ind w:left="2891" w:hanging="180"/>
      </w:pPr>
    </w:lvl>
    <w:lvl w:ilvl="3" w:tplc="0409000F" w:tentative="1">
      <w:start w:val="1"/>
      <w:numFmt w:val="decimal"/>
      <w:lvlText w:val="%4."/>
      <w:lvlJc w:val="left"/>
      <w:pPr>
        <w:tabs>
          <w:tab w:val="num" w:pos="3611"/>
        </w:tabs>
        <w:ind w:left="3611" w:hanging="360"/>
      </w:pPr>
    </w:lvl>
    <w:lvl w:ilvl="4" w:tplc="04090019" w:tentative="1">
      <w:start w:val="1"/>
      <w:numFmt w:val="lowerLetter"/>
      <w:lvlText w:val="%5."/>
      <w:lvlJc w:val="left"/>
      <w:pPr>
        <w:tabs>
          <w:tab w:val="num" w:pos="4331"/>
        </w:tabs>
        <w:ind w:left="4331" w:hanging="360"/>
      </w:pPr>
    </w:lvl>
    <w:lvl w:ilvl="5" w:tplc="0409001B" w:tentative="1">
      <w:start w:val="1"/>
      <w:numFmt w:val="lowerRoman"/>
      <w:lvlText w:val="%6."/>
      <w:lvlJc w:val="right"/>
      <w:pPr>
        <w:tabs>
          <w:tab w:val="num" w:pos="5051"/>
        </w:tabs>
        <w:ind w:left="5051" w:hanging="180"/>
      </w:pPr>
    </w:lvl>
    <w:lvl w:ilvl="6" w:tplc="0409000F" w:tentative="1">
      <w:start w:val="1"/>
      <w:numFmt w:val="decimal"/>
      <w:lvlText w:val="%7."/>
      <w:lvlJc w:val="left"/>
      <w:pPr>
        <w:tabs>
          <w:tab w:val="num" w:pos="5771"/>
        </w:tabs>
        <w:ind w:left="5771" w:hanging="360"/>
      </w:pPr>
    </w:lvl>
    <w:lvl w:ilvl="7" w:tplc="04090019" w:tentative="1">
      <w:start w:val="1"/>
      <w:numFmt w:val="lowerLetter"/>
      <w:lvlText w:val="%8."/>
      <w:lvlJc w:val="left"/>
      <w:pPr>
        <w:tabs>
          <w:tab w:val="num" w:pos="6491"/>
        </w:tabs>
        <w:ind w:left="6491" w:hanging="360"/>
      </w:pPr>
    </w:lvl>
    <w:lvl w:ilvl="8" w:tplc="0409001B" w:tentative="1">
      <w:start w:val="1"/>
      <w:numFmt w:val="lowerRoman"/>
      <w:lvlText w:val="%9."/>
      <w:lvlJc w:val="right"/>
      <w:pPr>
        <w:tabs>
          <w:tab w:val="num" w:pos="7211"/>
        </w:tabs>
        <w:ind w:left="7211" w:hanging="180"/>
      </w:pPr>
    </w:lvl>
  </w:abstractNum>
  <w:num w:numId="1">
    <w:abstractNumId w:val="37"/>
  </w:num>
  <w:num w:numId="2">
    <w:abstractNumId w:val="11"/>
  </w:num>
  <w:num w:numId="3">
    <w:abstractNumId w:val="34"/>
  </w:num>
  <w:num w:numId="4">
    <w:abstractNumId w:val="7"/>
  </w:num>
  <w:num w:numId="5">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3"/>
  </w:num>
  <w:num w:numId="8">
    <w:abstractNumId w:val="44"/>
  </w:num>
  <w:num w:numId="9">
    <w:abstractNumId w:val="5"/>
  </w:num>
  <w:num w:numId="10">
    <w:abstractNumId w:val="39"/>
  </w:num>
  <w:num w:numId="11">
    <w:abstractNumId w:val="17"/>
  </w:num>
  <w:num w:numId="12">
    <w:abstractNumId w:val="22"/>
  </w:num>
  <w:num w:numId="13">
    <w:abstractNumId w:val="43"/>
  </w:num>
  <w:num w:numId="14">
    <w:abstractNumId w:val="4"/>
  </w:num>
  <w:num w:numId="15">
    <w:abstractNumId w:val="21"/>
  </w:num>
  <w:num w:numId="16">
    <w:abstractNumId w:val="15"/>
  </w:num>
  <w:num w:numId="17">
    <w:abstractNumId w:val="40"/>
  </w:num>
  <w:num w:numId="18">
    <w:abstractNumId w:val="14"/>
  </w:num>
  <w:num w:numId="19">
    <w:abstractNumId w:val="38"/>
  </w:num>
  <w:num w:numId="20">
    <w:abstractNumId w:val="35"/>
  </w:num>
  <w:num w:numId="21">
    <w:abstractNumId w:val="46"/>
  </w:num>
  <w:num w:numId="22">
    <w:abstractNumId w:val="13"/>
  </w:num>
  <w:num w:numId="23">
    <w:abstractNumId w:val="12"/>
  </w:num>
  <w:num w:numId="24">
    <w:abstractNumId w:val="6"/>
  </w:num>
  <w:num w:numId="25">
    <w:abstractNumId w:val="18"/>
  </w:num>
  <w:num w:numId="26">
    <w:abstractNumId w:val="42"/>
  </w:num>
  <w:num w:numId="27">
    <w:abstractNumId w:val="31"/>
  </w:num>
  <w:num w:numId="28">
    <w:abstractNumId w:val="2"/>
  </w:num>
  <w:num w:numId="29">
    <w:abstractNumId w:val="20"/>
  </w:num>
  <w:num w:numId="30">
    <w:abstractNumId w:val="24"/>
  </w:num>
  <w:num w:numId="31">
    <w:abstractNumId w:val="3"/>
  </w:num>
  <w:num w:numId="32">
    <w:abstractNumId w:val="23"/>
  </w:num>
  <w:num w:numId="33">
    <w:abstractNumId w:val="32"/>
  </w:num>
  <w:num w:numId="34">
    <w:abstractNumId w:val="0"/>
  </w:num>
  <w:num w:numId="35">
    <w:abstractNumId w:val="50"/>
  </w:num>
  <w:num w:numId="36">
    <w:abstractNumId w:val="30"/>
  </w:num>
  <w:num w:numId="37">
    <w:abstractNumId w:val="28"/>
  </w:num>
  <w:num w:numId="38">
    <w:abstractNumId w:val="26"/>
  </w:num>
  <w:num w:numId="39">
    <w:abstractNumId w:val="16"/>
  </w:num>
  <w:num w:numId="40">
    <w:abstractNumId w:val="10"/>
  </w:num>
  <w:num w:numId="41">
    <w:abstractNumId w:val="8"/>
  </w:num>
  <w:num w:numId="42">
    <w:abstractNumId w:val="25"/>
  </w:num>
  <w:num w:numId="43">
    <w:abstractNumId w:val="47"/>
  </w:num>
  <w:num w:numId="44">
    <w:abstractNumId w:val="36"/>
  </w:num>
  <w:num w:numId="45">
    <w:abstractNumId w:val="41"/>
  </w:num>
  <w:num w:numId="46">
    <w:abstractNumId w:val="19"/>
  </w:num>
  <w:num w:numId="47">
    <w:abstractNumId w:val="9"/>
  </w:num>
  <w:num w:numId="48">
    <w:abstractNumId w:val="27"/>
  </w:num>
  <w:num w:numId="49">
    <w:abstractNumId w:val="48"/>
  </w:num>
  <w:num w:numId="50">
    <w:abstractNumId w:val="29"/>
  </w:num>
  <w:num w:numId="51">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20"/>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35"/>
    <w:rsid w:val="00003363"/>
    <w:rsid w:val="00012318"/>
    <w:rsid w:val="000271B1"/>
    <w:rsid w:val="00031396"/>
    <w:rsid w:val="00035536"/>
    <w:rsid w:val="00057B3B"/>
    <w:rsid w:val="00064542"/>
    <w:rsid w:val="00067832"/>
    <w:rsid w:val="00072C1B"/>
    <w:rsid w:val="000B08E1"/>
    <w:rsid w:val="000B3875"/>
    <w:rsid w:val="000B4FB0"/>
    <w:rsid w:val="000B614C"/>
    <w:rsid w:val="000B6F78"/>
    <w:rsid w:val="000C1CA4"/>
    <w:rsid w:val="000C2705"/>
    <w:rsid w:val="000F1C29"/>
    <w:rsid w:val="001214FB"/>
    <w:rsid w:val="00143395"/>
    <w:rsid w:val="00155EDE"/>
    <w:rsid w:val="001677CD"/>
    <w:rsid w:val="001D3787"/>
    <w:rsid w:val="001E4946"/>
    <w:rsid w:val="001E64A1"/>
    <w:rsid w:val="00236EC2"/>
    <w:rsid w:val="00241697"/>
    <w:rsid w:val="002446B7"/>
    <w:rsid w:val="002547D1"/>
    <w:rsid w:val="00274C10"/>
    <w:rsid w:val="00277DE8"/>
    <w:rsid w:val="00287E86"/>
    <w:rsid w:val="002930C2"/>
    <w:rsid w:val="00293A4D"/>
    <w:rsid w:val="002A6E5D"/>
    <w:rsid w:val="002B7359"/>
    <w:rsid w:val="002C72DB"/>
    <w:rsid w:val="002E1082"/>
    <w:rsid w:val="002E27E2"/>
    <w:rsid w:val="002F562A"/>
    <w:rsid w:val="00302281"/>
    <w:rsid w:val="00314FC4"/>
    <w:rsid w:val="00316D34"/>
    <w:rsid w:val="00317F5D"/>
    <w:rsid w:val="0033026D"/>
    <w:rsid w:val="00343BCC"/>
    <w:rsid w:val="00350DF9"/>
    <w:rsid w:val="00361F62"/>
    <w:rsid w:val="003728DB"/>
    <w:rsid w:val="0037437E"/>
    <w:rsid w:val="003758DA"/>
    <w:rsid w:val="00381CA7"/>
    <w:rsid w:val="00396844"/>
    <w:rsid w:val="003A314F"/>
    <w:rsid w:val="003B14FA"/>
    <w:rsid w:val="003F495A"/>
    <w:rsid w:val="0041043F"/>
    <w:rsid w:val="004269DB"/>
    <w:rsid w:val="004331E1"/>
    <w:rsid w:val="00433A95"/>
    <w:rsid w:val="0043476E"/>
    <w:rsid w:val="004370CA"/>
    <w:rsid w:val="00437AEE"/>
    <w:rsid w:val="00446AAF"/>
    <w:rsid w:val="00465F1A"/>
    <w:rsid w:val="00472F1F"/>
    <w:rsid w:val="0048089E"/>
    <w:rsid w:val="0048635A"/>
    <w:rsid w:val="004B1BB7"/>
    <w:rsid w:val="004B24C7"/>
    <w:rsid w:val="004C1CB9"/>
    <w:rsid w:val="004C2B5C"/>
    <w:rsid w:val="004C60E4"/>
    <w:rsid w:val="004C6515"/>
    <w:rsid w:val="004C6C1E"/>
    <w:rsid w:val="004E4350"/>
    <w:rsid w:val="004E566B"/>
    <w:rsid w:val="005029EE"/>
    <w:rsid w:val="00506859"/>
    <w:rsid w:val="005336DD"/>
    <w:rsid w:val="0054077A"/>
    <w:rsid w:val="0054631B"/>
    <w:rsid w:val="00551CFB"/>
    <w:rsid w:val="005612B1"/>
    <w:rsid w:val="00565F14"/>
    <w:rsid w:val="00567B30"/>
    <w:rsid w:val="005873C2"/>
    <w:rsid w:val="005B5AF6"/>
    <w:rsid w:val="005C28CE"/>
    <w:rsid w:val="005C41B9"/>
    <w:rsid w:val="005C56A9"/>
    <w:rsid w:val="005D210C"/>
    <w:rsid w:val="005E4729"/>
    <w:rsid w:val="005F13D8"/>
    <w:rsid w:val="00602ACE"/>
    <w:rsid w:val="00625F35"/>
    <w:rsid w:val="006411CD"/>
    <w:rsid w:val="00643841"/>
    <w:rsid w:val="00660C36"/>
    <w:rsid w:val="006622FD"/>
    <w:rsid w:val="006672CC"/>
    <w:rsid w:val="00676594"/>
    <w:rsid w:val="006951ED"/>
    <w:rsid w:val="006A371E"/>
    <w:rsid w:val="006B4AA3"/>
    <w:rsid w:val="006D1AD9"/>
    <w:rsid w:val="006E5C99"/>
    <w:rsid w:val="006E72AF"/>
    <w:rsid w:val="006F074D"/>
    <w:rsid w:val="007222BF"/>
    <w:rsid w:val="00722A24"/>
    <w:rsid w:val="007261FE"/>
    <w:rsid w:val="00746CE9"/>
    <w:rsid w:val="0075467B"/>
    <w:rsid w:val="00756B0D"/>
    <w:rsid w:val="0079125D"/>
    <w:rsid w:val="00796333"/>
    <w:rsid w:val="007A117B"/>
    <w:rsid w:val="007A64CB"/>
    <w:rsid w:val="007B391C"/>
    <w:rsid w:val="007D5963"/>
    <w:rsid w:val="007E33D6"/>
    <w:rsid w:val="007F3967"/>
    <w:rsid w:val="00800EAB"/>
    <w:rsid w:val="00825A38"/>
    <w:rsid w:val="00836F22"/>
    <w:rsid w:val="00844C05"/>
    <w:rsid w:val="00847672"/>
    <w:rsid w:val="008556E1"/>
    <w:rsid w:val="008804EC"/>
    <w:rsid w:val="00883221"/>
    <w:rsid w:val="00894BD6"/>
    <w:rsid w:val="008B7BF7"/>
    <w:rsid w:val="008C0533"/>
    <w:rsid w:val="008D028B"/>
    <w:rsid w:val="008D1417"/>
    <w:rsid w:val="008D1864"/>
    <w:rsid w:val="00902C3D"/>
    <w:rsid w:val="00910B72"/>
    <w:rsid w:val="009127F9"/>
    <w:rsid w:val="0091475A"/>
    <w:rsid w:val="009200C4"/>
    <w:rsid w:val="00920CFE"/>
    <w:rsid w:val="0094249B"/>
    <w:rsid w:val="0095147B"/>
    <w:rsid w:val="00951D6B"/>
    <w:rsid w:val="00953341"/>
    <w:rsid w:val="00995FB2"/>
    <w:rsid w:val="009A1575"/>
    <w:rsid w:val="009C0362"/>
    <w:rsid w:val="009E4934"/>
    <w:rsid w:val="009E78D5"/>
    <w:rsid w:val="009E7DAC"/>
    <w:rsid w:val="009F10C6"/>
    <w:rsid w:val="009F66AA"/>
    <w:rsid w:val="00A40AFA"/>
    <w:rsid w:val="00A40BAC"/>
    <w:rsid w:val="00A4495C"/>
    <w:rsid w:val="00A459EA"/>
    <w:rsid w:val="00A61FA5"/>
    <w:rsid w:val="00A63E1A"/>
    <w:rsid w:val="00A77B87"/>
    <w:rsid w:val="00A847ED"/>
    <w:rsid w:val="00AA4111"/>
    <w:rsid w:val="00AD32B8"/>
    <w:rsid w:val="00AD43F9"/>
    <w:rsid w:val="00AD65E3"/>
    <w:rsid w:val="00AE379A"/>
    <w:rsid w:val="00AE4889"/>
    <w:rsid w:val="00AE5F38"/>
    <w:rsid w:val="00AF2FCD"/>
    <w:rsid w:val="00B1199A"/>
    <w:rsid w:val="00B21A8F"/>
    <w:rsid w:val="00B24090"/>
    <w:rsid w:val="00B35E3A"/>
    <w:rsid w:val="00B577A8"/>
    <w:rsid w:val="00B61258"/>
    <w:rsid w:val="00B758DD"/>
    <w:rsid w:val="00B826D5"/>
    <w:rsid w:val="00B84D05"/>
    <w:rsid w:val="00B94E89"/>
    <w:rsid w:val="00BA1D27"/>
    <w:rsid w:val="00BA6FC7"/>
    <w:rsid w:val="00BB1D30"/>
    <w:rsid w:val="00BB7542"/>
    <w:rsid w:val="00BC14DB"/>
    <w:rsid w:val="00BC7D5F"/>
    <w:rsid w:val="00BE1AEF"/>
    <w:rsid w:val="00BF4EBF"/>
    <w:rsid w:val="00BF7555"/>
    <w:rsid w:val="00C13C1E"/>
    <w:rsid w:val="00C20848"/>
    <w:rsid w:val="00C26421"/>
    <w:rsid w:val="00C468AE"/>
    <w:rsid w:val="00C552E3"/>
    <w:rsid w:val="00C56CD2"/>
    <w:rsid w:val="00C606A0"/>
    <w:rsid w:val="00C63BEB"/>
    <w:rsid w:val="00C917AD"/>
    <w:rsid w:val="00C92F4B"/>
    <w:rsid w:val="00C93E35"/>
    <w:rsid w:val="00C95793"/>
    <w:rsid w:val="00CB066D"/>
    <w:rsid w:val="00CC2CDC"/>
    <w:rsid w:val="00CD292C"/>
    <w:rsid w:val="00CD37F4"/>
    <w:rsid w:val="00CE0971"/>
    <w:rsid w:val="00D0397E"/>
    <w:rsid w:val="00D104E2"/>
    <w:rsid w:val="00D32A69"/>
    <w:rsid w:val="00D7513C"/>
    <w:rsid w:val="00D80D96"/>
    <w:rsid w:val="00D82FD7"/>
    <w:rsid w:val="00DB1C04"/>
    <w:rsid w:val="00DC22A8"/>
    <w:rsid w:val="00DC5353"/>
    <w:rsid w:val="00DE7D68"/>
    <w:rsid w:val="00DF19AB"/>
    <w:rsid w:val="00E0264E"/>
    <w:rsid w:val="00E32750"/>
    <w:rsid w:val="00E42CFA"/>
    <w:rsid w:val="00E469DB"/>
    <w:rsid w:val="00E573B3"/>
    <w:rsid w:val="00E57BFF"/>
    <w:rsid w:val="00E705F8"/>
    <w:rsid w:val="00E71BDE"/>
    <w:rsid w:val="00E752BC"/>
    <w:rsid w:val="00E75D29"/>
    <w:rsid w:val="00E87812"/>
    <w:rsid w:val="00E94B24"/>
    <w:rsid w:val="00EA4E7D"/>
    <w:rsid w:val="00EA7AD6"/>
    <w:rsid w:val="00EC09B4"/>
    <w:rsid w:val="00EC43ED"/>
    <w:rsid w:val="00F120B1"/>
    <w:rsid w:val="00F26536"/>
    <w:rsid w:val="00F32560"/>
    <w:rsid w:val="00F420E0"/>
    <w:rsid w:val="00F45727"/>
    <w:rsid w:val="00F62477"/>
    <w:rsid w:val="00F757C0"/>
    <w:rsid w:val="00F9622B"/>
    <w:rsid w:val="00FA30C9"/>
    <w:rsid w:val="00FB0061"/>
    <w:rsid w:val="00FB5152"/>
    <w:rsid w:val="00FD0D4E"/>
    <w:rsid w:val="00FE5195"/>
    <w:rsid w:val="00FE74A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C76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pPr>
      <w:tabs>
        <w:tab w:val="center" w:pos="4153"/>
        <w:tab w:val="right" w:pos="8306"/>
      </w:tabs>
    </w:pPr>
    <w:rPr>
      <w:rFonts w:eastAsia="Times New Roman"/>
      <w:lang w:val="en-US" w:eastAsia="en-US"/>
    </w:rPr>
  </w:style>
  <w:style w:type="paragraph" w:styleId="BalloonText">
    <w:name w:val="Balloon Text"/>
    <w:basedOn w:val="Normal"/>
    <w:semiHidden/>
    <w:rsid w:val="00D0397E"/>
    <w:rPr>
      <w:rFonts w:ascii="Tahoma" w:hAnsi="Tahoma" w:cs="Tahoma"/>
      <w:sz w:val="16"/>
      <w:szCs w:val="16"/>
    </w:rPr>
  </w:style>
  <w:style w:type="paragraph" w:customStyle="1" w:styleId="Char3">
    <w:name w:val="Char3"/>
    <w:basedOn w:val="Normal"/>
    <w:rsid w:val="00D0397E"/>
    <w:rPr>
      <w:rFonts w:ascii="Times New Roman" w:eastAsia="Times New Roman" w:hAnsi="Times New Roman" w:cs="Times New Roman"/>
      <w:sz w:val="24"/>
      <w:szCs w:val="24"/>
      <w:lang w:val="pl-PL" w:eastAsia="pl-PL"/>
    </w:rPr>
  </w:style>
  <w:style w:type="paragraph" w:customStyle="1" w:styleId="Char30">
    <w:name w:val="Char3"/>
    <w:basedOn w:val="Normal"/>
    <w:rsid w:val="00396844"/>
    <w:rPr>
      <w:rFonts w:ascii="Times New Roman" w:eastAsia="Times New Roman" w:hAnsi="Times New Roman" w:cs="Times New Roman"/>
      <w:sz w:val="24"/>
      <w:szCs w:val="24"/>
      <w:lang w:val="pl-PL" w:eastAsia="pl-PL"/>
    </w:rPr>
  </w:style>
  <w:style w:type="character" w:styleId="CommentReference">
    <w:name w:val="annotation reference"/>
    <w:semiHidden/>
    <w:rsid w:val="00722A24"/>
    <w:rPr>
      <w:sz w:val="16"/>
      <w:szCs w:val="16"/>
    </w:rPr>
  </w:style>
  <w:style w:type="paragraph" w:styleId="CommentText">
    <w:name w:val="annotation text"/>
    <w:basedOn w:val="Normal"/>
    <w:semiHidden/>
    <w:rsid w:val="00722A24"/>
    <w:rPr>
      <w:sz w:val="20"/>
      <w:szCs w:val="20"/>
    </w:rPr>
  </w:style>
  <w:style w:type="paragraph" w:styleId="CommentSubject">
    <w:name w:val="annotation subject"/>
    <w:basedOn w:val="CommentText"/>
    <w:next w:val="CommentText"/>
    <w:semiHidden/>
    <w:rsid w:val="00722A24"/>
    <w:rPr>
      <w:b/>
      <w:bCs/>
    </w:rPr>
  </w:style>
  <w:style w:type="character" w:customStyle="1" w:styleId="HeaderChar">
    <w:name w:val="Header Char"/>
    <w:link w:val="Header"/>
    <w:uiPriority w:val="99"/>
    <w:locked/>
    <w:rsid w:val="00AE4889"/>
    <w:rPr>
      <w:rFonts w:ascii="Arial" w:eastAsia="Times New Roman" w:hAnsi="Arial" w:cs="Arial"/>
      <w:sz w:val="22"/>
      <w:szCs w:val="22"/>
      <w:lang w:val="en-US" w:eastAsia="en-US"/>
    </w:rPr>
  </w:style>
  <w:style w:type="paragraph" w:styleId="NoSpacing">
    <w:name w:val="No Spacing"/>
    <w:uiPriority w:val="1"/>
    <w:qFormat/>
    <w:rsid w:val="008D028B"/>
    <w:rPr>
      <w:rFonts w:ascii="Arial" w:hAnsi="Arial" w:cs="Arial"/>
      <w:sz w:val="22"/>
      <w:szCs w:val="22"/>
      <w:lang w:eastAsia="zh-CN"/>
    </w:rPr>
  </w:style>
  <w:style w:type="paragraph" w:styleId="Revision">
    <w:name w:val="Revision"/>
    <w:hidden/>
    <w:uiPriority w:val="99"/>
    <w:semiHidden/>
    <w:rsid w:val="005873C2"/>
    <w:rPr>
      <w:rFonts w:ascii="Arial" w:hAnsi="Arial" w:cs="Arial"/>
      <w:sz w:val="22"/>
      <w:szCs w:val="22"/>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szCs w:val="22"/>
      <w:lang w:eastAsia="zh-CN"/>
    </w:rPr>
  </w:style>
  <w:style w:type="paragraph" w:styleId="Heading2">
    <w:name w:val="heading 2"/>
    <w:basedOn w:val="Normal"/>
    <w:next w:val="Normal"/>
    <w:qFormat/>
    <w:pPr>
      <w:keepNext/>
      <w:widowControl w:val="0"/>
      <w:jc w:val="center"/>
      <w:outlineLvl w:val="1"/>
    </w:pPr>
    <w:rPr>
      <w:rFonts w:eastAsia="Times New Roman"/>
      <w:b/>
      <w:bCs/>
      <w:snapToGrid w:val="0"/>
      <w:lang w:val="en-US" w:eastAsia="en-US"/>
    </w:rPr>
  </w:style>
  <w:style w:type="paragraph" w:styleId="Heading3">
    <w:name w:val="heading 3"/>
    <w:basedOn w:val="Normal"/>
    <w:next w:val="Normal"/>
    <w:qFormat/>
    <w:pPr>
      <w:keepNext/>
      <w:ind w:left="1418" w:hanging="1418"/>
      <w:jc w:val="both"/>
      <w:outlineLvl w:val="2"/>
    </w:pPr>
    <w:rPr>
      <w:rFonts w:eastAsia="Times New Roman"/>
      <w:b/>
      <w:bCs/>
      <w:lang w:val="en-US" w:eastAsia="en-US"/>
    </w:rPr>
  </w:style>
  <w:style w:type="paragraph" w:styleId="Heading4">
    <w:name w:val="heading 4"/>
    <w:basedOn w:val="Normal"/>
    <w:next w:val="Normal"/>
    <w:qFormat/>
    <w:pPr>
      <w:keepNext/>
      <w:outlineLvl w:val="3"/>
    </w:pPr>
    <w:rPr>
      <w:rFonts w:eastAsia="Times New Roman"/>
      <w:b/>
      <w:lang w:val="en-US" w:eastAsia="en-US"/>
    </w:rPr>
  </w:style>
  <w:style w:type="paragraph" w:styleId="Heading5">
    <w:name w:val="heading 5"/>
    <w:basedOn w:val="Normal"/>
    <w:next w:val="Normal"/>
    <w:qFormat/>
    <w:pPr>
      <w:keepNext/>
      <w:jc w:val="center"/>
      <w:outlineLvl w:val="4"/>
    </w:pPr>
    <w:rPr>
      <w:rFonts w:eastAsia="Times New Roman"/>
      <w:b/>
      <w:bCs/>
      <w:snapToGrid w:val="0"/>
      <w:color w:val="008000"/>
      <w:lang w:val="en-US" w:eastAsia="en-US"/>
    </w:rPr>
  </w:style>
  <w:style w:type="paragraph" w:styleId="Heading6">
    <w:name w:val="heading 6"/>
    <w:basedOn w:val="Normal"/>
    <w:next w:val="Normal"/>
    <w:qFormat/>
    <w:pPr>
      <w:keepNext/>
      <w:ind w:left="1418" w:hanging="1418"/>
      <w:outlineLvl w:val="5"/>
    </w:pPr>
    <w:rPr>
      <w:rFonts w:eastAsia="Times New Roman"/>
      <w:b/>
      <w:bCs/>
      <w:color w:val="000000"/>
      <w:lang w:val="en-US" w:eastAsia="en-US"/>
    </w:rPr>
  </w:style>
  <w:style w:type="paragraph" w:styleId="Heading7">
    <w:name w:val="heading 7"/>
    <w:basedOn w:val="Normal"/>
    <w:next w:val="Normal"/>
    <w:qFormat/>
    <w:pPr>
      <w:keepNext/>
      <w:outlineLvl w:val="6"/>
    </w:pPr>
    <w:rPr>
      <w:rFonts w:eastAsia="Times New Roman"/>
      <w:b/>
      <w:bCs/>
      <w:color w:val="FF0000"/>
      <w:lang w:val="en-US" w:eastAsia="en-US"/>
    </w:rPr>
  </w:style>
  <w:style w:type="paragraph" w:styleId="Heading9">
    <w:name w:val="heading 9"/>
    <w:basedOn w:val="Normal"/>
    <w:next w:val="Normal"/>
    <w:qFormat/>
    <w:pPr>
      <w:keepNext/>
      <w:outlineLvl w:val="8"/>
    </w:pPr>
    <w:rPr>
      <w:rFonts w:eastAsia="Times New Roman"/>
      <w:b/>
      <w:color w:val="3366F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Header">
    <w:name w:val="header"/>
    <w:basedOn w:val="Normal"/>
    <w:link w:val="HeaderChar"/>
    <w:uiPriority w:val="99"/>
    <w:pPr>
      <w:tabs>
        <w:tab w:val="center" w:pos="4153"/>
        <w:tab w:val="right" w:pos="8306"/>
      </w:tabs>
    </w:pPr>
    <w:rPr>
      <w:rFonts w:eastAsia="Times New Roman"/>
      <w:lang w:val="en-US" w:eastAsia="en-US"/>
    </w:rPr>
  </w:style>
  <w:style w:type="paragraph" w:styleId="BodyTextIndent2">
    <w:name w:val="Body Text Indent 2"/>
    <w:basedOn w:val="Normal"/>
    <w:pPr>
      <w:tabs>
        <w:tab w:val="left" w:pos="2127"/>
      </w:tabs>
      <w:ind w:left="2127" w:hanging="2127"/>
    </w:pPr>
    <w:rPr>
      <w:rFonts w:eastAsia="Times New Roman"/>
      <w:lang w:eastAsia="en-US"/>
    </w:rPr>
  </w:style>
  <w:style w:type="paragraph" w:styleId="BodyTextIndent3">
    <w:name w:val="Body Text Indent 3"/>
    <w:basedOn w:val="Normal"/>
    <w:pPr>
      <w:ind w:left="2127"/>
    </w:pPr>
    <w:rPr>
      <w:rFonts w:eastAsia="Times New Roman"/>
      <w:lang w:eastAsia="en-US"/>
    </w:rPr>
  </w:style>
  <w:style w:type="paragraph" w:styleId="BodyTextIndent">
    <w:name w:val="Body Text Indent"/>
    <w:basedOn w:val="Normal"/>
    <w:pPr>
      <w:ind w:left="2160" w:hanging="2160"/>
      <w:jc w:val="both"/>
    </w:pPr>
    <w:rPr>
      <w:rFonts w:eastAsia="Times New Roman"/>
      <w:lang w:eastAsia="en-US"/>
    </w:rPr>
  </w:style>
  <w:style w:type="paragraph" w:styleId="BodyText3">
    <w:name w:val="Body Text 3"/>
    <w:basedOn w:val="Normal"/>
    <w:rPr>
      <w:rFonts w:eastAsia="Times New Roman"/>
      <w:color w:val="0000FF"/>
      <w:lang w:val="en-US" w:eastAsia="en-US"/>
    </w:rPr>
  </w:style>
  <w:style w:type="character" w:styleId="PageNumber">
    <w:name w:val="page number"/>
    <w:basedOn w:val="DefaultParagraphFont"/>
  </w:style>
  <w:style w:type="paragraph" w:styleId="Footer">
    <w:name w:val="footer"/>
    <w:basedOn w:val="Normal"/>
    <w:pPr>
      <w:tabs>
        <w:tab w:val="center" w:pos="4153"/>
        <w:tab w:val="right" w:pos="8306"/>
      </w:tabs>
    </w:pPr>
    <w:rPr>
      <w:rFonts w:eastAsia="Times New Roman"/>
      <w:lang w:val="en-US" w:eastAsia="en-US"/>
    </w:rPr>
  </w:style>
  <w:style w:type="paragraph" w:styleId="BalloonText">
    <w:name w:val="Balloon Text"/>
    <w:basedOn w:val="Normal"/>
    <w:semiHidden/>
    <w:rsid w:val="00D0397E"/>
    <w:rPr>
      <w:rFonts w:ascii="Tahoma" w:hAnsi="Tahoma" w:cs="Tahoma"/>
      <w:sz w:val="16"/>
      <w:szCs w:val="16"/>
    </w:rPr>
  </w:style>
  <w:style w:type="paragraph" w:customStyle="1" w:styleId="Char3">
    <w:name w:val="Char3"/>
    <w:basedOn w:val="Normal"/>
    <w:rsid w:val="00D0397E"/>
    <w:rPr>
      <w:rFonts w:ascii="Times New Roman" w:eastAsia="Times New Roman" w:hAnsi="Times New Roman" w:cs="Times New Roman"/>
      <w:sz w:val="24"/>
      <w:szCs w:val="24"/>
      <w:lang w:val="pl-PL" w:eastAsia="pl-PL"/>
    </w:rPr>
  </w:style>
  <w:style w:type="paragraph" w:customStyle="1" w:styleId="Char30">
    <w:name w:val="Char3"/>
    <w:basedOn w:val="Normal"/>
    <w:rsid w:val="00396844"/>
    <w:rPr>
      <w:rFonts w:ascii="Times New Roman" w:eastAsia="Times New Roman" w:hAnsi="Times New Roman" w:cs="Times New Roman"/>
      <w:sz w:val="24"/>
      <w:szCs w:val="24"/>
      <w:lang w:val="pl-PL" w:eastAsia="pl-PL"/>
    </w:rPr>
  </w:style>
  <w:style w:type="character" w:styleId="CommentReference">
    <w:name w:val="annotation reference"/>
    <w:semiHidden/>
    <w:rsid w:val="00722A24"/>
    <w:rPr>
      <w:sz w:val="16"/>
      <w:szCs w:val="16"/>
    </w:rPr>
  </w:style>
  <w:style w:type="paragraph" w:styleId="CommentText">
    <w:name w:val="annotation text"/>
    <w:basedOn w:val="Normal"/>
    <w:semiHidden/>
    <w:rsid w:val="00722A24"/>
    <w:rPr>
      <w:sz w:val="20"/>
      <w:szCs w:val="20"/>
    </w:rPr>
  </w:style>
  <w:style w:type="paragraph" w:styleId="CommentSubject">
    <w:name w:val="annotation subject"/>
    <w:basedOn w:val="CommentText"/>
    <w:next w:val="CommentText"/>
    <w:semiHidden/>
    <w:rsid w:val="00722A24"/>
    <w:rPr>
      <w:b/>
      <w:bCs/>
    </w:rPr>
  </w:style>
  <w:style w:type="character" w:customStyle="1" w:styleId="HeaderChar">
    <w:name w:val="Header Char"/>
    <w:link w:val="Header"/>
    <w:uiPriority w:val="99"/>
    <w:locked/>
    <w:rsid w:val="00AE4889"/>
    <w:rPr>
      <w:rFonts w:ascii="Arial" w:eastAsia="Times New Roman" w:hAnsi="Arial" w:cs="Arial"/>
      <w:sz w:val="22"/>
      <w:szCs w:val="22"/>
      <w:lang w:val="en-US" w:eastAsia="en-US"/>
    </w:rPr>
  </w:style>
  <w:style w:type="paragraph" w:styleId="NoSpacing">
    <w:name w:val="No Spacing"/>
    <w:uiPriority w:val="1"/>
    <w:qFormat/>
    <w:rsid w:val="008D028B"/>
    <w:rPr>
      <w:rFonts w:ascii="Arial" w:hAnsi="Arial" w:cs="Arial"/>
      <w:sz w:val="22"/>
      <w:szCs w:val="22"/>
      <w:lang w:eastAsia="zh-CN"/>
    </w:rPr>
  </w:style>
  <w:style w:type="paragraph" w:styleId="Revision">
    <w:name w:val="Revision"/>
    <w:hidden/>
    <w:uiPriority w:val="99"/>
    <w:semiHidden/>
    <w:rsid w:val="005873C2"/>
    <w:rPr>
      <w:rFonts w:ascii="Arial" w:hAnsi="Arial" w:cs="Arial"/>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9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11660</Words>
  <Characters>58544</Characters>
  <Application>Microsoft Office Word</Application>
  <DocSecurity>0</DocSecurity>
  <Lines>487</Lines>
  <Paragraphs>140</Paragraphs>
  <ScaleCrop>false</ScaleCrop>
  <HeadingPairs>
    <vt:vector size="2" baseType="variant">
      <vt:variant>
        <vt:lpstr>Title</vt:lpstr>
      </vt:variant>
      <vt:variant>
        <vt:i4>1</vt:i4>
      </vt:variant>
    </vt:vector>
  </HeadingPairs>
  <TitlesOfParts>
    <vt:vector size="1" baseType="lpstr">
      <vt:lpstr>B/C5 – Regulations for reporting SYNOP MOBIL data in TDCF</vt:lpstr>
    </vt:vector>
  </TitlesOfParts>
  <Company>wmo</Company>
  <LinksUpToDate>false</LinksUpToDate>
  <CharactersWithSpaces>70064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B/C5 – Regulations for reporting SYNOP MOBIL data in TDCF</dc:title>
  <dc:creator>helpdesk</dc:creator>
  <cp:lastModifiedBy>AS</cp:lastModifiedBy>
  <cp:revision>2</cp:revision>
  <dcterms:created xsi:type="dcterms:W3CDTF">2018-11-05T15:59:00Z</dcterms:created>
  <dcterms:modified xsi:type="dcterms:W3CDTF">2018-11-05T15:59:00Z</dcterms:modified>
</cp:coreProperties>
</file>