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ackground w:color="FFFF99"/>
  <w:body>
    <w:p w:rsidR="00ED04B9" w:rsidRPr="007D5DEA" w:rsidRDefault="00ED04B9" w:rsidP="00ED04B9">
      <w:pPr>
        <w:autoSpaceDE w:val="0"/>
        <w:autoSpaceDN w:val="0"/>
        <w:adjustRightInd w:val="0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:rsidR="00ED04B9" w:rsidRPr="007D5DEA" w:rsidRDefault="00ED04B9" w:rsidP="00ED04B9">
      <w:pPr>
        <w:autoSpaceDE w:val="0"/>
        <w:autoSpaceDN w:val="0"/>
        <w:adjustRightInd w:val="0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:rsidR="00ED04B9" w:rsidRPr="007D5DEA" w:rsidRDefault="00ED04B9" w:rsidP="00ED04B9">
      <w:pPr>
        <w:autoSpaceDE w:val="0"/>
        <w:autoSpaceDN w:val="0"/>
        <w:adjustRightInd w:val="0"/>
        <w:rPr>
          <w:rFonts w:ascii="HelveticaNeue-Medium" w:hAnsi="HelveticaNeue-Medium" w:cs="HelveticaNeue-Medium"/>
          <w:color w:val="231F20"/>
          <w:sz w:val="26"/>
          <w:szCs w:val="26"/>
        </w:rPr>
      </w:pPr>
    </w:p>
    <w:p w:rsidR="00ED04B9" w:rsidRPr="007D5DEA" w:rsidRDefault="00ED04B9" w:rsidP="00ED04B9">
      <w:pPr>
        <w:autoSpaceDE w:val="0"/>
        <w:autoSpaceDN w:val="0"/>
        <w:adjustRightInd w:val="0"/>
        <w:jc w:val="center"/>
        <w:rPr>
          <w:rFonts w:cs="Arial"/>
          <w:color w:val="231F20"/>
          <w:sz w:val="28"/>
          <w:szCs w:val="28"/>
        </w:rPr>
      </w:pPr>
    </w:p>
    <w:p w:rsidR="00ED04B9" w:rsidRPr="007D5DEA" w:rsidRDefault="00ED04B9" w:rsidP="00ED04B9">
      <w:pPr>
        <w:autoSpaceDE w:val="0"/>
        <w:autoSpaceDN w:val="0"/>
        <w:adjustRightInd w:val="0"/>
        <w:jc w:val="center"/>
        <w:rPr>
          <w:rFonts w:cs="Arial"/>
          <w:color w:val="231F20"/>
          <w:sz w:val="28"/>
          <w:szCs w:val="28"/>
        </w:rPr>
      </w:pPr>
      <w:r w:rsidRPr="007D5DEA">
        <w:rPr>
          <w:rFonts w:cs="Arial"/>
          <w:color w:val="231F20"/>
          <w:sz w:val="28"/>
          <w:szCs w:val="28"/>
        </w:rPr>
        <w:t>Attachment II</w:t>
      </w:r>
    </w:p>
    <w:p w:rsidR="00ED04B9" w:rsidRPr="007D5DEA" w:rsidRDefault="00ED04B9" w:rsidP="00ED04B9">
      <w:pPr>
        <w:autoSpaceDE w:val="0"/>
        <w:autoSpaceDN w:val="0"/>
        <w:adjustRightInd w:val="0"/>
        <w:rPr>
          <w:rFonts w:cs="Arial"/>
          <w:b/>
          <w:bCs/>
          <w:color w:val="231F20"/>
          <w:sz w:val="24"/>
          <w:szCs w:val="24"/>
        </w:rPr>
      </w:pPr>
    </w:p>
    <w:p w:rsidR="00ED04B9" w:rsidRPr="007D5DEA" w:rsidRDefault="00ED04B9" w:rsidP="00ED04B9">
      <w:pPr>
        <w:autoSpaceDE w:val="0"/>
        <w:autoSpaceDN w:val="0"/>
        <w:adjustRightInd w:val="0"/>
        <w:jc w:val="center"/>
        <w:rPr>
          <w:rFonts w:cs="Arial"/>
          <w:b/>
          <w:bCs/>
          <w:color w:val="231F20"/>
          <w:sz w:val="24"/>
          <w:szCs w:val="24"/>
        </w:rPr>
      </w:pPr>
      <w:r w:rsidRPr="007D5DEA">
        <w:rPr>
          <w:rFonts w:cs="Arial"/>
          <w:b/>
          <w:bCs/>
          <w:color w:val="231F20"/>
          <w:sz w:val="24"/>
          <w:szCs w:val="24"/>
        </w:rPr>
        <w:t>LIST OF ALPHANUMERIC CODE TABLES RELATED TO</w:t>
      </w:r>
    </w:p>
    <w:p w:rsidR="00ED04B9" w:rsidRPr="007D5DEA" w:rsidRDefault="00ED04B9" w:rsidP="00ED04B9">
      <w:pPr>
        <w:autoSpaceDE w:val="0"/>
        <w:autoSpaceDN w:val="0"/>
        <w:adjustRightInd w:val="0"/>
        <w:jc w:val="center"/>
        <w:rPr>
          <w:rFonts w:cs="Arial"/>
          <w:b/>
          <w:bCs/>
          <w:color w:val="231F20"/>
          <w:sz w:val="24"/>
          <w:szCs w:val="24"/>
        </w:rPr>
      </w:pPr>
      <w:r w:rsidRPr="007D5DEA">
        <w:rPr>
          <w:rFonts w:cs="Arial"/>
          <w:b/>
          <w:bCs/>
          <w:color w:val="231F20"/>
          <w:sz w:val="24"/>
          <w:szCs w:val="24"/>
        </w:rPr>
        <w:t>BUFR AND CREX CODE TABLES AND FLAG TABLES</w:t>
      </w:r>
    </w:p>
    <w:p w:rsidR="00ED04B9" w:rsidRPr="007D5DEA" w:rsidRDefault="00ED04B9" w:rsidP="00ED04B9">
      <w:pPr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</w:p>
    <w:p w:rsidR="00ED04B9" w:rsidRPr="007D5DEA" w:rsidRDefault="00ED04B9" w:rsidP="00ED04B9">
      <w:pPr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BUFR/CREX</w:t>
      </w:r>
      <w:r w:rsidRPr="007D5DEA">
        <w:rPr>
          <w:rFonts w:cs="Arial"/>
          <w:color w:val="231F20"/>
          <w:sz w:val="16"/>
          <w:szCs w:val="16"/>
        </w:rPr>
        <w:tab/>
        <w:t>Related code table,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63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code or flag</w:t>
      </w:r>
      <w:r w:rsidRPr="007D5DEA">
        <w:rPr>
          <w:rFonts w:cs="Arial"/>
          <w:color w:val="231F20"/>
          <w:sz w:val="16"/>
          <w:szCs w:val="16"/>
        </w:rPr>
        <w:tab/>
        <w:t>regulation or code form</w:t>
      </w:r>
      <w:r w:rsidRPr="007D5DEA">
        <w:rPr>
          <w:rFonts w:cs="Arial"/>
          <w:color w:val="231F20"/>
          <w:sz w:val="16"/>
          <w:szCs w:val="16"/>
        </w:rPr>
        <w:tab/>
        <w:t>Remarks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table</w:t>
      </w:r>
      <w:r w:rsidRPr="007D5DEA">
        <w:rPr>
          <w:rFonts w:cs="Arial"/>
          <w:color w:val="231F20"/>
          <w:sz w:val="16"/>
          <w:szCs w:val="16"/>
        </w:rPr>
        <w:tab/>
        <w:t>in alphanumeric codes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1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0 01 003</w:t>
      </w:r>
      <w:r w:rsidRPr="007D5DEA">
        <w:rPr>
          <w:rFonts w:cs="Arial"/>
          <w:color w:val="231F20"/>
          <w:sz w:val="18"/>
          <w:szCs w:val="18"/>
        </w:rPr>
        <w:tab/>
        <w:t>A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 xml:space="preserve"> – Code table 0161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0 01 007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6</w:t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6</w:t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6</w:t>
      </w:r>
      <w:r w:rsidRPr="007D5DEA">
        <w:rPr>
          <w:rFonts w:cs="Arial"/>
          <w:color w:val="231F20"/>
          <w:sz w:val="18"/>
          <w:szCs w:val="18"/>
        </w:rPr>
        <w:tab/>
        <w:t>Common Code table C–5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0 01 031</w:t>
      </w:r>
      <w:r w:rsidRPr="007D5DEA">
        <w:rPr>
          <w:rFonts w:cs="Arial"/>
          <w:color w:val="231F20"/>
          <w:sz w:val="18"/>
          <w:szCs w:val="18"/>
        </w:rPr>
        <w:tab/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>, 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ab/>
        <w:t>Common Code table C–1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0 01 032</w:t>
      </w:r>
      <w:r w:rsidRPr="007D5DEA">
        <w:rPr>
          <w:rFonts w:cs="Arial"/>
          <w:color w:val="231F20"/>
          <w:sz w:val="18"/>
          <w:szCs w:val="18"/>
        </w:rPr>
        <w:tab/>
        <w:t>—</w:t>
      </w:r>
      <w:r w:rsidRPr="007D5DEA">
        <w:rPr>
          <w:rFonts w:cs="Arial"/>
          <w:color w:val="231F20"/>
          <w:sz w:val="18"/>
          <w:szCs w:val="18"/>
        </w:rPr>
        <w:tab/>
        <w:t>Defined by originating/generating centre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0 01 033</w:t>
      </w:r>
      <w:r w:rsidRPr="007D5DEA">
        <w:rPr>
          <w:rFonts w:cs="Arial"/>
          <w:color w:val="231F20"/>
          <w:sz w:val="18"/>
          <w:szCs w:val="18"/>
        </w:rPr>
        <w:tab/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>, 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ab/>
        <w:t>Common Code table C–1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0 01 034</w:t>
      </w:r>
      <w:r w:rsidRPr="007D5DEA">
        <w:rPr>
          <w:rFonts w:cs="Arial"/>
          <w:color w:val="231F20"/>
          <w:sz w:val="18"/>
          <w:szCs w:val="18"/>
        </w:rPr>
        <w:tab/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>, 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ab/>
        <w:t>See Common Code table C–12</w:t>
      </w:r>
    </w:p>
    <w:p w:rsidR="00ED04B9" w:rsidRPr="007D5DEA" w:rsidRDefault="00ED04B9" w:rsidP="00ED04B9">
      <w:pPr>
        <w:tabs>
          <w:tab w:val="center" w:pos="518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02 001*</w:t>
      </w:r>
      <w:r w:rsidRPr="007D5DEA">
        <w:rPr>
          <w:rFonts w:cs="Arial"/>
          <w:color w:val="231F20"/>
          <w:sz w:val="18"/>
          <w:szCs w:val="18"/>
        </w:rPr>
        <w:tab/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x</w:t>
      </w:r>
      <w:r w:rsidRPr="007D5DEA">
        <w:rPr>
          <w:rFonts w:cs="Arial"/>
          <w:color w:val="231F20"/>
          <w:sz w:val="18"/>
          <w:szCs w:val="18"/>
        </w:rPr>
        <w:t xml:space="preserve"> – Code table 1860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0 02 002</w:t>
      </w:r>
      <w:r w:rsidRPr="007D5DEA">
        <w:rPr>
          <w:rFonts w:cs="Arial"/>
          <w:color w:val="231F20"/>
          <w:sz w:val="18"/>
          <w:szCs w:val="18"/>
        </w:rPr>
        <w:tab/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u</w:t>
      </w:r>
      <w:r w:rsidRPr="007D5DEA">
        <w:rPr>
          <w:rFonts w:cs="Arial"/>
          <w:color w:val="231F20"/>
          <w:sz w:val="18"/>
          <w:szCs w:val="18"/>
        </w:rPr>
        <w:t xml:space="preserve"> – Code table 1853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0 02 003</w:t>
      </w:r>
      <w:r w:rsidRPr="007D5DEA">
        <w:rPr>
          <w:rFonts w:cs="Arial"/>
          <w:color w:val="231F20"/>
          <w:sz w:val="18"/>
          <w:szCs w:val="18"/>
        </w:rPr>
        <w:tab/>
        <w:t>a</w:t>
      </w:r>
      <w:r w:rsidRPr="007D5DEA">
        <w:rPr>
          <w:rFonts w:cs="Arial"/>
          <w:color w:val="231F20"/>
          <w:sz w:val="21"/>
          <w:szCs w:val="21"/>
          <w:vertAlign w:val="subscript"/>
        </w:rPr>
        <w:t>4</w:t>
      </w:r>
      <w:r w:rsidRPr="007D5DEA">
        <w:rPr>
          <w:rFonts w:cs="Arial"/>
          <w:color w:val="231F20"/>
          <w:sz w:val="18"/>
          <w:szCs w:val="18"/>
        </w:rPr>
        <w:t xml:space="preserve"> – Code table 0265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0 02 004</w:t>
      </w:r>
      <w:r w:rsidRPr="007D5DEA">
        <w:rPr>
          <w:rFonts w:cs="Arial"/>
          <w:color w:val="231F20"/>
          <w:sz w:val="18"/>
          <w:szCs w:val="18"/>
        </w:rPr>
        <w:tab/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E</w:t>
      </w:r>
      <w:r w:rsidRPr="007D5DEA">
        <w:rPr>
          <w:rFonts w:cs="Arial"/>
          <w:color w:val="231F20"/>
          <w:sz w:val="18"/>
          <w:szCs w:val="18"/>
        </w:rPr>
        <w:t xml:space="preserve"> – Code table 1806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0 02 011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3685 (0–89)</w:t>
      </w:r>
      <w:r w:rsidRPr="007D5DEA">
        <w:rPr>
          <w:rFonts w:cs="Arial"/>
          <w:color w:val="231F20"/>
          <w:sz w:val="18"/>
          <w:szCs w:val="18"/>
        </w:rPr>
        <w:tab/>
        <w:t>Defined in common Code table C–2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0 02 012</w:t>
      </w:r>
      <w:r w:rsidRPr="007D5DEA">
        <w:rPr>
          <w:rFonts w:cs="Arial"/>
          <w:color w:val="231F20"/>
          <w:sz w:val="18"/>
          <w:szCs w:val="18"/>
        </w:rPr>
        <w:tab/>
        <w:t>—</w:t>
      </w:r>
      <w:r w:rsidRPr="007D5DEA">
        <w:rPr>
          <w:rFonts w:cs="Arial"/>
          <w:color w:val="231F20"/>
          <w:sz w:val="18"/>
          <w:szCs w:val="18"/>
        </w:rPr>
        <w:tab/>
        <w:t>To be developed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0 02 013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r</w:t>
      </w:r>
      <w:r w:rsidRPr="007D5DEA">
        <w:rPr>
          <w:rFonts w:cs="Arial"/>
          <w:color w:val="231F20"/>
          <w:sz w:val="18"/>
          <w:szCs w:val="18"/>
        </w:rPr>
        <w:t xml:space="preserve"> – Code table 3849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0 02 014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3872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0 02 015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3685 (91–95)</w:t>
      </w:r>
      <w:r w:rsidRPr="007D5DEA">
        <w:rPr>
          <w:rFonts w:cs="Arial"/>
          <w:color w:val="231F20"/>
          <w:sz w:val="18"/>
          <w:szCs w:val="18"/>
        </w:rPr>
        <w:tab/>
        <w:t>Defined in common Code table C–2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0 02 016</w:t>
      </w:r>
      <w:r w:rsidRPr="007D5DEA">
        <w:rPr>
          <w:rFonts w:cs="Arial"/>
          <w:color w:val="231F20"/>
          <w:sz w:val="18"/>
          <w:szCs w:val="18"/>
        </w:rPr>
        <w:tab/>
        <w:t>—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0 02 019</w:t>
      </w:r>
      <w:r w:rsidRPr="007D5DEA">
        <w:rPr>
          <w:rFonts w:cs="Arial"/>
          <w:color w:val="231F20"/>
          <w:sz w:val="18"/>
          <w:szCs w:val="18"/>
        </w:rPr>
        <w:tab/>
        <w:t>—</w:t>
      </w:r>
      <w:r w:rsidRPr="007D5DEA">
        <w:rPr>
          <w:rFonts w:cs="Arial"/>
          <w:color w:val="231F20"/>
          <w:sz w:val="18"/>
          <w:szCs w:val="18"/>
        </w:rPr>
        <w:tab/>
        <w:t>Common Code table C</w:t>
      </w:r>
      <w:r w:rsidRPr="007D5DEA">
        <w:rPr>
          <w:rFonts w:cs="Arial"/>
          <w:sz w:val="18"/>
          <w:szCs w:val="18"/>
        </w:rPr>
        <w:t>–</w:t>
      </w:r>
      <w:r w:rsidRPr="007D5DEA">
        <w:rPr>
          <w:rFonts w:cs="Arial"/>
          <w:color w:val="231F20"/>
          <w:sz w:val="18"/>
          <w:szCs w:val="18"/>
        </w:rPr>
        <w:t>8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0 02 021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0 02 022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4</w:t>
      </w:r>
      <w:r w:rsidRPr="007D5DEA">
        <w:rPr>
          <w:rFonts w:cs="Arial"/>
          <w:color w:val="231F20"/>
          <w:sz w:val="18"/>
          <w:szCs w:val="18"/>
        </w:rPr>
        <w:t xml:space="preserve"> – Code table 1765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0 02 023</w:t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i</w:t>
      </w:r>
      <w:r w:rsidRPr="007D5DEA">
        <w:rPr>
          <w:rFonts w:cs="Arial"/>
          <w:color w:val="231F20"/>
          <w:sz w:val="18"/>
          <w:szCs w:val="18"/>
        </w:rPr>
        <w:t xml:space="preserve"> – Code table 4639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0 02 030</w:t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5</w:t>
      </w:r>
      <w:r w:rsidRPr="007D5DEA">
        <w:rPr>
          <w:rFonts w:cs="Arial"/>
          <w:color w:val="231F20"/>
          <w:sz w:val="18"/>
          <w:szCs w:val="18"/>
        </w:rPr>
        <w:t xml:space="preserve"> – Code table 2266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0 02 031</w:t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3</w:t>
      </w:r>
      <w:r w:rsidRPr="007D5DEA">
        <w:rPr>
          <w:rFonts w:cs="Arial"/>
          <w:color w:val="231F20"/>
          <w:sz w:val="18"/>
          <w:szCs w:val="18"/>
        </w:rPr>
        <w:t xml:space="preserve"> – Code table 2264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4</w:t>
      </w:r>
      <w:r w:rsidRPr="007D5DEA">
        <w:rPr>
          <w:rFonts w:cs="Arial"/>
          <w:color w:val="231F20"/>
          <w:sz w:val="18"/>
          <w:szCs w:val="18"/>
        </w:rPr>
        <w:t xml:space="preserve"> – Code table 2265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0 02 032</w:t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 xml:space="preserve"> – Code table 2262</w:t>
      </w:r>
      <w:r w:rsidRPr="007D5DEA">
        <w:rPr>
          <w:rFonts w:cs="Arial"/>
          <w:color w:val="231F20"/>
          <w:sz w:val="18"/>
          <w:szCs w:val="18"/>
        </w:rPr>
        <w:tab/>
        <w:t>Numerical variation in each table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0 02 033</w:t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– Code table 2263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0 02 034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X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>X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sz w:val="18"/>
          <w:szCs w:val="18"/>
        </w:rPr>
        <w:t xml:space="preserve"> – Code table 4780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0 02 038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3850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0 02 039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w</w:t>
      </w:r>
      <w:r w:rsidRPr="007D5DEA">
        <w:rPr>
          <w:rFonts w:cs="Arial"/>
          <w:color w:val="231F20"/>
          <w:sz w:val="18"/>
          <w:szCs w:val="18"/>
        </w:rPr>
        <w:t xml:space="preserve"> – Code table 3855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0 02 040</w:t>
      </w:r>
      <w:r w:rsidRPr="007D5DEA">
        <w:rPr>
          <w:rFonts w:cs="Arial"/>
          <w:color w:val="231F20"/>
          <w:sz w:val="18"/>
          <w:szCs w:val="18"/>
        </w:rPr>
        <w:tab/>
        <w:t>k</w:t>
      </w:r>
      <w:r w:rsidRPr="007D5DEA">
        <w:rPr>
          <w:rFonts w:cs="Arial"/>
          <w:color w:val="231F20"/>
          <w:sz w:val="21"/>
          <w:szCs w:val="21"/>
          <w:vertAlign w:val="subscript"/>
        </w:rPr>
        <w:t>6</w:t>
      </w:r>
      <w:r w:rsidRPr="007D5DEA">
        <w:rPr>
          <w:rFonts w:cs="Arial"/>
          <w:color w:val="231F20"/>
          <w:sz w:val="18"/>
          <w:szCs w:val="18"/>
        </w:rPr>
        <w:t xml:space="preserve"> – Code table 2267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0 02 042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i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sz w:val="18"/>
          <w:szCs w:val="18"/>
        </w:rPr>
        <w:t xml:space="preserve"> – Code table 1833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0 02 044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m</w:t>
      </w:r>
      <w:r w:rsidRPr="007D5DEA">
        <w:rPr>
          <w:rFonts w:cs="Arial"/>
          <w:color w:val="231F20"/>
          <w:sz w:val="18"/>
          <w:szCs w:val="18"/>
        </w:rPr>
        <w:t xml:space="preserve"> – Code table 1744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0 02 045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 xml:space="preserve"> – Code table 1747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0 02 051</w:t>
      </w:r>
      <w:r w:rsidRPr="007D5DEA">
        <w:rPr>
          <w:rFonts w:cs="Arial"/>
          <w:color w:val="231F20"/>
          <w:sz w:val="18"/>
          <w:szCs w:val="18"/>
        </w:rPr>
        <w:tab/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y</w:t>
      </w:r>
      <w:r w:rsidRPr="007D5DEA">
        <w:rPr>
          <w:rFonts w:cs="Arial"/>
          <w:color w:val="231F20"/>
          <w:sz w:val="18"/>
          <w:szCs w:val="18"/>
        </w:rPr>
        <w:t xml:space="preserve"> – Code table 1857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0 02 061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 xml:space="preserve"> – Code table 3866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0 02 062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– Code table 3867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0 02 149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B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>B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sz w:val="18"/>
          <w:szCs w:val="18"/>
        </w:rPr>
        <w:t xml:space="preserve"> – Code table 0370</w:t>
      </w:r>
      <w:r w:rsidRPr="007D5DEA">
        <w:rPr>
          <w:rFonts w:cs="Arial"/>
          <w:sz w:val="18"/>
          <w:szCs w:val="18"/>
        </w:rPr>
        <w:tab/>
        <w:t>Additional entries in Code table 0 02 149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0 02 160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R</w:t>
      </w:r>
      <w:r w:rsidRPr="007D5DEA">
        <w:rPr>
          <w:rFonts w:cs="Arial"/>
          <w:bCs/>
          <w:sz w:val="21"/>
          <w:szCs w:val="21"/>
          <w:vertAlign w:val="subscript"/>
        </w:rPr>
        <w:t>w</w:t>
      </w:r>
      <w:r w:rsidRPr="007D5DEA">
        <w:rPr>
          <w:rFonts w:cs="Arial"/>
          <w:sz w:val="18"/>
          <w:szCs w:val="18"/>
        </w:rPr>
        <w:t xml:space="preserve"> – Code table 3555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600"/>
          <w:tab w:val="left" w:pos="1680"/>
          <w:tab w:val="left" w:pos="540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</w:p>
    <w:p w:rsidR="00ED04B9" w:rsidRPr="007D5DEA" w:rsidRDefault="00ED04B9" w:rsidP="00ED04B9">
      <w:pPr>
        <w:tabs>
          <w:tab w:val="center" w:pos="600"/>
          <w:tab w:val="left" w:pos="1680"/>
          <w:tab w:val="left" w:pos="540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>__________________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>* See note at the end of this attachment.</w:t>
      </w:r>
      <w:r w:rsidRPr="007D5DEA">
        <w:br w:type="page"/>
      </w:r>
      <w:r w:rsidRPr="007D5DEA">
        <w:tab/>
      </w:r>
      <w:r w:rsidRPr="007D5DEA">
        <w:rPr>
          <w:rFonts w:cs="Arial"/>
          <w:color w:val="231F20"/>
          <w:sz w:val="16"/>
          <w:szCs w:val="16"/>
        </w:rPr>
        <w:t>BUFR/CREX</w:t>
      </w:r>
      <w:r w:rsidRPr="007D5DEA">
        <w:rPr>
          <w:rFonts w:cs="Arial"/>
          <w:color w:val="231F20"/>
          <w:sz w:val="16"/>
          <w:szCs w:val="16"/>
        </w:rPr>
        <w:tab/>
        <w:t>Related code table,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63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code or flag</w:t>
      </w:r>
      <w:r w:rsidRPr="007D5DEA">
        <w:rPr>
          <w:rFonts w:cs="Arial"/>
          <w:color w:val="231F20"/>
          <w:sz w:val="16"/>
          <w:szCs w:val="16"/>
        </w:rPr>
        <w:tab/>
        <w:t>regulation or code form</w:t>
      </w:r>
      <w:r w:rsidRPr="007D5DEA">
        <w:rPr>
          <w:rFonts w:cs="Arial"/>
          <w:color w:val="231F20"/>
          <w:sz w:val="16"/>
          <w:szCs w:val="16"/>
        </w:rPr>
        <w:tab/>
        <w:t>Remarks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table</w:t>
      </w:r>
      <w:r w:rsidRPr="007D5DEA">
        <w:rPr>
          <w:rFonts w:cs="Arial"/>
          <w:color w:val="231F20"/>
          <w:sz w:val="16"/>
          <w:szCs w:val="16"/>
        </w:rPr>
        <w:tab/>
        <w:t>in alphanumeric codes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1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0 04 059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sz w:val="18"/>
          <w:szCs w:val="18"/>
        </w:rPr>
        <w:t>g – Code table 1400</w:t>
      </w:r>
      <w:r w:rsidRPr="007D5DEA">
        <w:rPr>
          <w:rFonts w:cs="Arial"/>
          <w:sz w:val="18"/>
          <w:szCs w:val="18"/>
        </w:rPr>
        <w:tab/>
        <w:t>More flexible than Code table 1400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0 04 080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m</w:t>
      </w:r>
      <w:r w:rsidRPr="007D5DEA">
        <w:rPr>
          <w:rFonts w:cs="Arial"/>
          <w:bCs/>
          <w:sz w:val="21"/>
          <w:szCs w:val="21"/>
          <w:vertAlign w:val="subscript"/>
        </w:rPr>
        <w:t>S</w:t>
      </w:r>
      <w:r w:rsidRPr="007D5DEA">
        <w:rPr>
          <w:rFonts w:cs="Arial"/>
          <w:bCs/>
          <w:sz w:val="18"/>
          <w:szCs w:val="18"/>
        </w:rPr>
        <w:t>, m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>, m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sz w:val="18"/>
          <w:szCs w:val="18"/>
        </w:rPr>
        <w:t xml:space="preserve"> – Code table 2604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0 08 001</w:t>
      </w:r>
      <w:r w:rsidRPr="007D5DEA">
        <w:rPr>
          <w:rFonts w:cs="Arial"/>
          <w:color w:val="231F20"/>
          <w:sz w:val="18"/>
          <w:szCs w:val="18"/>
        </w:rPr>
        <w:tab/>
        <w:t>TEMP/TEMP SHIP – Sections 2 to 6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0 08 002</w:t>
      </w:r>
      <w:r w:rsidRPr="007D5DEA">
        <w:rPr>
          <w:rFonts w:cs="Arial"/>
          <w:color w:val="231F20"/>
          <w:sz w:val="18"/>
          <w:szCs w:val="18"/>
        </w:rPr>
        <w:tab/>
        <w:t>SYNOP/SHIP – Regulation 12.4.10.1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0 08 004</w:t>
      </w:r>
      <w:r w:rsidRPr="007D5DEA">
        <w:rPr>
          <w:rFonts w:cs="Arial"/>
          <w:color w:val="231F20"/>
          <w:sz w:val="18"/>
          <w:szCs w:val="18"/>
        </w:rPr>
        <w:tab/>
        <w:t>AMDAR – Regulation 42.2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0 08 009</w:t>
      </w:r>
      <w:r w:rsidRPr="007D5DEA">
        <w:rPr>
          <w:rFonts w:cs="Arial"/>
          <w:color w:val="231F20"/>
          <w:sz w:val="18"/>
          <w:szCs w:val="18"/>
        </w:rPr>
        <w:tab/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 xml:space="preserve"> – AMDAR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0 08 011</w:t>
      </w:r>
      <w:r w:rsidRPr="007D5DEA">
        <w:rPr>
          <w:rFonts w:cs="Arial"/>
          <w:color w:val="231F20"/>
          <w:sz w:val="18"/>
          <w:szCs w:val="18"/>
        </w:rPr>
        <w:tab/>
        <w:t>F</w:t>
      </w:r>
      <w:r w:rsidRPr="007D5DEA">
        <w:rPr>
          <w:rFonts w:cs="Arial"/>
          <w:color w:val="231F20"/>
          <w:sz w:val="21"/>
          <w:szCs w:val="21"/>
          <w:vertAlign w:val="subscript"/>
        </w:rPr>
        <w:t>t</w:t>
      </w:r>
      <w:r w:rsidRPr="007D5DEA">
        <w:rPr>
          <w:rFonts w:cs="Arial"/>
          <w:color w:val="231F20"/>
          <w:sz w:val="18"/>
          <w:szCs w:val="18"/>
        </w:rPr>
        <w:t xml:space="preserve"> – Code table 1152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0 08 014</w:t>
      </w:r>
      <w:r w:rsidRPr="007D5DEA">
        <w:rPr>
          <w:rFonts w:cs="Arial"/>
          <w:color w:val="231F20"/>
          <w:sz w:val="18"/>
          <w:szCs w:val="18"/>
        </w:rPr>
        <w:tab/>
        <w:t>METAR/SPECI – Regulation 15.7.6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0 08 016</w:t>
      </w:r>
      <w:r w:rsidRPr="007D5DEA">
        <w:rPr>
          <w:rFonts w:cs="Arial"/>
          <w:color w:val="231F20"/>
          <w:sz w:val="18"/>
          <w:szCs w:val="18"/>
        </w:rPr>
        <w:tab/>
        <w:t>METAR/SPECI – Regulation 15.14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0 08 017</w:t>
      </w:r>
      <w:r w:rsidRPr="007D5DEA">
        <w:rPr>
          <w:rFonts w:cs="Arial"/>
          <w:color w:val="231F20"/>
          <w:sz w:val="18"/>
          <w:szCs w:val="18"/>
        </w:rPr>
        <w:tab/>
        <w:t>METAR/SPECI – Regulation 15.14.3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0 08 050</w:t>
      </w:r>
      <w:r w:rsidRPr="007D5DEA">
        <w:rPr>
          <w:rFonts w:cs="Arial"/>
          <w:sz w:val="18"/>
          <w:szCs w:val="18"/>
        </w:rPr>
        <w:tab/>
        <w:t>CLIMAT – Qualifier for number of missing</w:t>
      </w:r>
      <w:r w:rsidRPr="007D5DEA">
        <w:rPr>
          <w:rFonts w:cs="Arial"/>
          <w:sz w:val="18"/>
          <w:szCs w:val="18"/>
        </w:rPr>
        <w:tab/>
        <w:t>—</w:t>
      </w:r>
      <w:r w:rsidRPr="007D5DEA">
        <w:rPr>
          <w:rFonts w:cs="Arial"/>
          <w:sz w:val="18"/>
          <w:szCs w:val="18"/>
        </w:rPr>
        <w:br/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sz w:val="18"/>
          <w:szCs w:val="18"/>
        </w:rPr>
        <w:tab/>
        <w:t>values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0 08 052</w:t>
      </w:r>
      <w:r w:rsidRPr="007D5DEA">
        <w:rPr>
          <w:rFonts w:cs="Arial"/>
          <w:sz w:val="18"/>
          <w:szCs w:val="18"/>
        </w:rPr>
        <w:tab/>
        <w:t>CLIMAT – Condition for which number of</w:t>
      </w:r>
      <w:r w:rsidRPr="007D5DEA">
        <w:rPr>
          <w:rFonts w:cs="Arial"/>
          <w:sz w:val="18"/>
          <w:szCs w:val="18"/>
        </w:rPr>
        <w:tab/>
        <w:t>—</w:t>
      </w:r>
      <w:r w:rsidRPr="007D5DEA">
        <w:rPr>
          <w:rFonts w:cs="Arial"/>
          <w:sz w:val="18"/>
          <w:szCs w:val="18"/>
        </w:rPr>
        <w:br/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sz w:val="18"/>
          <w:szCs w:val="18"/>
        </w:rPr>
        <w:tab/>
        <w:t>days of occurrence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0 08 053</w:t>
      </w:r>
      <w:r w:rsidRPr="007D5DEA">
        <w:rPr>
          <w:rFonts w:cs="Arial"/>
          <w:sz w:val="18"/>
          <w:szCs w:val="18"/>
        </w:rPr>
        <w:tab/>
        <w:t>CLIMAT – Day of occurrence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0 08 054</w:t>
      </w:r>
      <w:r w:rsidRPr="007D5DEA">
        <w:rPr>
          <w:rFonts w:cs="Arial"/>
          <w:sz w:val="18"/>
          <w:szCs w:val="18"/>
        </w:rPr>
        <w:tab/>
        <w:t>METAR/SPECI – Regulation 15.5.6</w:t>
      </w:r>
      <w:r w:rsidRPr="007D5DEA">
        <w:rPr>
          <w:rFonts w:cs="Arial"/>
          <w:sz w:val="18"/>
          <w:szCs w:val="18"/>
        </w:rPr>
        <w:tab/>
        <w:t>—</w:t>
      </w:r>
      <w:r w:rsidRPr="007D5DEA">
        <w:rPr>
          <w:rFonts w:cs="Arial"/>
          <w:sz w:val="18"/>
          <w:szCs w:val="18"/>
        </w:rPr>
        <w:tab/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0 08 079</w:t>
      </w:r>
      <w:r w:rsidRPr="007D5DEA">
        <w:rPr>
          <w:rFonts w:cs="Arial"/>
          <w:sz w:val="18"/>
          <w:szCs w:val="18"/>
        </w:rPr>
        <w:tab/>
        <w:t>METAR/SPECI/TAF – Product status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0 10 063</w:t>
      </w:r>
      <w:r w:rsidRPr="007D5DEA">
        <w:rPr>
          <w:rFonts w:cs="Arial"/>
          <w:color w:val="231F20"/>
          <w:sz w:val="18"/>
          <w:szCs w:val="18"/>
        </w:rPr>
        <w:tab/>
        <w:t>a – Code table 0200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0 11 031</w:t>
      </w:r>
      <w:r w:rsidRPr="007D5DEA">
        <w:rPr>
          <w:rFonts w:cs="Arial"/>
          <w:color w:val="231F20"/>
          <w:sz w:val="18"/>
          <w:szCs w:val="18"/>
        </w:rPr>
        <w:tab/>
        <w:t>i – Code table 1800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B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0302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0 13 041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 xml:space="preserve"> – Code table 3847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0 13 051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d</w:t>
      </w:r>
      <w:r w:rsidRPr="007D5DEA">
        <w:rPr>
          <w:rFonts w:cs="Arial"/>
          <w:color w:val="231F20"/>
          <w:sz w:val="18"/>
          <w:szCs w:val="18"/>
        </w:rPr>
        <w:t xml:space="preserve"> – Code table 3534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0 19 100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t</w:t>
      </w:r>
      <w:r w:rsidRPr="007D5DEA">
        <w:rPr>
          <w:rFonts w:cs="Arial"/>
          <w:bCs/>
          <w:sz w:val="21"/>
          <w:szCs w:val="21"/>
          <w:vertAlign w:val="subscript"/>
        </w:rPr>
        <w:t>e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4035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0 19 101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A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0104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0 19 102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S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3704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0 19 103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W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4504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0 19 104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a</w:t>
      </w:r>
      <w:r w:rsidRPr="007D5DEA">
        <w:rPr>
          <w:rFonts w:cs="Arial"/>
          <w:bCs/>
          <w:sz w:val="21"/>
          <w:szCs w:val="21"/>
          <w:vertAlign w:val="subscript"/>
        </w:rPr>
        <w:t>C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0204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0 19 105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r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3652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0 19 107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t</w:t>
      </w:r>
      <w:r w:rsidRPr="007D5DEA">
        <w:rPr>
          <w:rFonts w:cs="Arial"/>
          <w:bCs/>
          <w:sz w:val="21"/>
          <w:szCs w:val="21"/>
          <w:vertAlign w:val="subscript"/>
        </w:rPr>
        <w:t>m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4044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0 19 108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A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0152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0 19 109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W</w:t>
      </w:r>
      <w:r w:rsidRPr="007D5DEA">
        <w:rPr>
          <w:rFonts w:cs="Arial"/>
          <w:bCs/>
          <w:sz w:val="21"/>
          <w:szCs w:val="21"/>
          <w:vertAlign w:val="subscript"/>
        </w:rPr>
        <w:t>f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4536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0 19 110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a</w:t>
      </w:r>
      <w:r w:rsidRPr="007D5DEA">
        <w:rPr>
          <w:rFonts w:cs="Arial"/>
          <w:bCs/>
          <w:sz w:val="21"/>
          <w:szCs w:val="21"/>
          <w:vertAlign w:val="subscript"/>
        </w:rPr>
        <w:t>t</w:t>
      </w:r>
      <w:r w:rsidRPr="007D5DEA">
        <w:rPr>
          <w:rFonts w:cs="Arial"/>
          <w:bCs/>
          <w:sz w:val="18"/>
          <w:szCs w:val="18"/>
        </w:rPr>
        <w:t xml:space="preserve"> </w:t>
      </w:r>
      <w:r w:rsidRPr="007D5DEA">
        <w:rPr>
          <w:rFonts w:cs="Arial"/>
          <w:sz w:val="18"/>
          <w:szCs w:val="18"/>
        </w:rPr>
        <w:t>– Code table 0252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518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20 003*</w:t>
      </w:r>
      <w:r w:rsidRPr="007D5DEA">
        <w:rPr>
          <w:rFonts w:cs="Arial"/>
          <w:color w:val="231F20"/>
          <w:sz w:val="18"/>
          <w:szCs w:val="18"/>
        </w:rPr>
        <w:tab/>
        <w:t>ww – Code table 4677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4680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 xml:space="preserve"> – Code table 4687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0 20 004</w:t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 xml:space="preserve"> – Code table 4561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a1</w:t>
      </w:r>
      <w:r w:rsidRPr="007D5DEA">
        <w:rPr>
          <w:rFonts w:cs="Arial"/>
          <w:color w:val="231F20"/>
          <w:sz w:val="18"/>
          <w:szCs w:val="18"/>
        </w:rPr>
        <w:t xml:space="preserve"> – Code table 4531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0 20 005</w:t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– Code table 4561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a2</w:t>
      </w:r>
      <w:r w:rsidRPr="007D5DEA">
        <w:rPr>
          <w:rFonts w:cs="Arial"/>
          <w:color w:val="231F20"/>
          <w:sz w:val="18"/>
          <w:szCs w:val="18"/>
        </w:rPr>
        <w:t xml:space="preserve"> – Code table 4531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0 20 009</w:t>
      </w:r>
      <w:r w:rsidRPr="007D5DEA">
        <w:rPr>
          <w:rFonts w:cs="Arial"/>
          <w:color w:val="231F20"/>
          <w:sz w:val="18"/>
          <w:szCs w:val="18"/>
        </w:rPr>
        <w:tab/>
        <w:t>METAR/SPECI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0 20 011</w:t>
      </w:r>
      <w:r w:rsidRPr="007D5DEA">
        <w:rPr>
          <w:rFonts w:cs="Arial"/>
          <w:color w:val="231F20"/>
          <w:sz w:val="18"/>
          <w:szCs w:val="18"/>
        </w:rPr>
        <w:tab/>
        <w:t>N – Code table 2700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0 20 012</w:t>
      </w:r>
      <w:r w:rsidRPr="007D5DEA">
        <w:rPr>
          <w:rFonts w:cs="Arial"/>
          <w:color w:val="231F20"/>
          <w:sz w:val="18"/>
          <w:szCs w:val="18"/>
        </w:rPr>
        <w:tab/>
        <w:t>C – Code table 0500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H</w:t>
      </w:r>
      <w:r w:rsidRPr="007D5DEA">
        <w:rPr>
          <w:rFonts w:cs="Arial"/>
          <w:color w:val="231F20"/>
          <w:sz w:val="18"/>
          <w:szCs w:val="18"/>
        </w:rPr>
        <w:t xml:space="preserve"> – Code table 0509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M</w:t>
      </w:r>
      <w:r w:rsidRPr="007D5DEA">
        <w:rPr>
          <w:rFonts w:cs="Arial"/>
          <w:color w:val="231F20"/>
          <w:sz w:val="18"/>
          <w:szCs w:val="18"/>
        </w:rPr>
        <w:t xml:space="preserve"> – Code table 0515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L</w:t>
      </w:r>
      <w:r w:rsidRPr="007D5DEA">
        <w:rPr>
          <w:rFonts w:cs="Arial"/>
          <w:color w:val="231F20"/>
          <w:sz w:val="18"/>
          <w:szCs w:val="18"/>
        </w:rPr>
        <w:t xml:space="preserve"> – Code table 0513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0 20 017</w:t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t</w:t>
      </w:r>
      <w:r w:rsidRPr="007D5DEA">
        <w:rPr>
          <w:rFonts w:cs="Arial"/>
          <w:color w:val="231F20"/>
          <w:sz w:val="18"/>
          <w:szCs w:val="18"/>
        </w:rPr>
        <w:t xml:space="preserve"> – Code table 0552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0 20 018</w:t>
      </w:r>
      <w:r w:rsidRPr="007D5DEA">
        <w:rPr>
          <w:rFonts w:cs="Arial"/>
          <w:color w:val="231F20"/>
          <w:sz w:val="18"/>
          <w:szCs w:val="18"/>
        </w:rPr>
        <w:tab/>
        <w:t>METAR/SPECI – Regulation 15.7.4.3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0 20 032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3551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1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0 20 033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1751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0 20 034</w:t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i</w:t>
      </w:r>
      <w:r w:rsidRPr="007D5DEA">
        <w:rPr>
          <w:rFonts w:cs="Arial"/>
          <w:color w:val="231F20"/>
          <w:sz w:val="18"/>
          <w:szCs w:val="18"/>
        </w:rPr>
        <w:t xml:space="preserve"> – Code table 0639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___________________</w:t>
      </w:r>
    </w:p>
    <w:p w:rsidR="00ED04B9" w:rsidRPr="007D5DEA" w:rsidRDefault="00ED04B9" w:rsidP="00ED04B9">
      <w:pPr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>* See note at the end of this attachment.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BUFR/CREX</w:t>
      </w:r>
      <w:r w:rsidRPr="007D5DEA">
        <w:rPr>
          <w:rFonts w:cs="Arial"/>
          <w:color w:val="231F20"/>
          <w:sz w:val="16"/>
          <w:szCs w:val="16"/>
        </w:rPr>
        <w:tab/>
        <w:t>Related code table,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63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code or flag</w:t>
      </w:r>
      <w:r w:rsidRPr="007D5DEA">
        <w:rPr>
          <w:rFonts w:cs="Arial"/>
          <w:color w:val="231F20"/>
          <w:sz w:val="16"/>
          <w:szCs w:val="16"/>
        </w:rPr>
        <w:tab/>
        <w:t>regulation or code form</w:t>
      </w:r>
      <w:r w:rsidRPr="007D5DEA">
        <w:rPr>
          <w:rFonts w:cs="Arial"/>
          <w:color w:val="231F20"/>
          <w:sz w:val="16"/>
          <w:szCs w:val="16"/>
        </w:rPr>
        <w:tab/>
        <w:t>Remarks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table</w:t>
      </w:r>
      <w:r w:rsidRPr="007D5DEA">
        <w:rPr>
          <w:rFonts w:cs="Arial"/>
          <w:color w:val="231F20"/>
          <w:sz w:val="16"/>
          <w:szCs w:val="16"/>
        </w:rPr>
        <w:tab/>
        <w:t>in alphanumeric codes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120"/>
        <w:rPr>
          <w:rFonts w:cs="Arial"/>
          <w:sz w:val="18"/>
          <w:szCs w:val="18"/>
        </w:rPr>
      </w:pPr>
      <w:r w:rsidRPr="00F22635">
        <w:rPr>
          <w:rFonts w:cs="Arial"/>
          <w:color w:val="FF0000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>0 20 035</w:t>
      </w:r>
      <w:r w:rsidRPr="00497402">
        <w:rPr>
          <w:rFonts w:cs="Arial"/>
          <w:sz w:val="18"/>
          <w:szCs w:val="18"/>
        </w:rPr>
        <w:tab/>
        <w:t>b</w:t>
      </w:r>
      <w:r w:rsidRPr="00497402">
        <w:rPr>
          <w:rFonts w:cs="Arial"/>
          <w:sz w:val="21"/>
          <w:szCs w:val="21"/>
          <w:vertAlign w:val="subscript"/>
        </w:rPr>
        <w:t>i</w:t>
      </w:r>
      <w:r w:rsidRPr="00497402">
        <w:rPr>
          <w:rFonts w:cs="Arial"/>
          <w:sz w:val="18"/>
          <w:szCs w:val="18"/>
        </w:rPr>
        <w:t xml:space="preserve"> – Code table 0439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0 20 036</w:t>
      </w:r>
      <w:r w:rsidRPr="00497402">
        <w:rPr>
          <w:rFonts w:cs="Arial"/>
          <w:sz w:val="18"/>
          <w:szCs w:val="18"/>
        </w:rPr>
        <w:tab/>
        <w:t>z</w:t>
      </w:r>
      <w:r w:rsidRPr="00497402">
        <w:rPr>
          <w:rFonts w:cs="Arial"/>
          <w:sz w:val="21"/>
          <w:szCs w:val="21"/>
          <w:vertAlign w:val="subscript"/>
        </w:rPr>
        <w:t>i</w:t>
      </w:r>
      <w:r w:rsidRPr="00497402">
        <w:rPr>
          <w:rFonts w:cs="Arial"/>
          <w:sz w:val="18"/>
          <w:szCs w:val="18"/>
        </w:rPr>
        <w:t xml:space="preserve"> – Code table 5239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0 20 037</w:t>
      </w: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21"/>
          <w:szCs w:val="21"/>
        </w:rPr>
        <w:t>S</w:t>
      </w:r>
      <w:r w:rsidRPr="00497402">
        <w:rPr>
          <w:rFonts w:cs="Arial"/>
          <w:sz w:val="21"/>
          <w:szCs w:val="21"/>
          <w:vertAlign w:val="subscript"/>
        </w:rPr>
        <w:t>i</w:t>
      </w:r>
      <w:r w:rsidRPr="00497402">
        <w:rPr>
          <w:rFonts w:cs="Arial"/>
          <w:sz w:val="18"/>
          <w:szCs w:val="18"/>
        </w:rPr>
        <w:t xml:space="preserve"> – Code table 3739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0 20 040</w:t>
      </w:r>
      <w:r w:rsidRPr="00497402">
        <w:rPr>
          <w:rFonts w:cs="Arial"/>
          <w:sz w:val="18"/>
          <w:szCs w:val="18"/>
        </w:rPr>
        <w:tab/>
        <w:t>S’</w:t>
      </w:r>
      <w:r w:rsidRPr="00497402">
        <w:rPr>
          <w:rFonts w:cs="Arial"/>
          <w:sz w:val="21"/>
          <w:szCs w:val="21"/>
          <w:vertAlign w:val="subscript"/>
        </w:rPr>
        <w:t>8</w:t>
      </w:r>
      <w:r w:rsidRPr="00497402">
        <w:rPr>
          <w:rFonts w:cs="Arial"/>
          <w:sz w:val="18"/>
          <w:szCs w:val="18"/>
        </w:rPr>
        <w:t xml:space="preserve"> – Code table 3776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0 20 041</w:t>
      </w:r>
      <w:r w:rsidRPr="00497402">
        <w:rPr>
          <w:rFonts w:cs="Arial"/>
          <w:sz w:val="18"/>
          <w:szCs w:val="18"/>
        </w:rPr>
        <w:tab/>
      </w:r>
      <w:r w:rsidRPr="00497402">
        <w:rPr>
          <w:rFonts w:ascii="Times New Roman" w:hAnsi="Times New Roman"/>
          <w:sz w:val="18"/>
          <w:szCs w:val="18"/>
        </w:rPr>
        <w:t>I</w:t>
      </w:r>
      <w:r w:rsidRPr="00497402">
        <w:rPr>
          <w:rFonts w:cs="Arial"/>
          <w:bCs/>
          <w:sz w:val="21"/>
          <w:szCs w:val="21"/>
          <w:vertAlign w:val="subscript"/>
        </w:rPr>
        <w:t>c</w:t>
      </w:r>
      <w:r w:rsidRPr="00497402">
        <w:rPr>
          <w:rFonts w:cs="Arial"/>
          <w:sz w:val="18"/>
          <w:szCs w:val="18"/>
        </w:rPr>
        <w:t xml:space="preserve"> – Code table 1733</w:t>
      </w:r>
      <w:r w:rsidRPr="00497402">
        <w:rPr>
          <w:rFonts w:cs="Arial"/>
          <w:sz w:val="18"/>
          <w:szCs w:val="18"/>
        </w:rPr>
        <w:tab/>
        <w:t>Additional entries in Code table 0 20 041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0 20 055</w:t>
      </w:r>
      <w:r w:rsidRPr="00497402">
        <w:rPr>
          <w:rFonts w:cs="Arial"/>
          <w:sz w:val="18"/>
          <w:szCs w:val="18"/>
        </w:rPr>
        <w:tab/>
        <w:t>C</w:t>
      </w:r>
      <w:r w:rsidRPr="00497402">
        <w:rPr>
          <w:rFonts w:cs="Arial"/>
          <w:sz w:val="21"/>
          <w:szCs w:val="21"/>
          <w:vertAlign w:val="subscript"/>
        </w:rPr>
        <w:t>s</w:t>
      </w:r>
      <w:r w:rsidRPr="00497402">
        <w:rPr>
          <w:rFonts w:cs="Arial"/>
          <w:sz w:val="18"/>
          <w:szCs w:val="18"/>
        </w:rPr>
        <w:t xml:space="preserve"> – Code table 430 (Vol. II)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0 20 062</w:t>
      </w:r>
      <w:r w:rsidRPr="00497402">
        <w:rPr>
          <w:rFonts w:cs="Arial"/>
          <w:sz w:val="18"/>
          <w:szCs w:val="18"/>
        </w:rPr>
        <w:tab/>
        <w:t>E – Code table 0901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  <w:t>E´ – Code table 0975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  <w:t>0 20 063</w:t>
      </w:r>
      <w:r w:rsidRPr="00497402">
        <w:rPr>
          <w:rFonts w:cs="Arial"/>
          <w:sz w:val="18"/>
          <w:szCs w:val="18"/>
        </w:rPr>
        <w:tab/>
        <w:t>S</w:t>
      </w:r>
      <w:r w:rsidRPr="00497402">
        <w:rPr>
          <w:rFonts w:cs="Arial"/>
          <w:sz w:val="21"/>
          <w:szCs w:val="21"/>
          <w:vertAlign w:val="subscript"/>
        </w:rPr>
        <w:t>P</w:t>
      </w:r>
      <w:r w:rsidRPr="00497402">
        <w:rPr>
          <w:rFonts w:cs="Arial"/>
          <w:sz w:val="18"/>
          <w:szCs w:val="18"/>
        </w:rPr>
        <w:t>S</w:t>
      </w:r>
      <w:r w:rsidRPr="00497402">
        <w:rPr>
          <w:rFonts w:cs="Arial"/>
          <w:sz w:val="21"/>
          <w:szCs w:val="21"/>
          <w:vertAlign w:val="subscript"/>
        </w:rPr>
        <w:t>P</w:t>
      </w:r>
      <w:r w:rsidRPr="00497402">
        <w:rPr>
          <w:rFonts w:cs="Arial"/>
          <w:sz w:val="18"/>
          <w:szCs w:val="18"/>
        </w:rPr>
        <w:t>s</w:t>
      </w:r>
      <w:r w:rsidRPr="00497402">
        <w:rPr>
          <w:rFonts w:cs="Arial"/>
          <w:sz w:val="21"/>
          <w:szCs w:val="21"/>
          <w:vertAlign w:val="subscript"/>
        </w:rPr>
        <w:t>p</w:t>
      </w:r>
      <w:r w:rsidRPr="00497402">
        <w:rPr>
          <w:rFonts w:cs="Arial"/>
          <w:sz w:val="18"/>
          <w:szCs w:val="18"/>
        </w:rPr>
        <w:t>s</w:t>
      </w:r>
      <w:r w:rsidRPr="00497402">
        <w:rPr>
          <w:rFonts w:cs="Arial"/>
          <w:sz w:val="21"/>
          <w:szCs w:val="21"/>
          <w:vertAlign w:val="subscript"/>
        </w:rPr>
        <w:t>p</w:t>
      </w:r>
      <w:r w:rsidRPr="00497402">
        <w:rPr>
          <w:rFonts w:cs="Arial"/>
          <w:sz w:val="18"/>
          <w:szCs w:val="18"/>
        </w:rPr>
        <w:t xml:space="preserve"> – Code table 3778</w:t>
      </w:r>
      <w:r w:rsidRPr="00497402">
        <w:rPr>
          <w:rFonts w:cs="Arial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 xml:space="preserve">A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0101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A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3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0163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C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c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0533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987CCC">
        <w:rPr>
          <w:rFonts w:eastAsia="PMingLiU" w:cs="Arial"/>
          <w:sz w:val="18"/>
          <w:szCs w:val="18"/>
          <w:lang w:val="en-US"/>
        </w:rPr>
        <w:t>S</w:t>
      </w:r>
      <w:r w:rsidRPr="00987CCC">
        <w:rPr>
          <w:rFonts w:eastAsia="PMingLiU" w:cs="Arial"/>
          <w:position w:val="-3"/>
          <w:sz w:val="21"/>
          <w:szCs w:val="21"/>
          <w:vertAlign w:val="subscript"/>
          <w:lang w:val="en-US"/>
        </w:rPr>
        <w:t>0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3761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  <w:r>
        <w:rPr>
          <w:rFonts w:cs="Arial"/>
          <w:sz w:val="18"/>
          <w:szCs w:val="18"/>
        </w:rPr>
        <w:t xml:space="preserve"> </w:t>
      </w:r>
    </w:p>
    <w:p w:rsidR="00ED04B9" w:rsidRPr="00FD5D7E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FF00FF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S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q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3848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  <w:r>
        <w:rPr>
          <w:rFonts w:cs="Arial"/>
          <w:sz w:val="18"/>
          <w:szCs w:val="18"/>
        </w:rPr>
        <w:t xml:space="preserve"> 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T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w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3955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Z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0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5161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0 20 071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A</w:t>
      </w:r>
      <w:r w:rsidRPr="007D5DEA">
        <w:rPr>
          <w:rFonts w:cs="Arial"/>
          <w:bCs/>
          <w:sz w:val="21"/>
          <w:szCs w:val="21"/>
          <w:vertAlign w:val="subscript"/>
        </w:rPr>
        <w:t>i</w:t>
      </w:r>
      <w:r w:rsidRPr="007D5DEA">
        <w:rPr>
          <w:rFonts w:cs="Arial"/>
          <w:sz w:val="18"/>
          <w:szCs w:val="18"/>
        </w:rPr>
        <w:t xml:space="preserve"> – Code table 0139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0 20 085</w:t>
      </w:r>
      <w:r w:rsidRPr="007D5DEA">
        <w:rPr>
          <w:rFonts w:cs="Arial"/>
          <w:sz w:val="18"/>
          <w:szCs w:val="18"/>
        </w:rPr>
        <w:tab/>
        <w:t>METAR/SPECI – Regulation 15.13.6.1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0 20 086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E</w:t>
      </w:r>
      <w:r w:rsidRPr="007D5DEA">
        <w:rPr>
          <w:rFonts w:cs="Arial"/>
          <w:bCs/>
          <w:sz w:val="21"/>
          <w:szCs w:val="21"/>
          <w:vertAlign w:val="subscript"/>
        </w:rPr>
        <w:t>R</w:t>
      </w:r>
      <w:r w:rsidRPr="007D5DEA">
        <w:rPr>
          <w:rFonts w:cs="Arial"/>
          <w:sz w:val="18"/>
          <w:szCs w:val="18"/>
        </w:rPr>
        <w:t xml:space="preserve"> – Code table 0919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0 20 087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C</w:t>
      </w:r>
      <w:r w:rsidRPr="007D5DEA">
        <w:rPr>
          <w:rFonts w:cs="Arial"/>
          <w:bCs/>
          <w:sz w:val="21"/>
          <w:szCs w:val="21"/>
          <w:vertAlign w:val="subscript"/>
        </w:rPr>
        <w:t>R</w:t>
      </w:r>
      <w:r w:rsidRPr="007D5DEA">
        <w:rPr>
          <w:rFonts w:cs="Arial"/>
          <w:sz w:val="18"/>
          <w:szCs w:val="18"/>
        </w:rPr>
        <w:t xml:space="preserve"> – Code table 0519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0 20 089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B</w:t>
      </w:r>
      <w:r w:rsidRPr="007D5DEA">
        <w:rPr>
          <w:rFonts w:cs="Arial"/>
          <w:bCs/>
          <w:sz w:val="21"/>
          <w:szCs w:val="21"/>
          <w:vertAlign w:val="subscript"/>
        </w:rPr>
        <w:t>R</w:t>
      </w:r>
      <w:r w:rsidRPr="007D5DEA">
        <w:rPr>
          <w:rFonts w:cs="Arial"/>
          <w:bCs/>
          <w:sz w:val="18"/>
          <w:szCs w:val="18"/>
        </w:rPr>
        <w:t>B</w:t>
      </w:r>
      <w:r w:rsidRPr="007D5DEA">
        <w:rPr>
          <w:rFonts w:cs="Arial"/>
          <w:bCs/>
          <w:sz w:val="21"/>
          <w:szCs w:val="21"/>
          <w:vertAlign w:val="subscript"/>
        </w:rPr>
        <w:t>R</w:t>
      </w:r>
      <w:r w:rsidRPr="007D5DEA">
        <w:rPr>
          <w:rFonts w:cs="Arial"/>
          <w:sz w:val="18"/>
          <w:szCs w:val="18"/>
        </w:rPr>
        <w:t xml:space="preserve"> – Code table 0366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0 20 090</w:t>
      </w:r>
      <w:r w:rsidRPr="007D5DEA">
        <w:rPr>
          <w:rFonts w:cs="Arial"/>
          <w:color w:val="231F20"/>
          <w:sz w:val="18"/>
          <w:szCs w:val="18"/>
        </w:rPr>
        <w:tab/>
        <w:t>C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0521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0 20 101</w:t>
      </w:r>
      <w:r w:rsidRPr="007D5DEA">
        <w:rPr>
          <w:rFonts w:cs="Arial"/>
          <w:color w:val="231F20"/>
          <w:sz w:val="18"/>
          <w:szCs w:val="18"/>
        </w:rPr>
        <w:tab/>
        <w:t>L</w:t>
      </w:r>
      <w:r w:rsidRPr="007D5DEA">
        <w:rPr>
          <w:rFonts w:cs="Arial"/>
          <w:color w:val="231F20"/>
          <w:sz w:val="21"/>
          <w:szCs w:val="21"/>
          <w:vertAlign w:val="subscript"/>
        </w:rPr>
        <w:t>n</w:t>
      </w:r>
      <w:r w:rsidRPr="007D5DEA">
        <w:rPr>
          <w:rFonts w:cs="Arial"/>
          <w:color w:val="231F20"/>
          <w:sz w:val="18"/>
          <w:szCs w:val="18"/>
        </w:rPr>
        <w:t xml:space="preserve"> – Code table 162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0 20 102</w:t>
      </w:r>
      <w:r w:rsidRPr="007D5DEA">
        <w:rPr>
          <w:rFonts w:cs="Arial"/>
          <w:color w:val="231F20"/>
          <w:sz w:val="18"/>
          <w:szCs w:val="18"/>
        </w:rPr>
        <w:tab/>
        <w:t>L</w:t>
      </w:r>
      <w:r w:rsidRPr="007D5DEA">
        <w:rPr>
          <w:rFonts w:cs="Arial"/>
          <w:color w:val="231F20"/>
          <w:sz w:val="21"/>
          <w:szCs w:val="21"/>
          <w:vertAlign w:val="subscript"/>
        </w:rPr>
        <w:t>c</w:t>
      </w:r>
      <w:r w:rsidRPr="007D5DEA">
        <w:rPr>
          <w:rFonts w:cs="Arial"/>
          <w:color w:val="231F20"/>
          <w:sz w:val="18"/>
          <w:szCs w:val="18"/>
        </w:rPr>
        <w:t xml:space="preserve"> – Code table 159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0 20 103</w:t>
      </w:r>
      <w:r w:rsidRPr="007D5DEA">
        <w:rPr>
          <w:rFonts w:cs="Arial"/>
          <w:color w:val="231F20"/>
          <w:sz w:val="18"/>
          <w:szCs w:val="18"/>
        </w:rPr>
        <w:tab/>
        <w:t>L</w:t>
      </w:r>
      <w:r w:rsidRPr="007D5DEA">
        <w:rPr>
          <w:rFonts w:cs="Arial"/>
          <w:color w:val="231F20"/>
          <w:sz w:val="21"/>
          <w:szCs w:val="21"/>
          <w:vertAlign w:val="subscript"/>
        </w:rPr>
        <w:t>d</w:t>
      </w:r>
      <w:r w:rsidRPr="007D5DEA">
        <w:rPr>
          <w:rFonts w:cs="Arial"/>
          <w:color w:val="231F20"/>
          <w:sz w:val="18"/>
          <w:szCs w:val="18"/>
        </w:rPr>
        <w:t xml:space="preserve"> – Code table 160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0 20 104</w:t>
      </w:r>
      <w:r w:rsidRPr="007D5DEA">
        <w:rPr>
          <w:rFonts w:cs="Arial"/>
          <w:color w:val="231F20"/>
          <w:sz w:val="18"/>
          <w:szCs w:val="18"/>
        </w:rPr>
        <w:tab/>
        <w:t>L</w:t>
      </w:r>
      <w:r w:rsidRPr="007D5DEA">
        <w:rPr>
          <w:rFonts w:cs="Arial"/>
          <w:color w:val="231F20"/>
          <w:sz w:val="21"/>
          <w:szCs w:val="21"/>
          <w:vertAlign w:val="subscript"/>
        </w:rPr>
        <w:t>g</w:t>
      </w:r>
      <w:r w:rsidRPr="007D5DEA">
        <w:rPr>
          <w:rFonts w:cs="Arial"/>
          <w:color w:val="231F20"/>
          <w:sz w:val="18"/>
          <w:szCs w:val="18"/>
        </w:rPr>
        <w:t xml:space="preserve"> – Code table 161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0 20 105</w:t>
      </w:r>
      <w:r w:rsidRPr="007D5DEA">
        <w:rPr>
          <w:rFonts w:cs="Arial"/>
          <w:color w:val="231F20"/>
          <w:sz w:val="18"/>
          <w:szCs w:val="18"/>
        </w:rPr>
        <w:tab/>
        <w:t>s</w:t>
      </w:r>
      <w:r w:rsidRPr="007D5DEA">
        <w:rPr>
          <w:rFonts w:cs="Arial"/>
          <w:color w:val="231F20"/>
          <w:sz w:val="21"/>
          <w:szCs w:val="21"/>
          <w:vertAlign w:val="subscript"/>
        </w:rPr>
        <w:t>L</w:t>
      </w:r>
      <w:r w:rsidRPr="007D5DEA">
        <w:rPr>
          <w:rFonts w:cs="Arial"/>
          <w:color w:val="231F20"/>
          <w:sz w:val="18"/>
          <w:szCs w:val="18"/>
        </w:rPr>
        <w:t xml:space="preserve"> – Code table 173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0 20 106</w:t>
      </w:r>
      <w:r w:rsidRPr="007D5DEA">
        <w:rPr>
          <w:rFonts w:cs="Arial"/>
          <w:color w:val="231F20"/>
          <w:sz w:val="18"/>
          <w:szCs w:val="18"/>
        </w:rPr>
        <w:tab/>
        <w:t>d</w:t>
      </w:r>
      <w:r w:rsidRPr="007D5DEA">
        <w:rPr>
          <w:rFonts w:cs="Arial"/>
          <w:color w:val="231F20"/>
          <w:sz w:val="21"/>
          <w:szCs w:val="21"/>
          <w:vertAlign w:val="subscript"/>
        </w:rPr>
        <w:t>L</w:t>
      </w:r>
      <w:r w:rsidRPr="007D5DEA">
        <w:rPr>
          <w:rFonts w:cs="Arial"/>
          <w:color w:val="231F20"/>
          <w:sz w:val="18"/>
          <w:szCs w:val="18"/>
        </w:rPr>
        <w:t xml:space="preserve"> – Code table 139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0 20 107</w:t>
      </w:r>
      <w:r w:rsidRPr="007D5DEA">
        <w:rPr>
          <w:rFonts w:cs="Arial"/>
          <w:color w:val="231F20"/>
          <w:sz w:val="18"/>
          <w:szCs w:val="18"/>
        </w:rPr>
        <w:tab/>
        <w:t>D</w:t>
      </w:r>
      <w:r w:rsidRPr="007D5DEA">
        <w:rPr>
          <w:rFonts w:cs="Arial"/>
          <w:color w:val="231F20"/>
          <w:sz w:val="21"/>
          <w:szCs w:val="21"/>
          <w:vertAlign w:val="subscript"/>
        </w:rPr>
        <w:t>L</w:t>
      </w:r>
      <w:r w:rsidRPr="007D5DEA">
        <w:rPr>
          <w:rFonts w:cs="Arial"/>
          <w:color w:val="231F20"/>
          <w:sz w:val="18"/>
          <w:szCs w:val="18"/>
        </w:rPr>
        <w:t xml:space="preserve"> – Code table 140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0 20 108</w:t>
      </w:r>
      <w:r w:rsidRPr="007D5DEA">
        <w:rPr>
          <w:rFonts w:cs="Arial"/>
          <w:color w:val="231F20"/>
          <w:sz w:val="18"/>
          <w:szCs w:val="18"/>
        </w:rPr>
        <w:tab/>
        <w:t>v</w:t>
      </w:r>
      <w:r w:rsidRPr="007D5DEA">
        <w:rPr>
          <w:rFonts w:cs="Arial"/>
          <w:color w:val="231F20"/>
          <w:sz w:val="21"/>
          <w:szCs w:val="21"/>
          <w:vertAlign w:val="subscript"/>
        </w:rPr>
        <w:t>e</w:t>
      </w:r>
      <w:r w:rsidRPr="007D5DEA">
        <w:rPr>
          <w:rFonts w:cs="Arial"/>
          <w:color w:val="231F20"/>
          <w:sz w:val="18"/>
          <w:szCs w:val="18"/>
        </w:rPr>
        <w:t xml:space="preserve"> – Code table 182 (Vol. II)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F22635">
        <w:rPr>
          <w:rFonts w:cs="Arial"/>
          <w:color w:val="FF0000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0 20 136</w:t>
      </w:r>
      <w:r w:rsidRPr="00497402">
        <w:rPr>
          <w:rFonts w:eastAsia="PMingLiU" w:cs="Arial"/>
          <w:sz w:val="18"/>
          <w:szCs w:val="18"/>
          <w:lang w:val="en-US"/>
        </w:rPr>
        <w:tab/>
        <w:t>C</w:t>
      </w:r>
      <w:r w:rsidRPr="00497402">
        <w:rPr>
          <w:rFonts w:eastAsia="PMingLiU" w:cs="Arial"/>
          <w:sz w:val="21"/>
          <w:szCs w:val="21"/>
          <w:vertAlign w:val="subscript"/>
          <w:lang w:val="en-US"/>
        </w:rPr>
        <w:t>a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0531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C</w:t>
      </w:r>
      <w:r w:rsidRPr="00497402">
        <w:rPr>
          <w:rFonts w:eastAsia="PMingLiU" w:cs="Arial"/>
          <w:sz w:val="21"/>
          <w:szCs w:val="21"/>
          <w:vertAlign w:val="subscript"/>
          <w:lang w:val="en-US"/>
        </w:rPr>
        <w:t>0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0561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N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m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2745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N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t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2752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N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v</w:t>
      </w:r>
      <w:r w:rsidRPr="00497402">
        <w:rPr>
          <w:rFonts w:eastAsia="PMingLiU" w:cs="Arial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2754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497402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0 20 137</w:t>
      </w:r>
      <w:r w:rsidRPr="00497402">
        <w:rPr>
          <w:rFonts w:cs="Arial"/>
          <w:sz w:val="18"/>
          <w:szCs w:val="18"/>
        </w:rPr>
        <w:tab/>
      </w:r>
      <w:r w:rsidRPr="00497402">
        <w:rPr>
          <w:rFonts w:eastAsia="PMingLiU" w:cs="Arial"/>
          <w:sz w:val="18"/>
          <w:szCs w:val="18"/>
          <w:lang w:val="en-US"/>
        </w:rPr>
        <w:t>n</w:t>
      </w:r>
      <w:r w:rsidRPr="00497402">
        <w:rPr>
          <w:rFonts w:eastAsia="PMingLiU" w:cs="Arial"/>
          <w:position w:val="-3"/>
          <w:sz w:val="21"/>
          <w:szCs w:val="21"/>
          <w:vertAlign w:val="subscript"/>
          <w:lang w:val="en-US"/>
        </w:rPr>
        <w:t>3</w:t>
      </w:r>
      <w:r w:rsidRPr="00497402">
        <w:rPr>
          <w:rFonts w:eastAsia="PMingLiU" w:cs="Arial"/>
          <w:position w:val="-4"/>
          <w:sz w:val="18"/>
          <w:szCs w:val="18"/>
          <w:lang w:val="en-US"/>
        </w:rPr>
        <w:t xml:space="preserve"> </w:t>
      </w:r>
      <w:r w:rsidRPr="00497402">
        <w:rPr>
          <w:rFonts w:cs="Arial"/>
          <w:sz w:val="18"/>
          <w:szCs w:val="18"/>
        </w:rPr>
        <w:t>–</w:t>
      </w:r>
      <w:r w:rsidRPr="00497402">
        <w:rPr>
          <w:rFonts w:eastAsia="PMingLiU" w:cs="Arial"/>
          <w:sz w:val="18"/>
          <w:szCs w:val="18"/>
          <w:lang w:val="en-US"/>
        </w:rPr>
        <w:t xml:space="preserve"> Code table 2863</w:t>
      </w:r>
      <w:r w:rsidRPr="00497402">
        <w:rPr>
          <w:rFonts w:eastAsia="PMingLiU" w:cs="Arial"/>
          <w:sz w:val="18"/>
          <w:szCs w:val="18"/>
          <w:lang w:val="en-US"/>
        </w:rPr>
        <w:tab/>
      </w:r>
      <w:r w:rsidRPr="00497402">
        <w:rPr>
          <w:rFonts w:cs="Arial"/>
          <w:sz w:val="18"/>
          <w:szCs w:val="18"/>
        </w:rPr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0 22 061</w:t>
      </w:r>
      <w:r w:rsidRPr="007D5DEA">
        <w:rPr>
          <w:rFonts w:cs="Arial"/>
          <w:color w:val="231F20"/>
          <w:sz w:val="18"/>
          <w:szCs w:val="18"/>
        </w:rPr>
        <w:tab/>
        <w:t>S – Code table 3700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22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0 22 067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x</w:t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x</w:t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x</w:t>
      </w:r>
      <w:r w:rsidRPr="007D5DEA">
        <w:rPr>
          <w:rFonts w:cs="Arial"/>
          <w:color w:val="231F20"/>
          <w:sz w:val="18"/>
          <w:szCs w:val="18"/>
        </w:rPr>
        <w:t xml:space="preserve"> – Code table 1770</w:t>
      </w:r>
      <w:r w:rsidRPr="007D5DEA">
        <w:rPr>
          <w:rFonts w:cs="Arial"/>
          <w:color w:val="231F20"/>
          <w:sz w:val="18"/>
          <w:szCs w:val="18"/>
        </w:rPr>
        <w:tab/>
        <w:t>Common Code table C–3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0 22 068</w:t>
      </w:r>
      <w:r w:rsidRPr="007D5DEA">
        <w:rPr>
          <w:rFonts w:cs="Arial"/>
          <w:color w:val="231F20"/>
          <w:sz w:val="18"/>
          <w:szCs w:val="18"/>
        </w:rPr>
        <w:tab/>
        <w:t>X</w:t>
      </w:r>
      <w:r w:rsidRPr="007D5DEA">
        <w:rPr>
          <w:rFonts w:cs="Arial"/>
          <w:color w:val="231F20"/>
          <w:sz w:val="21"/>
          <w:szCs w:val="21"/>
          <w:vertAlign w:val="subscript"/>
        </w:rPr>
        <w:t>R</w:t>
      </w:r>
      <w:r w:rsidRPr="007D5DEA">
        <w:rPr>
          <w:rFonts w:cs="Arial"/>
          <w:color w:val="231F20"/>
          <w:sz w:val="18"/>
          <w:szCs w:val="18"/>
        </w:rPr>
        <w:t>X</w:t>
      </w:r>
      <w:r w:rsidRPr="007D5DEA">
        <w:rPr>
          <w:rFonts w:cs="Arial"/>
          <w:color w:val="231F20"/>
          <w:sz w:val="21"/>
          <w:szCs w:val="21"/>
          <w:vertAlign w:val="subscript"/>
        </w:rPr>
        <w:t>R</w:t>
      </w:r>
      <w:r w:rsidRPr="007D5DEA">
        <w:rPr>
          <w:rFonts w:cs="Arial"/>
          <w:color w:val="231F20"/>
          <w:sz w:val="18"/>
          <w:szCs w:val="18"/>
        </w:rPr>
        <w:t xml:space="preserve"> – Code table 4770</w:t>
      </w:r>
      <w:r w:rsidRPr="007D5DEA">
        <w:rPr>
          <w:rFonts w:cs="Arial"/>
          <w:color w:val="231F20"/>
          <w:sz w:val="18"/>
          <w:szCs w:val="18"/>
        </w:rPr>
        <w:tab/>
        <w:t>Common Code table C–4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0 23 001</w:t>
      </w:r>
      <w:r w:rsidRPr="007D5DEA">
        <w:rPr>
          <w:rFonts w:cs="Arial"/>
          <w:color w:val="231F20"/>
          <w:sz w:val="18"/>
          <w:szCs w:val="18"/>
        </w:rPr>
        <w:tab/>
        <w:t>A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0131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0 23 002</w:t>
      </w:r>
      <w:r w:rsidRPr="007D5DEA">
        <w:rPr>
          <w:rFonts w:cs="Arial"/>
          <w:color w:val="231F20"/>
          <w:sz w:val="18"/>
          <w:szCs w:val="18"/>
        </w:rPr>
        <w:tab/>
        <w:t>AA – Code table 0177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0 23 003</w:t>
      </w:r>
      <w:r w:rsidRPr="007D5DEA">
        <w:rPr>
          <w:rFonts w:cs="Arial"/>
          <w:color w:val="231F20"/>
          <w:sz w:val="18"/>
          <w:szCs w:val="18"/>
        </w:rPr>
        <w:tab/>
        <w:t>B</w:t>
      </w:r>
      <w:r w:rsidRPr="007D5DEA">
        <w:rPr>
          <w:rFonts w:cs="Arial"/>
          <w:color w:val="231F20"/>
          <w:sz w:val="21"/>
          <w:szCs w:val="21"/>
          <w:vertAlign w:val="subscript"/>
        </w:rPr>
        <w:t>T</w:t>
      </w:r>
      <w:r w:rsidRPr="007D5DEA">
        <w:rPr>
          <w:rFonts w:cs="Arial"/>
          <w:color w:val="231F20"/>
          <w:sz w:val="18"/>
          <w:szCs w:val="18"/>
        </w:rPr>
        <w:t xml:space="preserve"> – Code table 0324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0 23 004</w:t>
      </w:r>
      <w:r w:rsidRPr="007D5DEA">
        <w:rPr>
          <w:rFonts w:cs="Arial"/>
          <w:color w:val="231F20"/>
          <w:sz w:val="18"/>
          <w:szCs w:val="18"/>
        </w:rPr>
        <w:tab/>
        <w:t>P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3131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0 23 005</w:t>
      </w:r>
      <w:r w:rsidRPr="007D5DEA">
        <w:rPr>
          <w:rFonts w:cs="Arial"/>
          <w:color w:val="231F20"/>
          <w:sz w:val="18"/>
          <w:szCs w:val="18"/>
        </w:rPr>
        <w:tab/>
        <w:t>A</w:t>
      </w:r>
      <w:r w:rsidRPr="007D5DEA">
        <w:rPr>
          <w:rFonts w:cs="Arial"/>
          <w:color w:val="231F20"/>
          <w:sz w:val="21"/>
          <w:szCs w:val="21"/>
          <w:vertAlign w:val="subscript"/>
        </w:rPr>
        <w:t>c</w:t>
      </w:r>
      <w:r w:rsidRPr="007D5DEA">
        <w:rPr>
          <w:rFonts w:cs="Arial"/>
          <w:color w:val="231F20"/>
          <w:sz w:val="18"/>
          <w:szCs w:val="18"/>
        </w:rPr>
        <w:t xml:space="preserve"> – Code table 0133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0 23 006</w:t>
      </w:r>
      <w:r w:rsidRPr="007D5DEA">
        <w:rPr>
          <w:rFonts w:cs="Arial"/>
          <w:color w:val="231F20"/>
          <w:sz w:val="18"/>
          <w:szCs w:val="18"/>
        </w:rPr>
        <w:tab/>
        <w:t>A</w:t>
      </w:r>
      <w:r w:rsidRPr="007D5DEA">
        <w:rPr>
          <w:rFonts w:cs="Arial"/>
          <w:color w:val="231F20"/>
          <w:sz w:val="21"/>
          <w:szCs w:val="21"/>
          <w:vertAlign w:val="subscript"/>
        </w:rPr>
        <w:t>e</w:t>
      </w:r>
      <w:r w:rsidRPr="007D5DEA">
        <w:rPr>
          <w:rFonts w:cs="Arial"/>
          <w:color w:val="231F20"/>
          <w:sz w:val="18"/>
          <w:szCs w:val="18"/>
        </w:rPr>
        <w:t xml:space="preserve"> – Code table 0135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0 23 007</w:t>
      </w:r>
      <w:r w:rsidRPr="007D5DEA">
        <w:rPr>
          <w:rFonts w:cs="Arial"/>
          <w:color w:val="231F20"/>
          <w:sz w:val="18"/>
          <w:szCs w:val="18"/>
        </w:rPr>
        <w:tab/>
        <w:t>E</w:t>
      </w:r>
      <w:r w:rsidRPr="007D5DEA">
        <w:rPr>
          <w:rFonts w:cs="Arial"/>
          <w:color w:val="231F20"/>
          <w:sz w:val="21"/>
          <w:szCs w:val="21"/>
          <w:vertAlign w:val="subscript"/>
        </w:rPr>
        <w:t>c</w:t>
      </w:r>
      <w:r w:rsidRPr="007D5DEA">
        <w:rPr>
          <w:rFonts w:cs="Arial"/>
          <w:color w:val="231F20"/>
          <w:sz w:val="18"/>
          <w:szCs w:val="18"/>
        </w:rPr>
        <w:t xml:space="preserve"> – Code table 0933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noProof/>
          <w:color w:val="231F20"/>
          <w:sz w:val="18"/>
          <w:szCs w:val="18"/>
        </w:rPr>
        <w:pict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6.25pt;margin-top:3.7pt;width:5.95pt;height:16.85pt;z-index:251658240"/>
        </w:pict>
      </w:r>
      <w:r w:rsidRPr="007D5DEA">
        <w:rPr>
          <w:rFonts w:cs="Arial"/>
          <w:noProof/>
          <w:color w:val="231F20"/>
          <w:sz w:val="18"/>
          <w:szCs w:val="1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83.4pt;margin-top:5.9pt;width:212.4pt;height:12.85pt;z-index:251657216" filled="f" stroked="f">
            <v:textbox style="mso-next-textbox:#_x0000_s1026" inset="0,0,0,0">
              <w:txbxContent>
                <w:p w:rsidR="00ED04B9" w:rsidRPr="00CE607E" w:rsidRDefault="00ED04B9" w:rsidP="00ED04B9">
                  <w:pPr>
                    <w:rPr>
                      <w:rFonts w:cs="Arial"/>
                      <w:color w:val="231F20"/>
                      <w:sz w:val="18"/>
                      <w:szCs w:val="18"/>
                      <w:lang w:val="fr-FR"/>
                    </w:rPr>
                  </w:pPr>
                  <w:r w:rsidRPr="00CE607E">
                    <w:rPr>
                      <w:rFonts w:cs="Arial"/>
                      <w:color w:val="231F20"/>
                      <w:sz w:val="18"/>
                      <w:szCs w:val="18"/>
                      <w:lang w:val="fr-FR"/>
                    </w:rPr>
                    <w:t>E</w:t>
                  </w:r>
                  <w:r w:rsidRPr="00D022EF">
                    <w:rPr>
                      <w:rFonts w:cs="Arial"/>
                      <w:color w:val="231F20"/>
                      <w:sz w:val="21"/>
                      <w:szCs w:val="21"/>
                      <w:vertAlign w:val="subscript"/>
                      <w:lang w:val="fr-FR"/>
                    </w:rPr>
                    <w:t>s</w:t>
                  </w:r>
                  <w:r w:rsidRPr="00CE607E">
                    <w:rPr>
                      <w:rFonts w:cs="Arial"/>
                      <w:color w:val="231F20"/>
                      <w:sz w:val="18"/>
                      <w:szCs w:val="18"/>
                      <w:lang w:val="fr-FR"/>
                    </w:rPr>
                    <w:t xml:space="preserve"> – Code table 0943</w:t>
                  </w:r>
                  <w:r>
                    <w:rPr>
                      <w:rFonts w:cs="Arial"/>
                      <w:color w:val="231F20"/>
                      <w:sz w:val="18"/>
                      <w:szCs w:val="18"/>
                      <w:lang w:val="fr-FR"/>
                    </w:rPr>
                    <w:t xml:space="preserve">                                         </w:t>
                  </w:r>
                  <w:r w:rsidRPr="00CE607E">
                    <w:rPr>
                      <w:rFonts w:cs="Arial"/>
                      <w:color w:val="231F20"/>
                      <w:sz w:val="18"/>
                      <w:szCs w:val="18"/>
                      <w:lang w:val="fr-FR"/>
                    </w:rPr>
                    <w:t>—</w:t>
                  </w:r>
                </w:p>
                <w:p w:rsidR="00ED04B9" w:rsidRDefault="00ED04B9" w:rsidP="00ED04B9"/>
              </w:txbxContent>
            </v:textbox>
          </v:shape>
        </w:pict>
      </w:r>
      <w:r w:rsidRPr="007D5DEA">
        <w:rPr>
          <w:rFonts w:cs="Arial"/>
          <w:color w:val="231F20"/>
          <w:sz w:val="18"/>
          <w:szCs w:val="18"/>
        </w:rPr>
        <w:tab/>
        <w:t>0 23 008</w:t>
      </w:r>
      <w:r w:rsidRPr="007D5DEA">
        <w:rPr>
          <w:rFonts w:cs="Arial"/>
          <w:color w:val="231F20"/>
          <w:sz w:val="18"/>
          <w:szCs w:val="18"/>
        </w:rPr>
        <w:tab/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0 23 009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0 23 016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e</w:t>
      </w:r>
      <w:r w:rsidRPr="007D5DEA">
        <w:rPr>
          <w:rFonts w:cs="Arial"/>
          <w:color w:val="231F20"/>
          <w:sz w:val="18"/>
          <w:szCs w:val="18"/>
        </w:rPr>
        <w:t xml:space="preserve"> – Code table 3535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0 23 018</w:t>
      </w:r>
      <w:r w:rsidRPr="007D5DEA">
        <w:rPr>
          <w:rFonts w:cs="Arial"/>
          <w:color w:val="231F20"/>
          <w:sz w:val="18"/>
          <w:szCs w:val="18"/>
        </w:rPr>
        <w:tab/>
        <w:t>E</w:t>
      </w:r>
      <w:r w:rsidRPr="007D5DEA">
        <w:rPr>
          <w:rFonts w:cs="Arial"/>
          <w:color w:val="231F20"/>
          <w:sz w:val="21"/>
          <w:szCs w:val="21"/>
          <w:vertAlign w:val="subscript"/>
        </w:rPr>
        <w:t>e</w:t>
      </w:r>
      <w:r w:rsidRPr="007D5DEA">
        <w:rPr>
          <w:rFonts w:cs="Arial"/>
          <w:color w:val="231F20"/>
          <w:sz w:val="18"/>
          <w:szCs w:val="18"/>
        </w:rPr>
        <w:t xml:space="preserve"> – Code table 0935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0 23 031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p</w:t>
      </w:r>
      <w:r w:rsidRPr="007D5DEA">
        <w:rPr>
          <w:rFonts w:cs="Arial"/>
          <w:color w:val="231F20"/>
          <w:sz w:val="18"/>
          <w:szCs w:val="18"/>
        </w:rPr>
        <w:t xml:space="preserve"> – Code table 3548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BUFR/CREX</w:t>
      </w:r>
      <w:r w:rsidRPr="007D5DEA">
        <w:rPr>
          <w:rFonts w:cs="Arial"/>
          <w:color w:val="231F20"/>
          <w:sz w:val="16"/>
          <w:szCs w:val="16"/>
        </w:rPr>
        <w:tab/>
        <w:t>Related code table,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63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code or flag</w:t>
      </w:r>
      <w:r w:rsidRPr="007D5DEA">
        <w:rPr>
          <w:rFonts w:cs="Arial"/>
          <w:color w:val="231F20"/>
          <w:sz w:val="16"/>
          <w:szCs w:val="16"/>
        </w:rPr>
        <w:tab/>
        <w:t>regulation or code form</w:t>
      </w:r>
      <w:r w:rsidRPr="007D5DEA">
        <w:rPr>
          <w:rFonts w:cs="Arial"/>
          <w:color w:val="231F20"/>
          <w:sz w:val="16"/>
          <w:szCs w:val="16"/>
        </w:rPr>
        <w:tab/>
        <w:t>Remarks</w:t>
      </w:r>
    </w:p>
    <w:p w:rsidR="00ED04B9" w:rsidRPr="007D5DEA" w:rsidRDefault="00ED04B9" w:rsidP="00ED04B9">
      <w:pPr>
        <w:tabs>
          <w:tab w:val="center" w:pos="480"/>
          <w:tab w:val="center" w:pos="2880"/>
          <w:tab w:val="left" w:pos="468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table</w:t>
      </w:r>
      <w:r w:rsidRPr="007D5DEA">
        <w:rPr>
          <w:rFonts w:cs="Arial"/>
          <w:color w:val="231F20"/>
          <w:sz w:val="16"/>
          <w:szCs w:val="16"/>
        </w:rPr>
        <w:tab/>
        <w:t>in alphanumeric codes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0 23 032</w:t>
      </w: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ascii="Times New Roman" w:hAnsi="Times New Roman"/>
          <w:color w:val="231F20"/>
          <w:sz w:val="18"/>
          <w:szCs w:val="18"/>
        </w:rPr>
        <w:t>I</w:t>
      </w:r>
      <w:r w:rsidRPr="007D5DEA">
        <w:rPr>
          <w:rFonts w:cs="Arial"/>
          <w:color w:val="231F20"/>
          <w:sz w:val="21"/>
          <w:szCs w:val="21"/>
          <w:vertAlign w:val="subscript"/>
        </w:rPr>
        <w:t>n</w:t>
      </w:r>
      <w:r w:rsidRPr="007D5DEA">
        <w:rPr>
          <w:rFonts w:cs="Arial"/>
          <w:color w:val="231F20"/>
          <w:sz w:val="18"/>
          <w:szCs w:val="18"/>
        </w:rPr>
        <w:t xml:space="preserve"> – Code table 1743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0 24 003</w:t>
      </w:r>
      <w:r w:rsidRPr="007D5DEA">
        <w:rPr>
          <w:rFonts w:cs="Arial"/>
          <w:color w:val="231F20"/>
          <w:sz w:val="18"/>
          <w:szCs w:val="18"/>
        </w:rPr>
        <w:tab/>
        <w:t>R</w:t>
      </w:r>
      <w:r w:rsidRPr="007D5DEA">
        <w:rPr>
          <w:rFonts w:cs="Arial"/>
          <w:color w:val="231F20"/>
          <w:sz w:val="21"/>
          <w:szCs w:val="21"/>
          <w:vertAlign w:val="subscript"/>
        </w:rPr>
        <w:t>c</w:t>
      </w:r>
      <w:r w:rsidRPr="007D5DEA">
        <w:rPr>
          <w:rFonts w:cs="Arial"/>
          <w:color w:val="231F20"/>
          <w:sz w:val="18"/>
          <w:szCs w:val="18"/>
        </w:rPr>
        <w:t xml:space="preserve"> – Code table 3533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0 25 041</w:t>
      </w:r>
      <w:r w:rsidRPr="007D5DEA">
        <w:rPr>
          <w:rFonts w:cs="Arial"/>
          <w:color w:val="231F20"/>
          <w:sz w:val="18"/>
          <w:szCs w:val="18"/>
        </w:rPr>
        <w:tab/>
        <w:t>D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0700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0 25 042</w:t>
      </w:r>
      <w:r w:rsidRPr="007D5DEA">
        <w:rPr>
          <w:rFonts w:cs="Arial"/>
          <w:color w:val="231F20"/>
          <w:sz w:val="18"/>
          <w:szCs w:val="18"/>
        </w:rPr>
        <w:tab/>
        <w:t>v</w:t>
      </w:r>
      <w:r w:rsidRPr="007D5DEA">
        <w:rPr>
          <w:rFonts w:cs="Arial"/>
          <w:color w:val="231F20"/>
          <w:sz w:val="21"/>
          <w:szCs w:val="21"/>
          <w:vertAlign w:val="subscript"/>
        </w:rPr>
        <w:t>s</w:t>
      </w:r>
      <w:r w:rsidRPr="007D5DEA">
        <w:rPr>
          <w:rFonts w:cs="Arial"/>
          <w:color w:val="231F20"/>
          <w:sz w:val="18"/>
          <w:szCs w:val="18"/>
        </w:rPr>
        <w:t xml:space="preserve"> – Code table 4451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0 25 086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Q</w:t>
      </w:r>
      <w:r w:rsidRPr="007D5DEA">
        <w:rPr>
          <w:rFonts w:cs="Arial"/>
          <w:bCs/>
          <w:sz w:val="21"/>
          <w:szCs w:val="21"/>
          <w:vertAlign w:val="subscript"/>
        </w:rPr>
        <w:t>z</w:t>
      </w:r>
      <w:r w:rsidRPr="007D5DEA">
        <w:rPr>
          <w:rFonts w:cs="Arial"/>
          <w:sz w:val="18"/>
          <w:szCs w:val="18"/>
        </w:rPr>
        <w:t xml:space="preserve"> – Code table 3318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0 29 001</w:t>
      </w:r>
      <w:r w:rsidRPr="007D5DEA">
        <w:rPr>
          <w:rFonts w:cs="Arial"/>
          <w:sz w:val="18"/>
          <w:szCs w:val="18"/>
        </w:rPr>
        <w:tab/>
        <w:t>g</w:t>
      </w:r>
      <w:r w:rsidRPr="007D5DEA">
        <w:rPr>
          <w:rFonts w:cs="Arial"/>
          <w:sz w:val="21"/>
          <w:szCs w:val="21"/>
          <w:vertAlign w:val="subscript"/>
        </w:rPr>
        <w:t>r</w:t>
      </w:r>
      <w:r w:rsidRPr="007D5DEA">
        <w:rPr>
          <w:rFonts w:cs="Arial"/>
          <w:sz w:val="18"/>
          <w:szCs w:val="18"/>
        </w:rPr>
        <w:t>g</w:t>
      </w:r>
      <w:r w:rsidRPr="007D5DEA">
        <w:rPr>
          <w:rFonts w:cs="Arial"/>
          <w:sz w:val="21"/>
          <w:szCs w:val="21"/>
          <w:vertAlign w:val="subscript"/>
        </w:rPr>
        <w:t>r</w:t>
      </w:r>
      <w:r w:rsidRPr="007D5DEA">
        <w:rPr>
          <w:rFonts w:cs="Arial"/>
          <w:sz w:val="18"/>
          <w:szCs w:val="18"/>
        </w:rPr>
        <w:t xml:space="preserve"> – Code table 1487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0 33 020</w:t>
      </w:r>
      <w:r w:rsidRPr="007D5DEA">
        <w:rPr>
          <w:rFonts w:cs="Arial"/>
          <w:sz w:val="18"/>
          <w:szCs w:val="18"/>
        </w:rPr>
        <w:tab/>
        <w:t>Q</w:t>
      </w:r>
      <w:r w:rsidRPr="007D5DEA">
        <w:rPr>
          <w:rFonts w:cs="Arial"/>
          <w:sz w:val="21"/>
          <w:szCs w:val="21"/>
          <w:vertAlign w:val="subscript"/>
        </w:rPr>
        <w:t>d</w:t>
      </w:r>
      <w:r w:rsidRPr="007D5DEA">
        <w:rPr>
          <w:rFonts w:cs="Arial"/>
          <w:sz w:val="18"/>
          <w:szCs w:val="18"/>
        </w:rPr>
        <w:t>, Q</w:t>
      </w:r>
      <w:r w:rsidRPr="007D5DEA">
        <w:rPr>
          <w:rFonts w:cs="Arial"/>
          <w:sz w:val="21"/>
          <w:szCs w:val="21"/>
          <w:vertAlign w:val="subscript"/>
        </w:rPr>
        <w:t>d1</w:t>
      </w:r>
      <w:r w:rsidRPr="007D5DEA">
        <w:rPr>
          <w:rFonts w:cs="Arial"/>
          <w:sz w:val="18"/>
          <w:szCs w:val="18"/>
        </w:rPr>
        <w:t>, Q</w:t>
      </w:r>
      <w:r w:rsidRPr="007D5DEA">
        <w:rPr>
          <w:rFonts w:cs="Arial"/>
          <w:sz w:val="21"/>
          <w:szCs w:val="21"/>
          <w:vertAlign w:val="subscript"/>
        </w:rPr>
        <w:t>d2</w:t>
      </w:r>
      <w:r w:rsidRPr="007D5DEA">
        <w:rPr>
          <w:rFonts w:cs="Arial"/>
          <w:sz w:val="18"/>
          <w:szCs w:val="18"/>
        </w:rPr>
        <w:t>, Q</w:t>
      </w:r>
      <w:r w:rsidRPr="007D5DEA">
        <w:rPr>
          <w:rFonts w:cs="Arial"/>
          <w:sz w:val="21"/>
          <w:szCs w:val="21"/>
          <w:vertAlign w:val="subscript"/>
        </w:rPr>
        <w:t>l</w:t>
      </w:r>
      <w:r w:rsidRPr="007D5DEA">
        <w:rPr>
          <w:rFonts w:cs="Arial"/>
          <w:sz w:val="18"/>
          <w:szCs w:val="18"/>
        </w:rPr>
        <w:t>, Q</w:t>
      </w:r>
      <w:r w:rsidRPr="007D5DEA">
        <w:rPr>
          <w:rFonts w:cs="Arial"/>
          <w:sz w:val="21"/>
          <w:szCs w:val="21"/>
          <w:vertAlign w:val="subscript"/>
        </w:rPr>
        <w:t>t</w:t>
      </w:r>
      <w:r w:rsidRPr="007D5DEA">
        <w:rPr>
          <w:rFonts w:cs="Arial"/>
          <w:sz w:val="18"/>
          <w:szCs w:val="18"/>
        </w:rPr>
        <w:t xml:space="preserve"> – Code table 3334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0 33 021</w:t>
      </w:r>
      <w:r w:rsidRPr="007D5DEA">
        <w:rPr>
          <w:rFonts w:cs="Arial"/>
          <w:sz w:val="18"/>
          <w:szCs w:val="18"/>
        </w:rPr>
        <w:tab/>
        <w:t>Q</w:t>
      </w:r>
      <w:r w:rsidRPr="007D5DEA">
        <w:rPr>
          <w:rFonts w:cs="Arial"/>
          <w:sz w:val="21"/>
          <w:szCs w:val="21"/>
          <w:vertAlign w:val="subscript"/>
        </w:rPr>
        <w:t>P</w:t>
      </w:r>
      <w:r w:rsidRPr="007D5DEA">
        <w:rPr>
          <w:rFonts w:cs="Arial"/>
          <w:sz w:val="18"/>
          <w:szCs w:val="18"/>
        </w:rPr>
        <w:t>, Q</w:t>
      </w:r>
      <w:r w:rsidRPr="007D5DEA">
        <w:rPr>
          <w:rFonts w:cs="Arial"/>
          <w:sz w:val="21"/>
          <w:szCs w:val="21"/>
          <w:vertAlign w:val="subscript"/>
        </w:rPr>
        <w:t>TW</w:t>
      </w:r>
      <w:r w:rsidRPr="007D5DEA">
        <w:rPr>
          <w:rFonts w:cs="Arial"/>
          <w:sz w:val="18"/>
          <w:szCs w:val="18"/>
        </w:rPr>
        <w:t xml:space="preserve"> – Code tables 3315 - 3319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0 33 022</w:t>
      </w:r>
      <w:r w:rsidRPr="007D5DEA">
        <w:rPr>
          <w:rFonts w:cs="Arial"/>
          <w:sz w:val="18"/>
          <w:szCs w:val="18"/>
        </w:rPr>
        <w:tab/>
        <w:t>Q</w:t>
      </w:r>
      <w:r w:rsidRPr="007D5DEA">
        <w:rPr>
          <w:rFonts w:cs="Arial"/>
          <w:sz w:val="21"/>
          <w:szCs w:val="21"/>
          <w:vertAlign w:val="subscript"/>
        </w:rPr>
        <w:t>N</w:t>
      </w:r>
      <w:r w:rsidRPr="007D5DEA">
        <w:rPr>
          <w:rFonts w:cs="Arial"/>
          <w:sz w:val="18"/>
          <w:szCs w:val="18"/>
        </w:rPr>
        <w:t xml:space="preserve"> – Code table 3313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0 33 023</w:t>
      </w:r>
      <w:r w:rsidRPr="007D5DEA">
        <w:rPr>
          <w:rFonts w:cs="Arial"/>
          <w:sz w:val="18"/>
          <w:szCs w:val="18"/>
        </w:rPr>
        <w:tab/>
        <w:t>Q</w:t>
      </w:r>
      <w:r w:rsidRPr="007D5DEA">
        <w:rPr>
          <w:rFonts w:cs="Arial"/>
          <w:sz w:val="21"/>
          <w:szCs w:val="21"/>
          <w:vertAlign w:val="subscript"/>
        </w:rPr>
        <w:t>L</w:t>
      </w:r>
      <w:r w:rsidRPr="007D5DEA">
        <w:rPr>
          <w:rFonts w:cs="Arial"/>
          <w:sz w:val="18"/>
          <w:szCs w:val="18"/>
        </w:rPr>
        <w:t xml:space="preserve"> – Code table 3311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sz w:val="18"/>
          <w:szCs w:val="18"/>
        </w:rPr>
      </w:pPr>
      <w:r w:rsidRPr="007D5DEA">
        <w:rPr>
          <w:rFonts w:cs="Arial"/>
          <w:sz w:val="18"/>
          <w:szCs w:val="18"/>
        </w:rPr>
        <w:tab/>
        <w:t>0 33 024</w:t>
      </w:r>
      <w:r w:rsidRPr="007D5DEA">
        <w:rPr>
          <w:rFonts w:cs="Arial"/>
          <w:sz w:val="18"/>
          <w:szCs w:val="18"/>
        </w:rPr>
        <w:tab/>
      </w:r>
      <w:r w:rsidRPr="007D5DEA">
        <w:rPr>
          <w:rFonts w:cs="Arial"/>
          <w:bCs/>
          <w:sz w:val="18"/>
          <w:szCs w:val="18"/>
        </w:rPr>
        <w:t>i</w:t>
      </w:r>
      <w:r w:rsidRPr="007D5DEA">
        <w:rPr>
          <w:rFonts w:cs="Arial"/>
          <w:bCs/>
          <w:sz w:val="21"/>
          <w:szCs w:val="21"/>
          <w:vertAlign w:val="subscript"/>
        </w:rPr>
        <w:t>m</w:t>
      </w:r>
      <w:r w:rsidRPr="007D5DEA">
        <w:rPr>
          <w:rFonts w:cs="Arial"/>
          <w:sz w:val="18"/>
          <w:szCs w:val="18"/>
        </w:rPr>
        <w:t xml:space="preserve"> – Code table 1845</w:t>
      </w:r>
      <w:r w:rsidRPr="007D5DEA">
        <w:rPr>
          <w:rFonts w:cs="Arial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center" w:pos="480"/>
          <w:tab w:val="left" w:pos="1680"/>
          <w:tab w:val="left" w:pos="5400"/>
        </w:tabs>
        <w:autoSpaceDE w:val="0"/>
        <w:autoSpaceDN w:val="0"/>
        <w:adjustRightInd w:val="0"/>
        <w:spacing w:before="2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0 33 027</w:t>
      </w:r>
      <w:r w:rsidRPr="007D5DEA">
        <w:rPr>
          <w:rFonts w:cs="Arial"/>
          <w:color w:val="231F20"/>
          <w:sz w:val="18"/>
          <w:szCs w:val="18"/>
        </w:rPr>
        <w:tab/>
        <w:t>Q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 xml:space="preserve"> – Code table 3302</w:t>
      </w:r>
      <w:r w:rsidRPr="007D5DEA">
        <w:rPr>
          <w:rFonts w:cs="Arial"/>
          <w:color w:val="231F20"/>
          <w:sz w:val="18"/>
          <w:szCs w:val="18"/>
        </w:rPr>
        <w:tab/>
        <w:t>—</w:t>
      </w:r>
    </w:p>
    <w:p w:rsidR="00ED04B9" w:rsidRPr="007D5DEA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:rsidR="00ED04B9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:rsidR="00ED04B9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:rsidR="00ED04B9" w:rsidRPr="007D5DEA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</w:p>
    <w:p w:rsidR="00ED04B9" w:rsidRPr="007D5DEA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b/>
          <w:color w:val="231F20"/>
          <w:sz w:val="18"/>
          <w:szCs w:val="18"/>
        </w:rPr>
      </w:pPr>
      <w:r w:rsidRPr="007D5DEA">
        <w:rPr>
          <w:rFonts w:cs="Arial"/>
          <w:b/>
          <w:color w:val="231F20"/>
          <w:sz w:val="18"/>
          <w:szCs w:val="18"/>
        </w:rPr>
        <w:t>Note: Encoding/decoding of</w:t>
      </w:r>
    </w:p>
    <w:p w:rsidR="00ED04B9" w:rsidRPr="007D5DEA" w:rsidRDefault="00ED04B9" w:rsidP="00ED04B9">
      <w:pPr>
        <w:tabs>
          <w:tab w:val="left" w:pos="5520"/>
        </w:tabs>
        <w:autoSpaceDE w:val="0"/>
        <w:autoSpaceDN w:val="0"/>
        <w:adjustRightInd w:val="0"/>
        <w:rPr>
          <w:rFonts w:cs="Arial"/>
          <w:b/>
          <w:color w:val="231F20"/>
          <w:sz w:val="18"/>
          <w:szCs w:val="18"/>
        </w:rPr>
      </w:pPr>
      <w:r w:rsidRPr="007D5DEA">
        <w:rPr>
          <w:rFonts w:cs="Arial"/>
          <w:b/>
          <w:color w:val="231F20"/>
          <w:sz w:val="18"/>
          <w:szCs w:val="18"/>
        </w:rPr>
        <w:t>SYNOP/SHIP i</w:t>
      </w:r>
      <w:r w:rsidRPr="007D5DEA">
        <w:rPr>
          <w:rFonts w:cs="Arial"/>
          <w:b/>
          <w:color w:val="231F20"/>
          <w:sz w:val="18"/>
          <w:szCs w:val="18"/>
          <w:vertAlign w:val="subscript"/>
        </w:rPr>
        <w:t>x</w:t>
      </w:r>
      <w:r w:rsidRPr="007D5DEA">
        <w:rPr>
          <w:rFonts w:cs="Arial"/>
          <w:b/>
          <w:color w:val="231F20"/>
          <w:sz w:val="18"/>
          <w:szCs w:val="18"/>
        </w:rPr>
        <w:t xml:space="preserve"> – Code table 1860</w:t>
      </w:r>
      <w:r w:rsidRPr="007D5DEA">
        <w:rPr>
          <w:rFonts w:cs="Arial"/>
          <w:b/>
          <w:color w:val="231F20"/>
          <w:sz w:val="18"/>
          <w:szCs w:val="18"/>
        </w:rPr>
        <w:tab/>
        <w:t>to/from BUFR code tables</w:t>
      </w:r>
    </w:p>
    <w:p w:rsidR="00ED04B9" w:rsidRPr="007D5DEA" w:rsidRDefault="00ED04B9" w:rsidP="00ED04B9">
      <w:pPr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</w:p>
    <w:p w:rsidR="00ED04B9" w:rsidRPr="007D5DEA" w:rsidRDefault="00ED04B9" w:rsidP="00ED04B9">
      <w:pPr>
        <w:tabs>
          <w:tab w:val="center" w:pos="240"/>
          <w:tab w:val="left" w:pos="144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Code</w:t>
      </w:r>
      <w:r w:rsidRPr="007D5DEA">
        <w:rPr>
          <w:rFonts w:cs="Arial"/>
          <w:color w:val="231F20"/>
          <w:sz w:val="16"/>
          <w:szCs w:val="16"/>
        </w:rPr>
        <w:tab/>
      </w:r>
      <w:r w:rsidRPr="007D5DEA">
        <w:rPr>
          <w:rFonts w:cs="Arial"/>
          <w:color w:val="231F20"/>
          <w:sz w:val="16"/>
          <w:szCs w:val="16"/>
        </w:rPr>
        <w:tab/>
        <w:t>0 02 001</w:t>
      </w:r>
      <w:r w:rsidRPr="007D5DEA">
        <w:rPr>
          <w:rFonts w:cs="Arial"/>
          <w:color w:val="231F20"/>
          <w:sz w:val="16"/>
          <w:szCs w:val="16"/>
        </w:rPr>
        <w:tab/>
        <w:t>0 20 003</w:t>
      </w:r>
    </w:p>
    <w:p w:rsidR="00ED04B9" w:rsidRPr="007D5DEA" w:rsidRDefault="00ED04B9" w:rsidP="00ED04B9">
      <w:pPr>
        <w:tabs>
          <w:tab w:val="center" w:pos="240"/>
          <w:tab w:val="left" w:pos="132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  <w:t>figure</w:t>
      </w:r>
      <w:r w:rsidRPr="007D5DEA">
        <w:rPr>
          <w:rFonts w:cs="Arial"/>
          <w:color w:val="231F20"/>
          <w:sz w:val="16"/>
          <w:szCs w:val="16"/>
        </w:rPr>
        <w:tab/>
        <w:t>Type of station operation</w:t>
      </w:r>
      <w:r w:rsidRPr="007D5DEA">
        <w:rPr>
          <w:rFonts w:cs="Arial"/>
          <w:color w:val="231F20"/>
          <w:sz w:val="16"/>
          <w:szCs w:val="16"/>
        </w:rPr>
        <w:tab/>
        <w:t>Type of</w:t>
      </w:r>
      <w:r w:rsidRPr="007D5DEA">
        <w:rPr>
          <w:rFonts w:cs="Arial"/>
          <w:color w:val="231F20"/>
          <w:sz w:val="16"/>
          <w:szCs w:val="16"/>
        </w:rPr>
        <w:tab/>
        <w:t>Present</w:t>
      </w:r>
    </w:p>
    <w:p w:rsidR="00ED04B9" w:rsidRPr="007D5DEA" w:rsidRDefault="00ED04B9" w:rsidP="00ED04B9">
      <w:pPr>
        <w:tabs>
          <w:tab w:val="center" w:pos="240"/>
          <w:tab w:val="left" w:pos="144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6"/>
          <w:szCs w:val="16"/>
        </w:rPr>
      </w:pPr>
      <w:r w:rsidRPr="007D5DEA">
        <w:rPr>
          <w:rFonts w:cs="Arial"/>
          <w:color w:val="231F20"/>
          <w:sz w:val="16"/>
          <w:szCs w:val="16"/>
        </w:rPr>
        <w:tab/>
      </w:r>
      <w:r w:rsidRPr="007D5DEA">
        <w:rPr>
          <w:rFonts w:cs="Arial"/>
          <w:color w:val="231F20"/>
          <w:sz w:val="16"/>
          <w:szCs w:val="16"/>
        </w:rPr>
        <w:tab/>
      </w:r>
      <w:r w:rsidRPr="007D5DEA">
        <w:rPr>
          <w:rFonts w:cs="Arial"/>
          <w:color w:val="231F20"/>
          <w:sz w:val="16"/>
          <w:szCs w:val="16"/>
        </w:rPr>
        <w:tab/>
        <w:t>station</w:t>
      </w:r>
      <w:r w:rsidRPr="007D5DEA">
        <w:rPr>
          <w:rFonts w:cs="Arial"/>
          <w:color w:val="231F20"/>
          <w:sz w:val="16"/>
          <w:szCs w:val="16"/>
        </w:rPr>
        <w:tab/>
        <w:t>weather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1</w:t>
      </w:r>
      <w:r w:rsidRPr="007D5DEA">
        <w:rPr>
          <w:rFonts w:cs="Arial"/>
          <w:color w:val="231F20"/>
          <w:sz w:val="18"/>
          <w:szCs w:val="18"/>
        </w:rPr>
        <w:tab/>
        <w:t>Manned station (group 7wwW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included)</w:t>
      </w:r>
      <w:r w:rsidRPr="007D5DEA">
        <w:rPr>
          <w:rFonts w:cs="Arial"/>
          <w:color w:val="231F20"/>
          <w:sz w:val="18"/>
          <w:szCs w:val="18"/>
        </w:rPr>
        <w:tab/>
        <w:t>1</w:t>
      </w:r>
      <w:r w:rsidRPr="007D5DEA">
        <w:rPr>
          <w:rFonts w:cs="Arial"/>
          <w:color w:val="231F20"/>
          <w:sz w:val="18"/>
          <w:szCs w:val="18"/>
        </w:rPr>
        <w:tab/>
        <w:t>00–99 (200–299)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(but actually missing)</w:t>
      </w:r>
      <w:r w:rsidRPr="007D5DEA">
        <w:rPr>
          <w:rFonts w:cs="Arial"/>
          <w:color w:val="231F20"/>
          <w:sz w:val="18"/>
          <w:szCs w:val="18"/>
        </w:rPr>
        <w:tab/>
        <w:t>(1)</w:t>
      </w:r>
      <w:r w:rsidRPr="007D5DEA">
        <w:rPr>
          <w:rFonts w:cs="Arial"/>
          <w:color w:val="231F20"/>
          <w:sz w:val="18"/>
          <w:szCs w:val="18"/>
        </w:rPr>
        <w:tab/>
        <w:t>(510)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2</w:t>
      </w:r>
      <w:r w:rsidRPr="007D5DEA">
        <w:rPr>
          <w:rFonts w:cs="Arial"/>
          <w:color w:val="231F20"/>
          <w:sz w:val="18"/>
          <w:szCs w:val="18"/>
        </w:rPr>
        <w:tab/>
        <w:t>Manned station (group 7ww 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omitted,</w:t>
      </w:r>
      <w:r w:rsidRPr="007D5DEA">
        <w:rPr>
          <w:rFonts w:cs="Arial"/>
          <w:color w:val="231F20"/>
          <w:sz w:val="18"/>
          <w:szCs w:val="18"/>
        </w:rPr>
        <w:tab/>
        <w:t>1</w:t>
      </w:r>
      <w:r w:rsidRPr="007D5DEA">
        <w:rPr>
          <w:rFonts w:cs="Arial"/>
          <w:color w:val="231F20"/>
          <w:sz w:val="18"/>
          <w:szCs w:val="18"/>
        </w:rPr>
        <w:tab/>
        <w:t>508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no significant phenomenon to report)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3</w:t>
      </w:r>
      <w:r w:rsidRPr="007D5DEA">
        <w:rPr>
          <w:rFonts w:cs="Arial"/>
          <w:color w:val="231F20"/>
          <w:sz w:val="18"/>
          <w:szCs w:val="18"/>
        </w:rPr>
        <w:tab/>
        <w:t>Manned station (group 7ww 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omitted,</w:t>
      </w:r>
      <w:r w:rsidRPr="007D5DEA">
        <w:rPr>
          <w:rFonts w:cs="Arial"/>
          <w:color w:val="231F20"/>
          <w:sz w:val="18"/>
          <w:szCs w:val="18"/>
        </w:rPr>
        <w:tab/>
        <w:t>1</w:t>
      </w:r>
      <w:r w:rsidRPr="007D5DEA">
        <w:rPr>
          <w:rFonts w:cs="Arial"/>
          <w:color w:val="231F20"/>
          <w:sz w:val="18"/>
          <w:szCs w:val="18"/>
        </w:rPr>
        <w:tab/>
        <w:t>509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no observation, data not available)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4</w:t>
      </w:r>
      <w:r w:rsidRPr="007D5DEA">
        <w:rPr>
          <w:rFonts w:cs="Arial"/>
          <w:color w:val="231F20"/>
          <w:sz w:val="18"/>
          <w:szCs w:val="18"/>
        </w:rPr>
        <w:tab/>
        <w:t>Automatic station (group 7ww W</w:t>
      </w:r>
      <w:r w:rsidRPr="007D5DEA">
        <w:rPr>
          <w:rFonts w:cs="Arial"/>
          <w:color w:val="231F20"/>
          <w:sz w:val="21"/>
          <w:szCs w:val="21"/>
          <w:vertAlign w:val="subscript"/>
        </w:rPr>
        <w:t>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2</w:t>
      </w:r>
      <w:r w:rsidRPr="007D5DEA">
        <w:rPr>
          <w:rFonts w:cs="Arial"/>
          <w:color w:val="231F20"/>
          <w:sz w:val="18"/>
          <w:szCs w:val="18"/>
        </w:rPr>
        <w:t xml:space="preserve"> included,</w:t>
      </w:r>
      <w:r w:rsidRPr="007D5DEA">
        <w:rPr>
          <w:rFonts w:cs="Arial"/>
          <w:color w:val="231F20"/>
          <w:sz w:val="18"/>
          <w:szCs w:val="18"/>
        </w:rPr>
        <w:tab/>
        <w:t>0</w:t>
      </w:r>
      <w:r w:rsidRPr="007D5DEA">
        <w:rPr>
          <w:rFonts w:cs="Arial"/>
          <w:color w:val="231F20"/>
          <w:sz w:val="18"/>
          <w:szCs w:val="18"/>
        </w:rPr>
        <w:tab/>
        <w:t>00–99 (200–299)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using Code tables 4677 and 4561)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(but actually missing)</w:t>
      </w:r>
      <w:r w:rsidRPr="007D5DEA">
        <w:rPr>
          <w:rFonts w:cs="Arial"/>
          <w:color w:val="231F20"/>
          <w:sz w:val="18"/>
          <w:szCs w:val="18"/>
        </w:rPr>
        <w:tab/>
        <w:t>(0)</w:t>
      </w:r>
      <w:r w:rsidRPr="007D5DEA">
        <w:rPr>
          <w:rFonts w:cs="Arial"/>
          <w:color w:val="231F20"/>
          <w:sz w:val="18"/>
          <w:szCs w:val="18"/>
        </w:rPr>
        <w:tab/>
        <w:t>(510)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5</w:t>
      </w:r>
      <w:r w:rsidRPr="007D5DEA">
        <w:rPr>
          <w:rFonts w:cs="Arial"/>
          <w:color w:val="231F20"/>
          <w:sz w:val="18"/>
          <w:szCs w:val="18"/>
        </w:rPr>
        <w:tab/>
        <w:t>Automatic station (group 7w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a2</w:t>
      </w:r>
      <w:r w:rsidRPr="007D5DEA">
        <w:rPr>
          <w:rFonts w:cs="Arial"/>
          <w:color w:val="231F20"/>
          <w:sz w:val="18"/>
          <w:szCs w:val="18"/>
        </w:rPr>
        <w:t xml:space="preserve"> omitted,</w:t>
      </w:r>
      <w:r w:rsidRPr="007D5DEA">
        <w:rPr>
          <w:rFonts w:cs="Arial"/>
          <w:color w:val="231F20"/>
          <w:sz w:val="18"/>
          <w:szCs w:val="18"/>
        </w:rPr>
        <w:tab/>
        <w:t>0</w:t>
      </w:r>
      <w:r w:rsidRPr="007D5DEA">
        <w:rPr>
          <w:rFonts w:cs="Arial"/>
          <w:color w:val="231F20"/>
          <w:sz w:val="18"/>
          <w:szCs w:val="18"/>
        </w:rPr>
        <w:tab/>
        <w:t>508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no significant phenomenon to report)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6</w:t>
      </w:r>
      <w:r w:rsidRPr="007D5DEA">
        <w:rPr>
          <w:rFonts w:cs="Arial"/>
          <w:color w:val="231F20"/>
          <w:sz w:val="18"/>
          <w:szCs w:val="18"/>
        </w:rPr>
        <w:tab/>
        <w:t>Automatic station (group 7 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a2</w:t>
      </w:r>
      <w:r w:rsidRPr="007D5DEA">
        <w:rPr>
          <w:rFonts w:cs="Arial"/>
          <w:color w:val="231F20"/>
          <w:sz w:val="18"/>
          <w:szCs w:val="18"/>
        </w:rPr>
        <w:t xml:space="preserve"> omitted,</w:t>
      </w:r>
      <w:r w:rsidRPr="007D5DEA">
        <w:rPr>
          <w:rFonts w:cs="Arial"/>
          <w:color w:val="231F20"/>
          <w:sz w:val="18"/>
          <w:szCs w:val="18"/>
        </w:rPr>
        <w:tab/>
        <w:t>0</w:t>
      </w:r>
      <w:r w:rsidRPr="007D5DEA">
        <w:rPr>
          <w:rFonts w:cs="Arial"/>
          <w:color w:val="231F20"/>
          <w:sz w:val="18"/>
          <w:szCs w:val="18"/>
        </w:rPr>
        <w:tab/>
        <w:t>509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no observation, data not available)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spacing w:before="6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  <w:t>7</w:t>
      </w:r>
      <w:r w:rsidRPr="007D5DEA">
        <w:rPr>
          <w:rFonts w:cs="Arial"/>
          <w:color w:val="231F20"/>
          <w:sz w:val="18"/>
          <w:szCs w:val="18"/>
        </w:rPr>
        <w:tab/>
        <w:t>Automatic station (group 7 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a1</w:t>
      </w:r>
      <w:r w:rsidRPr="007D5DEA">
        <w:rPr>
          <w:rFonts w:cs="Arial"/>
          <w:color w:val="231F20"/>
          <w:sz w:val="18"/>
          <w:szCs w:val="18"/>
        </w:rPr>
        <w:t>W</w:t>
      </w:r>
      <w:r w:rsidRPr="007D5DEA">
        <w:rPr>
          <w:rFonts w:cs="Arial"/>
          <w:color w:val="231F20"/>
          <w:sz w:val="21"/>
          <w:szCs w:val="21"/>
          <w:vertAlign w:val="subscript"/>
        </w:rPr>
        <w:t>a2</w:t>
      </w:r>
      <w:r w:rsidRPr="007D5DEA">
        <w:rPr>
          <w:rFonts w:cs="Arial"/>
          <w:color w:val="231F20"/>
          <w:sz w:val="18"/>
          <w:szCs w:val="18"/>
        </w:rPr>
        <w:t xml:space="preserve"> included,</w:t>
      </w:r>
      <w:r w:rsidRPr="007D5DEA">
        <w:rPr>
          <w:rFonts w:cs="Arial"/>
          <w:color w:val="231F20"/>
          <w:sz w:val="18"/>
          <w:szCs w:val="18"/>
        </w:rPr>
        <w:tab/>
        <w:t>0</w:t>
      </w:r>
      <w:r w:rsidRPr="007D5DEA">
        <w:rPr>
          <w:rFonts w:cs="Arial"/>
          <w:color w:val="231F20"/>
          <w:sz w:val="18"/>
          <w:szCs w:val="18"/>
        </w:rPr>
        <w:tab/>
        <w:t>100–199 (200–299)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using Code tables 4680 and 4531)</w:t>
      </w:r>
    </w:p>
    <w:p w:rsidR="00ED04B9" w:rsidRPr="007D5DEA" w:rsidRDefault="00ED04B9" w:rsidP="00ED04B9">
      <w:pPr>
        <w:tabs>
          <w:tab w:val="center" w:pos="240"/>
          <w:tab w:val="left" w:pos="960"/>
          <w:tab w:val="center" w:pos="5880"/>
          <w:tab w:val="center" w:pos="7560"/>
        </w:tabs>
        <w:autoSpaceDE w:val="0"/>
        <w:autoSpaceDN w:val="0"/>
        <w:adjustRightInd w:val="0"/>
        <w:rPr>
          <w:rFonts w:cs="Arial"/>
          <w:color w:val="231F20"/>
          <w:sz w:val="18"/>
          <w:szCs w:val="18"/>
        </w:rPr>
      </w:pPr>
      <w:r w:rsidRPr="007D5DEA">
        <w:rPr>
          <w:rFonts w:cs="Arial"/>
          <w:color w:val="231F20"/>
          <w:sz w:val="18"/>
          <w:szCs w:val="18"/>
        </w:rPr>
        <w:tab/>
      </w:r>
      <w:r w:rsidRPr="007D5DEA">
        <w:rPr>
          <w:rFonts w:cs="Arial"/>
          <w:color w:val="231F20"/>
          <w:sz w:val="18"/>
          <w:szCs w:val="18"/>
        </w:rPr>
        <w:tab/>
        <w:t>(but actually missing)</w:t>
      </w:r>
      <w:r w:rsidRPr="007D5DEA">
        <w:rPr>
          <w:rFonts w:cs="Arial"/>
          <w:color w:val="231F20"/>
          <w:sz w:val="18"/>
          <w:szCs w:val="18"/>
        </w:rPr>
        <w:tab/>
        <w:t>(0)</w:t>
      </w:r>
      <w:r w:rsidRPr="007D5DEA">
        <w:rPr>
          <w:rFonts w:cs="Arial"/>
          <w:color w:val="231F20"/>
          <w:sz w:val="18"/>
          <w:szCs w:val="18"/>
        </w:rPr>
        <w:tab/>
        <w:t>(510)</w:t>
      </w:r>
    </w:p>
    <w:p w:rsidR="00ED04B9" w:rsidRPr="007D5DEA" w:rsidRDefault="00ED04B9" w:rsidP="00ED04B9">
      <w:pPr>
        <w:spacing w:before="480"/>
        <w:jc w:val="center"/>
      </w:pPr>
      <w:r w:rsidRPr="007D5DEA">
        <w:rPr>
          <w:rFonts w:cs="Arial"/>
          <w:color w:val="231F20"/>
          <w:sz w:val="18"/>
          <w:szCs w:val="18"/>
        </w:rPr>
        <w:t>_______________</w:t>
      </w:r>
    </w:p>
    <w:p w:rsidR="00ED04B9" w:rsidRPr="007D5DEA" w:rsidRDefault="00ED04B9"/>
    <w:sectPr w:rsidR="00ED04B9" w:rsidRPr="007D5DEA" w:rsidSect="00ED04B9"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pgSz w:w="11907" w:h="16840" w:code="9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1D" w:rsidRDefault="007B711D">
      <w:r>
        <w:separator/>
      </w:r>
    </w:p>
  </w:endnote>
  <w:endnote w:type="continuationSeparator" w:id="0">
    <w:p w:rsidR="007B711D" w:rsidRDefault="007B7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-Medium">
    <w:altName w:val="Helvetica Neue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4B9" w:rsidRDefault="00ED04B9" w:rsidP="00ED04B9">
    <w:pPr>
      <w:pStyle w:val="Footer"/>
    </w:pPr>
    <w:r>
      <w:rPr>
        <w:rFonts w:cs="Arial"/>
        <w:b/>
        <w:bCs/>
        <w:color w:val="231F20"/>
        <w:sz w:val="20"/>
        <w:szCs w:val="20"/>
        <w:lang w:val="en-US"/>
      </w:rPr>
      <w:t xml:space="preserve">I.2 – </w:t>
    </w:r>
    <w:r>
      <w:rPr>
        <w:rFonts w:cs="Arial"/>
        <w:b/>
        <w:bCs/>
        <w:color w:val="231F20"/>
        <w:sz w:val="16"/>
        <w:szCs w:val="16"/>
        <w:lang w:val="en-US"/>
      </w:rPr>
      <w:t xml:space="preserve">Att. II/Co — </w:t>
    </w:r>
    <w:r w:rsidRPr="00B77791">
      <w:rPr>
        <w:rStyle w:val="PageNumber"/>
        <w:sz w:val="16"/>
        <w:szCs w:val="16"/>
      </w:rPr>
      <w:fldChar w:fldCharType="begin"/>
    </w:r>
    <w:r w:rsidRPr="00B77791">
      <w:rPr>
        <w:rStyle w:val="PageNumber"/>
        <w:sz w:val="16"/>
        <w:szCs w:val="16"/>
      </w:rPr>
      <w:instrText xml:space="preserve"> PAGE </w:instrText>
    </w:r>
    <w:r w:rsidRPr="00B77791">
      <w:rPr>
        <w:rStyle w:val="PageNumber"/>
        <w:sz w:val="16"/>
        <w:szCs w:val="16"/>
      </w:rPr>
      <w:fldChar w:fldCharType="separate"/>
    </w:r>
    <w:r w:rsidR="00703383">
      <w:rPr>
        <w:rStyle w:val="PageNumber"/>
        <w:noProof/>
        <w:sz w:val="16"/>
        <w:szCs w:val="16"/>
      </w:rPr>
      <w:t>4</w:t>
    </w:r>
    <w:r w:rsidRPr="00B77791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4B9" w:rsidRDefault="00ED04B9" w:rsidP="00ED04B9">
    <w:pPr>
      <w:pStyle w:val="Footer"/>
      <w:jc w:val="right"/>
    </w:pPr>
    <w:r>
      <w:rPr>
        <w:rFonts w:cs="Arial"/>
        <w:b/>
        <w:bCs/>
        <w:color w:val="231F20"/>
        <w:sz w:val="20"/>
        <w:szCs w:val="20"/>
        <w:lang w:val="en-US"/>
      </w:rPr>
      <w:t xml:space="preserve">I.2 – </w:t>
    </w:r>
    <w:r>
      <w:rPr>
        <w:rFonts w:cs="Arial"/>
        <w:b/>
        <w:bCs/>
        <w:color w:val="231F20"/>
        <w:sz w:val="16"/>
        <w:szCs w:val="16"/>
        <w:lang w:val="en-US"/>
      </w:rPr>
      <w:t xml:space="preserve">Att. II/Co — </w:t>
    </w:r>
    <w:r w:rsidRPr="00B77791">
      <w:rPr>
        <w:rStyle w:val="PageNumber"/>
        <w:sz w:val="16"/>
        <w:szCs w:val="16"/>
      </w:rPr>
      <w:fldChar w:fldCharType="begin"/>
    </w:r>
    <w:r w:rsidRPr="00B77791">
      <w:rPr>
        <w:rStyle w:val="PageNumber"/>
        <w:sz w:val="16"/>
        <w:szCs w:val="16"/>
      </w:rPr>
      <w:instrText xml:space="preserve"> PAGE </w:instrText>
    </w:r>
    <w:r w:rsidRPr="00B77791">
      <w:rPr>
        <w:rStyle w:val="PageNumber"/>
        <w:sz w:val="16"/>
        <w:szCs w:val="16"/>
      </w:rPr>
      <w:fldChar w:fldCharType="separate"/>
    </w:r>
    <w:r w:rsidR="00703383">
      <w:rPr>
        <w:rStyle w:val="PageNumber"/>
        <w:noProof/>
        <w:sz w:val="16"/>
        <w:szCs w:val="16"/>
      </w:rPr>
      <w:t>3</w:t>
    </w:r>
    <w:r w:rsidRPr="00B77791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4B9" w:rsidRDefault="00ED04B9" w:rsidP="00ED04B9">
    <w:pPr>
      <w:pStyle w:val="Footer"/>
      <w:jc w:val="right"/>
    </w:pPr>
    <w:r>
      <w:rPr>
        <w:rFonts w:cs="Arial"/>
        <w:b/>
        <w:bCs/>
        <w:color w:val="231F20"/>
        <w:sz w:val="20"/>
        <w:szCs w:val="20"/>
        <w:lang w:val="en-US"/>
      </w:rPr>
      <w:t xml:space="preserve">I.2 – </w:t>
    </w:r>
    <w:r>
      <w:rPr>
        <w:rFonts w:cs="Arial"/>
        <w:b/>
        <w:bCs/>
        <w:color w:val="231F20"/>
        <w:sz w:val="16"/>
        <w:szCs w:val="16"/>
        <w:lang w:val="en-US"/>
      </w:rPr>
      <w:t xml:space="preserve">Att. II/Co — </w:t>
    </w:r>
    <w:r w:rsidRPr="00B77791">
      <w:rPr>
        <w:rStyle w:val="PageNumber"/>
        <w:sz w:val="16"/>
        <w:szCs w:val="16"/>
      </w:rPr>
      <w:fldChar w:fldCharType="begin"/>
    </w:r>
    <w:r w:rsidRPr="00B77791">
      <w:rPr>
        <w:rStyle w:val="PageNumber"/>
        <w:sz w:val="16"/>
        <w:szCs w:val="16"/>
      </w:rPr>
      <w:instrText xml:space="preserve"> PAGE </w:instrText>
    </w:r>
    <w:r w:rsidRPr="00B77791">
      <w:rPr>
        <w:rStyle w:val="PageNumber"/>
        <w:sz w:val="16"/>
        <w:szCs w:val="16"/>
      </w:rPr>
      <w:fldChar w:fldCharType="separate"/>
    </w:r>
    <w:r w:rsidR="00703383">
      <w:rPr>
        <w:rStyle w:val="PageNumber"/>
        <w:noProof/>
        <w:sz w:val="16"/>
        <w:szCs w:val="16"/>
      </w:rPr>
      <w:t>1</w:t>
    </w:r>
    <w:r w:rsidRPr="00B77791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1D" w:rsidRDefault="007B711D">
      <w:r>
        <w:separator/>
      </w:r>
    </w:p>
  </w:footnote>
  <w:footnote w:type="continuationSeparator" w:id="0">
    <w:p w:rsidR="007B711D" w:rsidRDefault="007B711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4B9" w:rsidRDefault="00ED04B9" w:rsidP="00ED04B9">
    <w:pPr>
      <w:pStyle w:val="Header"/>
      <w:jc w:val="center"/>
    </w:pPr>
    <w:r>
      <w:rPr>
        <w:rFonts w:cs="Arial"/>
        <w:color w:val="231F20"/>
        <w:sz w:val="16"/>
        <w:szCs w:val="16"/>
        <w:lang w:val="en-US"/>
      </w:rPr>
      <w:t>ATTACHMENT II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4B9" w:rsidRDefault="00ED04B9" w:rsidP="00ED04B9">
    <w:pPr>
      <w:pStyle w:val="Header"/>
      <w:jc w:val="center"/>
    </w:pPr>
    <w:r>
      <w:rPr>
        <w:rFonts w:cs="Arial"/>
        <w:color w:val="231F20"/>
        <w:sz w:val="16"/>
        <w:szCs w:val="16"/>
        <w:lang w:val="en-US"/>
      </w:rPr>
      <w:t>ATTACHMENT II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displayBackgroundShape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enu v:ext="edit" fillcolor="#ff9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7791"/>
    <w:rsid w:val="00392F22"/>
    <w:rsid w:val="00703383"/>
    <w:rsid w:val="007B711D"/>
    <w:rsid w:val="00D9747A"/>
    <w:rsid w:val="00ED04B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7791"/>
    <w:rPr>
      <w:rFonts w:ascii="Arial" w:hAnsi="Arial"/>
      <w:sz w:val="22"/>
      <w:szCs w:val="22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777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7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7791"/>
  </w:style>
  <w:style w:type="paragraph" w:styleId="BalloonText">
    <w:name w:val="Balloon Text"/>
    <w:basedOn w:val="Normal"/>
    <w:semiHidden/>
    <w:rsid w:val="00A838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D5DEA"/>
    <w:rPr>
      <w:sz w:val="16"/>
      <w:szCs w:val="16"/>
    </w:rPr>
  </w:style>
  <w:style w:type="paragraph" w:styleId="CommentText">
    <w:name w:val="annotation text"/>
    <w:basedOn w:val="Normal"/>
    <w:semiHidden/>
    <w:rsid w:val="007D5D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D5D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5650</Characters>
  <Application>Microsoft Macintosh Word</Application>
  <DocSecurity>0</DocSecurity>
  <Lines>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II</vt:lpstr>
    </vt:vector>
  </TitlesOfParts>
  <Company>wmo</Company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II</dc:title>
  <dc:subject/>
  <dc:creator>AShimazaki</dc:creator>
  <cp:keywords/>
  <dc:description/>
  <cp:lastModifiedBy>beliveaus</cp:lastModifiedBy>
  <cp:revision>2</cp:revision>
  <cp:lastPrinted>2014-02-05T13:54:00Z</cp:lastPrinted>
  <dcterms:created xsi:type="dcterms:W3CDTF">2014-10-09T09:47:00Z</dcterms:created>
  <dcterms:modified xsi:type="dcterms:W3CDTF">2014-10-09T09:47:00Z</dcterms:modified>
</cp:coreProperties>
</file>