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6DDE" w14:textId="77777777" w:rsidR="00C930E9" w:rsidRDefault="00C930E9">
      <w:pPr>
        <w:pStyle w:val="TM1"/>
      </w:pPr>
    </w:p>
    <w:p w14:paraId="43688942" w14:textId="77777777" w:rsidR="00C930E9" w:rsidRDefault="00C930E9">
      <w:pPr>
        <w:pStyle w:val="TM1"/>
      </w:pPr>
    </w:p>
    <w:p w14:paraId="1C6677E1" w14:textId="77777777" w:rsidR="00C930E9" w:rsidRDefault="00C930E9">
      <w:pPr>
        <w:pStyle w:val="TM1"/>
      </w:pPr>
    </w:p>
    <w:p w14:paraId="2211B07B" w14:textId="77777777" w:rsidR="00C930E9" w:rsidRDefault="00C930E9">
      <w:pPr>
        <w:pStyle w:val="TM1"/>
      </w:pPr>
    </w:p>
    <w:p w14:paraId="1BAC2BF0" w14:textId="77777777" w:rsidR="00C930E9" w:rsidRDefault="00C930E9">
      <w:pPr>
        <w:pStyle w:val="TM1"/>
      </w:pPr>
    </w:p>
    <w:p w14:paraId="371E5414" w14:textId="77777777" w:rsidR="00C930E9" w:rsidRDefault="00C930E9">
      <w:pPr>
        <w:pStyle w:val="TM1"/>
      </w:pPr>
    </w:p>
    <w:p w14:paraId="218C5E75" w14:textId="77777777" w:rsidR="00C930E9" w:rsidRDefault="00C930E9">
      <w:pPr>
        <w:pStyle w:val="TM1"/>
      </w:pPr>
    </w:p>
    <w:p w14:paraId="2110642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346C8C7" w14:textId="77777777">
        <w:tc>
          <w:tcPr>
            <w:tcW w:w="9210" w:type="dxa"/>
          </w:tcPr>
          <w:p w14:paraId="0CDF081C" w14:textId="01CBCD6E" w:rsidR="00C930E9" w:rsidRDefault="00023B3A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Chibre Manager</w:t>
            </w:r>
          </w:p>
        </w:tc>
      </w:tr>
    </w:tbl>
    <w:p w14:paraId="2D915362" w14:textId="77777777" w:rsidR="00C930E9" w:rsidRDefault="00C930E9">
      <w:pPr>
        <w:rPr>
          <w:sz w:val="52"/>
        </w:rPr>
      </w:pPr>
    </w:p>
    <w:p w14:paraId="3B38AF51" w14:textId="77777777" w:rsidR="00205685" w:rsidRDefault="00205685">
      <w:pPr>
        <w:rPr>
          <w:sz w:val="52"/>
        </w:rPr>
      </w:pPr>
    </w:p>
    <w:p w14:paraId="08AA92AB" w14:textId="77777777" w:rsidR="00C930E9" w:rsidRDefault="00C930E9"/>
    <w:p w14:paraId="12C94E3D" w14:textId="77777777" w:rsidR="00C930E9" w:rsidRDefault="00C930E9"/>
    <w:p w14:paraId="4FCB42C4" w14:textId="77777777" w:rsidR="00C930E9" w:rsidRDefault="00C930E9"/>
    <w:p w14:paraId="43CD336B" w14:textId="77777777" w:rsidR="00C930E9" w:rsidRDefault="00C930E9"/>
    <w:p w14:paraId="323A5E06" w14:textId="77777777" w:rsidR="00C930E9" w:rsidRDefault="00C930E9"/>
    <w:p w14:paraId="0435D0F8" w14:textId="77777777" w:rsidR="00C930E9" w:rsidRDefault="00C930E9"/>
    <w:p w14:paraId="1F9E63D5" w14:textId="77777777" w:rsidR="00C930E9" w:rsidRDefault="00C930E9"/>
    <w:p w14:paraId="1A689C87" w14:textId="77777777" w:rsidR="00C930E9" w:rsidRDefault="00C930E9"/>
    <w:p w14:paraId="3A4998B9" w14:textId="77777777" w:rsidR="00C930E9" w:rsidRDefault="00C930E9"/>
    <w:p w14:paraId="3474B518" w14:textId="77777777" w:rsidR="00C930E9" w:rsidRDefault="00C930E9"/>
    <w:p w14:paraId="7C5422EC" w14:textId="77777777" w:rsidR="00C930E9" w:rsidRDefault="00C930E9"/>
    <w:p w14:paraId="42CCA355" w14:textId="77777777" w:rsidR="00C930E9" w:rsidRDefault="00C930E9"/>
    <w:p w14:paraId="3FA2C76D" w14:textId="77777777" w:rsidR="00C930E9" w:rsidRDefault="00C930E9"/>
    <w:p w14:paraId="62C96861" w14:textId="77777777" w:rsidR="00C930E9" w:rsidRDefault="00C930E9"/>
    <w:p w14:paraId="63B62B86" w14:textId="77777777" w:rsidR="00C930E9" w:rsidRDefault="00C930E9"/>
    <w:p w14:paraId="5EB0AF29" w14:textId="77777777" w:rsidR="00C930E9" w:rsidRDefault="00C930E9"/>
    <w:p w14:paraId="3B3C9EEC" w14:textId="77777777" w:rsidR="00C930E9" w:rsidRDefault="00C930E9"/>
    <w:p w14:paraId="1FA99436" w14:textId="77777777" w:rsidR="00C930E9" w:rsidRDefault="00C930E9"/>
    <w:p w14:paraId="47A7923D" w14:textId="77777777" w:rsidR="00C930E9" w:rsidRDefault="00C930E9"/>
    <w:p w14:paraId="02A217F7" w14:textId="77777777" w:rsidR="00C930E9" w:rsidRDefault="00C930E9"/>
    <w:p w14:paraId="1F7DFE21" w14:textId="77777777" w:rsidR="00C930E9" w:rsidRDefault="00C930E9"/>
    <w:p w14:paraId="3F8AEF96" w14:textId="77777777" w:rsidR="00C930E9" w:rsidRDefault="00C930E9"/>
    <w:p w14:paraId="501635CB" w14:textId="77777777" w:rsidR="00C930E9" w:rsidRDefault="00C930E9"/>
    <w:p w14:paraId="7F1A8096" w14:textId="77777777" w:rsidR="00205685" w:rsidRDefault="00205685" w:rsidP="00791020"/>
    <w:p w14:paraId="36C40483" w14:textId="77777777" w:rsidR="00205685" w:rsidRDefault="00205685" w:rsidP="00791020"/>
    <w:p w14:paraId="18EDDF8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8A5BC0C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092C0F6D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A586DD5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D7A8F26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1D26791" w14:textId="77777777" w:rsidR="00D97582" w:rsidRDefault="003B6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FDBF973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4FD671B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8691E60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BEF8C1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059E094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30946C9" w14:textId="77777777" w:rsidR="00D97582" w:rsidRDefault="003B6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75ED6F9F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0E02877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27D20E5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563A57E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AD0A45F" w14:textId="77777777" w:rsidR="00D97582" w:rsidRDefault="003B6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13EA2EF" w14:textId="77777777" w:rsidR="00D97582" w:rsidRDefault="003B6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AFD7D2C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9B7CC5E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B27DB48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3144EA4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D19E296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5167BD2" w14:textId="77777777" w:rsidR="00D97582" w:rsidRDefault="003B6DA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A98ED5A" w14:textId="77777777" w:rsidR="007C53D3" w:rsidRDefault="003F2179" w:rsidP="003F2179">
      <w:r>
        <w:fldChar w:fldCharType="end"/>
      </w:r>
    </w:p>
    <w:p w14:paraId="77D642C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1CD99A5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78C53C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D77482B" w14:textId="77777777" w:rsidR="00C930E9" w:rsidRDefault="007C53D3" w:rsidP="003F2179">
      <w:r>
        <w:br w:type="page"/>
      </w:r>
    </w:p>
    <w:p w14:paraId="44188717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C0365A7" w14:textId="3E173926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BF84E22" w14:textId="1FDA3456" w:rsidR="00516DD1" w:rsidRDefault="00516DD1" w:rsidP="00516DD1"/>
    <w:p w14:paraId="111693BF" w14:textId="7D6A18F2" w:rsidR="00516DD1" w:rsidRPr="00516DD1" w:rsidRDefault="00516DD1" w:rsidP="00516DD1">
      <w:r w:rsidRPr="00516DD1">
        <w:t xml:space="preserve">Le projet de mon TPI consiste </w:t>
      </w:r>
      <w:r w:rsidR="002A2B3F" w:rsidRPr="00516DD1">
        <w:t>à</w:t>
      </w:r>
      <w:r w:rsidRPr="00516DD1">
        <w:t xml:space="preserve"> crée une application mobile capable de compter les points d’une partie de chibre (Variante du Jass) et ainsi aidé les joueurs à ne pas se tromper lors du comptage de points. Ce travail </w:t>
      </w:r>
      <w:r w:rsidR="002A2B3F" w:rsidRPr="00516DD1">
        <w:t>se</w:t>
      </w:r>
      <w:r w:rsidRPr="00516DD1">
        <w:t xml:space="preserve"> fait dans le cadre d’un examen CFC d’informatique, dans les bureaux de l’entreprise (</w:t>
      </w:r>
      <w:proofErr w:type="spellStart"/>
      <w:r w:rsidRPr="00516DD1">
        <w:t>Wavemind</w:t>
      </w:r>
      <w:proofErr w:type="spellEnd"/>
      <w:r w:rsidRPr="00516DD1">
        <w:t xml:space="preserve">) dans </w:t>
      </w:r>
      <w:r w:rsidR="002A2B3F" w:rsidRPr="00516DD1">
        <w:t>laquelle</w:t>
      </w:r>
      <w:r w:rsidRPr="00516DD1">
        <w:t xml:space="preserve"> je suis stagiaire depuis le début de l’année 2019. J’ai </w:t>
      </w:r>
      <w:r w:rsidR="002A2B3F" w:rsidRPr="00516DD1">
        <w:t>à</w:t>
      </w:r>
      <w:r w:rsidRPr="00516DD1">
        <w:t xml:space="preserve"> ma disposition 80 jours pour effectuer ce travail. Ce projet m’aidera surement </w:t>
      </w:r>
      <w:r w:rsidR="002A2B3F" w:rsidRPr="00516DD1">
        <w:t>à</w:t>
      </w:r>
      <w:r w:rsidRPr="00516DD1">
        <w:t xml:space="preserve"> mieux comprendre les relations back end et front end d’une application mobile, elle va me permettre aussi d’approfondir </w:t>
      </w:r>
      <w:r w:rsidR="002A2B3F" w:rsidRPr="00516DD1">
        <w:t>mes connaissances</w:t>
      </w:r>
      <w:r w:rsidRPr="00516DD1">
        <w:t xml:space="preserve"> </w:t>
      </w:r>
      <w:r w:rsidR="002A2B3F" w:rsidRPr="00516DD1">
        <w:t>en termes</w:t>
      </w:r>
      <w:r w:rsidRPr="00516DD1">
        <w:t xml:space="preserve"> d’API RESET et ainsi que corrélation de ces </w:t>
      </w:r>
      <w:r w:rsidR="002A2B3F" w:rsidRPr="00516DD1">
        <w:t>deux éléments indispensables</w:t>
      </w:r>
      <w:r w:rsidRPr="00516DD1">
        <w:t xml:space="preserve"> à la réussite d’une application</w:t>
      </w:r>
    </w:p>
    <w:p w14:paraId="295FB1E1" w14:textId="77777777" w:rsidR="00C930E9" w:rsidRDefault="00C930E9"/>
    <w:p w14:paraId="5737C21A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>décri</w:t>
      </w:r>
      <w:r w:rsidR="006E2C58" w:rsidRPr="00516DD1">
        <w:rPr>
          <w:b/>
          <w:bCs/>
          <w:i/>
          <w:iCs/>
          <w:szCs w:val="14"/>
          <w:highlight w:val="yellow"/>
          <w:u w:val="single"/>
        </w:rPr>
        <w:t>t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 xml:space="preserve"> brièvement le projet</w:t>
      </w:r>
      <w:r w:rsidR="003F2179" w:rsidRPr="00791020">
        <w:rPr>
          <w:i/>
          <w:iCs/>
          <w:szCs w:val="14"/>
        </w:rPr>
        <w:t>,</w:t>
      </w:r>
      <w:r w:rsidR="00F4663F">
        <w:rPr>
          <w:i/>
          <w:iCs/>
          <w:szCs w:val="14"/>
        </w:rPr>
        <w:t xml:space="preserve"> </w:t>
      </w:r>
      <w:r w:rsidR="00F4663F" w:rsidRPr="00516DD1">
        <w:rPr>
          <w:b/>
          <w:bCs/>
          <w:i/>
          <w:iCs/>
          <w:szCs w:val="14"/>
          <w:highlight w:val="yellow"/>
          <w:u w:val="single"/>
        </w:rPr>
        <w:t>le cadre dans lequel il est réalisé</w:t>
      </w:r>
      <w:r w:rsidR="00F4663F">
        <w:rPr>
          <w:i/>
          <w:iCs/>
          <w:szCs w:val="14"/>
        </w:rPr>
        <w:t>,</w:t>
      </w:r>
      <w:r w:rsidR="003F2179" w:rsidRPr="00791020">
        <w:rPr>
          <w:i/>
          <w:iCs/>
          <w:szCs w:val="14"/>
        </w:rPr>
        <w:t xml:space="preserve"> 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>les raisons</w:t>
      </w:r>
      <w:r w:rsidR="003F2179" w:rsidRPr="00791020">
        <w:rPr>
          <w:i/>
          <w:iCs/>
          <w:szCs w:val="14"/>
        </w:rPr>
        <w:t xml:space="preserve"> de ce choix et 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>ce qu'il peut apporter à l'élève ou à l'école</w:t>
      </w:r>
      <w:r w:rsidR="003F2179" w:rsidRPr="00791020">
        <w:rPr>
          <w:i/>
          <w:iCs/>
          <w:szCs w:val="14"/>
        </w:rPr>
        <w:t xml:space="preserve">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111E5696" w14:textId="77777777" w:rsidR="00AE470C" w:rsidRDefault="00AE470C" w:rsidP="006E2C58">
      <w:pPr>
        <w:rPr>
          <w:szCs w:val="14"/>
        </w:rPr>
      </w:pPr>
    </w:p>
    <w:p w14:paraId="53EC64A0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EDD2771" w14:textId="77777777" w:rsidR="006E2C58" w:rsidRDefault="006E2C58" w:rsidP="006E2C58">
      <w:pPr>
        <w:rPr>
          <w:szCs w:val="14"/>
        </w:rPr>
      </w:pPr>
    </w:p>
    <w:p w14:paraId="753EE14E" w14:textId="2A7D3DCD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1B8A882" w14:textId="44253E32" w:rsidR="00516DD1" w:rsidRPr="00516DD1" w:rsidRDefault="00516DD1" w:rsidP="00516DD1">
      <w:pPr>
        <w:rPr>
          <w:rFonts w:cs="Arial"/>
          <w:b/>
          <w:bCs/>
          <w:szCs w:val="24"/>
        </w:rPr>
      </w:pPr>
    </w:p>
    <w:p w14:paraId="32D3FE0C" w14:textId="56818104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1.     </w:t>
      </w:r>
      <w:proofErr w:type="spellStart"/>
      <w:r w:rsidRPr="00516DD1">
        <w:rPr>
          <w:rFonts w:ascii="Arial" w:hAnsi="Arial" w:cs="Arial"/>
          <w:i/>
          <w:iCs/>
          <w:lang w:val="en"/>
        </w:rPr>
        <w:t>Clareté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des </w:t>
      </w:r>
      <w:proofErr w:type="spellStart"/>
      <w:r w:rsidRPr="00516DD1">
        <w:rPr>
          <w:rFonts w:ascii="Arial" w:hAnsi="Arial" w:cs="Arial"/>
          <w:i/>
          <w:iCs/>
          <w:lang w:val="en"/>
        </w:rPr>
        <w:t>commentaires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dans le code     </w:t>
      </w:r>
    </w:p>
    <w:p w14:paraId="09C5EF20" w14:textId="5A003F19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2.     </w:t>
      </w:r>
      <w:proofErr w:type="spellStart"/>
      <w:r w:rsidRPr="00516DD1">
        <w:rPr>
          <w:rFonts w:ascii="Arial" w:hAnsi="Arial" w:cs="Arial"/>
          <w:i/>
          <w:iCs/>
          <w:lang w:val="en"/>
        </w:rPr>
        <w:t>Suivi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des </w:t>
      </w:r>
      <w:proofErr w:type="spellStart"/>
      <w:r w:rsidRPr="00516DD1">
        <w:rPr>
          <w:rFonts w:ascii="Arial" w:hAnsi="Arial" w:cs="Arial"/>
          <w:i/>
          <w:iCs/>
          <w:lang w:val="en"/>
        </w:rPr>
        <w:t>normes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 </w:t>
      </w:r>
      <w:proofErr w:type="spellStart"/>
      <w:r w:rsidRPr="00516DD1">
        <w:rPr>
          <w:rFonts w:ascii="Arial" w:hAnsi="Arial" w:cs="Arial"/>
          <w:i/>
          <w:iCs/>
          <w:lang w:val="en"/>
        </w:rPr>
        <w:t>codage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(Ruby on Rails + JS modern) </w:t>
      </w:r>
    </w:p>
    <w:p w14:paraId="0973642A" w14:textId="010271FE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3.     </w:t>
      </w:r>
      <w:r w:rsidR="002A2B3F" w:rsidRPr="00516DD1">
        <w:rPr>
          <w:rFonts w:ascii="Arial" w:hAnsi="Arial" w:cs="Arial"/>
          <w:i/>
          <w:iCs/>
          <w:lang w:val="en"/>
        </w:rPr>
        <w:t>Specification</w:t>
      </w:r>
      <w:r w:rsidRPr="00516DD1">
        <w:rPr>
          <w:rFonts w:ascii="Arial" w:hAnsi="Arial" w:cs="Arial"/>
          <w:i/>
          <w:iCs/>
          <w:lang w:val="en"/>
        </w:rPr>
        <w:t xml:space="preserve"> de </w:t>
      </w:r>
      <w:proofErr w:type="spellStart"/>
      <w:r w:rsidRPr="00516DD1">
        <w:rPr>
          <w:rFonts w:ascii="Arial" w:hAnsi="Arial" w:cs="Arial"/>
          <w:i/>
          <w:iCs/>
          <w:lang w:val="en"/>
        </w:rPr>
        <w:t>l’API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       </w:t>
      </w:r>
    </w:p>
    <w:p w14:paraId="2AD641F4" w14:textId="6465041B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4.     </w:t>
      </w:r>
      <w:r w:rsidRPr="00516DD1">
        <w:rPr>
          <w:rFonts w:ascii="Arial" w:hAnsi="Arial" w:cs="Arial"/>
          <w:i/>
          <w:iCs/>
          <w:lang w:val="en"/>
        </w:rPr>
        <w:t xml:space="preserve">Gestion des </w:t>
      </w:r>
      <w:proofErr w:type="spellStart"/>
      <w:r w:rsidRPr="00516DD1">
        <w:rPr>
          <w:rFonts w:ascii="Arial" w:hAnsi="Arial" w:cs="Arial"/>
          <w:i/>
          <w:iCs/>
          <w:lang w:val="en"/>
        </w:rPr>
        <w:t>erreurs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 </w:t>
      </w:r>
      <w:proofErr w:type="spellStart"/>
      <w:r w:rsidRPr="00516DD1">
        <w:rPr>
          <w:rFonts w:ascii="Arial" w:hAnsi="Arial" w:cs="Arial"/>
          <w:i/>
          <w:iCs/>
          <w:lang w:val="en"/>
        </w:rPr>
        <w:t>l’API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     </w:t>
      </w:r>
    </w:p>
    <w:p w14:paraId="78ACE4EF" w14:textId="737CFAFB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5.     </w:t>
      </w:r>
      <w:proofErr w:type="spellStart"/>
      <w:r w:rsidRPr="00516DD1">
        <w:rPr>
          <w:rFonts w:ascii="Arial" w:hAnsi="Arial" w:cs="Arial"/>
          <w:i/>
          <w:iCs/>
          <w:lang w:val="en"/>
        </w:rPr>
        <w:t>Stabilité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+ </w:t>
      </w:r>
      <w:proofErr w:type="spellStart"/>
      <w:r w:rsidRPr="00516DD1">
        <w:rPr>
          <w:rFonts w:ascii="Arial" w:hAnsi="Arial" w:cs="Arial"/>
          <w:i/>
          <w:iCs/>
          <w:lang w:val="en"/>
        </w:rPr>
        <w:t>fonctionnement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du </w:t>
      </w:r>
      <w:proofErr w:type="spellStart"/>
      <w:r w:rsidRPr="00516DD1">
        <w:rPr>
          <w:rFonts w:ascii="Arial" w:hAnsi="Arial" w:cs="Arial"/>
          <w:i/>
          <w:iCs/>
          <w:lang w:val="en"/>
        </w:rPr>
        <w:t>livrable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</w:t>
      </w:r>
    </w:p>
    <w:p w14:paraId="1BD7A6FA" w14:textId="62124F67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en"/>
        </w:rPr>
        <w:t xml:space="preserve">6.     Guide </w:t>
      </w:r>
      <w:r w:rsidRPr="00516DD1">
        <w:rPr>
          <w:rFonts w:ascii="Arial" w:hAnsi="Arial" w:cs="Arial"/>
          <w:lang w:val="fr-FR"/>
        </w:rPr>
        <w:t xml:space="preserve">d’installation </w:t>
      </w:r>
      <w:r w:rsidRPr="00516DD1">
        <w:rPr>
          <w:rFonts w:ascii="Arial" w:hAnsi="Arial" w:cs="Arial"/>
          <w:lang w:val="en"/>
        </w:rPr>
        <w:t>précis et reproductible (Readme) </w:t>
      </w:r>
    </w:p>
    <w:p w14:paraId="3B2D8BEE" w14:textId="6DBBB69C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en"/>
        </w:rPr>
        <w:t xml:space="preserve">7.     Code propre et </w:t>
      </w:r>
      <w:proofErr w:type="spellStart"/>
      <w:r w:rsidRPr="00516DD1">
        <w:rPr>
          <w:rFonts w:ascii="Arial" w:hAnsi="Arial" w:cs="Arial"/>
          <w:lang w:val="en"/>
        </w:rPr>
        <w:t>optimisé</w:t>
      </w:r>
      <w:proofErr w:type="spellEnd"/>
      <w:r w:rsidRPr="00516DD1">
        <w:rPr>
          <w:rFonts w:ascii="Arial" w:hAnsi="Arial" w:cs="Arial"/>
          <w:lang w:val="en"/>
        </w:rPr>
        <w:t>.</w:t>
      </w:r>
    </w:p>
    <w:p w14:paraId="63CFDC21" w14:textId="77777777" w:rsidR="00516DD1" w:rsidRPr="00516DD1" w:rsidRDefault="00516DD1" w:rsidP="00516DD1"/>
    <w:p w14:paraId="08566394" w14:textId="77777777" w:rsidR="006E2C58" w:rsidRDefault="006E2C58" w:rsidP="006E2C58">
      <w:pPr>
        <w:rPr>
          <w:szCs w:val="14"/>
        </w:rPr>
      </w:pPr>
    </w:p>
    <w:p w14:paraId="7536CA27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</w:t>
      </w:r>
      <w:r w:rsidRPr="00516DD1">
        <w:rPr>
          <w:b/>
          <w:bCs/>
          <w:i/>
          <w:iCs/>
          <w:szCs w:val="14"/>
          <w:highlight w:val="yellow"/>
          <w:u w:val="single"/>
        </w:rPr>
        <w:t>énumère les objectifs du projet</w:t>
      </w:r>
      <w:r w:rsidRPr="00791020">
        <w:rPr>
          <w:i/>
          <w:iCs/>
          <w:szCs w:val="14"/>
        </w:rPr>
        <w:t xml:space="preserve">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1F62C82" w14:textId="77777777" w:rsidR="00AE470C" w:rsidRDefault="00AE470C" w:rsidP="007C53D3">
      <w:pPr>
        <w:rPr>
          <w:szCs w:val="14"/>
        </w:rPr>
      </w:pPr>
    </w:p>
    <w:p w14:paraId="6C165842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044BE6F" w14:textId="77777777" w:rsidR="007C53D3" w:rsidRDefault="007C53D3" w:rsidP="007C53D3">
      <w:pPr>
        <w:rPr>
          <w:szCs w:val="14"/>
        </w:rPr>
      </w:pPr>
    </w:p>
    <w:p w14:paraId="584A75E0" w14:textId="219AD273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4B8849F6" w14:textId="468A4772" w:rsidR="00C159A5" w:rsidRDefault="00C159A5" w:rsidP="00C159A5"/>
    <w:p w14:paraId="41E3BB87" w14:textId="7C0125CF" w:rsidR="00C159A5" w:rsidRDefault="00D5593B" w:rsidP="00C159A5">
      <w:r>
        <w:rPr>
          <w:noProof/>
        </w:rPr>
        <w:drawing>
          <wp:inline distT="0" distB="0" distL="0" distR="0" wp14:anchorId="531477C0" wp14:editId="5342DCD6">
            <wp:extent cx="5486400" cy="3200400"/>
            <wp:effectExtent l="0" t="0" r="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4FCF0D" w14:textId="50C6FA51" w:rsidR="00C159A5" w:rsidRDefault="00C159A5" w:rsidP="00C159A5"/>
    <w:p w14:paraId="7C7DD209" w14:textId="01EF9098" w:rsidR="00C159A5" w:rsidRDefault="00C159A5" w:rsidP="00C159A5"/>
    <w:p w14:paraId="5E8ACB4B" w14:textId="77777777" w:rsidR="00C159A5" w:rsidRPr="00C159A5" w:rsidRDefault="00C159A5" w:rsidP="00C159A5"/>
    <w:p w14:paraId="3B98EC24" w14:textId="77777777" w:rsidR="007C53D3" w:rsidRDefault="007C53D3" w:rsidP="007C53D3">
      <w:pPr>
        <w:rPr>
          <w:szCs w:val="14"/>
        </w:rPr>
      </w:pPr>
    </w:p>
    <w:p w14:paraId="74A7EBC7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90D352A" w14:textId="77777777" w:rsidR="00AE470C" w:rsidRDefault="00AE470C" w:rsidP="00AE470C">
      <w:pPr>
        <w:rPr>
          <w:szCs w:val="14"/>
        </w:rPr>
      </w:pPr>
    </w:p>
    <w:p w14:paraId="3ABD8079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12F6713C" w14:textId="77777777" w:rsidR="006E2C58" w:rsidRDefault="006E2C58" w:rsidP="00AE470C">
      <w:pPr>
        <w:rPr>
          <w:szCs w:val="14"/>
        </w:rPr>
      </w:pPr>
    </w:p>
    <w:p w14:paraId="1362C50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F2D0976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0DD0D9FF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047D538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7ECB870D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1090963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2BA0AF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6442E3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20AE484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5916AFA4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565D1219" w14:textId="52A7DEA2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D14C20C" w14:textId="1636F890" w:rsidR="00D5593B" w:rsidRDefault="00D5593B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5EA7345" w14:textId="77777777" w:rsidR="00D5593B" w:rsidRPr="00AA0785" w:rsidRDefault="00D5593B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B8C3C0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lastRenderedPageBreak/>
        <w:t>Stratégie de test</w:t>
      </w:r>
      <w:bookmarkEnd w:id="6"/>
      <w:bookmarkEnd w:id="7"/>
    </w:p>
    <w:p w14:paraId="5DE77E15" w14:textId="77777777" w:rsidR="00AA0785" w:rsidRPr="00AA0785" w:rsidRDefault="00AA0785" w:rsidP="00AA0785"/>
    <w:p w14:paraId="14DCC58C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74933E2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FC399F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1DF7274D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2DAB64C7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2345FBC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ED93186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7D4DC3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B61A08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B574D34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F39A3A6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2147F664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0C4210F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F35284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556C78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D30F4BC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1A29ABB6" w14:textId="77777777" w:rsidR="00F53ED8" w:rsidRPr="00AA0785" w:rsidRDefault="00F53ED8" w:rsidP="00F53ED8"/>
    <w:p w14:paraId="4BAD2FAC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4E0AA90F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A047A8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8DDF50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260DA87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7503D8E7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2FA51EAA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C96264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746D59E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537E0336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244E0F4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1ACD6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3EAA35C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2DE505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5BCD7C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8AF7DCE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F7A39B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0F057202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EF37DA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3E297CF0" w14:textId="77777777" w:rsidR="00AA0785" w:rsidRDefault="00AA0785" w:rsidP="00AA0785"/>
    <w:p w14:paraId="58AADF4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E44635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0A3AB18" w14:textId="77777777" w:rsidR="0049659A" w:rsidRDefault="0049659A" w:rsidP="00AA0785">
      <w:pPr>
        <w:ind w:firstLine="360"/>
        <w:rPr>
          <w:i/>
          <w:iCs/>
        </w:rPr>
      </w:pPr>
    </w:p>
    <w:p w14:paraId="71E76AD1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5F9CF7B" w14:textId="77777777" w:rsidR="0049659A" w:rsidRPr="00791020" w:rsidRDefault="0049659A" w:rsidP="00AA0785">
      <w:pPr>
        <w:ind w:firstLine="360"/>
        <w:rPr>
          <w:i/>
          <w:iCs/>
        </w:rPr>
      </w:pPr>
    </w:p>
    <w:p w14:paraId="6B998FC0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D2CB26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36C6259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A9BEC0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ABB169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765EB2B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9F9F250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74D1C1F3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E0A6DC8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12257B6" w14:textId="77777777" w:rsidR="0049659A" w:rsidRDefault="0049659A" w:rsidP="0049659A">
      <w:pPr>
        <w:pStyle w:val="En-tte"/>
        <w:ind w:left="357"/>
        <w:rPr>
          <w:i/>
        </w:rPr>
      </w:pPr>
    </w:p>
    <w:p w14:paraId="7D8BDAF2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795B837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CED7A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832F0E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2551080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30AE48F7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293203B3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7EC4A6F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9455F3D" w14:textId="77777777" w:rsidR="0049659A" w:rsidRPr="00791020" w:rsidRDefault="0049659A" w:rsidP="0049659A">
      <w:pPr>
        <w:ind w:left="426"/>
        <w:rPr>
          <w:i/>
        </w:rPr>
      </w:pPr>
    </w:p>
    <w:p w14:paraId="5563926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7F390A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601CC8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E0F6FA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13ACD4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47E3044C" w14:textId="77777777" w:rsidR="0049659A" w:rsidRDefault="0049659A" w:rsidP="00AA0785">
      <w:pPr>
        <w:ind w:left="426"/>
        <w:rPr>
          <w:rFonts w:cs="Arial"/>
          <w:iCs/>
        </w:rPr>
      </w:pPr>
    </w:p>
    <w:p w14:paraId="6B28C514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161D840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55EF2D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695C91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B5136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5598319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4AB448FF" w14:textId="77777777" w:rsidR="00591119" w:rsidRDefault="00591119" w:rsidP="00591119">
      <w:pPr>
        <w:rPr>
          <w:szCs w:val="14"/>
        </w:rPr>
      </w:pPr>
    </w:p>
    <w:p w14:paraId="01614D3C" w14:textId="77777777" w:rsidR="0049659A" w:rsidRDefault="0049659A" w:rsidP="00591119">
      <w:pPr>
        <w:rPr>
          <w:szCs w:val="14"/>
        </w:rPr>
      </w:pPr>
    </w:p>
    <w:p w14:paraId="0CDCAE2C" w14:textId="77777777" w:rsidR="0049659A" w:rsidRDefault="0049659A" w:rsidP="00591119">
      <w:pPr>
        <w:rPr>
          <w:szCs w:val="14"/>
        </w:rPr>
      </w:pPr>
    </w:p>
    <w:p w14:paraId="09128A6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75379A7" w14:textId="77777777" w:rsidR="00AA0785" w:rsidRDefault="00AA0785" w:rsidP="00AA0785">
      <w:pPr>
        <w:pStyle w:val="En-tte"/>
        <w:ind w:left="357"/>
      </w:pPr>
    </w:p>
    <w:p w14:paraId="486EC5A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5CA1B940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34CAE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C024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939323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248F7B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24552CF6" w14:textId="77777777" w:rsidR="00591119" w:rsidRDefault="00591119" w:rsidP="00591119">
      <w:pPr>
        <w:rPr>
          <w:szCs w:val="14"/>
        </w:rPr>
      </w:pPr>
    </w:p>
    <w:p w14:paraId="72AA9349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14E14106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20882D11" w14:textId="77777777" w:rsidR="00281546" w:rsidRDefault="00281546" w:rsidP="00281546"/>
    <w:p w14:paraId="2335AD42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D448CC6" w14:textId="77777777" w:rsidR="00D97582" w:rsidRPr="00281546" w:rsidRDefault="00D97582" w:rsidP="00281546"/>
    <w:p w14:paraId="29D972E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161AD6A0" w14:textId="77777777" w:rsidR="00281546" w:rsidRDefault="00281546" w:rsidP="00281546">
      <w:pPr>
        <w:ind w:left="426"/>
        <w:rPr>
          <w:iCs/>
        </w:rPr>
      </w:pPr>
    </w:p>
    <w:p w14:paraId="1EA87A84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4070CAE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42240B08" w14:textId="77777777" w:rsidR="00AA0785" w:rsidRDefault="00AA0785" w:rsidP="00AA0785"/>
    <w:p w14:paraId="6808B98B" w14:textId="0CE946C3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6C4C506C" w14:textId="46B6382B" w:rsidR="00377071" w:rsidRDefault="00377071" w:rsidP="00377071"/>
    <w:p w14:paraId="5795AA0D" w14:textId="584B2EBF" w:rsidR="00377071" w:rsidRDefault="00377071" w:rsidP="00377071"/>
    <w:p w14:paraId="574D4481" w14:textId="77777777" w:rsidR="00377071" w:rsidRPr="00377071" w:rsidRDefault="00377071" w:rsidP="00377071"/>
    <w:p w14:paraId="31C2E8A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D6442BC" w14:textId="77777777" w:rsidR="00AA0785" w:rsidRPr="009B23AE" w:rsidRDefault="00AA0785" w:rsidP="00AA0785"/>
    <w:p w14:paraId="2A60E7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62A31AAD" w14:textId="77777777" w:rsidR="00AA0785" w:rsidRPr="009B23AE" w:rsidRDefault="00AA0785" w:rsidP="00AA0785"/>
    <w:p w14:paraId="26433D1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C8C21FA" w14:textId="77777777" w:rsidR="00281546" w:rsidRPr="00281546" w:rsidRDefault="00281546" w:rsidP="00281546"/>
    <w:p w14:paraId="2700669D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556D5300" w14:textId="77777777" w:rsidR="00AA0785" w:rsidRDefault="00AA0785" w:rsidP="00AA0785"/>
    <w:p w14:paraId="5E160928" w14:textId="77777777" w:rsidR="00591119" w:rsidRPr="00023B3A" w:rsidRDefault="00591119" w:rsidP="00591119">
      <w:pPr>
        <w:rPr>
          <w:szCs w:val="14"/>
          <w:lang w:val="fr-CH"/>
        </w:rPr>
      </w:pPr>
    </w:p>
    <w:sectPr w:rsidR="00591119" w:rsidRPr="00023B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6BFD7" w14:textId="77777777" w:rsidR="003B6DA6" w:rsidRDefault="003B6DA6">
      <w:r>
        <w:separator/>
      </w:r>
    </w:p>
  </w:endnote>
  <w:endnote w:type="continuationSeparator" w:id="0">
    <w:p w14:paraId="7B8CE070" w14:textId="77777777" w:rsidR="003B6DA6" w:rsidRDefault="003B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855B" w14:textId="77777777" w:rsidR="005D1EFF" w:rsidRDefault="005D1E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150AF" w14:textId="56A1FA9A" w:rsidR="00F53ED8" w:rsidRPr="00265744" w:rsidRDefault="005D1EFF" w:rsidP="005D1EFF">
    <w:pPr>
      <w:pStyle w:val="Pieddepage"/>
      <w:pBdr>
        <w:top w:val="single" w:sz="4" w:space="1" w:color="auto"/>
      </w:pBdr>
      <w:ind w:right="-2"/>
      <w:rPr>
        <w:sz w:val="16"/>
        <w:szCs w:val="16"/>
      </w:rPr>
    </w:pPr>
    <w:r>
      <w:rPr>
        <w:sz w:val="16"/>
        <w:szCs w:val="16"/>
      </w:rPr>
      <w:t>Téo Sesti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</w:t>
    </w:r>
    <w:r>
      <w:rPr>
        <w:sz w:val="16"/>
        <w:szCs w:val="16"/>
      </w:rPr>
      <w:t xml:space="preserve">  </w:t>
    </w:r>
    <w:r w:rsidRPr="005D1EFF">
      <w:rPr>
        <w:sz w:val="16"/>
        <w:szCs w:val="16"/>
      </w:rPr>
      <w:t>0</w:t>
    </w:r>
    <w:r>
      <w:rPr>
        <w:sz w:val="16"/>
        <w:szCs w:val="16"/>
      </w:rPr>
      <w:t>1.03.2021</w:t>
    </w:r>
    <w:r w:rsidR="00F53ED8" w:rsidRPr="00265744">
      <w:rPr>
        <w:rStyle w:val="Numrodepage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E9B3B" w14:textId="77777777" w:rsidR="005D1EFF" w:rsidRDefault="005D1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DAB04" w14:textId="77777777" w:rsidR="003B6DA6" w:rsidRDefault="003B6DA6">
      <w:r>
        <w:separator/>
      </w:r>
    </w:p>
  </w:footnote>
  <w:footnote w:type="continuationSeparator" w:id="0">
    <w:p w14:paraId="7F0C36EB" w14:textId="77777777" w:rsidR="003B6DA6" w:rsidRDefault="003B6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C905B" w14:textId="77777777" w:rsidR="005D1EFF" w:rsidRDefault="005D1E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70E6D" w14:textId="07EF42DD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 w:rsidR="005D1EFF">
      <w:rPr>
        <w:rFonts w:cs="Arial"/>
        <w:b/>
        <w:bCs/>
        <w:szCs w:val="24"/>
      </w:rPr>
      <w:t>Compteur Chibre</w:t>
    </w:r>
    <w:r>
      <w:rPr>
        <w:rFonts w:cs="Arial"/>
        <w:b/>
        <w:bCs/>
        <w:szCs w:val="24"/>
      </w:rPr>
      <w:tab/>
      <w:t>TPI</w:t>
    </w:r>
  </w:p>
  <w:p w14:paraId="06614FB5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E3B79A4" w14:textId="77777777" w:rsidR="00F53ED8" w:rsidRPr="00B673BB" w:rsidRDefault="00F53ED8">
    <w:pPr>
      <w:pStyle w:val="En-tte"/>
      <w:rPr>
        <w:sz w:val="16"/>
        <w:szCs w:val="16"/>
      </w:rPr>
    </w:pPr>
  </w:p>
  <w:p w14:paraId="2AB66CD5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F7BC3" w14:textId="77777777" w:rsidR="005D1EFF" w:rsidRDefault="005D1E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3B3A"/>
    <w:rsid w:val="00063EDD"/>
    <w:rsid w:val="00164517"/>
    <w:rsid w:val="001B686B"/>
    <w:rsid w:val="00205685"/>
    <w:rsid w:val="00212505"/>
    <w:rsid w:val="00232E9F"/>
    <w:rsid w:val="00245601"/>
    <w:rsid w:val="00265744"/>
    <w:rsid w:val="00281546"/>
    <w:rsid w:val="002A2B3F"/>
    <w:rsid w:val="002C4635"/>
    <w:rsid w:val="002C4C01"/>
    <w:rsid w:val="002F39FF"/>
    <w:rsid w:val="003144D2"/>
    <w:rsid w:val="00326405"/>
    <w:rsid w:val="00360243"/>
    <w:rsid w:val="00371ECE"/>
    <w:rsid w:val="00377071"/>
    <w:rsid w:val="003B6DA6"/>
    <w:rsid w:val="003F2179"/>
    <w:rsid w:val="00400499"/>
    <w:rsid w:val="00400B1D"/>
    <w:rsid w:val="004502D9"/>
    <w:rsid w:val="0047295B"/>
    <w:rsid w:val="0049659A"/>
    <w:rsid w:val="004C38FB"/>
    <w:rsid w:val="005143EF"/>
    <w:rsid w:val="00516DD1"/>
    <w:rsid w:val="00535DFD"/>
    <w:rsid w:val="005364AB"/>
    <w:rsid w:val="00577704"/>
    <w:rsid w:val="00591119"/>
    <w:rsid w:val="005D1EFF"/>
    <w:rsid w:val="005E1E76"/>
    <w:rsid w:val="0061287D"/>
    <w:rsid w:val="00684B3D"/>
    <w:rsid w:val="006E2C58"/>
    <w:rsid w:val="006E398C"/>
    <w:rsid w:val="00706DF6"/>
    <w:rsid w:val="00791020"/>
    <w:rsid w:val="007C53D3"/>
    <w:rsid w:val="0083170D"/>
    <w:rsid w:val="0083453E"/>
    <w:rsid w:val="008D7200"/>
    <w:rsid w:val="009D368F"/>
    <w:rsid w:val="009F0910"/>
    <w:rsid w:val="00AA0785"/>
    <w:rsid w:val="00AA3411"/>
    <w:rsid w:val="00AE470C"/>
    <w:rsid w:val="00B263B7"/>
    <w:rsid w:val="00B31079"/>
    <w:rsid w:val="00B673BB"/>
    <w:rsid w:val="00C159A5"/>
    <w:rsid w:val="00C315ED"/>
    <w:rsid w:val="00C505B1"/>
    <w:rsid w:val="00C52A22"/>
    <w:rsid w:val="00C930E9"/>
    <w:rsid w:val="00CB3227"/>
    <w:rsid w:val="00CE0347"/>
    <w:rsid w:val="00D14A10"/>
    <w:rsid w:val="00D5593B"/>
    <w:rsid w:val="00D65969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174EA2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gmail-m8960675284810913605western">
    <w:name w:val="gmail-m_8960675284810913605western"/>
    <w:basedOn w:val="Normal"/>
    <w:rsid w:val="00516DD1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paragraph" w:customStyle="1" w:styleId="TexteTableau">
    <w:name w:val="TexteTableau"/>
    <w:basedOn w:val="Corpsdetexte"/>
    <w:qFormat/>
    <w:rsid w:val="002C4635"/>
    <w:pPr>
      <w:spacing w:before="60" w:after="60"/>
    </w:pPr>
    <w:rPr>
      <w:b w:val="0"/>
      <w:sz w:val="22"/>
      <w:szCs w:val="22"/>
    </w:rPr>
  </w:style>
  <w:style w:type="character" w:customStyle="1" w:styleId="InternetLink">
    <w:name w:val="Internet Link"/>
    <w:basedOn w:val="Policepardfaut"/>
    <w:uiPriority w:val="99"/>
    <w:qFormat/>
    <w:rsid w:val="002C4635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D22-4CB8-8B62-14A5BE9BCC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D22-4CB8-8B62-14A5BE9BCC3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D22-4CB8-8B62-14A5BE9BCC3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D22-4CB8-8B62-14A5BE9BCC3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D22-4CB8-8B62-14A5BE9BCC3F}"/>
              </c:ext>
            </c:extLst>
          </c:dPt>
          <c:cat>
            <c:strRef>
              <c:f>Feuil1!$A$2:$A$6</c:f>
              <c:strCache>
                <c:ptCount val="5"/>
                <c:pt idx="0">
                  <c:v>Frontend (25%)</c:v>
                </c:pt>
                <c:pt idx="1">
                  <c:v>Backend (25%)</c:v>
                </c:pt>
                <c:pt idx="2">
                  <c:v>API (15%)</c:v>
                </c:pt>
                <c:pt idx="3">
                  <c:v>Redaction document (20%)</c:v>
                </c:pt>
                <c:pt idx="4">
                  <c:v>Test app (15%)</c:v>
                </c:pt>
              </c:strCache>
            </c:strRef>
          </c:cat>
          <c:val>
            <c:numRef>
              <c:f>Feuil1!$B$2:$B$6</c:f>
              <c:numCache>
                <c:formatCode>0%</c:formatCode>
                <c:ptCount val="5"/>
                <c:pt idx="0">
                  <c:v>0.25</c:v>
                </c:pt>
                <c:pt idx="1">
                  <c:v>0.25</c:v>
                </c:pt>
                <c:pt idx="2">
                  <c:v>0.15</c:v>
                </c:pt>
                <c:pt idx="3">
                  <c:v>0.2</c:v>
                </c:pt>
                <c:pt idx="4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22-4CB8-8B62-14A5BE9BC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8</Pages>
  <Words>1355</Words>
  <Characters>7458</Characters>
  <Application>Microsoft Office Word</Application>
  <DocSecurity>0</DocSecurity>
  <Lines>62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8796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Téo Sesti</cp:lastModifiedBy>
  <cp:revision>10</cp:revision>
  <cp:lastPrinted>2004-09-01T12:58:00Z</cp:lastPrinted>
  <dcterms:created xsi:type="dcterms:W3CDTF">2017-11-09T22:28:00Z</dcterms:created>
  <dcterms:modified xsi:type="dcterms:W3CDTF">2021-03-02T18:24:00Z</dcterms:modified>
</cp:coreProperties>
</file>