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355B63" wp14:paraId="12A67A13" wp14:noSpellErr="1" wp14:textId="6DA7BA07">
      <w:pPr>
        <w:pStyle w:val="Normal"/>
        <w:bidi w:val="1"/>
        <w:jc w:val="center"/>
      </w:pPr>
      <w:r w:rsidR="39DC5A77">
        <w:drawing>
          <wp:inline xmlns:wp14="http://schemas.microsoft.com/office/word/2010/wordprocessingDrawing" wp14:editId="480092D7" wp14:anchorId="317AC815">
            <wp:extent cx="3188490" cy="2391368"/>
            <wp:effectExtent l="0" t="0" r="0" b="0"/>
            <wp:docPr id="606775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332338" name=""/>
                    <pic:cNvPicPr/>
                  </pic:nvPicPr>
                  <pic:blipFill>
                    <a:blip xmlns:r="http://schemas.openxmlformats.org/officeDocument/2006/relationships" r:embed="rId1811142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490" cy="23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F4CEAA" wp14:paraId="2E91A6F0" wp14:textId="4DF2096A">
      <w:pPr>
        <w:pStyle w:val="Normal"/>
        <w:bidi w:val="1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lang w:val="en-US"/>
        </w:rPr>
      </w:pP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تصعيد 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تجاري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أميركي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يشمل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lang w:val="en-US"/>
        </w:rPr>
        <w:t>14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دولة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5EF4CEAA" w:rsidR="28621CA2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آسيوية</w:t>
      </w:r>
    </w:p>
    <w:p xmlns:wp14="http://schemas.microsoft.com/office/word/2010/wordml" w:rsidP="5EF4CEAA" wp14:paraId="5ED2C0EC" wp14:textId="700BEC3B">
      <w:pPr>
        <w:pStyle w:val="Normal"/>
        <w:bidi w:val="1"/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8"/>
          <w:szCs w:val="28"/>
          <w:lang w:val="en-US"/>
        </w:rPr>
      </w:pPr>
      <w:r w:rsidRPr="5EF4CEAA" w:rsidR="65B9BC1F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8"/>
          <w:szCs w:val="28"/>
          <w:rtl w:val="1"/>
          <w:lang w:val="en-US"/>
        </w:rPr>
        <w:t xml:space="preserve">#رسوم-جمروكية </w:t>
      </w:r>
      <w:r w:rsidRPr="5EF4CEAA" w:rsidR="65B9BC1F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8"/>
          <w:szCs w:val="28"/>
          <w:rtl w:val="1"/>
          <w:lang w:val="en-US"/>
        </w:rPr>
        <w:t>دونالد-ترامب</w:t>
      </w:r>
      <w:r w:rsidRPr="5EF4CEAA" w:rsidR="65B9BC1F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8"/>
          <w:szCs w:val="28"/>
          <w:rtl w:val="1"/>
          <w:lang w:val="en-US"/>
        </w:rPr>
        <w:t xml:space="preserve"> </w:t>
      </w:r>
      <w:r w:rsidRPr="5EF4CEAA" w:rsidR="65B9BC1F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8"/>
          <w:szCs w:val="28"/>
          <w:rtl w:val="1"/>
          <w:lang w:val="en-US"/>
        </w:rPr>
        <w:t>الولايات-المتحدة-الأميركية</w:t>
      </w:r>
    </w:p>
    <w:p xmlns:wp14="http://schemas.microsoft.com/office/word/2010/wordml" w:rsidP="0FB9BC4E" wp14:paraId="10F29A62" wp14:noSpellErr="1" wp14:textId="20FA5546">
      <w:pPr>
        <w:bidi w:val="1"/>
        <w:spacing w:before="0" w:beforeAutospacing="off" w:after="240" w:afterAutospacing="off"/>
        <w:jc w:val="both"/>
      </w:pPr>
      <w:hyperlink r:id="Rb5ada68c92c74865">
        <w:r w:rsidRPr="5EF4CEAA" w:rsidR="65B9BC1F">
          <w:rPr>
            <w:rStyle w:val="Hyperlink"/>
            <w:rFonts w:ascii="Montserrat" w:hAnsi="Montserrat" w:eastAsia="Montserrat" w:cs="Montserrat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9A9DA2"/>
            <w:sz w:val="24"/>
            <w:szCs w:val="24"/>
            <w:u w:val="none"/>
            <w:lang w:val="en-US"/>
          </w:rPr>
          <w:t>2025-07-08</w:t>
        </w:r>
      </w:hyperlink>
      <w:r w:rsidRPr="5EF4CEAA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9A9DA2"/>
          <w:sz w:val="24"/>
          <w:szCs w:val="24"/>
          <w:lang w:val="en-US"/>
        </w:rPr>
        <w:t xml:space="preserve"> </w:t>
      </w:r>
      <w:hyperlink r:id="R2efaf6262bfe43a8">
        <w:r w:rsidRPr="5EF4CEAA" w:rsidR="65B9BC1F">
          <w:rPr>
            <w:rStyle w:val="Hyperlink"/>
            <w:rFonts w:ascii="Montserrat" w:hAnsi="Montserrat" w:eastAsia="Montserrat" w:cs="Montserrat"/>
            <w:b w:val="1"/>
            <w:bCs w:val="1"/>
            <w:i w:val="0"/>
            <w:iCs w:val="0"/>
            <w:caps w:val="1"/>
            <w:strike w:val="0"/>
            <w:dstrike w:val="0"/>
            <w:noProof w:val="0"/>
            <w:color w:val="212529"/>
            <w:sz w:val="18"/>
            <w:szCs w:val="18"/>
            <w:u w:val="none"/>
            <w:lang w:val="en-US"/>
          </w:rPr>
          <w:t>economy</w:t>
        </w:r>
      </w:hyperlink>
    </w:p>
    <w:p xmlns:wp14="http://schemas.microsoft.com/office/word/2010/wordml" w:rsidP="0FB9BC4E" wp14:paraId="70DD1354" wp14:textId="28AE8ABF">
      <w:pPr>
        <w:pStyle w:val="Normal"/>
        <w:bidi w:val="1"/>
        <w:spacing w:before="0" w:beforeAutospacing="off" w:after="240" w:afterAutospacing="off"/>
        <w:jc w:val="both"/>
      </w:pPr>
    </w:p>
    <w:p xmlns:wp14="http://schemas.microsoft.com/office/word/2010/wordml" w:rsidP="0FB9BC4E" wp14:paraId="15005555" wp14:textId="4F299246">
      <w:pPr>
        <w:bidi w:val="1"/>
        <w:spacing w:before="0" w:beforeAutospacing="off" w:after="24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أنذر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الرئيس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دونالد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14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معظمها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آسيوية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بفرض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جمركية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وارداتها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بدءً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آب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/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أغسطس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وذلك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إذا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يتم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التوصل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هذا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التاريخ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3CB336A5" wp14:textId="58A6E8FE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وهذه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الثانية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هذا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العام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يحدد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مهلة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لفرض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جمروكية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مهلة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محددة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ذلك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بعد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قام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نيسان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أبريل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بفرض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الجمركية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معظم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الدول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وتأجيلها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لمدة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90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709223AE" wp14:textId="70180BFC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تعتبر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اليابان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وكوريا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الجنوبية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وتايلاند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وإندونيسيا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أكثر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الدول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تعاني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فائض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تجاري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كبير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هدفها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0C42DAEF" wp14:textId="43A913E1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رغم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كوريا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الجنوبية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تعتبر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أكبر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مصدري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السفن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العالم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تخضع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مسبقًا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الصلب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والسيارات،فهي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تواجه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تهديد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جديد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بزيادة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25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صادراتها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المتبقية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للولايات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11871A45" wp14:textId="22C60B6D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وأعلن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مستشار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القومي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الكوري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الجنوبي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سونغ-لاك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بعد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لقائه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بوزير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الخارجية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ماركو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روبيو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الاثنين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إمكانية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التوصل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إنتهاء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المهلة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التنسيق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الوثيق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واشنطن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سوف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يؤدي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نتائج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ملموسة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ومفيدة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للطرفين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5F9D2274" wp14:textId="38155AC4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بالنسبة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لليابان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فهي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تواجه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25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السيارات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إضافة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جديدة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سلع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أخرى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ارتفعت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24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% (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أُعلنت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نيسان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أبريل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)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أقل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30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35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يحددها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هدد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الأسبوع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الماضي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34E7CCE5" wp14:textId="4AFAF7A7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وأوضح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الوزراء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الياباني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شيغيرو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إيشيبا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اجتماع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لمجلس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الوزراء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الاثنين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سبب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عدم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التوصل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يعود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الحكومة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اليابانية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تجنبت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التنازلات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السهلة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وواصلت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التمسك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بمطالبها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جهة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أخرى،انتقد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عدم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انفتاح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اليابان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الكافي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لسوقها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أمام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الأرز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والمركبات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وذلك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الأرز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مسألة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حساسة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لدى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الحكومة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اليابانية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مدافعة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مصالح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المزارعين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المحليين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خصوصًا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قبيل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الانتخابات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البرلمانية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المقررة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تموز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يوليو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26B60910" wp14:textId="7CC606A8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وتواجه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إندونيسيا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بحسب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تصريح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وزير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الاقتصاد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الإندونيسي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إيرلانغا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هارتارتو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لوكالة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فرانس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تعريفات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32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إذ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تخطط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لزيادة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وارداتها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المنتجات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الزراعية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والطاقة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لإنجاز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وأعلن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الاثنين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وقّعت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لاستيراد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يقل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مليون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طن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القمح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سنويًا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مدى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السنوات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الخمس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المقبلة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بقيمة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1.25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مليار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دولار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3D39AD6D" wp14:textId="6E6B4F0A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كذلك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أعلن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نيسان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أبريل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جمركية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بلغت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49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كمبوديا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تنخفض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36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الرسالة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الأخيرة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المرسلة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الاثنين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1EC1A6F9" wp14:textId="2948C79B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وأكد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الوزراء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هون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مانيت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للبيت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الأبيض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حسن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التفاوض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مشيرًا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لتقليل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فئة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المنتجات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ميانمار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ولاوس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اللتان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تتعرضان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لرسومًا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40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فتعتمدان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بشدة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الصينية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سلاسل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التوريد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فيهما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متشابكة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بشكل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كبير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الاقتصاد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الصيني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1E7A5277" wp14:textId="079AF0EF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وقد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عبّرت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واشنطن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مرارًا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خوفها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عبور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المنتجات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الصينية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عبر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جنوب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آسيا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الأخرى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لتفادي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الرسوم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المفروضة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الصين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أُشير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إليه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رسائل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134ED8FB" wp14:textId="6E861B31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أُبلغت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تايلاند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بأنها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ستواجه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تعريفات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36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ومنحت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عروضًا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لتعزيز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دخول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المنتجات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الزراعية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والصناعية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أسواقها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وازدياد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مشترياتها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الطاقة،وارتفاع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الطلب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طائرات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بوينغ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27F2D455" wp14:textId="610053B5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وقال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الوزراء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المؤقت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فومثام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ويتشاياشاي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للصحفيين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الثلاثاء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أنّه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يريد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أفضل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وذكر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الأهم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الحفاظ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علاقات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جيدة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" .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وبحسب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وزير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المالية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التايلاندي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بيتشاي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تشونهواويرا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فإن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المقترح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التايلاندي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الأخير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يهدف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تنمية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حجم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التجارة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الثنائية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وتخفيض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فائضها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التجاري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واشنطن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70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خمس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سنوات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وتحقيق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التوازن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سبع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ثماني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سنوات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5AE03BC2" wp14:textId="4762B908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وبحسب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وكالة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بلومبرغ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تلتزم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الخطوط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الجوية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التايلاندية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السنوات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القادمة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بشراء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يصل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80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طائرة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بوينغ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64322A92" wp14:textId="66540F19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ماليزيا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تواجه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25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فأوضحت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وزارة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التجارة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الثلاثاء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ستستكمل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المفاوضات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للتوصل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تجاري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متوازن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وشامل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ومفيد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للطرفين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FB9BC4E" wp14:paraId="09B08F73" wp14:textId="29BDDFCD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تعتبر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بنغلادش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ثاني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أكبر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منتج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للمنسوجات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العالم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يواجه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رسومًا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جمركية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بنسبة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35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تأمل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توقيع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بحلول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أوائل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تموز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يوليو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7859A529" wp14:textId="49014745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ويشكل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قطاع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النسيج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والملابس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نحو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80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%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صادرات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البلاد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وتشمل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الشركات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تستورد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هناك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فروت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أوف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ذا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و"ليفايس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و"في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إف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كورب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المالكة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لعلامات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تجارية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مثل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فانز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و"تيمبرلاند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و"ذا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نورث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فايس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".</w:t>
      </w:r>
    </w:p>
    <w:p xmlns:wp14="http://schemas.microsoft.com/office/word/2010/wordml" w:rsidP="0FB9BC4E" wp14:paraId="5BB2BDF8" wp14:textId="701FE61E">
      <w:pPr>
        <w:bidi w:val="1"/>
        <w:spacing w:before="0" w:beforeAutospacing="off" w:after="0" w:afterAutospacing="off"/>
        <w:jc w:val="both"/>
      </w:pP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وقد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طرحت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بنغلاديش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طائرات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بوينغ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ورفع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وارداتها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القمح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والقطن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والنفط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كذلك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قال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وزارة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التجارة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محبوب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الرحمن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لوكالة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فرانس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برس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: "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لقد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أنهينا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الشروط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موضّحًا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المفاوضين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سيجتمعون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اليوم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الثلاثاء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لإنهاء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العمل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الاتفاق</w:t>
      </w:r>
      <w:r w:rsidRPr="0FB9BC4E" w:rsidR="65B9BC1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FB9BC4E" wp14:paraId="2C078E63" wp14:textId="0EC5D0CB">
      <w:pPr>
        <w:pStyle w:val="Normal"/>
        <w:bidi w:val="1"/>
        <w:jc w:val="both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1"/>
          <w:szCs w:val="3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DC6355"/>
    <w:rsid w:val="0F90441F"/>
    <w:rsid w:val="0FB9BC4E"/>
    <w:rsid w:val="1033300F"/>
    <w:rsid w:val="11E1B752"/>
    <w:rsid w:val="1A3DE363"/>
    <w:rsid w:val="1B0A4186"/>
    <w:rsid w:val="214D7E98"/>
    <w:rsid w:val="28621CA2"/>
    <w:rsid w:val="2A355B63"/>
    <w:rsid w:val="39DC5A77"/>
    <w:rsid w:val="44C1D3DF"/>
    <w:rsid w:val="4DE8F7A8"/>
    <w:rsid w:val="599E6447"/>
    <w:rsid w:val="5B1A0B25"/>
    <w:rsid w:val="5EF4CEAA"/>
    <w:rsid w:val="65B9BC1F"/>
    <w:rsid w:val="6A7642C6"/>
    <w:rsid w:val="7151E004"/>
    <w:rsid w:val="78DC6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E0E2"/>
  <w15:chartTrackingRefBased/>
  <w15:docId w15:val="{9E265921-DE23-4398-929F-1BF2CE47A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FB9BC4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FB9BC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11142186" /><Relationship Type="http://schemas.openxmlformats.org/officeDocument/2006/relationships/hyperlink" Target="https://mupress-edu.net/mysinglepost.php?id=1539" TargetMode="External" Id="Rb5ada68c92c74865" /><Relationship Type="http://schemas.openxmlformats.org/officeDocument/2006/relationships/hyperlink" Target="https://mupress-edu.net/mysinglepost.php?id=1539" TargetMode="External" Id="R2efaf6262bfe43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2025-11-03T09:18:15.3468951Z</dcterms:created>
  <dcterms:modified xsi:type="dcterms:W3CDTF">2025-11-03T09:27:51.9850286Z</dcterms:modified>
  <dc:creator>Nour Wehbi</dc:creator>
  <lastModifiedBy>Nour Wehbi</lastModifiedBy>
</coreProperties>
</file>