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E0" w:rsidRDefault="00663CB5">
      <w:pPr>
        <w:spacing w:after="40" w:line="240" w:lineRule="auto"/>
        <w:jc w:val="center"/>
        <w:rPr>
          <w:rFonts w:ascii="Calibri" w:eastAsia="Calibri" w:hAnsi="Calibri" w:cs="Calibri"/>
          <w:b/>
          <w:color w:val="000000"/>
          <w:sz w:val="40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noProof/>
          <w:color w:val="000000"/>
          <w:sz w:val="40"/>
          <w:u w:val="single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4633595</wp:posOffset>
            </wp:positionH>
            <wp:positionV relativeFrom="margin">
              <wp:posOffset>-267970</wp:posOffset>
            </wp:positionV>
            <wp:extent cx="1887220" cy="1604010"/>
            <wp:effectExtent l="19050" t="0" r="0" b="0"/>
            <wp:wrapSquare wrapText="bothSides"/>
            <wp:docPr id="1" name="Picture 1" descr="Scan 1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1000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1E0" w:rsidRDefault="00C161E0">
      <w:pPr>
        <w:spacing w:after="40" w:line="240" w:lineRule="auto"/>
        <w:jc w:val="center"/>
        <w:rPr>
          <w:rFonts w:ascii="Calibri" w:eastAsia="Calibri" w:hAnsi="Calibri" w:cs="Calibri"/>
          <w:b/>
          <w:color w:val="000000"/>
          <w:sz w:val="40"/>
          <w:u w:val="single"/>
        </w:rPr>
      </w:pPr>
    </w:p>
    <w:p w:rsidR="00C161E0" w:rsidRDefault="00C161E0">
      <w:pPr>
        <w:spacing w:after="40" w:line="240" w:lineRule="auto"/>
        <w:jc w:val="center"/>
        <w:rPr>
          <w:rFonts w:ascii="Calibri" w:eastAsia="Calibri" w:hAnsi="Calibri" w:cs="Calibri"/>
          <w:b/>
          <w:color w:val="000000"/>
          <w:sz w:val="40"/>
          <w:u w:val="single"/>
        </w:rPr>
      </w:pPr>
    </w:p>
    <w:p w:rsidR="00C161E0" w:rsidRDefault="00663CB5">
      <w:pPr>
        <w:spacing w:after="40" w:line="240" w:lineRule="auto"/>
        <w:jc w:val="center"/>
        <w:rPr>
          <w:rFonts w:ascii="Calibri" w:eastAsia="Calibri" w:hAnsi="Calibri" w:cs="Calibri"/>
          <w:b/>
          <w:color w:val="000000"/>
          <w:sz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u w:val="single"/>
        </w:rPr>
        <w:t>RASHID AMIN</w:t>
      </w:r>
    </w:p>
    <w:p w:rsidR="00C161E0" w:rsidRDefault="00663CB5">
      <w:pPr>
        <w:spacing w:after="40"/>
        <w:ind w:right="-641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Mobile:00971-559369206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sym w:font="Symbol" w:char="F0EA"/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>Email:</w:t>
      </w:r>
      <w:r>
        <w:rPr>
          <w:rFonts w:ascii="Calibri" w:eastAsia="Calibri" w:hAnsi="Calibri" w:cs="Calibri"/>
          <w:b/>
          <w:sz w:val="28"/>
          <w:u w:val="single"/>
        </w:rPr>
        <w:t>rashidamin30@gmail.com</w:t>
      </w:r>
    </w:p>
    <w:p w:rsidR="00C161E0" w:rsidRDefault="00663CB5">
      <w:pPr>
        <w:spacing w:after="40"/>
        <w:ind w:right="-641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Address:Dubai, U.A.E</w:t>
      </w:r>
    </w:p>
    <w:p w:rsidR="00C161E0" w:rsidRDefault="00663CB5">
      <w:pPr>
        <w:spacing w:after="40"/>
        <w:ind w:right="-641"/>
        <w:jc w:val="both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Visa Status: Visit Visa valid From 21st April to 07th July 2015</w:t>
      </w:r>
    </w:p>
    <w:p w:rsidR="00C161E0" w:rsidRDefault="00C161E0">
      <w:pPr>
        <w:spacing w:before="120" w:after="60" w:line="240" w:lineRule="auto"/>
        <w:jc w:val="both"/>
        <w:rPr>
          <w:rFonts w:ascii="Calibri" w:eastAsia="Calibri" w:hAnsi="Calibri" w:cs="Calibri"/>
          <w:b/>
          <w:color w:val="000000"/>
          <w:sz w:val="2"/>
        </w:rPr>
      </w:pPr>
    </w:p>
    <w:p w:rsidR="00C161E0" w:rsidRDefault="00C161E0">
      <w:pPr>
        <w:spacing w:after="40" w:line="240" w:lineRule="auto"/>
        <w:jc w:val="both"/>
        <w:rPr>
          <w:rFonts w:ascii="Calibri" w:eastAsia="Calibri" w:hAnsi="Calibri" w:cs="Calibri"/>
          <w:color w:val="000000"/>
          <w:sz w:val="7"/>
        </w:rPr>
      </w:pPr>
    </w:p>
    <w:p w:rsidR="00C161E0" w:rsidRDefault="00663CB5">
      <w:pPr>
        <w:spacing w:after="40" w:line="240" w:lineRule="auto"/>
        <w:jc w:val="both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  <w:u w:val="single"/>
        </w:rPr>
        <w:pict>
          <v:shapetype id="_x0000_m1027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eastAsia="Calibri" w:cs="Calibri"/>
          <w:color w:val="000000"/>
          <w:sz w:val="24"/>
          <w:u w:val="single"/>
        </w:rPr>
        <w:pict>
          <v:shape id="_x0000_s1026" type="#_x0000_m1027" style="position:absolute;left:0;text-align:left;margin-left:-3.4pt;margin-top:3.6pt;width:458.5pt;height:3.4pt;z-index:251658752" o:spt="32" o:connectortype="straight" o:oned="t" path="m,l21600,21600e" filled="f">
            <v:path arrowok="t" fillok="f" o:connecttype="none"/>
            <o:lock v:ext="edit" shapetype="f"/>
            <w10:wrap anchorx="page" anchory="page"/>
          </v:shape>
        </w:pict>
      </w:r>
    </w:p>
    <w:p w:rsidR="00C161E0" w:rsidRDefault="00663CB5">
      <w:pPr>
        <w:spacing w:after="40" w:line="240" w:lineRule="auto"/>
        <w:rPr>
          <w:rFonts w:eastAsia="Calibri" w:cs="Calibri"/>
          <w:b/>
          <w:color w:val="000000"/>
          <w:sz w:val="24"/>
          <w:u w:val="single"/>
        </w:rPr>
      </w:pPr>
      <w:r>
        <w:rPr>
          <w:rFonts w:eastAsia="Calibri" w:cs="Calibri"/>
          <w:b/>
          <w:color w:val="000000"/>
          <w:sz w:val="24"/>
          <w:u w:val="single"/>
        </w:rPr>
        <w:t>OBJECTIVES</w:t>
      </w:r>
    </w:p>
    <w:p w:rsidR="00C161E0" w:rsidRDefault="00663CB5">
      <w:pPr>
        <w:spacing w:after="40" w:line="240" w:lineRule="auto"/>
        <w:rPr>
          <w:rFonts w:eastAsia="Arial" w:cs="Arial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To obtain a challenging post at your reputable organization that will utilize both my </w:t>
      </w:r>
      <w:r>
        <w:rPr>
          <w:rFonts w:eastAsia="Calibri" w:cs="Calibri"/>
          <w:color w:val="000000"/>
          <w:sz w:val="24"/>
        </w:rPr>
        <w:t>educational background and professional experience to contribute to the organization's noble and humanitarian goals and simultaneously provide excellent opportunities for career development and personal growth.</w:t>
      </w:r>
    </w:p>
    <w:p w:rsidR="00C161E0" w:rsidRDefault="00C161E0">
      <w:pPr>
        <w:spacing w:after="40" w:line="240" w:lineRule="auto"/>
        <w:rPr>
          <w:rFonts w:eastAsia="Arial" w:cs="Arial"/>
          <w:b/>
          <w:color w:val="000000"/>
          <w:sz w:val="24"/>
          <w:u w:val="single"/>
        </w:rPr>
      </w:pPr>
    </w:p>
    <w:p w:rsidR="00C161E0" w:rsidRDefault="00663CB5">
      <w:pPr>
        <w:spacing w:after="40" w:line="240" w:lineRule="auto"/>
        <w:rPr>
          <w:rFonts w:eastAsia="Calibri" w:cs="Calibri"/>
          <w:color w:val="000000"/>
          <w:sz w:val="36"/>
        </w:rPr>
      </w:pPr>
      <w:r>
        <w:rPr>
          <w:rFonts w:eastAsia="Arial" w:cs="Arial"/>
          <w:b/>
          <w:color w:val="000000"/>
          <w:sz w:val="36"/>
          <w:u w:val="single"/>
        </w:rPr>
        <w:t>PERSONAL INFORMATION</w:t>
      </w:r>
    </w:p>
    <w:p w:rsidR="00C161E0" w:rsidRDefault="00663CB5">
      <w:pPr>
        <w:spacing w:after="40" w:line="240" w:lineRule="auto"/>
        <w:rPr>
          <w:rFonts w:eastAsia="Calibri" w:cs="Calibri"/>
          <w:b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 xml:space="preserve">Date of Birth.         </w:t>
      </w:r>
      <w:r>
        <w:rPr>
          <w:rFonts w:eastAsia="Calibri" w:cs="Calibri"/>
          <w:b/>
          <w:color w:val="000000"/>
          <w:sz w:val="24"/>
        </w:rPr>
        <w:t xml:space="preserve">           1</w:t>
      </w:r>
      <w:r>
        <w:rPr>
          <w:rFonts w:eastAsia="Calibri" w:cs="Calibri"/>
          <w:b/>
          <w:color w:val="000000"/>
          <w:sz w:val="24"/>
          <w:vertAlign w:val="superscript"/>
        </w:rPr>
        <w:t>st</w:t>
      </w:r>
      <w:r>
        <w:rPr>
          <w:rFonts w:eastAsia="Calibri" w:cs="Calibri"/>
          <w:b/>
          <w:color w:val="000000"/>
          <w:sz w:val="24"/>
        </w:rPr>
        <w:t xml:space="preserve"> April 1987</w:t>
      </w:r>
    </w:p>
    <w:p w:rsidR="00C161E0" w:rsidRDefault="00663CB5">
      <w:pPr>
        <w:spacing w:after="40" w:line="240" w:lineRule="auto"/>
        <w:rPr>
          <w:rFonts w:eastAsia="Calibri" w:cs="Calibri"/>
          <w:b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>Marital Status.                   Married</w:t>
      </w:r>
    </w:p>
    <w:p w:rsidR="00C161E0" w:rsidRDefault="00663CB5">
      <w:pPr>
        <w:spacing w:after="40" w:line="240" w:lineRule="auto"/>
        <w:rPr>
          <w:rFonts w:eastAsia="Calibri" w:cs="Calibri"/>
          <w:b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>Languages.                         Urdu and English</w:t>
      </w:r>
    </w:p>
    <w:p w:rsidR="00C161E0" w:rsidRDefault="00C161E0">
      <w:pPr>
        <w:spacing w:after="40" w:line="240" w:lineRule="auto"/>
        <w:rPr>
          <w:rFonts w:eastAsia="Calibri" w:cs="Calibri"/>
          <w:b/>
          <w:color w:val="000000"/>
          <w:sz w:val="24"/>
        </w:rPr>
      </w:pPr>
    </w:p>
    <w:p w:rsidR="00C161E0" w:rsidRDefault="00663CB5">
      <w:pPr>
        <w:spacing w:before="120" w:after="120" w:line="240" w:lineRule="auto"/>
        <w:rPr>
          <w:rFonts w:ascii="Calibri" w:eastAsia="Calibri" w:hAnsi="Calibri" w:cs="Calibri"/>
          <w:b/>
          <w:color w:val="000000"/>
          <w:sz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</w:rPr>
        <w:t>KEY SKILLS &amp; EXPERTISE</w:t>
      </w:r>
    </w:p>
    <w:p w:rsidR="00C161E0" w:rsidRDefault="00663CB5">
      <w:pPr>
        <w:spacing w:after="12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Exclusive 3 years of Retail &amp; Sales experience  Building &amp; leading high performance teams</w:t>
      </w:r>
    </w:p>
    <w:p w:rsidR="00C161E0" w:rsidRDefault="00663CB5">
      <w:pPr>
        <w:spacing w:after="12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 xml:space="preserve">Retail/Distribution </w:t>
      </w:r>
      <w:r>
        <w:rPr>
          <w:rFonts w:ascii="Calibri" w:eastAsia="Calibri" w:hAnsi="Calibri" w:cs="Calibri"/>
          <w:i/>
          <w:sz w:val="20"/>
        </w:rPr>
        <w:t>Strategy  Team Leadership &amp; Motivation</w:t>
      </w:r>
    </w:p>
    <w:p w:rsidR="00C161E0" w:rsidRDefault="00663CB5">
      <w:pPr>
        <w:spacing w:after="12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Hard work, Integrity &amp; Commitment</w:t>
      </w:r>
    </w:p>
    <w:p w:rsidR="00C161E0" w:rsidRDefault="00C161E0">
      <w:pPr>
        <w:spacing w:after="40" w:line="240" w:lineRule="auto"/>
        <w:rPr>
          <w:rFonts w:eastAsia="Calibri" w:cs="Calibri"/>
          <w:b/>
          <w:color w:val="000000"/>
          <w:sz w:val="24"/>
        </w:rPr>
      </w:pPr>
    </w:p>
    <w:p w:rsidR="00C161E0" w:rsidRDefault="00663CB5">
      <w:pPr>
        <w:spacing w:before="120" w:after="120" w:line="360" w:lineRule="auto"/>
        <w:rPr>
          <w:rFonts w:eastAsia="Calibri" w:cs="Calibri"/>
          <w:b/>
          <w:color w:val="000000"/>
          <w:sz w:val="36"/>
          <w:u w:val="single"/>
        </w:rPr>
      </w:pPr>
      <w:r>
        <w:rPr>
          <w:rFonts w:eastAsia="Calibri" w:cs="Calibri"/>
          <w:b/>
          <w:color w:val="000000"/>
          <w:sz w:val="36"/>
          <w:u w:val="single"/>
        </w:rPr>
        <w:t>PROFESSIONALEXPERIENCE</w:t>
      </w:r>
      <w:r>
        <w:rPr>
          <w:rFonts w:ascii="Calibri" w:eastAsia="Calibri" w:hAnsi="Calibri" w:cs="Calibri"/>
          <w:sz w:val="20"/>
        </w:rPr>
        <w:t>.</w:t>
      </w:r>
    </w:p>
    <w:p w:rsidR="00C161E0" w:rsidRDefault="00663CB5">
      <w:pPr>
        <w:spacing w:after="0" w:line="240" w:lineRule="auto"/>
        <w:rPr>
          <w:rFonts w:eastAsia="Calibri" w:cs="Calibri"/>
          <w:b/>
          <w:i/>
          <w:color w:val="000000"/>
          <w:sz w:val="24"/>
        </w:rPr>
      </w:pPr>
      <w:r>
        <w:rPr>
          <w:rFonts w:eastAsia="Calibri" w:cs="Calibri"/>
          <w:b/>
          <w:i/>
          <w:color w:val="000000"/>
          <w:sz w:val="24"/>
          <w:u w:val="single"/>
        </w:rPr>
        <w:t>Supervisor &amp; Admin Officer and Sales Manager</w:t>
      </w:r>
    </w:p>
    <w:p w:rsidR="00C161E0" w:rsidRDefault="00663CB5">
      <w:pPr>
        <w:spacing w:after="0" w:line="24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Heena fashion Company.nit 1 wool wichst.blackburn BB1 3DA</w:t>
      </w:r>
    </w:p>
    <w:p w:rsidR="00C161E0" w:rsidRDefault="00663CB5">
      <w:pPr>
        <w:spacing w:after="0" w:line="24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feb 2010 – To dec 2010.</w:t>
      </w:r>
    </w:p>
    <w:p w:rsidR="00C161E0" w:rsidRDefault="00663CB5">
      <w:pPr>
        <w:spacing w:before="100" w:after="100"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>Responsibilities:</w:t>
      </w:r>
    </w:p>
    <w:p w:rsidR="00C161E0" w:rsidRDefault="00663CB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Assist </w:t>
      </w:r>
      <w:r>
        <w:rPr>
          <w:rFonts w:eastAsia="Times New Roman" w:cs="Times New Roman"/>
          <w:sz w:val="24"/>
        </w:rPr>
        <w:t xml:space="preserve">Manager with tasks including ordering stock from the warehouse, training new staff members, working out weekly rosters, merchandising new season stock, banking, </w:t>
      </w:r>
      <w:r>
        <w:rPr>
          <w:rFonts w:eastAsia="Times New Roman" w:cs="Times New Roman"/>
          <w:sz w:val="24"/>
        </w:rPr>
        <w:lastRenderedPageBreak/>
        <w:t>resolving staff conflicts, theft prevention and was in charge of store when the manager was not</w:t>
      </w:r>
      <w:r>
        <w:rPr>
          <w:rFonts w:eastAsia="Times New Roman" w:cs="Times New Roman"/>
          <w:sz w:val="24"/>
        </w:rPr>
        <w:t xml:space="preserve"> on duty</w:t>
      </w:r>
    </w:p>
    <w:p w:rsidR="00C161E0" w:rsidRDefault="00663CB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Increased sales with excellent customer service levels and developed good relationships with regular customers</w:t>
      </w:r>
    </w:p>
    <w:p w:rsidR="00C161E0" w:rsidRDefault="00663CB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Assisted with the PR for the store by facilitating stylists needs and requests for magazine features</w:t>
      </w:r>
    </w:p>
    <w:p w:rsidR="00C161E0" w:rsidRDefault="00663CB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Calibri" w:cs="Calibri"/>
          <w:sz w:val="24"/>
        </w:rPr>
      </w:pPr>
      <w:r>
        <w:rPr>
          <w:rFonts w:eastAsia="Times New Roman" w:cs="Times New Roman"/>
          <w:sz w:val="24"/>
        </w:rPr>
        <w:t>Processed Internet sales and ensure</w:t>
      </w:r>
      <w:r>
        <w:rPr>
          <w:rFonts w:eastAsia="Times New Roman" w:cs="Times New Roman"/>
          <w:sz w:val="24"/>
        </w:rPr>
        <w:t>d their delivery.</w:t>
      </w:r>
    </w:p>
    <w:p w:rsidR="00C161E0" w:rsidRDefault="00663CB5">
      <w:pPr>
        <w:spacing w:after="0" w:line="240" w:lineRule="auto"/>
        <w:rPr>
          <w:rFonts w:eastAsia="Calibri" w:cs="Calibri"/>
          <w:b/>
          <w:sz w:val="28"/>
        </w:rPr>
      </w:pPr>
      <w:r>
        <w:rPr>
          <w:rStyle w:val="Heading1Char"/>
          <w:rFonts w:asciiTheme="minorHAnsi" w:hAnsiTheme="minorHAnsi"/>
          <w:color w:val="auto"/>
          <w:u w:val="single"/>
        </w:rPr>
        <w:t>Worked at Khanjra.</w:t>
      </w:r>
      <w:r>
        <w:rPr>
          <w:rFonts w:eastAsia="Calibri" w:cs="Calibri"/>
          <w:sz w:val="28"/>
        </w:rPr>
        <w:t>(</w:t>
      </w:r>
      <w:r>
        <w:rPr>
          <w:rFonts w:eastAsia="Calibri" w:cs="Calibri"/>
          <w:b/>
          <w:sz w:val="28"/>
        </w:rPr>
        <w:t>Jan 2011 to Dec 2012)</w:t>
      </w:r>
    </w:p>
    <w:p w:rsidR="00C161E0" w:rsidRDefault="00663CB5">
      <w:pPr>
        <w:shd w:val="clear" w:color="auto" w:fill="FFFFFF"/>
        <w:spacing w:line="219" w:lineRule="atLeast"/>
        <w:rPr>
          <w:rFonts w:eastAsia="Times New Roman" w:cs="Arial"/>
          <w:color w:val="222222"/>
          <w:sz w:val="24"/>
        </w:rPr>
      </w:pPr>
      <w:r>
        <w:rPr>
          <w:rFonts w:eastAsia="Times New Roman" w:cs="Arial"/>
          <w:color w:val="222222"/>
          <w:sz w:val="24"/>
        </w:rPr>
        <w:t>Address: Greenbank Business Park, Blakewater Road, Blackburn, Lancashire BB1 3HU, United Kingdom Phone:+44 1254 676793</w:t>
      </w:r>
    </w:p>
    <w:p w:rsidR="00C161E0" w:rsidRDefault="00663CB5">
      <w:pPr>
        <w:shd w:val="clear" w:color="auto" w:fill="FFFFFF"/>
        <w:spacing w:line="219" w:lineRule="atLeast"/>
        <w:rPr>
          <w:rFonts w:eastAsia="Times New Roman" w:cs="Arial"/>
          <w:b/>
          <w:color w:val="222222"/>
          <w:sz w:val="28"/>
          <w:u w:val="single"/>
        </w:rPr>
      </w:pPr>
      <w:r>
        <w:rPr>
          <w:rFonts w:eastAsia="Times New Roman" w:cs="Arial"/>
          <w:b/>
          <w:color w:val="222222"/>
          <w:sz w:val="28"/>
          <w:u w:val="single"/>
        </w:rPr>
        <w:t>Worked at Aj Cash and Carry.(Jan 2013 to Dec 2013)</w:t>
      </w:r>
    </w:p>
    <w:p w:rsidR="00C161E0" w:rsidRDefault="00663CB5">
      <w:pPr>
        <w:shd w:val="clear" w:color="auto" w:fill="FFFFFF"/>
        <w:spacing w:line="219" w:lineRule="atLeast"/>
        <w:rPr>
          <w:rFonts w:eastAsia="Times New Roman" w:cs="Arial"/>
          <w:color w:val="222222"/>
          <w:sz w:val="24"/>
        </w:rPr>
      </w:pPr>
      <w:r>
        <w:rPr>
          <w:rFonts w:eastAsia="Times New Roman" w:cs="Arial"/>
          <w:color w:val="222222"/>
          <w:sz w:val="24"/>
        </w:rPr>
        <w:t>Aj Buildings Dickens Street</w:t>
      </w:r>
      <w:r>
        <w:rPr>
          <w:rFonts w:eastAsia="Times New Roman" w:cs="Arial"/>
          <w:color w:val="222222"/>
          <w:sz w:val="24"/>
        </w:rPr>
        <w:t xml:space="preserve"> Blackburn Lancashire BB1 1RN</w:t>
      </w:r>
    </w:p>
    <w:p w:rsidR="00C161E0" w:rsidRDefault="00663CB5">
      <w:pPr>
        <w:shd w:val="clear" w:color="auto" w:fill="FFFFFF"/>
        <w:spacing w:line="219" w:lineRule="atLeast"/>
        <w:rPr>
          <w:rFonts w:eastAsia="Times New Roman" w:cs="Arial"/>
          <w:color w:val="222222"/>
          <w:sz w:val="24"/>
        </w:rPr>
      </w:pPr>
      <w:r>
        <w:rPr>
          <w:rFonts w:eastAsia="Times New Roman" w:cs="Arial"/>
          <w:color w:val="222222"/>
          <w:sz w:val="24"/>
        </w:rPr>
        <w:t>Phone:01254 504 750 ; 00447974111427</w:t>
      </w:r>
    </w:p>
    <w:p w:rsidR="00C161E0" w:rsidRDefault="00663CB5">
      <w:pPr>
        <w:spacing w:after="0" w:line="24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  <w:u w:val="single"/>
        </w:rPr>
        <w:t xml:space="preserve">BANK OF PUNJAB. </w:t>
      </w:r>
      <w:r>
        <w:rPr>
          <w:rFonts w:eastAsia="Calibri" w:cs="Calibri"/>
          <w:color w:val="000000"/>
          <w:sz w:val="24"/>
        </w:rPr>
        <w:t>Completed  internship of 6 months from 14 jan 2014 to 14 july 2014 in the bank of Punjab,branch kallar syedan RWP.0092513572235.</w:t>
      </w:r>
    </w:p>
    <w:p w:rsidR="00C161E0" w:rsidRDefault="00C161E0">
      <w:pPr>
        <w:spacing w:after="0" w:line="240" w:lineRule="auto"/>
        <w:rPr>
          <w:rFonts w:eastAsia="Calibri" w:cs="Calibri"/>
          <w:color w:val="000000"/>
          <w:sz w:val="24"/>
        </w:rPr>
      </w:pPr>
    </w:p>
    <w:p w:rsidR="00C161E0" w:rsidRDefault="00663CB5">
      <w:pPr>
        <w:spacing w:after="0" w:line="24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  <w:u w:val="single"/>
        </w:rPr>
        <w:t>Responsibilities.</w:t>
      </w:r>
      <w:r>
        <w:rPr>
          <w:rFonts w:eastAsia="Calibri" w:cs="Calibri"/>
          <w:color w:val="000000"/>
          <w:sz w:val="24"/>
        </w:rPr>
        <w:t xml:space="preserve"> Worked in account opening</w:t>
      </w:r>
      <w:r>
        <w:rPr>
          <w:rFonts w:eastAsia="Calibri" w:cs="Calibri"/>
          <w:color w:val="000000"/>
          <w:sz w:val="24"/>
        </w:rPr>
        <w:t>,cash,collection and remittance. And customer Services .</w:t>
      </w:r>
    </w:p>
    <w:p w:rsidR="00C161E0" w:rsidRDefault="00663CB5">
      <w:pPr>
        <w:spacing w:after="0" w:line="24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 </w:t>
      </w:r>
    </w:p>
    <w:p w:rsidR="00C161E0" w:rsidRDefault="00663CB5">
      <w:pPr>
        <w:spacing w:before="120" w:after="120" w:line="240" w:lineRule="auto"/>
        <w:rPr>
          <w:rFonts w:eastAsia="Calibri" w:cs="Calibri"/>
          <w:b/>
          <w:color w:val="000000"/>
          <w:sz w:val="24"/>
          <w:u w:val="single"/>
        </w:rPr>
      </w:pPr>
      <w:r>
        <w:rPr>
          <w:rFonts w:eastAsia="Calibri" w:cs="Calibri"/>
          <w:b/>
          <w:color w:val="000000"/>
          <w:sz w:val="24"/>
          <w:u w:val="single"/>
        </w:rPr>
        <w:t>EDUCATION</w:t>
      </w:r>
    </w:p>
    <w:p w:rsidR="00C161E0" w:rsidRDefault="00663CB5">
      <w:pPr>
        <w:spacing w:before="120" w:after="120" w:line="24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 xml:space="preserve">Matric , </w:t>
      </w:r>
      <w:r>
        <w:rPr>
          <w:rFonts w:eastAsia="Calibri" w:cs="Calibri"/>
          <w:color w:val="000000"/>
          <w:sz w:val="24"/>
        </w:rPr>
        <w:t>Fauji Foundation Model School Kallar Syedan (RWP) PAKISTAN (2004)</w:t>
      </w:r>
    </w:p>
    <w:p w:rsidR="00C161E0" w:rsidRDefault="00663CB5">
      <w:pPr>
        <w:spacing w:after="0" w:line="24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 xml:space="preserve">ICS     ,  </w:t>
      </w:r>
      <w:r>
        <w:rPr>
          <w:rFonts w:eastAsia="Calibri" w:cs="Calibri"/>
          <w:color w:val="000000"/>
          <w:sz w:val="24"/>
        </w:rPr>
        <w:t>Gordon College (RWP) PAKISTAN.  (2006)</w:t>
      </w:r>
    </w:p>
    <w:p w:rsidR="00C161E0" w:rsidRDefault="00663CB5">
      <w:pPr>
        <w:spacing w:after="0" w:line="360" w:lineRule="auto"/>
        <w:ind w:right="-180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>B.COM</w:t>
      </w:r>
      <w:r>
        <w:rPr>
          <w:rFonts w:eastAsia="Calibri" w:cs="Calibri"/>
          <w:color w:val="000000"/>
          <w:sz w:val="24"/>
        </w:rPr>
        <w:t xml:space="preserve">, Economics &amp; Accounting Punjab Commerce College (RWP)  </w:t>
      </w:r>
      <w:r>
        <w:rPr>
          <w:rFonts w:eastAsia="Calibri" w:cs="Calibri"/>
          <w:i/>
          <w:color w:val="000000"/>
          <w:sz w:val="24"/>
        </w:rPr>
        <w:t>PAKISTAN. (2008)</w:t>
      </w:r>
    </w:p>
    <w:p w:rsidR="00C161E0" w:rsidRDefault="00C161E0">
      <w:pPr>
        <w:spacing w:after="0" w:line="240" w:lineRule="auto"/>
        <w:rPr>
          <w:rFonts w:eastAsia="Calibri" w:cs="Calibri"/>
          <w:color w:val="000000"/>
          <w:sz w:val="24"/>
          <w:u w:val="single"/>
        </w:rPr>
      </w:pPr>
    </w:p>
    <w:p w:rsidR="00C161E0" w:rsidRDefault="00663CB5">
      <w:pPr>
        <w:spacing w:after="0" w:line="240" w:lineRule="auto"/>
        <w:rPr>
          <w:rFonts w:eastAsia="Calibri" w:cs="Calibri"/>
          <w:b/>
          <w:color w:val="000000"/>
          <w:sz w:val="24"/>
          <w:u w:val="single"/>
        </w:rPr>
      </w:pPr>
      <w:r>
        <w:rPr>
          <w:rFonts w:eastAsia="Calibri" w:cs="Calibri"/>
          <w:b/>
          <w:color w:val="000000"/>
          <w:sz w:val="24"/>
          <w:u w:val="single"/>
        </w:rPr>
        <w:t>TRAININGS</w:t>
      </w:r>
    </w:p>
    <w:p w:rsidR="00C161E0" w:rsidRDefault="00663CB5">
      <w:pPr>
        <w:numPr>
          <w:ilvl w:val="0"/>
          <w:numId w:val="6"/>
        </w:numPr>
        <w:spacing w:after="0" w:line="240" w:lineRule="auto"/>
        <w:ind w:left="1080" w:hanging="36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3 month Auto Cad course from NICON.</w:t>
      </w:r>
    </w:p>
    <w:p w:rsidR="00C161E0" w:rsidRDefault="00663CB5">
      <w:pPr>
        <w:numPr>
          <w:ilvl w:val="0"/>
          <w:numId w:val="6"/>
        </w:numPr>
        <w:spacing w:after="0" w:line="240" w:lineRule="auto"/>
        <w:ind w:left="1080" w:hanging="36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3 month computer course.</w:t>
      </w:r>
    </w:p>
    <w:p w:rsidR="00C161E0" w:rsidRDefault="00C161E0">
      <w:pPr>
        <w:spacing w:after="0" w:line="240" w:lineRule="auto"/>
        <w:ind w:left="1080"/>
        <w:rPr>
          <w:rFonts w:eastAsia="Calibri" w:cs="Calibri"/>
          <w:color w:val="000000"/>
          <w:sz w:val="24"/>
          <w:u w:val="single"/>
        </w:rPr>
      </w:pPr>
    </w:p>
    <w:p w:rsidR="00C161E0" w:rsidRDefault="00663CB5">
      <w:pPr>
        <w:tabs>
          <w:tab w:val="left" w:pos="270"/>
          <w:tab w:val="left" w:pos="720"/>
        </w:tabs>
        <w:spacing w:line="48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  <w:u w:val="single"/>
        </w:rPr>
        <w:t>INTERESTS</w:t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</w:p>
    <w:p w:rsidR="00C161E0" w:rsidRDefault="00663CB5">
      <w:pPr>
        <w:tabs>
          <w:tab w:val="left" w:pos="270"/>
          <w:tab w:val="left" w:pos="720"/>
        </w:tabs>
        <w:spacing w:line="48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Reading financial magazines and articles</w:t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  <w:t>Travelling</w:t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  <w:t xml:space="preserve">               Reading motivational books</w:t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</w:p>
    <w:p w:rsidR="00C161E0" w:rsidRDefault="00663CB5">
      <w:pPr>
        <w:tabs>
          <w:tab w:val="left" w:pos="270"/>
          <w:tab w:val="left" w:pos="720"/>
        </w:tabs>
        <w:spacing w:line="480" w:lineRule="auto"/>
        <w:rPr>
          <w:rFonts w:eastAsia="Calibri" w:cs="Calibri"/>
          <w:b/>
          <w:color w:val="000000"/>
          <w:sz w:val="24"/>
          <w:u w:val="single"/>
        </w:rPr>
      </w:pPr>
      <w:r>
        <w:rPr>
          <w:rFonts w:eastAsia="Calibri" w:cs="Calibri"/>
          <w:color w:val="000000"/>
          <w:sz w:val="24"/>
        </w:rPr>
        <w:lastRenderedPageBreak/>
        <w:tab/>
      </w:r>
      <w:r>
        <w:rPr>
          <w:rFonts w:eastAsia="Calibri" w:cs="Calibri"/>
          <w:b/>
          <w:color w:val="000000"/>
          <w:sz w:val="24"/>
          <w:u w:val="single"/>
        </w:rPr>
        <w:t xml:space="preserve">REFERENCES </w:t>
      </w:r>
    </w:p>
    <w:p w:rsidR="00C161E0" w:rsidRDefault="00663CB5">
      <w:pPr>
        <w:tabs>
          <w:tab w:val="left" w:pos="270"/>
          <w:tab w:val="left" w:pos="720"/>
        </w:tabs>
        <w:spacing w:line="480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Available On Requ</w:t>
      </w:r>
      <w:r>
        <w:rPr>
          <w:rFonts w:eastAsia="Calibri" w:cs="Calibri"/>
          <w:color w:val="000000"/>
          <w:sz w:val="24"/>
        </w:rPr>
        <w:t>est</w:t>
      </w:r>
      <w:r>
        <w:rPr>
          <w:rFonts w:eastAsia="Calibri" w:cs="Calibri"/>
          <w:color w:val="000000"/>
          <w:sz w:val="24"/>
        </w:rPr>
        <w:tab/>
      </w:r>
      <w:r>
        <w:rPr>
          <w:rFonts w:eastAsia="Calibri" w:cs="Calibri"/>
          <w:color w:val="000000"/>
          <w:sz w:val="24"/>
        </w:rPr>
        <w:tab/>
      </w:r>
    </w:p>
    <w:p w:rsidR="00C161E0" w:rsidRDefault="00C161E0">
      <w:pPr>
        <w:tabs>
          <w:tab w:val="left" w:pos="270"/>
          <w:tab w:val="left" w:pos="720"/>
        </w:tabs>
        <w:spacing w:line="480" w:lineRule="auto"/>
        <w:rPr>
          <w:rFonts w:eastAsia="Calibri" w:cs="Calibri"/>
          <w:color w:val="000000"/>
          <w:sz w:val="24"/>
        </w:rPr>
      </w:pPr>
    </w:p>
    <w:sectPr w:rsidR="00C161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CB5" w:rsidRDefault="00663CB5">
      <w:pPr>
        <w:spacing w:after="0" w:line="240" w:lineRule="auto"/>
      </w:pPr>
      <w:r>
        <w:separator/>
      </w:r>
    </w:p>
  </w:endnote>
  <w:endnote w:type="continuationSeparator" w:id="0">
    <w:p w:rsidR="00663CB5" w:rsidRDefault="0066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CB5" w:rsidRDefault="00663CB5">
      <w:pPr>
        <w:spacing w:after="0" w:line="240" w:lineRule="auto"/>
      </w:pPr>
      <w:r>
        <w:separator/>
      </w:r>
    </w:p>
  </w:footnote>
  <w:footnote w:type="continuationSeparator" w:id="0">
    <w:p w:rsidR="00663CB5" w:rsidRDefault="0066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717E"/>
    <w:multiLevelType w:val="multilevel"/>
    <w:tmpl w:val="98266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9B264C"/>
    <w:multiLevelType w:val="multilevel"/>
    <w:tmpl w:val="E44A7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E5755A"/>
    <w:multiLevelType w:val="multilevel"/>
    <w:tmpl w:val="B524B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0B0CDF"/>
    <w:multiLevelType w:val="multilevel"/>
    <w:tmpl w:val="02E09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830000"/>
    <w:multiLevelType w:val="multilevel"/>
    <w:tmpl w:val="7A8E3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5328C2"/>
    <w:multiLevelType w:val="multilevel"/>
    <w:tmpl w:val="B4B29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576B"/>
    <w:rsid w:val="0003576B"/>
    <w:rsid w:val="00045394"/>
    <w:rsid w:val="0006085D"/>
    <w:rsid w:val="00086E5A"/>
    <w:rsid w:val="000A15A1"/>
    <w:rsid w:val="000B244A"/>
    <w:rsid w:val="001012F5"/>
    <w:rsid w:val="00123720"/>
    <w:rsid w:val="001A427A"/>
    <w:rsid w:val="001E196E"/>
    <w:rsid w:val="0032206B"/>
    <w:rsid w:val="003771AA"/>
    <w:rsid w:val="003C41DE"/>
    <w:rsid w:val="003E63C4"/>
    <w:rsid w:val="00442796"/>
    <w:rsid w:val="0045189A"/>
    <w:rsid w:val="0047002A"/>
    <w:rsid w:val="004900D2"/>
    <w:rsid w:val="004E2E03"/>
    <w:rsid w:val="00534E64"/>
    <w:rsid w:val="00596CDE"/>
    <w:rsid w:val="005C4C65"/>
    <w:rsid w:val="005D5182"/>
    <w:rsid w:val="005F62D7"/>
    <w:rsid w:val="00647743"/>
    <w:rsid w:val="00663CB5"/>
    <w:rsid w:val="00675CB7"/>
    <w:rsid w:val="0071390F"/>
    <w:rsid w:val="00755F87"/>
    <w:rsid w:val="00766EB7"/>
    <w:rsid w:val="00776FDE"/>
    <w:rsid w:val="00784FC8"/>
    <w:rsid w:val="00785C86"/>
    <w:rsid w:val="007A0121"/>
    <w:rsid w:val="008013E8"/>
    <w:rsid w:val="00834021"/>
    <w:rsid w:val="00834306"/>
    <w:rsid w:val="00857A6F"/>
    <w:rsid w:val="00862101"/>
    <w:rsid w:val="00884C53"/>
    <w:rsid w:val="008A4DF5"/>
    <w:rsid w:val="00935E5B"/>
    <w:rsid w:val="0094614B"/>
    <w:rsid w:val="00952DB6"/>
    <w:rsid w:val="009661AC"/>
    <w:rsid w:val="009E6D84"/>
    <w:rsid w:val="00A92D1B"/>
    <w:rsid w:val="00AA1C74"/>
    <w:rsid w:val="00B85A8C"/>
    <w:rsid w:val="00BA7AE6"/>
    <w:rsid w:val="00C161E0"/>
    <w:rsid w:val="00C6584F"/>
    <w:rsid w:val="00CC0F12"/>
    <w:rsid w:val="00D24812"/>
    <w:rsid w:val="00D32E35"/>
    <w:rsid w:val="00D637AD"/>
    <w:rsid w:val="00D75813"/>
    <w:rsid w:val="00DB5D2B"/>
    <w:rsid w:val="00DD16FE"/>
    <w:rsid w:val="00E36CAA"/>
    <w:rsid w:val="00E87A5B"/>
    <w:rsid w:val="00F701AD"/>
    <w:rsid w:val="00F7580C"/>
    <w:rsid w:val="00FA7BE5"/>
    <w:rsid w:val="00FB0036"/>
    <w:rsid w:val="00FF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m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266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836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F218E-D51A-4F46-AD7E-3545DC73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saqib_ch14</dc:creator>
  <cp:lastModifiedBy>Admin</cp:lastModifiedBy>
  <cp:revision>2</cp:revision>
  <dcterms:created xsi:type="dcterms:W3CDTF">2015-06-01T06:03:00Z</dcterms:created>
  <dcterms:modified xsi:type="dcterms:W3CDTF">2015-06-01T06:03:00Z</dcterms:modified>
</cp:coreProperties>
</file>