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A1C1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Estimation des Coûts</w:t>
      </w:r>
    </w:p>
    <w:p w14:paraId="4E4421D5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1. Coûts des Infrastructures et Équipements</w:t>
      </w:r>
    </w:p>
    <w:p w14:paraId="26D2D57A" w14:textId="77777777" w:rsidR="000D6726" w:rsidRPr="000D6726" w:rsidRDefault="000D6726" w:rsidP="000D6726">
      <w:pPr>
        <w:numPr>
          <w:ilvl w:val="0"/>
          <w:numId w:val="1"/>
        </w:numPr>
        <w:rPr>
          <w:b/>
          <w:bCs/>
        </w:rPr>
      </w:pPr>
      <w:r w:rsidRPr="000D6726">
        <w:rPr>
          <w:b/>
          <w:bCs/>
        </w:rPr>
        <w:t>Affichage des menus et tarifs</w:t>
      </w:r>
      <w:r w:rsidRPr="000D6726">
        <w:rPr>
          <w:b/>
          <w:bCs/>
        </w:rPr>
        <w:br/>
        <w:t>Coût des affiches numériques ou physiques : 50 000 F</w:t>
      </w:r>
    </w:p>
    <w:p w14:paraId="01546EC8" w14:textId="77777777" w:rsidR="000D6726" w:rsidRPr="000D6726" w:rsidRDefault="000D6726" w:rsidP="000D6726">
      <w:pPr>
        <w:numPr>
          <w:ilvl w:val="0"/>
          <w:numId w:val="1"/>
        </w:numPr>
        <w:rPr>
          <w:b/>
          <w:bCs/>
        </w:rPr>
      </w:pPr>
      <w:r w:rsidRPr="000D6726">
        <w:rPr>
          <w:b/>
          <w:bCs/>
        </w:rPr>
        <w:t>Aménagement des files d’attente et optimisation de l’espace</w:t>
      </w:r>
      <w:r w:rsidRPr="000D6726">
        <w:rPr>
          <w:b/>
          <w:bCs/>
        </w:rPr>
        <w:br/>
        <w:t>Banderoles, barrières, et signalétiques : 30 000 F</w:t>
      </w:r>
    </w:p>
    <w:p w14:paraId="1F2AB0BF" w14:textId="77777777" w:rsidR="000D6726" w:rsidRPr="000D6726" w:rsidRDefault="000D6726" w:rsidP="000D6726">
      <w:pPr>
        <w:numPr>
          <w:ilvl w:val="0"/>
          <w:numId w:val="1"/>
        </w:numPr>
        <w:rPr>
          <w:b/>
          <w:bCs/>
        </w:rPr>
      </w:pPr>
      <w:r w:rsidRPr="000D6726">
        <w:rPr>
          <w:b/>
          <w:bCs/>
        </w:rPr>
        <w:t>Système de réservation de tables pour groupes</w:t>
      </w:r>
      <w:r w:rsidRPr="000D6726">
        <w:rPr>
          <w:b/>
          <w:bCs/>
        </w:rPr>
        <w:br/>
        <w:t>Mise en place d’un système de gestion (logiciel ou manuel) : 30 000 F</w:t>
      </w:r>
    </w:p>
    <w:p w14:paraId="43CB4ACE" w14:textId="77777777" w:rsidR="000D6726" w:rsidRPr="000D6726" w:rsidRDefault="000D6726" w:rsidP="000D6726">
      <w:pPr>
        <w:numPr>
          <w:ilvl w:val="0"/>
          <w:numId w:val="1"/>
        </w:numPr>
        <w:rPr>
          <w:b/>
          <w:bCs/>
        </w:rPr>
      </w:pPr>
      <w:r w:rsidRPr="000D6726">
        <w:rPr>
          <w:b/>
          <w:bCs/>
        </w:rPr>
        <w:t>Espace pour la commande anticipée (bornes ou comptoirs)</w:t>
      </w:r>
      <w:r w:rsidRPr="000D6726">
        <w:rPr>
          <w:b/>
          <w:bCs/>
        </w:rPr>
        <w:br/>
        <w:t>Mise en place de bornes de commande ou gestion des pré-commandes : 100 000 F</w:t>
      </w:r>
    </w:p>
    <w:p w14:paraId="6901A7BF" w14:textId="77777777" w:rsidR="000D6726" w:rsidRPr="000D6726" w:rsidRDefault="000D6726" w:rsidP="000D6726">
      <w:pPr>
        <w:numPr>
          <w:ilvl w:val="0"/>
          <w:numId w:val="1"/>
        </w:numPr>
        <w:rPr>
          <w:b/>
          <w:bCs/>
        </w:rPr>
      </w:pPr>
      <w:r w:rsidRPr="000D6726">
        <w:rPr>
          <w:b/>
          <w:bCs/>
        </w:rPr>
        <w:t>Caisse et équipements de paiement (espèces, carte bancaire, mobile)</w:t>
      </w:r>
      <w:r w:rsidRPr="000D6726">
        <w:rPr>
          <w:b/>
          <w:bCs/>
        </w:rPr>
        <w:br/>
        <w:t>Caisse enregistreuse, lecteurs de cartes, systèmes de paiement mobile : 100 000 F</w:t>
      </w:r>
    </w:p>
    <w:p w14:paraId="7F8D49E9" w14:textId="77777777" w:rsidR="000D6726" w:rsidRPr="000D6726" w:rsidRDefault="000D6726" w:rsidP="000D6726">
      <w:pPr>
        <w:numPr>
          <w:ilvl w:val="0"/>
          <w:numId w:val="1"/>
        </w:numPr>
        <w:rPr>
          <w:b/>
          <w:bCs/>
        </w:rPr>
      </w:pPr>
      <w:r w:rsidRPr="000D6726">
        <w:rPr>
          <w:b/>
          <w:bCs/>
        </w:rPr>
        <w:t>Aménagement de l’espace pour retrait différencié des commandes</w:t>
      </w:r>
      <w:r w:rsidRPr="000D6726">
        <w:rPr>
          <w:b/>
          <w:bCs/>
        </w:rPr>
        <w:br/>
        <w:t>Espace dédié pour les commandes en ligne et sur place : 50 000 F</w:t>
      </w:r>
    </w:p>
    <w:p w14:paraId="6A5975B0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Total pour l’infrastructure : 360 000 F</w:t>
      </w:r>
    </w:p>
    <w:p w14:paraId="0504DF7F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pict w14:anchorId="6945604F">
          <v:rect id="_x0000_i1085" style="width:0;height:1.5pt" o:hralign="center" o:hrstd="t" o:hr="t" fillcolor="#a0a0a0" stroked="f"/>
        </w:pict>
      </w:r>
    </w:p>
    <w:p w14:paraId="26FEB699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2. Coûts des Systèmes Technologiques</w:t>
      </w:r>
    </w:p>
    <w:p w14:paraId="14AFCC8C" w14:textId="77777777" w:rsidR="000D6726" w:rsidRPr="000D6726" w:rsidRDefault="000D6726" w:rsidP="000D6726">
      <w:pPr>
        <w:numPr>
          <w:ilvl w:val="0"/>
          <w:numId w:val="2"/>
        </w:numPr>
        <w:rPr>
          <w:b/>
          <w:bCs/>
        </w:rPr>
      </w:pPr>
      <w:r w:rsidRPr="000D6726">
        <w:rPr>
          <w:b/>
          <w:bCs/>
        </w:rPr>
        <w:t>Développement et maintenance de l’application ou du site web pour les commandes anticipées</w:t>
      </w:r>
      <w:r w:rsidRPr="000D6726">
        <w:rPr>
          <w:b/>
          <w:bCs/>
        </w:rPr>
        <w:br/>
        <w:t>Développement initial et mise à jour continue : 400 000 F</w:t>
      </w:r>
      <w:r w:rsidRPr="000D6726">
        <w:rPr>
          <w:b/>
          <w:bCs/>
        </w:rPr>
        <w:br/>
        <w:t>Maintenance annuelle (hébergement, mises à jour) : 80 000 F</w:t>
      </w:r>
    </w:p>
    <w:p w14:paraId="3746DCD8" w14:textId="77777777" w:rsidR="000D6726" w:rsidRPr="000D6726" w:rsidRDefault="000D6726" w:rsidP="000D6726">
      <w:pPr>
        <w:numPr>
          <w:ilvl w:val="0"/>
          <w:numId w:val="2"/>
        </w:numPr>
        <w:rPr>
          <w:b/>
          <w:bCs/>
        </w:rPr>
      </w:pPr>
      <w:r w:rsidRPr="000D6726">
        <w:rPr>
          <w:b/>
          <w:bCs/>
        </w:rPr>
        <w:t>Système de gestion des stocks en temps réel</w:t>
      </w:r>
      <w:r w:rsidRPr="000D6726">
        <w:rPr>
          <w:b/>
          <w:bCs/>
        </w:rPr>
        <w:br/>
        <w:t>Logiciel ou système intégré de gestion des stocks : 150 000 F</w:t>
      </w:r>
    </w:p>
    <w:p w14:paraId="349316F9" w14:textId="77777777" w:rsidR="000D6726" w:rsidRPr="000D6726" w:rsidRDefault="000D6726" w:rsidP="000D6726">
      <w:pPr>
        <w:numPr>
          <w:ilvl w:val="0"/>
          <w:numId w:val="2"/>
        </w:numPr>
        <w:rPr>
          <w:b/>
          <w:bCs/>
        </w:rPr>
      </w:pPr>
      <w:r w:rsidRPr="000D6726">
        <w:rPr>
          <w:b/>
          <w:bCs/>
        </w:rPr>
        <w:t>Système de notification (SMS, e-mails, etc.)</w:t>
      </w:r>
      <w:r w:rsidRPr="000D6726">
        <w:rPr>
          <w:b/>
          <w:bCs/>
        </w:rPr>
        <w:br/>
        <w:t>Intégration d’un service de notification : 40 000 F</w:t>
      </w:r>
    </w:p>
    <w:p w14:paraId="09E51365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Total pour les systèmes technologiques : 670 000 F</w:t>
      </w:r>
    </w:p>
    <w:p w14:paraId="3425C15D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pict w14:anchorId="258CA7C5">
          <v:rect id="_x0000_i1086" style="width:0;height:1.5pt" o:hralign="center" o:hrstd="t" o:hr="t" fillcolor="#a0a0a0" stroked="f"/>
        </w:pict>
      </w:r>
    </w:p>
    <w:p w14:paraId="2777E50D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3. Coûts des Menus et Approvisionnement</w:t>
      </w:r>
    </w:p>
    <w:p w14:paraId="3D9AFC83" w14:textId="77777777" w:rsidR="000D6726" w:rsidRPr="000D6726" w:rsidRDefault="000D6726" w:rsidP="000D6726">
      <w:pPr>
        <w:numPr>
          <w:ilvl w:val="0"/>
          <w:numId w:val="3"/>
        </w:numPr>
        <w:rPr>
          <w:b/>
          <w:bCs/>
        </w:rPr>
      </w:pPr>
      <w:r w:rsidRPr="000D6726">
        <w:rPr>
          <w:b/>
          <w:bCs/>
        </w:rPr>
        <w:t>Coût de production des repas (matières premières)</w:t>
      </w:r>
    </w:p>
    <w:p w14:paraId="7DD610CB" w14:textId="77777777" w:rsidR="000D6726" w:rsidRPr="000D6726" w:rsidRDefault="000D6726" w:rsidP="000D6726">
      <w:pPr>
        <w:numPr>
          <w:ilvl w:val="1"/>
          <w:numId w:val="3"/>
        </w:numPr>
        <w:rPr>
          <w:b/>
          <w:bCs/>
        </w:rPr>
      </w:pPr>
      <w:r w:rsidRPr="000D6726">
        <w:rPr>
          <w:b/>
          <w:bCs/>
        </w:rPr>
        <w:t>Attiéké + Poulet : 1000 F/unité</w:t>
      </w:r>
    </w:p>
    <w:p w14:paraId="184F2878" w14:textId="77777777" w:rsidR="000D6726" w:rsidRPr="000D6726" w:rsidRDefault="000D6726" w:rsidP="000D6726">
      <w:pPr>
        <w:numPr>
          <w:ilvl w:val="1"/>
          <w:numId w:val="3"/>
        </w:numPr>
        <w:rPr>
          <w:b/>
          <w:bCs/>
        </w:rPr>
      </w:pPr>
      <w:r w:rsidRPr="000D6726">
        <w:rPr>
          <w:b/>
          <w:bCs/>
        </w:rPr>
        <w:lastRenderedPageBreak/>
        <w:t>Alloco + Poulet : 1000 F/unité</w:t>
      </w:r>
    </w:p>
    <w:p w14:paraId="2FD04CA6" w14:textId="77777777" w:rsidR="000D6726" w:rsidRPr="000D6726" w:rsidRDefault="000D6726" w:rsidP="000D6726">
      <w:pPr>
        <w:numPr>
          <w:ilvl w:val="1"/>
          <w:numId w:val="3"/>
        </w:numPr>
        <w:rPr>
          <w:b/>
          <w:bCs/>
        </w:rPr>
      </w:pPr>
      <w:r w:rsidRPr="000D6726">
        <w:rPr>
          <w:b/>
          <w:bCs/>
        </w:rPr>
        <w:t>Boissons (eau, sucrées) : 100 F à 500 F/unité</w:t>
      </w:r>
    </w:p>
    <w:p w14:paraId="651959F7" w14:textId="77777777" w:rsidR="000D6726" w:rsidRPr="000D6726" w:rsidRDefault="000D6726" w:rsidP="000D6726">
      <w:pPr>
        <w:numPr>
          <w:ilvl w:val="0"/>
          <w:numId w:val="3"/>
        </w:numPr>
        <w:rPr>
          <w:b/>
          <w:bCs/>
        </w:rPr>
      </w:pPr>
      <w:r w:rsidRPr="000D6726">
        <w:rPr>
          <w:b/>
          <w:bCs/>
        </w:rPr>
        <w:t>Estimation mensuelle de consommation pour 240 étudiants</w:t>
      </w:r>
      <w:r w:rsidRPr="000D6726">
        <w:rPr>
          <w:b/>
          <w:bCs/>
        </w:rPr>
        <w:br/>
        <w:t>(disons que 50% des étudiants commandent chaque jour)</w:t>
      </w:r>
      <w:r w:rsidRPr="000D6726">
        <w:rPr>
          <w:b/>
          <w:bCs/>
        </w:rPr>
        <w:br/>
        <w:t>120 repas x 1000 F x 20 jours/mois = 2 400 000 F</w:t>
      </w:r>
    </w:p>
    <w:p w14:paraId="189D3485" w14:textId="77777777" w:rsidR="000D6726" w:rsidRPr="000D6726" w:rsidRDefault="000D6726" w:rsidP="000D6726">
      <w:pPr>
        <w:numPr>
          <w:ilvl w:val="0"/>
          <w:numId w:val="3"/>
        </w:numPr>
        <w:rPr>
          <w:b/>
          <w:bCs/>
        </w:rPr>
      </w:pPr>
      <w:r w:rsidRPr="000D6726">
        <w:rPr>
          <w:b/>
          <w:bCs/>
        </w:rPr>
        <w:t>Approvisionnement supplémentaire (fournitures, assiettes, gobelets, etc.)</w:t>
      </w:r>
      <w:r w:rsidRPr="000D6726">
        <w:rPr>
          <w:b/>
          <w:bCs/>
        </w:rPr>
        <w:br/>
        <w:t>Fournitures diverses : 100 000 F</w:t>
      </w:r>
    </w:p>
    <w:p w14:paraId="61F49959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Total pour les menus et approvisionnement : 2 500 000 F</w:t>
      </w:r>
    </w:p>
    <w:p w14:paraId="7FABCCA9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pict w14:anchorId="200CE7B7">
          <v:rect id="_x0000_i1087" style="width:0;height:1.5pt" o:hralign="center" o:hrstd="t" o:hr="t" fillcolor="#a0a0a0" stroked="f"/>
        </w:pict>
      </w:r>
    </w:p>
    <w:p w14:paraId="7CD76DB8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4. Coûts du Personnel</w:t>
      </w:r>
    </w:p>
    <w:p w14:paraId="6F9935A2" w14:textId="77777777" w:rsidR="000D6726" w:rsidRPr="000D6726" w:rsidRDefault="000D6726" w:rsidP="000D6726">
      <w:pPr>
        <w:numPr>
          <w:ilvl w:val="0"/>
          <w:numId w:val="4"/>
        </w:numPr>
        <w:rPr>
          <w:b/>
          <w:bCs/>
        </w:rPr>
      </w:pPr>
      <w:r w:rsidRPr="000D6726">
        <w:rPr>
          <w:b/>
          <w:bCs/>
        </w:rPr>
        <w:t>Personnel de gestion et de service (cuisine, caisse, commandes)</w:t>
      </w:r>
      <w:r w:rsidRPr="000D6726">
        <w:rPr>
          <w:b/>
          <w:bCs/>
        </w:rPr>
        <w:br/>
        <w:t>3 employés à 100 000 F/mois : 300 000 F</w:t>
      </w:r>
    </w:p>
    <w:p w14:paraId="63AB898D" w14:textId="77777777" w:rsidR="000D6726" w:rsidRPr="000D6726" w:rsidRDefault="000D6726" w:rsidP="000D6726">
      <w:pPr>
        <w:numPr>
          <w:ilvl w:val="0"/>
          <w:numId w:val="4"/>
        </w:numPr>
        <w:rPr>
          <w:b/>
          <w:bCs/>
        </w:rPr>
      </w:pPr>
      <w:r w:rsidRPr="000D6726">
        <w:rPr>
          <w:b/>
          <w:bCs/>
        </w:rPr>
        <w:t>Formations pour le personnel</w:t>
      </w:r>
      <w:r w:rsidRPr="000D6726">
        <w:rPr>
          <w:b/>
          <w:bCs/>
        </w:rPr>
        <w:br/>
        <w:t>Formation à la gestion des commandes et des paiements : 80 000 F</w:t>
      </w:r>
    </w:p>
    <w:p w14:paraId="46C8D03F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Total pour le personnel : 380 000 F</w:t>
      </w:r>
    </w:p>
    <w:p w14:paraId="20E9DB8D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pict w14:anchorId="2A222555">
          <v:rect id="_x0000_i1088" style="width:0;height:1.5pt" o:hralign="center" o:hrstd="t" o:hr="t" fillcolor="#a0a0a0" stroked="f"/>
        </w:pict>
      </w:r>
    </w:p>
    <w:p w14:paraId="469881D2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5. Marketing et Communication</w:t>
      </w:r>
    </w:p>
    <w:p w14:paraId="63B927B5" w14:textId="77777777" w:rsidR="000D6726" w:rsidRPr="000D6726" w:rsidRDefault="000D6726" w:rsidP="000D6726">
      <w:pPr>
        <w:numPr>
          <w:ilvl w:val="0"/>
          <w:numId w:val="5"/>
        </w:numPr>
        <w:rPr>
          <w:b/>
          <w:bCs/>
        </w:rPr>
      </w:pPr>
      <w:r w:rsidRPr="000D6726">
        <w:rPr>
          <w:b/>
          <w:bCs/>
        </w:rPr>
        <w:t>Campagne d’information auprès des étudiants (affiches, réseaux sociaux, etc.)</w:t>
      </w:r>
      <w:r w:rsidRPr="000D6726">
        <w:rPr>
          <w:b/>
          <w:bCs/>
        </w:rPr>
        <w:br/>
        <w:t>Création de supports publicitaires et communication : 50 000 F</w:t>
      </w:r>
    </w:p>
    <w:p w14:paraId="51354376" w14:textId="77777777" w:rsidR="000D6726" w:rsidRPr="000D6726" w:rsidRDefault="000D6726" w:rsidP="000D6726">
      <w:pPr>
        <w:numPr>
          <w:ilvl w:val="0"/>
          <w:numId w:val="5"/>
        </w:numPr>
        <w:rPr>
          <w:b/>
          <w:bCs/>
        </w:rPr>
      </w:pPr>
      <w:r w:rsidRPr="000D6726">
        <w:rPr>
          <w:b/>
          <w:bCs/>
        </w:rPr>
        <w:t>Programme de fidélité et remises</w:t>
      </w:r>
      <w:r w:rsidRPr="000D6726">
        <w:rPr>
          <w:b/>
          <w:bCs/>
        </w:rPr>
        <w:br/>
        <w:t>Coût des remises ou bonus pour les utilisateurs réguliers : 50 000 F</w:t>
      </w:r>
    </w:p>
    <w:p w14:paraId="0369F79D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Total pour le marketing et communication : 100 000 F</w:t>
      </w:r>
    </w:p>
    <w:p w14:paraId="134CEB2D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pict w14:anchorId="7AFEFD26">
          <v:rect id="_x0000_i1089" style="width:0;height:1.5pt" o:hralign="center" o:hrstd="t" o:hr="t" fillcolor="#a0a0a0" stroked="f"/>
        </w:pict>
      </w:r>
    </w:p>
    <w:p w14:paraId="08E6C61D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6. Divers et imprévus</w:t>
      </w:r>
    </w:p>
    <w:p w14:paraId="184AF2D2" w14:textId="77777777" w:rsidR="000D6726" w:rsidRPr="000D6726" w:rsidRDefault="000D6726" w:rsidP="000D6726">
      <w:pPr>
        <w:numPr>
          <w:ilvl w:val="0"/>
          <w:numId w:val="6"/>
        </w:numPr>
        <w:rPr>
          <w:b/>
          <w:bCs/>
        </w:rPr>
      </w:pPr>
      <w:r w:rsidRPr="000D6726">
        <w:rPr>
          <w:b/>
          <w:bCs/>
        </w:rPr>
        <w:t>Fonds de réserve pour imprévus</w:t>
      </w:r>
      <w:r w:rsidRPr="000D6726">
        <w:rPr>
          <w:b/>
          <w:bCs/>
        </w:rPr>
        <w:br/>
        <w:t>Ajustement pour les besoins inattendus : 150 000 F</w:t>
      </w:r>
    </w:p>
    <w:p w14:paraId="0E52232E" w14:textId="77777777" w:rsidR="000D6726" w:rsidRPr="000D6726" w:rsidRDefault="000D6726" w:rsidP="000D6726">
      <w:pPr>
        <w:rPr>
          <w:b/>
          <w:bCs/>
        </w:rPr>
      </w:pPr>
      <w:r w:rsidRPr="000D6726">
        <w:rPr>
          <w:b/>
          <w:bCs/>
        </w:rPr>
        <w:t>Total général estimé pour 240 étudiants : 4 760 000 F</w:t>
      </w:r>
    </w:p>
    <w:p w14:paraId="24475177" w14:textId="77777777" w:rsidR="000149A5" w:rsidRPr="000D6726" w:rsidRDefault="000149A5" w:rsidP="000D6726"/>
    <w:sectPr w:rsidR="000149A5" w:rsidRPr="000D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3232"/>
    <w:multiLevelType w:val="multilevel"/>
    <w:tmpl w:val="C0FE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3C53"/>
    <w:multiLevelType w:val="multilevel"/>
    <w:tmpl w:val="001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812EA"/>
    <w:multiLevelType w:val="multilevel"/>
    <w:tmpl w:val="BF8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F2FDB"/>
    <w:multiLevelType w:val="multilevel"/>
    <w:tmpl w:val="5E3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456A3"/>
    <w:multiLevelType w:val="multilevel"/>
    <w:tmpl w:val="DEB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47E07"/>
    <w:multiLevelType w:val="multilevel"/>
    <w:tmpl w:val="6F4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23924">
    <w:abstractNumId w:val="2"/>
  </w:num>
  <w:num w:numId="2" w16cid:durableId="1988394685">
    <w:abstractNumId w:val="0"/>
  </w:num>
  <w:num w:numId="3" w16cid:durableId="1767311015">
    <w:abstractNumId w:val="5"/>
  </w:num>
  <w:num w:numId="4" w16cid:durableId="847256454">
    <w:abstractNumId w:val="4"/>
  </w:num>
  <w:num w:numId="5" w16cid:durableId="1931349491">
    <w:abstractNumId w:val="1"/>
  </w:num>
  <w:num w:numId="6" w16cid:durableId="780148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A5"/>
    <w:rsid w:val="000149A5"/>
    <w:rsid w:val="000C0FC4"/>
    <w:rsid w:val="000D6726"/>
    <w:rsid w:val="002711BA"/>
    <w:rsid w:val="00476608"/>
    <w:rsid w:val="00B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22BD"/>
  <w15:chartTrackingRefBased/>
  <w15:docId w15:val="{F1715F1F-0818-4192-945D-EF249C7F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Vessime</dc:creator>
  <cp:keywords/>
  <dc:description/>
  <cp:lastModifiedBy>Yohann Vessime</cp:lastModifiedBy>
  <cp:revision>4</cp:revision>
  <dcterms:created xsi:type="dcterms:W3CDTF">2025-03-04T11:55:00Z</dcterms:created>
  <dcterms:modified xsi:type="dcterms:W3CDTF">2025-03-04T13:42:00Z</dcterms:modified>
</cp:coreProperties>
</file>