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F79C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 a wireframe for a mobile application that incorporates security measures using Figma.</w:t>
      </w:r>
    </w:p>
    <w:p w14:paraId="10930D91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747C2ABF" w14:textId="77777777" w:rsidR="00B54930" w:rsidRDefault="00B54930" w:rsidP="00B549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 wireframe for a mobile application (Bank app UI) that incorporates security measures.</w:t>
      </w:r>
    </w:p>
    <w:p w14:paraId="5A80CEA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1A83F06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A40D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68862C07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E540405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82B413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2E715ECE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4E4EC28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3E889525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18CE94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482FF0B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7233623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384AE258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DA1D37" w14:textId="77777777" w:rsidR="00B54930" w:rsidRPr="00ED5F27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699F994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8C213DA" wp14:editId="788074A6">
            <wp:extent cx="1943100" cy="3154680"/>
            <wp:effectExtent l="0" t="0" r="0" b="7620"/>
            <wp:docPr id="106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74" cy="3154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307F811" wp14:editId="13C49672">
            <wp:extent cx="1394460" cy="3116579"/>
            <wp:effectExtent l="0" t="0" r="0" b="8255"/>
            <wp:docPr id="107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278" cy="3134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7CC4709" wp14:editId="72CE2A3D">
            <wp:extent cx="1920240" cy="3139440"/>
            <wp:effectExtent l="0" t="0" r="3810" b="3810"/>
            <wp:docPr id="108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409" cy="3139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A375DAB" wp14:editId="69115E88">
            <wp:extent cx="2004234" cy="4366638"/>
            <wp:effectExtent l="0" t="0" r="0" b="0"/>
            <wp:docPr id="9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6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A647972" wp14:editId="5B93F5C9">
            <wp:extent cx="2019475" cy="4359018"/>
            <wp:effectExtent l="0" t="0" r="0" b="0"/>
            <wp:docPr id="93" name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35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56490506" wp14:editId="4A528B53">
            <wp:extent cx="2052097" cy="4456992"/>
            <wp:effectExtent l="0" t="0" r="0" b="0"/>
            <wp:docPr id="95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097" cy="4456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B7C851" wp14:editId="348CAB1C">
            <wp:extent cx="1836579" cy="4061812"/>
            <wp:effectExtent l="0" t="0" r="0" b="0"/>
            <wp:docPr id="97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38D294A" wp14:editId="2975C6BD">
            <wp:extent cx="1874682" cy="4122777"/>
            <wp:effectExtent l="0" t="0" r="0" b="0"/>
            <wp:docPr id="99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122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65605BF" wp14:editId="4D2735FF">
            <wp:extent cx="1874682" cy="4038950"/>
            <wp:effectExtent l="0" t="0" r="0" b="0"/>
            <wp:docPr id="100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7170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B14C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44F47A8" wp14:editId="207CF7F0">
            <wp:extent cx="1882303" cy="4099915"/>
            <wp:effectExtent l="0" t="0" r="0" b="0"/>
            <wp:docPr id="102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40680F" wp14:editId="42E4F84B">
            <wp:extent cx="1882303" cy="4031329"/>
            <wp:effectExtent l="0" t="0" r="0" b="0"/>
            <wp:docPr id="8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5161E00" wp14:editId="1C89CE27">
            <wp:extent cx="1851820" cy="4092295"/>
            <wp:effectExtent l="0" t="0" r="0" b="0"/>
            <wp:docPr id="86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DB67413" wp14:editId="0B8FE8CD">
            <wp:extent cx="1882303" cy="4099915"/>
            <wp:effectExtent l="0" t="0" r="0" b="0"/>
            <wp:docPr id="87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AE2C988" wp14:editId="595A1DB4">
            <wp:extent cx="1905165" cy="4092295"/>
            <wp:effectExtent l="0" t="0" r="0" b="0"/>
            <wp:docPr id="89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1325E2D" wp14:editId="3453D1BE">
            <wp:extent cx="1813717" cy="4016088"/>
            <wp:effectExtent l="0" t="0" r="0" b="0"/>
            <wp:docPr id="140" name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01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EA2475C" wp14:editId="02984607">
            <wp:extent cx="1828958" cy="4031329"/>
            <wp:effectExtent l="0" t="0" r="0" b="0"/>
            <wp:docPr id="142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6C33776" wp14:editId="2A337732">
            <wp:extent cx="1851820" cy="4092295"/>
            <wp:effectExtent l="0" t="0" r="0" b="0"/>
            <wp:docPr id="144" name="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3709507" wp14:editId="6111FB8B">
            <wp:extent cx="1859441" cy="4077053"/>
            <wp:effectExtent l="0" t="0" r="0" b="0"/>
            <wp:docPr id="146" name="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077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9CB3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61FE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9EBE0B6" wp14:editId="39185818">
            <wp:extent cx="1836579" cy="4054191"/>
            <wp:effectExtent l="0" t="0" r="0" b="0"/>
            <wp:docPr id="147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5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F87079" wp14:editId="56FFD767">
            <wp:extent cx="1844200" cy="4069433"/>
            <wp:effectExtent l="0" t="0" r="0" b="0"/>
            <wp:docPr id="148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FF77797" wp14:editId="43B3A848">
            <wp:extent cx="1905165" cy="4069433"/>
            <wp:effectExtent l="0" t="0" r="0" b="0"/>
            <wp:docPr id="166" name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E4BB67C" wp14:editId="19A49535">
            <wp:extent cx="1897544" cy="4099915"/>
            <wp:effectExtent l="0" t="0" r="0" b="0"/>
            <wp:docPr id="165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9FCC3C8" wp14:editId="50EFABF8">
            <wp:extent cx="1874682" cy="4092295"/>
            <wp:effectExtent l="0" t="0" r="0" b="0"/>
            <wp:docPr id="168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5A51A8B" wp14:editId="79F80AFA">
            <wp:extent cx="1874682" cy="4038950"/>
            <wp:effectExtent l="0" t="0" r="0" b="0"/>
            <wp:docPr id="167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3BCA19C6" wp14:editId="534B8BA2">
            <wp:extent cx="1851820" cy="4061812"/>
            <wp:effectExtent l="0" t="0" r="0" b="0"/>
            <wp:docPr id="162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1A9DE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E8D2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9F36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B6EEA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ADF3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1795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932A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9436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AACE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779B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49D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75A6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313F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153E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BA93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791F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6F17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B3CE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D14E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E6F23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66F0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E845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6B4F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8977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0018354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8A35D" wp14:editId="5BDFF4A2">
            <wp:extent cx="6286500" cy="4602336"/>
            <wp:effectExtent l="0" t="0" r="0" b="8255"/>
            <wp:docPr id="1137785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16" cy="46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DEB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C672C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EEAE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6C41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D58D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6B3B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9F58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D521F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468C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5259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EDBC7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252A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9F07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BD61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61BC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5BD9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74977357" w14:textId="77777777" w:rsidR="00B54930" w:rsidRDefault="00B54930" w:rsidP="00B549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wireframe for a mobile application that incorporates security measures using Figma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created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executed successfully</w:t>
      </w:r>
    </w:p>
    <w:p w14:paraId="7130CC02" w14:textId="77777777" w:rsidR="005C077C" w:rsidRDefault="005C077C"/>
    <w:sectPr w:rsidR="005C077C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56D98" w14:textId="77777777" w:rsidR="003143ED" w:rsidRDefault="003143ED" w:rsidP="00846B57">
      <w:pPr>
        <w:spacing w:after="0" w:line="240" w:lineRule="auto"/>
      </w:pPr>
      <w:r>
        <w:separator/>
      </w:r>
    </w:p>
  </w:endnote>
  <w:endnote w:type="continuationSeparator" w:id="0">
    <w:p w14:paraId="57B63C23" w14:textId="77777777" w:rsidR="003143ED" w:rsidRDefault="003143ED" w:rsidP="0084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3068F" w14:textId="77777777" w:rsidR="003143ED" w:rsidRDefault="003143ED" w:rsidP="00846B57">
      <w:pPr>
        <w:spacing w:after="0" w:line="240" w:lineRule="auto"/>
      </w:pPr>
      <w:r>
        <w:separator/>
      </w:r>
    </w:p>
  </w:footnote>
  <w:footnote w:type="continuationSeparator" w:id="0">
    <w:p w14:paraId="505B5F0A" w14:textId="77777777" w:rsidR="003143ED" w:rsidRDefault="003143ED" w:rsidP="0084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DE68" w14:textId="79F2F68C" w:rsidR="00846B57" w:rsidRDefault="00846B57">
    <w:pPr>
      <w:pStyle w:val="Header"/>
    </w:pPr>
    <w:r>
      <w:t>NAME: S. Jeswanth Kumar 192321056</w:t>
    </w:r>
  </w:p>
  <w:p w14:paraId="6DDBD24C" w14:textId="77777777" w:rsidR="00846B57" w:rsidRDefault="00846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0"/>
    <w:rsid w:val="003143ED"/>
    <w:rsid w:val="0049512D"/>
    <w:rsid w:val="005C077C"/>
    <w:rsid w:val="005C5491"/>
    <w:rsid w:val="00846B57"/>
    <w:rsid w:val="00846E9B"/>
    <w:rsid w:val="009508D6"/>
    <w:rsid w:val="00B54930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FF2A"/>
  <w15:chartTrackingRefBased/>
  <w15:docId w15:val="{F408D88E-E7CC-43EC-8C39-9BE5DB20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3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4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3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4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30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4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6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B5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6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57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2025-07-01T06:55:00Z</dcterms:created>
  <dcterms:modified xsi:type="dcterms:W3CDTF">2025-07-01T08:16:00Z</dcterms:modified>
</cp:coreProperties>
</file>