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165D0" w14:textId="5DFD8AA0" w:rsidR="00444694" w:rsidRPr="000C33CB" w:rsidRDefault="003F749E" w:rsidP="000C33CB">
      <w:pPr>
        <w:spacing w:after="0" w:line="360" w:lineRule="auto"/>
        <w:jc w:val="center"/>
        <w:rPr>
          <w:rFonts w:ascii="Times New Roman" w:hAnsi="Times New Roman" w:cs="Times New Roman"/>
          <w:b/>
          <w:bCs/>
          <w:lang w:val="en-US"/>
        </w:rPr>
      </w:pPr>
      <w:r w:rsidRPr="000C33CB">
        <w:rPr>
          <w:rFonts w:ascii="Times New Roman" w:hAnsi="Times New Roman" w:cs="Times New Roman"/>
          <w:b/>
          <w:bCs/>
          <w:lang w:val="en-US"/>
        </w:rPr>
        <w:t>MAKALAH</w:t>
      </w:r>
    </w:p>
    <w:p w14:paraId="623C1ADB" w14:textId="6DCF1D6E" w:rsidR="003F749E" w:rsidRPr="000C33CB" w:rsidRDefault="003F749E" w:rsidP="000C33CB">
      <w:pPr>
        <w:spacing w:after="0" w:line="360" w:lineRule="auto"/>
        <w:jc w:val="center"/>
        <w:rPr>
          <w:rFonts w:ascii="Times New Roman" w:hAnsi="Times New Roman" w:cs="Times New Roman"/>
          <w:b/>
          <w:bCs/>
          <w:lang w:val="en-US"/>
        </w:rPr>
      </w:pPr>
      <w:r w:rsidRPr="000C33CB">
        <w:rPr>
          <w:rFonts w:ascii="Times New Roman" w:hAnsi="Times New Roman" w:cs="Times New Roman"/>
          <w:b/>
          <w:bCs/>
          <w:lang w:val="en-US"/>
        </w:rPr>
        <w:t>KETERKAITAN PANCASILA DENGAN TEKNOLOGI INFORMASI</w:t>
      </w:r>
    </w:p>
    <w:p w14:paraId="2A2DAC47" w14:textId="77777777" w:rsidR="003F749E" w:rsidRPr="000C33CB" w:rsidRDefault="003F749E" w:rsidP="000C33CB">
      <w:pPr>
        <w:spacing w:after="0" w:line="360" w:lineRule="auto"/>
        <w:jc w:val="center"/>
        <w:rPr>
          <w:rFonts w:ascii="Times New Roman" w:hAnsi="Times New Roman" w:cs="Times New Roman"/>
          <w:lang w:val="en-US"/>
        </w:rPr>
      </w:pPr>
    </w:p>
    <w:p w14:paraId="14219D15" w14:textId="1588E6F5" w:rsidR="003F749E" w:rsidRPr="000C33CB" w:rsidRDefault="003F749E"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Disusun untuk memenuhi Tugas Mata Kuliah Pendidikan Pancasila</w:t>
      </w:r>
    </w:p>
    <w:p w14:paraId="686C5D95" w14:textId="1A409C16" w:rsidR="003F749E" w:rsidRPr="000C33CB" w:rsidRDefault="003F749E"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Dosen Pengajar:</w:t>
      </w:r>
    </w:p>
    <w:p w14:paraId="05BCF49A" w14:textId="1F552B00" w:rsidR="003F749E" w:rsidRPr="000C33CB" w:rsidRDefault="003F749E" w:rsidP="000C33CB">
      <w:pPr>
        <w:spacing w:after="0" w:line="360" w:lineRule="auto"/>
        <w:jc w:val="center"/>
        <w:rPr>
          <w:rFonts w:ascii="Times New Roman" w:hAnsi="Times New Roman" w:cs="Times New Roman"/>
          <w:b/>
          <w:bCs/>
          <w:lang w:val="en-US"/>
        </w:rPr>
      </w:pPr>
      <w:r w:rsidRPr="000C33CB">
        <w:rPr>
          <w:rFonts w:ascii="Times New Roman" w:hAnsi="Times New Roman" w:cs="Times New Roman"/>
          <w:b/>
          <w:bCs/>
          <w:lang w:val="en-US"/>
        </w:rPr>
        <w:t xml:space="preserve">Santi Purwanti, </w:t>
      </w:r>
      <w:proofErr w:type="gramStart"/>
      <w:r w:rsidRPr="000C33CB">
        <w:rPr>
          <w:rFonts w:ascii="Times New Roman" w:hAnsi="Times New Roman" w:cs="Times New Roman"/>
          <w:b/>
          <w:bCs/>
          <w:lang w:val="en-US"/>
        </w:rPr>
        <w:t>S.H.,M</w:t>
      </w:r>
      <w:proofErr w:type="gramEnd"/>
      <w:r w:rsidRPr="000C33CB">
        <w:rPr>
          <w:rFonts w:ascii="Times New Roman" w:hAnsi="Times New Roman" w:cs="Times New Roman"/>
          <w:b/>
          <w:bCs/>
          <w:lang w:val="en-US"/>
        </w:rPr>
        <w:t>.Kom</w:t>
      </w:r>
    </w:p>
    <w:p w14:paraId="41E32BA8" w14:textId="77777777" w:rsidR="00C2558A" w:rsidRPr="000C33CB" w:rsidRDefault="00C2558A" w:rsidP="000C33CB">
      <w:pPr>
        <w:spacing w:after="0" w:line="360" w:lineRule="auto"/>
        <w:jc w:val="center"/>
        <w:rPr>
          <w:rFonts w:ascii="Times New Roman" w:hAnsi="Times New Roman" w:cs="Times New Roman"/>
          <w:b/>
          <w:bCs/>
          <w:lang w:val="en-US"/>
        </w:rPr>
      </w:pPr>
    </w:p>
    <w:p w14:paraId="21188F0D" w14:textId="77777777" w:rsidR="00C2558A" w:rsidRPr="000C33CB" w:rsidRDefault="00C2558A" w:rsidP="000C33CB">
      <w:pPr>
        <w:spacing w:after="0" w:line="360" w:lineRule="auto"/>
        <w:jc w:val="center"/>
        <w:rPr>
          <w:rFonts w:ascii="Times New Roman" w:hAnsi="Times New Roman" w:cs="Times New Roman"/>
          <w:b/>
          <w:bCs/>
          <w:lang w:val="en-US"/>
        </w:rPr>
      </w:pPr>
    </w:p>
    <w:p w14:paraId="6F8FF732" w14:textId="35E09965" w:rsidR="00C2558A" w:rsidRPr="000C33CB" w:rsidRDefault="00C2558A" w:rsidP="000C33CB">
      <w:pPr>
        <w:spacing w:after="0" w:line="360" w:lineRule="auto"/>
        <w:jc w:val="center"/>
        <w:rPr>
          <w:rFonts w:ascii="Times New Roman" w:hAnsi="Times New Roman" w:cs="Times New Roman"/>
          <w:b/>
          <w:bCs/>
          <w:lang w:val="en-US"/>
        </w:rPr>
      </w:pPr>
      <w:r w:rsidRPr="000C33CB">
        <w:rPr>
          <w:rFonts w:ascii="Times New Roman" w:hAnsi="Times New Roman" w:cs="Times New Roman"/>
          <w:b/>
          <w:bCs/>
          <w:noProof/>
          <w:lang w:val="en-US"/>
        </w:rPr>
        <w:drawing>
          <wp:inline distT="0" distB="0" distL="0" distR="0" wp14:anchorId="1A8C4048" wp14:editId="4162F135">
            <wp:extent cx="2292701" cy="2200275"/>
            <wp:effectExtent l="0" t="0" r="0" b="0"/>
            <wp:docPr id="265287187"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87187" name="Picture 2"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609" cy="2210743"/>
                    </a:xfrm>
                    <a:prstGeom prst="rect">
                      <a:avLst/>
                    </a:prstGeom>
                  </pic:spPr>
                </pic:pic>
              </a:graphicData>
            </a:graphic>
          </wp:inline>
        </w:drawing>
      </w:r>
    </w:p>
    <w:p w14:paraId="24433850" w14:textId="77777777" w:rsidR="00C2558A" w:rsidRPr="000C33CB" w:rsidRDefault="00C2558A" w:rsidP="000C33CB">
      <w:pPr>
        <w:spacing w:after="0" w:line="360" w:lineRule="auto"/>
        <w:jc w:val="center"/>
        <w:rPr>
          <w:rFonts w:ascii="Times New Roman" w:hAnsi="Times New Roman" w:cs="Times New Roman"/>
          <w:b/>
          <w:bCs/>
          <w:lang w:val="en-US"/>
        </w:rPr>
      </w:pPr>
    </w:p>
    <w:p w14:paraId="566A704F" w14:textId="469FBB6A" w:rsidR="00C2558A" w:rsidRPr="000C33CB" w:rsidRDefault="00C2558A"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Oleh:</w:t>
      </w:r>
    </w:p>
    <w:p w14:paraId="20CB25E6" w14:textId="0438B6AB" w:rsidR="00C2558A" w:rsidRPr="000C33CB" w:rsidRDefault="00C2558A"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Divi Agung Satria (D1A240038)</w:t>
      </w:r>
    </w:p>
    <w:p w14:paraId="2249809E" w14:textId="08AC555E" w:rsidR="00C2558A" w:rsidRPr="000C33CB" w:rsidRDefault="00C2558A"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M. Noval Mulyadi (D1A240039)</w:t>
      </w:r>
    </w:p>
    <w:p w14:paraId="649458F9" w14:textId="74362A74" w:rsidR="00C2558A" w:rsidRPr="000C33CB" w:rsidRDefault="00C2558A"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Nabil Naulia (D1A240036)</w:t>
      </w:r>
    </w:p>
    <w:p w14:paraId="066CD5FF" w14:textId="4DFA2AE7" w:rsidR="00C2558A" w:rsidRPr="000C33CB" w:rsidRDefault="00C2558A"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Windi Ayuni (D1A240030)</w:t>
      </w:r>
    </w:p>
    <w:p w14:paraId="48EF0898" w14:textId="08CB5BE8" w:rsidR="00C2558A" w:rsidRPr="000C33CB" w:rsidRDefault="00C2558A" w:rsidP="000C33CB">
      <w:pPr>
        <w:spacing w:after="0" w:line="360" w:lineRule="auto"/>
        <w:jc w:val="center"/>
        <w:rPr>
          <w:rFonts w:ascii="Times New Roman" w:hAnsi="Times New Roman" w:cs="Times New Roman"/>
          <w:lang w:val="en-US"/>
        </w:rPr>
      </w:pPr>
      <w:r w:rsidRPr="000C33CB">
        <w:rPr>
          <w:rFonts w:ascii="Times New Roman" w:hAnsi="Times New Roman" w:cs="Times New Roman"/>
          <w:lang w:val="en-US"/>
        </w:rPr>
        <w:t>Ghitsa Zahira Shaffa (D1A240035)</w:t>
      </w:r>
    </w:p>
    <w:p w14:paraId="039BB2AB" w14:textId="77777777" w:rsidR="00C2558A" w:rsidRPr="000C33CB" w:rsidRDefault="00C2558A" w:rsidP="000C33CB">
      <w:pPr>
        <w:spacing w:after="0" w:line="360" w:lineRule="auto"/>
        <w:rPr>
          <w:rFonts w:ascii="Times New Roman" w:hAnsi="Times New Roman" w:cs="Times New Roman"/>
          <w:lang w:val="en-US"/>
        </w:rPr>
      </w:pPr>
    </w:p>
    <w:p w14:paraId="5B74C003" w14:textId="77777777" w:rsidR="000C33CB" w:rsidRPr="000C33CB" w:rsidRDefault="000C33CB" w:rsidP="000C33CB">
      <w:pPr>
        <w:spacing w:after="0" w:line="360" w:lineRule="auto"/>
        <w:rPr>
          <w:rFonts w:ascii="Times New Roman" w:hAnsi="Times New Roman" w:cs="Times New Roman"/>
          <w:lang w:val="en-US"/>
        </w:rPr>
      </w:pPr>
    </w:p>
    <w:p w14:paraId="5997DA5F" w14:textId="64696CD6" w:rsidR="00C2558A" w:rsidRPr="002F3DFF" w:rsidRDefault="00C2558A" w:rsidP="000C33CB">
      <w:pPr>
        <w:spacing w:after="0" w:line="360" w:lineRule="auto"/>
        <w:jc w:val="center"/>
        <w:rPr>
          <w:rFonts w:ascii="Times New Roman" w:hAnsi="Times New Roman" w:cs="Times New Roman"/>
          <w:b/>
          <w:bCs/>
          <w:lang w:val="en-US"/>
        </w:rPr>
      </w:pPr>
      <w:r w:rsidRPr="002F3DFF">
        <w:rPr>
          <w:rFonts w:ascii="Times New Roman" w:hAnsi="Times New Roman" w:cs="Times New Roman"/>
          <w:b/>
          <w:bCs/>
          <w:lang w:val="en-US"/>
        </w:rPr>
        <w:t xml:space="preserve">PROGRAM STUDI SISTEM INFORMASI </w:t>
      </w:r>
    </w:p>
    <w:p w14:paraId="66DDB985" w14:textId="40C898C4" w:rsidR="00C2558A" w:rsidRPr="002F3DFF" w:rsidRDefault="00C2558A" w:rsidP="000C33CB">
      <w:pPr>
        <w:spacing w:after="0" w:line="360" w:lineRule="auto"/>
        <w:jc w:val="center"/>
        <w:rPr>
          <w:rFonts w:ascii="Times New Roman" w:hAnsi="Times New Roman" w:cs="Times New Roman"/>
          <w:b/>
          <w:bCs/>
          <w:lang w:val="en-US"/>
        </w:rPr>
      </w:pPr>
      <w:r w:rsidRPr="002F3DFF">
        <w:rPr>
          <w:rFonts w:ascii="Times New Roman" w:hAnsi="Times New Roman" w:cs="Times New Roman"/>
          <w:b/>
          <w:bCs/>
          <w:lang w:val="en-US"/>
        </w:rPr>
        <w:t>FAKULTAS ILMU KOMPUTER</w:t>
      </w:r>
    </w:p>
    <w:p w14:paraId="1B67669C" w14:textId="26086FB3" w:rsidR="00C2558A" w:rsidRPr="002F3DFF" w:rsidRDefault="00C2558A" w:rsidP="000C33CB">
      <w:pPr>
        <w:spacing w:after="0" w:line="360" w:lineRule="auto"/>
        <w:jc w:val="center"/>
        <w:rPr>
          <w:rFonts w:ascii="Times New Roman" w:hAnsi="Times New Roman" w:cs="Times New Roman"/>
          <w:b/>
          <w:bCs/>
          <w:lang w:val="en-US"/>
        </w:rPr>
      </w:pPr>
      <w:r w:rsidRPr="002F3DFF">
        <w:rPr>
          <w:rFonts w:ascii="Times New Roman" w:hAnsi="Times New Roman" w:cs="Times New Roman"/>
          <w:b/>
          <w:bCs/>
          <w:lang w:val="en-US"/>
        </w:rPr>
        <w:t>UNIVERSITAS SUBANG</w:t>
      </w:r>
    </w:p>
    <w:p w14:paraId="365C1E08" w14:textId="0CC9D461" w:rsidR="00BF2785" w:rsidRPr="002F3DFF" w:rsidRDefault="00C2558A" w:rsidP="00BF2785">
      <w:pPr>
        <w:spacing w:after="0" w:line="360" w:lineRule="auto"/>
        <w:jc w:val="center"/>
        <w:rPr>
          <w:rFonts w:ascii="Times New Roman" w:hAnsi="Times New Roman" w:cs="Times New Roman"/>
          <w:b/>
          <w:bCs/>
          <w:lang w:val="en-US"/>
        </w:rPr>
      </w:pPr>
      <w:r w:rsidRPr="002F3DFF">
        <w:rPr>
          <w:rFonts w:ascii="Times New Roman" w:hAnsi="Times New Roman" w:cs="Times New Roman"/>
          <w:b/>
          <w:bCs/>
          <w:lang w:val="en-US"/>
        </w:rPr>
        <w:t>2024/2025</w:t>
      </w:r>
    </w:p>
    <w:p w14:paraId="1FB37705" w14:textId="77777777" w:rsidR="00BF2785" w:rsidRDefault="00BF2785" w:rsidP="00EC7AE7">
      <w:pPr>
        <w:pStyle w:val="Heading1"/>
        <w:jc w:val="center"/>
        <w:rPr>
          <w:lang w:val="en-US"/>
        </w:rPr>
        <w:sectPr w:rsidR="00BF2785" w:rsidSect="00BF2785">
          <w:footerReference w:type="default" r:id="rId9"/>
          <w:footerReference w:type="first" r:id="rId10"/>
          <w:pgSz w:w="11906" w:h="16838"/>
          <w:pgMar w:top="2268" w:right="1701" w:bottom="1701" w:left="2268" w:header="709" w:footer="709" w:gutter="0"/>
          <w:pgNumType w:fmt="lowerRoman" w:start="1"/>
          <w:cols w:space="708"/>
          <w:titlePg/>
          <w:docGrid w:linePitch="360"/>
        </w:sectPr>
      </w:pPr>
    </w:p>
    <w:p w14:paraId="444E4EB7" w14:textId="7697BDDF" w:rsidR="00C2558A" w:rsidRPr="000C33CB" w:rsidRDefault="00C2558A" w:rsidP="00EC7AE7">
      <w:pPr>
        <w:pStyle w:val="Heading1"/>
        <w:jc w:val="center"/>
        <w:rPr>
          <w:lang w:val="en-US"/>
        </w:rPr>
      </w:pPr>
      <w:bookmarkStart w:id="0" w:name="_Toc185853981"/>
      <w:r w:rsidRPr="000C33CB">
        <w:rPr>
          <w:lang w:val="en-US"/>
        </w:rPr>
        <w:lastRenderedPageBreak/>
        <w:t>KATA PENGANTAR</w:t>
      </w:r>
      <w:bookmarkEnd w:id="0"/>
    </w:p>
    <w:p w14:paraId="7AE5B6E7" w14:textId="77777777" w:rsidR="00C2558A" w:rsidRPr="000C33CB" w:rsidRDefault="00C2558A" w:rsidP="000C33CB">
      <w:pPr>
        <w:spacing w:after="0" w:line="360" w:lineRule="auto"/>
        <w:jc w:val="center"/>
        <w:rPr>
          <w:rFonts w:ascii="Times New Roman" w:hAnsi="Times New Roman" w:cs="Times New Roman"/>
          <w:b/>
          <w:bCs/>
          <w:lang w:val="en-US"/>
        </w:rPr>
      </w:pPr>
    </w:p>
    <w:p w14:paraId="4579DB08" w14:textId="77777777" w:rsidR="00C2558A" w:rsidRPr="000C33CB" w:rsidRDefault="00C2558A"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Puji syukur kita panjatkan ke hadirat Tuhan Yang Maha Esa, karena atas berkat dan rahmat-Nya, kita dapat menyusun dokumen ini yang membahas keterkaitan antara Pancasila dan teknologi informasi dalam konteks organisasi Karang Taruna.</w:t>
      </w:r>
    </w:p>
    <w:p w14:paraId="6ED4AE06" w14:textId="77777777" w:rsidR="00C2558A" w:rsidRPr="000C33CB" w:rsidRDefault="00C2558A"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Karang Taruna sebagai wadah pemuda memiliki tanggung jawab besar dalam membangun masyarakat yang sejahtera dan berkeadilan. Dalam era digital saat ini, teknologi informasi menjadi alat yang sangat penting untuk mencapai tujuan tersebut. Pancasila, sebagai dasar negara, memberikan pedoman moral dan etika yang harus dipegang teguh oleh setiap anggota Karang Taruna dalam memanfaatkan teknologi.</w:t>
      </w:r>
    </w:p>
    <w:p w14:paraId="70252080" w14:textId="77777777" w:rsidR="00C2558A" w:rsidRPr="000C33CB" w:rsidRDefault="00C2558A"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Dengan mengacu pada nilai-nilai Pancasila, kita dapat memanfaatkan teknologi informasi untuk meningkatkan partisipasi masyarakat, memperkuat persatuan, dan menciptakan keadilan sosial. Di era informasi ini, penting bagi kita untuk menggunakan teknologi secara bijaksana, agar dapat memberikan dampak positif bagi lingkungan sekitar dan meningkatkan kualitas hidup masyarakat.</w:t>
      </w:r>
    </w:p>
    <w:p w14:paraId="5B5CC64F" w14:textId="77777777" w:rsidR="00C2558A" w:rsidRPr="000C33CB" w:rsidRDefault="00C2558A" w:rsidP="000C33CB">
      <w:pPr>
        <w:spacing w:after="0" w:line="360" w:lineRule="auto"/>
        <w:jc w:val="both"/>
        <w:rPr>
          <w:rFonts w:ascii="Times New Roman" w:hAnsi="Times New Roman" w:cs="Times New Roman"/>
        </w:rPr>
      </w:pPr>
      <w:r w:rsidRPr="000C33CB">
        <w:rPr>
          <w:rFonts w:ascii="Times New Roman" w:hAnsi="Times New Roman" w:cs="Times New Roman"/>
        </w:rPr>
        <w:t>Semoga dokumen ini dapat menjadi sumber inspirasi dan panduan bagi anggota Karang Taruna dalam menggunakan teknologi informasi secara efektif dan sesuai dengan nilai-nilai Pancasila. Terima kasih kepada semua pihak yang telah membantu dalam penyusunan dokumen ini.</w:t>
      </w:r>
    </w:p>
    <w:p w14:paraId="622F6B46" w14:textId="44E2F0E7" w:rsidR="009716F5" w:rsidRPr="000C33CB" w:rsidRDefault="009716F5" w:rsidP="000C33CB">
      <w:pPr>
        <w:spacing w:after="0" w:line="360" w:lineRule="auto"/>
        <w:jc w:val="both"/>
        <w:rPr>
          <w:rFonts w:ascii="Times New Roman" w:hAnsi="Times New Roman" w:cs="Times New Roman"/>
        </w:rPr>
      </w:pPr>
      <w:r w:rsidRPr="000C33CB">
        <w:rPr>
          <w:rFonts w:ascii="Times New Roman" w:hAnsi="Times New Roman" w:cs="Times New Roman"/>
        </w:rPr>
        <w:t xml:space="preserve"> </w:t>
      </w:r>
    </w:p>
    <w:p w14:paraId="0805F562" w14:textId="77777777" w:rsidR="009716F5" w:rsidRPr="000C33CB" w:rsidRDefault="009716F5" w:rsidP="000C33CB">
      <w:pPr>
        <w:spacing w:after="0" w:line="360" w:lineRule="auto"/>
        <w:jc w:val="both"/>
        <w:rPr>
          <w:rFonts w:ascii="Times New Roman" w:hAnsi="Times New Roman" w:cs="Times New Roman"/>
        </w:rPr>
      </w:pPr>
    </w:p>
    <w:p w14:paraId="055101C4" w14:textId="737D6404" w:rsidR="009716F5" w:rsidRPr="000C33CB" w:rsidRDefault="009716F5" w:rsidP="000C33CB">
      <w:pPr>
        <w:spacing w:after="0" w:line="360" w:lineRule="auto"/>
        <w:jc w:val="right"/>
        <w:rPr>
          <w:rFonts w:ascii="Times New Roman" w:hAnsi="Times New Roman" w:cs="Times New Roman"/>
        </w:rPr>
      </w:pPr>
      <w:r w:rsidRPr="000C33CB">
        <w:rPr>
          <w:rFonts w:ascii="Times New Roman" w:hAnsi="Times New Roman" w:cs="Times New Roman"/>
        </w:rPr>
        <w:tab/>
      </w:r>
      <w:r w:rsidRPr="000C33CB">
        <w:rPr>
          <w:rFonts w:ascii="Times New Roman" w:hAnsi="Times New Roman" w:cs="Times New Roman"/>
        </w:rPr>
        <w:tab/>
      </w:r>
      <w:r w:rsidRPr="000C33CB">
        <w:rPr>
          <w:rFonts w:ascii="Times New Roman" w:hAnsi="Times New Roman" w:cs="Times New Roman"/>
        </w:rPr>
        <w:tab/>
      </w:r>
      <w:r w:rsidRPr="000C33CB">
        <w:rPr>
          <w:rFonts w:ascii="Times New Roman" w:hAnsi="Times New Roman" w:cs="Times New Roman"/>
        </w:rPr>
        <w:tab/>
      </w:r>
      <w:r w:rsidRPr="000C33CB">
        <w:rPr>
          <w:rFonts w:ascii="Times New Roman" w:hAnsi="Times New Roman" w:cs="Times New Roman"/>
        </w:rPr>
        <w:tab/>
      </w:r>
      <w:r w:rsidRPr="000C33CB">
        <w:rPr>
          <w:rFonts w:ascii="Times New Roman" w:hAnsi="Times New Roman" w:cs="Times New Roman"/>
        </w:rPr>
        <w:tab/>
      </w:r>
      <w:r w:rsidRPr="000C33CB">
        <w:rPr>
          <w:rFonts w:ascii="Times New Roman" w:hAnsi="Times New Roman" w:cs="Times New Roman"/>
        </w:rPr>
        <w:tab/>
        <w:t>Subang,</w:t>
      </w:r>
      <w:r w:rsidR="000C33CB">
        <w:rPr>
          <w:rFonts w:ascii="Times New Roman" w:hAnsi="Times New Roman" w:cs="Times New Roman"/>
        </w:rPr>
        <w:t xml:space="preserve"> </w:t>
      </w:r>
      <w:r w:rsidRPr="000C33CB">
        <w:rPr>
          <w:rFonts w:ascii="Times New Roman" w:hAnsi="Times New Roman" w:cs="Times New Roman"/>
        </w:rPr>
        <w:t>Desember</w:t>
      </w:r>
      <w:r w:rsidR="000C33CB">
        <w:rPr>
          <w:rFonts w:ascii="Times New Roman" w:hAnsi="Times New Roman" w:cs="Times New Roman"/>
        </w:rPr>
        <w:t xml:space="preserve"> </w:t>
      </w:r>
      <w:r w:rsidRPr="000C33CB">
        <w:rPr>
          <w:rFonts w:ascii="Times New Roman" w:hAnsi="Times New Roman" w:cs="Times New Roman"/>
        </w:rPr>
        <w:t>2024</w:t>
      </w:r>
    </w:p>
    <w:p w14:paraId="6ACB572E" w14:textId="2754A4E8" w:rsidR="00C2558A" w:rsidRPr="000C33CB" w:rsidRDefault="009716F5" w:rsidP="000C33CB">
      <w:pPr>
        <w:spacing w:after="0" w:line="360" w:lineRule="auto"/>
        <w:jc w:val="both"/>
        <w:rPr>
          <w:rFonts w:ascii="Times New Roman" w:hAnsi="Times New Roman" w:cs="Times New Roman"/>
          <w:lang w:val="en-US"/>
        </w:rPr>
      </w:pPr>
      <w:r w:rsidRPr="000C33CB">
        <w:rPr>
          <w:rFonts w:ascii="Times New Roman" w:hAnsi="Times New Roman" w:cs="Times New Roman"/>
          <w:lang w:val="en-US"/>
        </w:rPr>
        <w:t xml:space="preserve">  </w:t>
      </w:r>
    </w:p>
    <w:p w14:paraId="4CBA0095" w14:textId="77777777" w:rsidR="000C33CB" w:rsidRPr="000C33CB" w:rsidRDefault="000C33CB" w:rsidP="000C33CB">
      <w:pPr>
        <w:spacing w:after="0" w:line="360" w:lineRule="auto"/>
        <w:jc w:val="both"/>
        <w:rPr>
          <w:rFonts w:ascii="Times New Roman" w:hAnsi="Times New Roman" w:cs="Times New Roman"/>
          <w:lang w:val="en-US"/>
        </w:rPr>
      </w:pPr>
    </w:p>
    <w:p w14:paraId="16314F6A" w14:textId="77777777" w:rsidR="000C33CB" w:rsidRDefault="009716F5" w:rsidP="000C33CB">
      <w:pPr>
        <w:spacing w:after="0" w:line="360" w:lineRule="auto"/>
        <w:jc w:val="both"/>
        <w:rPr>
          <w:rFonts w:ascii="Times New Roman" w:hAnsi="Times New Roman" w:cs="Times New Roman"/>
          <w:lang w:val="en-US"/>
        </w:rPr>
      </w:pPr>
      <w:r w:rsidRPr="000C33CB">
        <w:rPr>
          <w:rFonts w:ascii="Times New Roman" w:hAnsi="Times New Roman" w:cs="Times New Roman"/>
          <w:lang w:val="en-US"/>
        </w:rPr>
        <w:tab/>
      </w:r>
      <w:r w:rsidRPr="000C33CB">
        <w:rPr>
          <w:rFonts w:ascii="Times New Roman" w:hAnsi="Times New Roman" w:cs="Times New Roman"/>
          <w:lang w:val="en-US"/>
        </w:rPr>
        <w:tab/>
      </w:r>
      <w:r w:rsidRPr="000C33CB">
        <w:rPr>
          <w:rFonts w:ascii="Times New Roman" w:hAnsi="Times New Roman" w:cs="Times New Roman"/>
          <w:lang w:val="en-US"/>
        </w:rPr>
        <w:tab/>
      </w:r>
      <w:r w:rsidRPr="000C33CB">
        <w:rPr>
          <w:rFonts w:ascii="Times New Roman" w:hAnsi="Times New Roman" w:cs="Times New Roman"/>
          <w:lang w:val="en-US"/>
        </w:rPr>
        <w:tab/>
      </w:r>
      <w:r w:rsidRPr="000C33CB">
        <w:rPr>
          <w:rFonts w:ascii="Times New Roman" w:hAnsi="Times New Roman" w:cs="Times New Roman"/>
          <w:lang w:val="en-US"/>
        </w:rPr>
        <w:tab/>
      </w:r>
      <w:r w:rsidRPr="000C33CB">
        <w:rPr>
          <w:rFonts w:ascii="Times New Roman" w:hAnsi="Times New Roman" w:cs="Times New Roman"/>
          <w:lang w:val="en-US"/>
        </w:rPr>
        <w:tab/>
      </w:r>
    </w:p>
    <w:p w14:paraId="111A2CF3" w14:textId="1DCB82D3" w:rsidR="00B604C7" w:rsidRPr="000C33CB" w:rsidRDefault="009716F5" w:rsidP="000C33CB">
      <w:pPr>
        <w:spacing w:after="0" w:line="360" w:lineRule="auto"/>
        <w:jc w:val="right"/>
        <w:rPr>
          <w:rFonts w:ascii="Times New Roman" w:hAnsi="Times New Roman" w:cs="Times New Roman"/>
          <w:lang w:val="en-US"/>
        </w:rPr>
      </w:pPr>
      <w:r w:rsidRPr="000C33CB">
        <w:rPr>
          <w:rFonts w:ascii="Times New Roman" w:hAnsi="Times New Roman" w:cs="Times New Roman"/>
          <w:lang w:val="en-US"/>
        </w:rPr>
        <w:tab/>
      </w:r>
      <w:r w:rsidRPr="000C33CB">
        <w:rPr>
          <w:rFonts w:ascii="Times New Roman" w:hAnsi="Times New Roman" w:cs="Times New Roman"/>
          <w:lang w:val="en-US"/>
        </w:rPr>
        <w:tab/>
      </w:r>
      <w:r w:rsidRPr="000C33CB">
        <w:rPr>
          <w:rFonts w:ascii="Times New Roman" w:hAnsi="Times New Roman" w:cs="Times New Roman"/>
          <w:lang w:val="en-US"/>
        </w:rPr>
        <w:tab/>
        <w:t>Kelompok 01</w:t>
      </w:r>
    </w:p>
    <w:p w14:paraId="42D0E9E0" w14:textId="77777777" w:rsidR="000C33CB" w:rsidRDefault="000C33CB" w:rsidP="000C33CB">
      <w:pPr>
        <w:spacing w:line="360" w:lineRule="auto"/>
        <w:jc w:val="center"/>
        <w:rPr>
          <w:rFonts w:ascii="Times New Roman" w:hAnsi="Times New Roman" w:cs="Times New Roman"/>
          <w:lang w:val="en-US"/>
        </w:rPr>
      </w:pPr>
    </w:p>
    <w:p w14:paraId="086C7FD9" w14:textId="77777777" w:rsidR="000C33CB" w:rsidRDefault="000C33CB" w:rsidP="00EC7AE7">
      <w:pPr>
        <w:spacing w:line="360" w:lineRule="auto"/>
        <w:rPr>
          <w:rFonts w:ascii="Times New Roman" w:hAnsi="Times New Roman" w:cs="Times New Roman"/>
          <w:lang w:val="en-US"/>
        </w:rPr>
      </w:pPr>
    </w:p>
    <w:p w14:paraId="7DF1BBB0" w14:textId="4B6F5068" w:rsidR="008B10AA" w:rsidRPr="000C33CB" w:rsidRDefault="00B604C7" w:rsidP="00EC7AE7">
      <w:pPr>
        <w:pStyle w:val="Heading1"/>
        <w:jc w:val="center"/>
        <w:rPr>
          <w:lang w:val="en-US"/>
        </w:rPr>
      </w:pPr>
      <w:bookmarkStart w:id="1" w:name="_Toc185853982"/>
      <w:r w:rsidRPr="000C33CB">
        <w:rPr>
          <w:lang w:val="en-US"/>
        </w:rPr>
        <w:lastRenderedPageBreak/>
        <w:t>DAFTAR ISI</w:t>
      </w:r>
      <w:bookmarkEnd w:id="1"/>
    </w:p>
    <w:sdt>
      <w:sdtPr>
        <w:id w:val="1009562131"/>
        <w:docPartObj>
          <w:docPartGallery w:val="Table of Contents"/>
          <w:docPartUnique/>
        </w:docPartObj>
      </w:sdtPr>
      <w:sdtEndPr>
        <w:rPr>
          <w:rFonts w:asciiTheme="minorHAnsi" w:eastAsiaTheme="minorHAnsi" w:hAnsiTheme="minorHAnsi" w:cstheme="minorBidi"/>
          <w:b/>
          <w:bCs/>
          <w:noProof/>
          <w:color w:val="auto"/>
          <w:kern w:val="2"/>
          <w:sz w:val="24"/>
          <w:szCs w:val="24"/>
          <w:lang w:val="en-ID"/>
          <w14:ligatures w14:val="standardContextual"/>
        </w:rPr>
      </w:sdtEndPr>
      <w:sdtContent>
        <w:p w14:paraId="6F4CEF0A" w14:textId="3A1D3950" w:rsidR="00EC7AE7" w:rsidRDefault="00EC7AE7">
          <w:pPr>
            <w:pStyle w:val="TOCHeading"/>
          </w:pPr>
        </w:p>
        <w:p w14:paraId="468AD1DC" w14:textId="1059B4BC" w:rsidR="002F3DFF" w:rsidRPr="002F3DFF" w:rsidRDefault="00EC7AE7" w:rsidP="002F3DFF">
          <w:pPr>
            <w:pStyle w:val="TOC1"/>
            <w:rPr>
              <w:rFonts w:eastAsiaTheme="minorEastAsia"/>
              <w:sz w:val="22"/>
              <w:szCs w:val="22"/>
            </w:rPr>
          </w:pPr>
          <w:r w:rsidRPr="002F3DFF">
            <w:fldChar w:fldCharType="begin"/>
          </w:r>
          <w:r w:rsidRPr="002F3DFF">
            <w:instrText xml:space="preserve"> TOC \o "1-3" \h \z \u </w:instrText>
          </w:r>
          <w:r w:rsidRPr="002F3DFF">
            <w:fldChar w:fldCharType="separate"/>
          </w:r>
          <w:hyperlink w:anchor="_Toc185853981" w:history="1">
            <w:r w:rsidR="002F3DFF" w:rsidRPr="002F3DFF">
              <w:rPr>
                <w:rStyle w:val="Hyperlink"/>
                <w:b/>
                <w:bCs/>
              </w:rPr>
              <w:t>KATA PENGANTAR</w:t>
            </w:r>
            <w:r w:rsidR="002F3DFF" w:rsidRPr="002F3DFF">
              <w:rPr>
                <w:webHidden/>
              </w:rPr>
              <w:tab/>
            </w:r>
            <w:r w:rsidR="002F3DFF" w:rsidRPr="002F3DFF">
              <w:rPr>
                <w:webHidden/>
              </w:rPr>
              <w:fldChar w:fldCharType="begin"/>
            </w:r>
            <w:r w:rsidR="002F3DFF" w:rsidRPr="002F3DFF">
              <w:rPr>
                <w:webHidden/>
              </w:rPr>
              <w:instrText xml:space="preserve"> PAGEREF _Toc185853981 \h </w:instrText>
            </w:r>
            <w:r w:rsidR="002F3DFF" w:rsidRPr="002F3DFF">
              <w:rPr>
                <w:webHidden/>
              </w:rPr>
            </w:r>
            <w:r w:rsidR="002F3DFF" w:rsidRPr="002F3DFF">
              <w:rPr>
                <w:webHidden/>
              </w:rPr>
              <w:fldChar w:fldCharType="separate"/>
            </w:r>
            <w:r w:rsidR="002F3DFF" w:rsidRPr="002F3DFF">
              <w:rPr>
                <w:webHidden/>
              </w:rPr>
              <w:t>i</w:t>
            </w:r>
            <w:r w:rsidR="002F3DFF" w:rsidRPr="002F3DFF">
              <w:rPr>
                <w:webHidden/>
              </w:rPr>
              <w:fldChar w:fldCharType="end"/>
            </w:r>
          </w:hyperlink>
        </w:p>
        <w:p w14:paraId="56A1AD60" w14:textId="3A1B3159" w:rsidR="002F3DFF" w:rsidRPr="002F3DFF" w:rsidRDefault="002F3DFF" w:rsidP="002F3DFF">
          <w:pPr>
            <w:pStyle w:val="TOC1"/>
            <w:rPr>
              <w:rFonts w:eastAsiaTheme="minorEastAsia"/>
              <w:sz w:val="22"/>
              <w:szCs w:val="22"/>
            </w:rPr>
          </w:pPr>
          <w:hyperlink w:anchor="_Toc185853982" w:history="1">
            <w:r w:rsidRPr="002F3DFF">
              <w:rPr>
                <w:rStyle w:val="Hyperlink"/>
                <w:b/>
                <w:bCs/>
              </w:rPr>
              <w:t>DAFTAR ISI</w:t>
            </w:r>
            <w:r w:rsidRPr="002F3DFF">
              <w:rPr>
                <w:webHidden/>
              </w:rPr>
              <w:tab/>
            </w:r>
            <w:r w:rsidRPr="002F3DFF">
              <w:rPr>
                <w:webHidden/>
              </w:rPr>
              <w:fldChar w:fldCharType="begin"/>
            </w:r>
            <w:r w:rsidRPr="002F3DFF">
              <w:rPr>
                <w:webHidden/>
              </w:rPr>
              <w:instrText xml:space="preserve"> PAGEREF _Toc185853982 \h </w:instrText>
            </w:r>
            <w:r w:rsidRPr="002F3DFF">
              <w:rPr>
                <w:webHidden/>
              </w:rPr>
            </w:r>
            <w:r w:rsidRPr="002F3DFF">
              <w:rPr>
                <w:webHidden/>
              </w:rPr>
              <w:fldChar w:fldCharType="separate"/>
            </w:r>
            <w:r w:rsidRPr="002F3DFF">
              <w:rPr>
                <w:webHidden/>
              </w:rPr>
              <w:t>ii</w:t>
            </w:r>
            <w:r w:rsidRPr="002F3DFF">
              <w:rPr>
                <w:webHidden/>
              </w:rPr>
              <w:fldChar w:fldCharType="end"/>
            </w:r>
          </w:hyperlink>
        </w:p>
        <w:p w14:paraId="77565458" w14:textId="7F270C10" w:rsidR="002F3DFF" w:rsidRPr="002F3DFF" w:rsidRDefault="002F3DFF" w:rsidP="002F3DFF">
          <w:pPr>
            <w:pStyle w:val="TOC1"/>
            <w:rPr>
              <w:rFonts w:eastAsiaTheme="minorEastAsia"/>
              <w:sz w:val="22"/>
              <w:szCs w:val="22"/>
            </w:rPr>
          </w:pPr>
          <w:hyperlink w:anchor="_Toc185853983" w:history="1">
            <w:r w:rsidRPr="002F3DFF">
              <w:rPr>
                <w:rStyle w:val="Hyperlink"/>
                <w:b/>
                <w:bCs/>
              </w:rPr>
              <w:t>BAB 1</w:t>
            </w:r>
          </w:hyperlink>
          <w:r w:rsidRPr="002F3DFF">
            <w:rPr>
              <w:rFonts w:eastAsiaTheme="minorEastAsia"/>
              <w:sz w:val="22"/>
              <w:szCs w:val="22"/>
            </w:rPr>
            <w:t xml:space="preserve"> </w:t>
          </w:r>
          <w:hyperlink w:anchor="_Toc185853984" w:history="1">
            <w:r w:rsidRPr="002F3DFF">
              <w:rPr>
                <w:rStyle w:val="Hyperlink"/>
                <w:b/>
                <w:bCs/>
              </w:rPr>
              <w:t>PENDAHULUAN</w:t>
            </w:r>
            <w:r w:rsidRPr="002F3DFF">
              <w:rPr>
                <w:webHidden/>
              </w:rPr>
              <w:tab/>
            </w:r>
            <w:r w:rsidRPr="002F3DFF">
              <w:rPr>
                <w:webHidden/>
              </w:rPr>
              <w:fldChar w:fldCharType="begin"/>
            </w:r>
            <w:r w:rsidRPr="002F3DFF">
              <w:rPr>
                <w:webHidden/>
              </w:rPr>
              <w:instrText xml:space="preserve"> PAGEREF _Toc185853984 \h </w:instrText>
            </w:r>
            <w:r w:rsidRPr="002F3DFF">
              <w:rPr>
                <w:webHidden/>
              </w:rPr>
            </w:r>
            <w:r w:rsidRPr="002F3DFF">
              <w:rPr>
                <w:webHidden/>
              </w:rPr>
              <w:fldChar w:fldCharType="separate"/>
            </w:r>
            <w:r w:rsidRPr="002F3DFF">
              <w:rPr>
                <w:webHidden/>
              </w:rPr>
              <w:t>1</w:t>
            </w:r>
            <w:r w:rsidRPr="002F3DFF">
              <w:rPr>
                <w:webHidden/>
              </w:rPr>
              <w:fldChar w:fldCharType="end"/>
            </w:r>
          </w:hyperlink>
        </w:p>
        <w:p w14:paraId="45EE9E5E" w14:textId="5294B884"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85" w:history="1">
            <w:r w:rsidRPr="002F3DFF">
              <w:rPr>
                <w:rStyle w:val="Hyperlink"/>
                <w:rFonts w:ascii="Times New Roman" w:hAnsi="Times New Roman" w:cs="Times New Roman"/>
                <w:noProof/>
                <w:lang w:val="en-US"/>
              </w:rPr>
              <w:t>1.1 Latar Belakang</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_Toc185853985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1</w:t>
            </w:r>
            <w:r w:rsidRPr="002F3DFF">
              <w:rPr>
                <w:rFonts w:ascii="Times New Roman" w:hAnsi="Times New Roman" w:cs="Times New Roman"/>
                <w:noProof/>
                <w:webHidden/>
              </w:rPr>
              <w:fldChar w:fldCharType="end"/>
            </w:r>
          </w:hyperlink>
        </w:p>
        <w:p w14:paraId="6E3E534A" w14:textId="5B677ABA"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86" w:history="1">
            <w:r w:rsidRPr="002F3DFF">
              <w:rPr>
                <w:rStyle w:val="Hyperlink"/>
                <w:rFonts w:ascii="Times New Roman" w:hAnsi="Times New Roman" w:cs="Times New Roman"/>
                <w:noProof/>
                <w:lang w:val="en-US"/>
              </w:rPr>
              <w:t>1.2 Rumusan Masalah</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_Toc185853986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1</w:t>
            </w:r>
            <w:r w:rsidRPr="002F3DFF">
              <w:rPr>
                <w:rFonts w:ascii="Times New Roman" w:hAnsi="Times New Roman" w:cs="Times New Roman"/>
                <w:noProof/>
                <w:webHidden/>
              </w:rPr>
              <w:fldChar w:fldCharType="end"/>
            </w:r>
          </w:hyperlink>
        </w:p>
        <w:p w14:paraId="680E213C" w14:textId="5C35BA88"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87" w:history="1">
            <w:r w:rsidRPr="002F3DFF">
              <w:rPr>
                <w:rStyle w:val="Hyperlink"/>
                <w:rFonts w:ascii="Times New Roman" w:hAnsi="Times New Roman" w:cs="Times New Roman"/>
                <w:noProof/>
                <w:lang w:val="en-US"/>
              </w:rPr>
              <w:t>1.3 Tujuan</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_Toc185853987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2</w:t>
            </w:r>
            <w:r w:rsidRPr="002F3DFF">
              <w:rPr>
                <w:rFonts w:ascii="Times New Roman" w:hAnsi="Times New Roman" w:cs="Times New Roman"/>
                <w:noProof/>
                <w:webHidden/>
              </w:rPr>
              <w:fldChar w:fldCharType="end"/>
            </w:r>
          </w:hyperlink>
        </w:p>
        <w:p w14:paraId="011DF59C" w14:textId="50746163"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88" w:history="1">
            <w:r w:rsidRPr="002F3DFF">
              <w:rPr>
                <w:rStyle w:val="Hyperlink"/>
                <w:rFonts w:ascii="Times New Roman" w:hAnsi="Times New Roman" w:cs="Times New Roman"/>
                <w:noProof/>
                <w:lang w:val="en-US"/>
              </w:rPr>
              <w:t>1.4 Manfaat</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_Toc185853988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2</w:t>
            </w:r>
            <w:r w:rsidRPr="002F3DFF">
              <w:rPr>
                <w:rFonts w:ascii="Times New Roman" w:hAnsi="Times New Roman" w:cs="Times New Roman"/>
                <w:noProof/>
                <w:webHidden/>
              </w:rPr>
              <w:fldChar w:fldCharType="end"/>
            </w:r>
          </w:hyperlink>
        </w:p>
        <w:p w14:paraId="19DFD7C0" w14:textId="6FF674C1" w:rsidR="002F3DFF" w:rsidRPr="002F3DFF" w:rsidRDefault="002F3DFF" w:rsidP="002F3DFF">
          <w:pPr>
            <w:pStyle w:val="TOC1"/>
            <w:rPr>
              <w:rFonts w:eastAsiaTheme="minorEastAsia"/>
              <w:sz w:val="22"/>
              <w:szCs w:val="22"/>
            </w:rPr>
          </w:pPr>
          <w:hyperlink w:anchor="_Toc185853989" w:history="1">
            <w:r w:rsidRPr="002F3DFF">
              <w:rPr>
                <w:rStyle w:val="Hyperlink"/>
                <w:b/>
                <w:bCs/>
              </w:rPr>
              <w:t>BAB II</w:t>
            </w:r>
          </w:hyperlink>
          <w:r w:rsidRPr="002F3DFF">
            <w:rPr>
              <w:rFonts w:eastAsiaTheme="minorEastAsia"/>
              <w:sz w:val="22"/>
              <w:szCs w:val="22"/>
            </w:rPr>
            <w:t xml:space="preserve"> </w:t>
          </w:r>
          <w:hyperlink w:anchor="_Toc185853990" w:history="1">
            <w:r w:rsidRPr="002F3DFF">
              <w:rPr>
                <w:rStyle w:val="Hyperlink"/>
                <w:b/>
                <w:bCs/>
              </w:rPr>
              <w:t>PEMBAHASAN</w:t>
            </w:r>
            <w:r w:rsidRPr="002F3DFF">
              <w:rPr>
                <w:webHidden/>
              </w:rPr>
              <w:tab/>
            </w:r>
            <w:r w:rsidRPr="002F3DFF">
              <w:rPr>
                <w:webHidden/>
              </w:rPr>
              <w:fldChar w:fldCharType="begin"/>
            </w:r>
            <w:r w:rsidRPr="002F3DFF">
              <w:rPr>
                <w:webHidden/>
              </w:rPr>
              <w:instrText xml:space="preserve"> PAGEREF _Toc185853990 \h </w:instrText>
            </w:r>
            <w:r w:rsidRPr="002F3DFF">
              <w:rPr>
                <w:webHidden/>
              </w:rPr>
            </w:r>
            <w:r w:rsidRPr="002F3DFF">
              <w:rPr>
                <w:webHidden/>
              </w:rPr>
              <w:fldChar w:fldCharType="separate"/>
            </w:r>
            <w:r w:rsidRPr="002F3DFF">
              <w:rPr>
                <w:webHidden/>
              </w:rPr>
              <w:t>3</w:t>
            </w:r>
            <w:r w:rsidRPr="002F3DFF">
              <w:rPr>
                <w:webHidden/>
              </w:rPr>
              <w:fldChar w:fldCharType="end"/>
            </w:r>
          </w:hyperlink>
        </w:p>
        <w:p w14:paraId="3B649F9E" w14:textId="3F24481E"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91" w:history="1">
            <w:r w:rsidRPr="002F3DFF">
              <w:rPr>
                <w:rStyle w:val="Hyperlink"/>
                <w:rFonts w:ascii="Times New Roman" w:hAnsi="Times New Roman" w:cs="Times New Roman"/>
                <w:noProof/>
              </w:rPr>
              <w:t>2.1 Pengertian Teknologi</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_Toc185853991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3</w:t>
            </w:r>
            <w:r w:rsidRPr="002F3DFF">
              <w:rPr>
                <w:rFonts w:ascii="Times New Roman" w:hAnsi="Times New Roman" w:cs="Times New Roman"/>
                <w:noProof/>
                <w:webHidden/>
              </w:rPr>
              <w:fldChar w:fldCharType="end"/>
            </w:r>
          </w:hyperlink>
        </w:p>
        <w:p w14:paraId="1E4C3316" w14:textId="1BB31FEB"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92" w:history="1">
            <w:r w:rsidRPr="002F3DFF">
              <w:rPr>
                <w:rStyle w:val="Hyperlink"/>
                <w:rFonts w:ascii="Times New Roman" w:hAnsi="Times New Roman" w:cs="Times New Roman"/>
                <w:noProof/>
              </w:rPr>
              <w:t>2.2 Pengertian Pancasila</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_Toc185853992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3</w:t>
            </w:r>
            <w:r w:rsidRPr="002F3DFF">
              <w:rPr>
                <w:rFonts w:ascii="Times New Roman" w:hAnsi="Times New Roman" w:cs="Times New Roman"/>
                <w:noProof/>
                <w:webHidden/>
              </w:rPr>
              <w:fldChar w:fldCharType="end"/>
            </w:r>
          </w:hyperlink>
        </w:p>
        <w:p w14:paraId="6C509FCB" w14:textId="67E277ED"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93" w:history="1">
            <w:r w:rsidRPr="002F3DFF">
              <w:rPr>
                <w:rStyle w:val="Hyperlink"/>
                <w:rFonts w:ascii="Times New Roman" w:hAnsi="Times New Roman" w:cs="Times New Roman"/>
                <w:noProof/>
              </w:rPr>
              <w:t>2.3 Keterkaitan Setiap Butir Pancasila dengan Teknologi Informasi di Dalam Organisasi Karang Taruna</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_Toc185853993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3</w:t>
            </w:r>
            <w:r w:rsidRPr="002F3DFF">
              <w:rPr>
                <w:rFonts w:ascii="Times New Roman" w:hAnsi="Times New Roman" w:cs="Times New Roman"/>
                <w:noProof/>
                <w:webHidden/>
              </w:rPr>
              <w:fldChar w:fldCharType="end"/>
            </w:r>
          </w:hyperlink>
        </w:p>
        <w:p w14:paraId="18D48824" w14:textId="0520AEAD" w:rsidR="002F3DFF" w:rsidRPr="002F3DFF" w:rsidRDefault="002F3DFF" w:rsidP="002F3DFF">
          <w:pPr>
            <w:pStyle w:val="TOC1"/>
            <w:rPr>
              <w:rFonts w:eastAsiaTheme="minorEastAsia"/>
              <w:sz w:val="22"/>
              <w:szCs w:val="22"/>
            </w:rPr>
          </w:pPr>
          <w:hyperlink w:anchor="_Toc185853994" w:history="1">
            <w:r w:rsidRPr="002F3DFF">
              <w:rPr>
                <w:rStyle w:val="Hyperlink"/>
                <w:b/>
                <w:bCs/>
              </w:rPr>
              <w:t>BAB III</w:t>
            </w:r>
          </w:hyperlink>
          <w:r w:rsidRPr="002F3DFF">
            <w:rPr>
              <w:rFonts w:eastAsiaTheme="minorEastAsia"/>
              <w:sz w:val="22"/>
              <w:szCs w:val="22"/>
            </w:rPr>
            <w:t xml:space="preserve"> </w:t>
          </w:r>
          <w:hyperlink w:anchor="_Toc185853995" w:history="1">
            <w:r w:rsidRPr="002F3DFF">
              <w:rPr>
                <w:rStyle w:val="Hyperlink"/>
                <w:b/>
                <w:bCs/>
              </w:rPr>
              <w:t>PENUTUP</w:t>
            </w:r>
            <w:r w:rsidRPr="002F3DFF">
              <w:rPr>
                <w:webHidden/>
              </w:rPr>
              <w:tab/>
            </w:r>
            <w:r w:rsidRPr="002F3DFF">
              <w:rPr>
                <w:webHidden/>
              </w:rPr>
              <w:fldChar w:fldCharType="begin"/>
            </w:r>
            <w:r w:rsidRPr="002F3DFF">
              <w:rPr>
                <w:webHidden/>
              </w:rPr>
              <w:instrText xml:space="preserve"> PAGEREF _Toc185853995 \h </w:instrText>
            </w:r>
            <w:r w:rsidRPr="002F3DFF">
              <w:rPr>
                <w:webHidden/>
              </w:rPr>
            </w:r>
            <w:r w:rsidRPr="002F3DFF">
              <w:rPr>
                <w:webHidden/>
              </w:rPr>
              <w:fldChar w:fldCharType="separate"/>
            </w:r>
            <w:r w:rsidRPr="002F3DFF">
              <w:rPr>
                <w:webHidden/>
              </w:rPr>
              <w:t>6</w:t>
            </w:r>
            <w:r w:rsidRPr="002F3DFF">
              <w:rPr>
                <w:webHidden/>
              </w:rPr>
              <w:fldChar w:fldCharType="end"/>
            </w:r>
          </w:hyperlink>
        </w:p>
        <w:p w14:paraId="2C77808E" w14:textId="372BD77C"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96" w:history="1">
            <w:r w:rsidRPr="002F3DFF">
              <w:rPr>
                <w:rStyle w:val="Hyperlink"/>
                <w:rFonts w:ascii="Times New Roman" w:hAnsi="Times New Roman" w:cs="Times New Roman"/>
                <w:noProof/>
              </w:rPr>
              <w:t>3.1 Kesimpulan</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_Toc185853996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6</w:t>
            </w:r>
            <w:r w:rsidRPr="002F3DFF">
              <w:rPr>
                <w:rFonts w:ascii="Times New Roman" w:hAnsi="Times New Roman" w:cs="Times New Roman"/>
                <w:noProof/>
                <w:webHidden/>
              </w:rPr>
              <w:fldChar w:fldCharType="end"/>
            </w:r>
          </w:hyperlink>
        </w:p>
        <w:p w14:paraId="7F8B9941" w14:textId="52DA1808" w:rsidR="002F3DFF" w:rsidRPr="002F3DFF" w:rsidRDefault="002F3DFF">
          <w:pPr>
            <w:pStyle w:val="TOC2"/>
            <w:tabs>
              <w:tab w:val="right" w:leader="dot" w:pos="7927"/>
            </w:tabs>
            <w:rPr>
              <w:rFonts w:ascii="Times New Roman" w:eastAsiaTheme="minorEastAsia" w:hAnsi="Times New Roman" w:cs="Times New Roman"/>
              <w:noProof/>
              <w:sz w:val="22"/>
              <w:szCs w:val="22"/>
              <w:lang w:val="en-US"/>
            </w:rPr>
          </w:pPr>
          <w:hyperlink w:anchor="_Toc185853997" w:history="1">
            <w:r w:rsidRPr="002F3DFF">
              <w:rPr>
                <w:rStyle w:val="Hyperlink"/>
                <w:rFonts w:ascii="Times New Roman" w:hAnsi="Times New Roman" w:cs="Times New Roman"/>
                <w:noProof/>
              </w:rPr>
              <w:t>3.2 Saran</w:t>
            </w:r>
            <w:r w:rsidRPr="002F3DFF">
              <w:rPr>
                <w:rFonts w:ascii="Times New Roman" w:hAnsi="Times New Roman" w:cs="Times New Roman"/>
                <w:noProof/>
                <w:webHidden/>
              </w:rPr>
              <w:tab/>
            </w:r>
            <w:r w:rsidRPr="002F3DFF">
              <w:rPr>
                <w:rFonts w:ascii="Times New Roman" w:hAnsi="Times New Roman" w:cs="Times New Roman"/>
                <w:noProof/>
                <w:webHidden/>
              </w:rPr>
              <w:fldChar w:fldCharType="begin"/>
            </w:r>
            <w:r w:rsidRPr="002F3DFF">
              <w:rPr>
                <w:rFonts w:ascii="Times New Roman" w:hAnsi="Times New Roman" w:cs="Times New Roman"/>
                <w:noProof/>
                <w:webHidden/>
              </w:rPr>
              <w:instrText xml:space="preserve"> PAGEREF _Toc185853997 \h </w:instrText>
            </w:r>
            <w:r w:rsidRPr="002F3DFF">
              <w:rPr>
                <w:rFonts w:ascii="Times New Roman" w:hAnsi="Times New Roman" w:cs="Times New Roman"/>
                <w:noProof/>
                <w:webHidden/>
              </w:rPr>
            </w:r>
            <w:r w:rsidRPr="002F3DFF">
              <w:rPr>
                <w:rFonts w:ascii="Times New Roman" w:hAnsi="Times New Roman" w:cs="Times New Roman"/>
                <w:noProof/>
                <w:webHidden/>
              </w:rPr>
              <w:fldChar w:fldCharType="separate"/>
            </w:r>
            <w:r w:rsidRPr="002F3DFF">
              <w:rPr>
                <w:rFonts w:ascii="Times New Roman" w:hAnsi="Times New Roman" w:cs="Times New Roman"/>
                <w:noProof/>
                <w:webHidden/>
              </w:rPr>
              <w:t>6</w:t>
            </w:r>
            <w:r w:rsidRPr="002F3DFF">
              <w:rPr>
                <w:rFonts w:ascii="Times New Roman" w:hAnsi="Times New Roman" w:cs="Times New Roman"/>
                <w:noProof/>
                <w:webHidden/>
              </w:rPr>
              <w:fldChar w:fldCharType="end"/>
            </w:r>
          </w:hyperlink>
        </w:p>
        <w:p w14:paraId="2983525E" w14:textId="4A12B97D" w:rsidR="002F3DFF" w:rsidRPr="002F3DFF" w:rsidRDefault="002F3DFF" w:rsidP="002F3DFF">
          <w:pPr>
            <w:pStyle w:val="TOC1"/>
            <w:rPr>
              <w:rFonts w:eastAsiaTheme="minorEastAsia"/>
              <w:sz w:val="22"/>
              <w:szCs w:val="22"/>
            </w:rPr>
          </w:pPr>
          <w:hyperlink w:anchor="_Toc185853998" w:history="1">
            <w:r w:rsidRPr="002F3DFF">
              <w:rPr>
                <w:rStyle w:val="Hyperlink"/>
                <w:b/>
                <w:bCs/>
              </w:rPr>
              <w:t>DAFTAR PUSTAKA</w:t>
            </w:r>
            <w:r w:rsidRPr="002F3DFF">
              <w:rPr>
                <w:webHidden/>
              </w:rPr>
              <w:tab/>
            </w:r>
            <w:r w:rsidRPr="002F3DFF">
              <w:rPr>
                <w:webHidden/>
              </w:rPr>
              <w:fldChar w:fldCharType="begin"/>
            </w:r>
            <w:r w:rsidRPr="002F3DFF">
              <w:rPr>
                <w:webHidden/>
              </w:rPr>
              <w:instrText xml:space="preserve"> PAGEREF _Toc185853998 \h </w:instrText>
            </w:r>
            <w:r w:rsidRPr="002F3DFF">
              <w:rPr>
                <w:webHidden/>
              </w:rPr>
            </w:r>
            <w:r w:rsidRPr="002F3DFF">
              <w:rPr>
                <w:webHidden/>
              </w:rPr>
              <w:fldChar w:fldCharType="separate"/>
            </w:r>
            <w:r w:rsidRPr="002F3DFF">
              <w:rPr>
                <w:webHidden/>
              </w:rPr>
              <w:t>8</w:t>
            </w:r>
            <w:r w:rsidRPr="002F3DFF">
              <w:rPr>
                <w:webHidden/>
              </w:rPr>
              <w:fldChar w:fldCharType="end"/>
            </w:r>
          </w:hyperlink>
        </w:p>
        <w:p w14:paraId="757B4FC3" w14:textId="2DFBAE73" w:rsidR="00EC7AE7" w:rsidRDefault="00EC7AE7">
          <w:r w:rsidRPr="002F3DFF">
            <w:rPr>
              <w:rFonts w:ascii="Times New Roman" w:hAnsi="Times New Roman" w:cs="Times New Roman"/>
              <w:b/>
              <w:bCs/>
              <w:noProof/>
            </w:rPr>
            <w:fldChar w:fldCharType="end"/>
          </w:r>
        </w:p>
      </w:sdtContent>
    </w:sdt>
    <w:p w14:paraId="3058C69E" w14:textId="29DACA24" w:rsidR="00EC7AE7" w:rsidRDefault="00EC7AE7">
      <w:pPr>
        <w:rPr>
          <w:rFonts w:ascii="Times New Roman" w:hAnsi="Times New Roman" w:cs="Times New Roman"/>
          <w:lang w:val="en-US"/>
        </w:rPr>
      </w:pPr>
    </w:p>
    <w:p w14:paraId="020B088C" w14:textId="77777777" w:rsidR="00B604C7" w:rsidRPr="00EC7AE7" w:rsidRDefault="00B604C7" w:rsidP="00EC7AE7">
      <w:pPr>
        <w:spacing w:line="360" w:lineRule="auto"/>
        <w:jc w:val="both"/>
        <w:rPr>
          <w:rFonts w:ascii="Times New Roman" w:hAnsi="Times New Roman" w:cs="Times New Roman"/>
          <w:lang w:val="en-US"/>
        </w:rPr>
      </w:pPr>
    </w:p>
    <w:p w14:paraId="093DFB35" w14:textId="77777777" w:rsidR="00BF2785" w:rsidRDefault="00BF2785" w:rsidP="00BF2785">
      <w:pPr>
        <w:pStyle w:val="Heading1"/>
        <w:spacing w:line="360" w:lineRule="auto"/>
        <w:jc w:val="center"/>
        <w:rPr>
          <w:szCs w:val="24"/>
          <w:lang w:val="en-US"/>
        </w:rPr>
        <w:sectPr w:rsidR="00BF2785" w:rsidSect="00BF2785">
          <w:pgSz w:w="11906" w:h="16838"/>
          <w:pgMar w:top="2268" w:right="1701" w:bottom="1701" w:left="2268" w:header="709" w:footer="709" w:gutter="0"/>
          <w:pgNumType w:fmt="lowerRoman" w:start="1"/>
          <w:cols w:space="708"/>
          <w:docGrid w:linePitch="360"/>
        </w:sectPr>
      </w:pPr>
    </w:p>
    <w:p w14:paraId="7BBFED1D" w14:textId="522D7463" w:rsidR="00B604C7" w:rsidRPr="000C33CB" w:rsidRDefault="00495623" w:rsidP="00BF2785">
      <w:pPr>
        <w:pStyle w:val="Heading1"/>
        <w:spacing w:line="360" w:lineRule="auto"/>
        <w:jc w:val="center"/>
        <w:rPr>
          <w:szCs w:val="24"/>
          <w:lang w:val="en-US"/>
        </w:rPr>
      </w:pPr>
      <w:bookmarkStart w:id="2" w:name="_Toc185853983"/>
      <w:r w:rsidRPr="000C33CB">
        <w:rPr>
          <w:szCs w:val="24"/>
          <w:lang w:val="en-US"/>
        </w:rPr>
        <w:lastRenderedPageBreak/>
        <w:t>BAB 1</w:t>
      </w:r>
      <w:bookmarkEnd w:id="2"/>
    </w:p>
    <w:p w14:paraId="0C56F7AB" w14:textId="5512D465" w:rsidR="000C33CB" w:rsidRPr="000C33CB" w:rsidRDefault="000C33CB" w:rsidP="000C33CB">
      <w:pPr>
        <w:pStyle w:val="Heading1"/>
        <w:spacing w:line="360" w:lineRule="auto"/>
        <w:jc w:val="center"/>
        <w:rPr>
          <w:szCs w:val="24"/>
          <w:lang w:val="en-US"/>
        </w:rPr>
      </w:pPr>
      <w:bookmarkStart w:id="3" w:name="_Toc185853984"/>
      <w:r w:rsidRPr="000C33CB">
        <w:rPr>
          <w:szCs w:val="24"/>
          <w:lang w:val="en-US"/>
        </w:rPr>
        <w:t>PENDAHULUAN</w:t>
      </w:r>
      <w:bookmarkEnd w:id="3"/>
    </w:p>
    <w:p w14:paraId="0CCC6661" w14:textId="77777777" w:rsidR="00495623" w:rsidRPr="000C33CB" w:rsidRDefault="00495623" w:rsidP="000C33CB">
      <w:pPr>
        <w:pStyle w:val="Heading2"/>
        <w:spacing w:line="360" w:lineRule="auto"/>
        <w:rPr>
          <w:szCs w:val="24"/>
          <w:lang w:val="en-US"/>
        </w:rPr>
      </w:pPr>
    </w:p>
    <w:p w14:paraId="296036D1" w14:textId="71916DE5" w:rsidR="009716F5" w:rsidRPr="000C33CB" w:rsidRDefault="001D1BFF" w:rsidP="000C33CB">
      <w:pPr>
        <w:pStyle w:val="Heading2"/>
        <w:spacing w:line="360" w:lineRule="auto"/>
        <w:rPr>
          <w:szCs w:val="24"/>
          <w:lang w:val="en-US"/>
        </w:rPr>
      </w:pPr>
      <w:bookmarkStart w:id="4" w:name="_Toc185853985"/>
      <w:r w:rsidRPr="000C33CB">
        <w:rPr>
          <w:szCs w:val="24"/>
          <w:lang w:val="en-US"/>
        </w:rPr>
        <w:t xml:space="preserve">1.1 </w:t>
      </w:r>
      <w:r w:rsidR="009716F5" w:rsidRPr="000C33CB">
        <w:rPr>
          <w:szCs w:val="24"/>
          <w:lang w:val="en-US"/>
        </w:rPr>
        <w:t>Latar Belakang</w:t>
      </w:r>
      <w:bookmarkEnd w:id="4"/>
    </w:p>
    <w:p w14:paraId="7BB10F28" w14:textId="07FA0008" w:rsidR="009716F5" w:rsidRPr="000C33CB" w:rsidRDefault="009716F5"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 xml:space="preserve">Pancasila sebagai dasar negara Indonesia berperan penting dalam membentuk karakter </w:t>
      </w:r>
      <w:r w:rsidR="00495623" w:rsidRPr="000C33CB">
        <w:rPr>
          <w:rFonts w:ascii="Times New Roman" w:hAnsi="Times New Roman" w:cs="Times New Roman"/>
        </w:rPr>
        <w:pgNum/>
      </w:r>
      <w:r w:rsidR="00495623" w:rsidRPr="000C33CB">
        <w:rPr>
          <w:rFonts w:ascii="Times New Roman" w:hAnsi="Times New Roman" w:cs="Times New Roman"/>
        </w:rPr>
        <w:t>asyarakat</w:t>
      </w:r>
      <w:r w:rsidRPr="000C33CB">
        <w:rPr>
          <w:rFonts w:ascii="Times New Roman" w:hAnsi="Times New Roman" w:cs="Times New Roman"/>
        </w:rPr>
        <w:t xml:space="preserve">. Dalam konteks organisasi kepemudaan seperti Karang Taruna, nilai-nilai Pancasila harus diterapkan untuk mengembangkan potensi pemuda dan meningkatkan kesejahteraan </w:t>
      </w:r>
      <w:r w:rsidR="00495623" w:rsidRPr="000C33CB">
        <w:rPr>
          <w:rFonts w:ascii="Times New Roman" w:hAnsi="Times New Roman" w:cs="Times New Roman"/>
        </w:rPr>
        <w:pgNum/>
      </w:r>
      <w:r w:rsidR="00495623" w:rsidRPr="000C33CB">
        <w:rPr>
          <w:rFonts w:ascii="Times New Roman" w:hAnsi="Times New Roman" w:cs="Times New Roman"/>
        </w:rPr>
        <w:t>asyarakat</w:t>
      </w:r>
      <w:r w:rsidRPr="000C33CB">
        <w:rPr>
          <w:rFonts w:ascii="Times New Roman" w:hAnsi="Times New Roman" w:cs="Times New Roman"/>
        </w:rPr>
        <w:t>.</w:t>
      </w:r>
    </w:p>
    <w:p w14:paraId="529F6AC4" w14:textId="77777777" w:rsidR="009716F5" w:rsidRPr="000C33CB" w:rsidRDefault="009716F5"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Di era teknologi informasi yang berkembang pesat, Karang Taruna dituntut untuk memanfaatkan teknologi dalam menjalankan program-programnya. Teknologi informasi memberikan peluang untuk meningkatkan komunikasi dan kolaborasi. Penerapan nilai-nilai Pancasila menjadi relevan, di mana setiap sila dapat dijadikan pedoman dalam penggunaan teknologi secara etis.</w:t>
      </w:r>
    </w:p>
    <w:p w14:paraId="67A6F60F" w14:textId="77777777" w:rsidR="000C33CB" w:rsidRDefault="009716F5"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 xml:space="preserve">Misalnya, sila </w:t>
      </w:r>
      <w:r w:rsidR="00495623" w:rsidRPr="000C33CB">
        <w:rPr>
          <w:rFonts w:ascii="Times New Roman" w:hAnsi="Times New Roman" w:cs="Times New Roman"/>
        </w:rPr>
        <w:t>“</w:t>
      </w:r>
      <w:r w:rsidRPr="000C33CB">
        <w:rPr>
          <w:rFonts w:ascii="Times New Roman" w:hAnsi="Times New Roman" w:cs="Times New Roman"/>
        </w:rPr>
        <w:t>Ketuhanan yang Maha Esa</w:t>
      </w:r>
      <w:r w:rsidR="00495623" w:rsidRPr="000C33CB">
        <w:rPr>
          <w:rFonts w:ascii="Times New Roman" w:hAnsi="Times New Roman" w:cs="Times New Roman"/>
        </w:rPr>
        <w:t>”</w:t>
      </w:r>
      <w:r w:rsidRPr="000C33CB">
        <w:rPr>
          <w:rFonts w:ascii="Times New Roman" w:hAnsi="Times New Roman" w:cs="Times New Roman"/>
        </w:rPr>
        <w:t xml:space="preserve"> mendorong penghargaan terhadap perbedaan, sedangkan </w:t>
      </w:r>
      <w:r w:rsidR="00495623" w:rsidRPr="000C33CB">
        <w:rPr>
          <w:rFonts w:ascii="Times New Roman" w:hAnsi="Times New Roman" w:cs="Times New Roman"/>
        </w:rPr>
        <w:t>“</w:t>
      </w:r>
      <w:r w:rsidRPr="000C33CB">
        <w:rPr>
          <w:rFonts w:ascii="Times New Roman" w:hAnsi="Times New Roman" w:cs="Times New Roman"/>
        </w:rPr>
        <w:t>Kemanusiaan yang Adil dan Beradab</w:t>
      </w:r>
      <w:r w:rsidR="00495623" w:rsidRPr="000C33CB">
        <w:rPr>
          <w:rFonts w:ascii="Times New Roman" w:hAnsi="Times New Roman" w:cs="Times New Roman"/>
        </w:rPr>
        <w:t>”</w:t>
      </w:r>
      <w:r w:rsidRPr="000C33CB">
        <w:rPr>
          <w:rFonts w:ascii="Times New Roman" w:hAnsi="Times New Roman" w:cs="Times New Roman"/>
        </w:rPr>
        <w:t xml:space="preserve"> menekankan kerja sama. Dengan memadukan Pancasila dan teknologi informasi, Karang Taruna dapat lebih efektif dalam mencapai misi sosialnya, menciptakan generasi pemuda yang berintegritas, dan berkontribusi positif bagi </w:t>
      </w:r>
      <w:r w:rsidR="00495623" w:rsidRPr="000C33CB">
        <w:rPr>
          <w:rFonts w:ascii="Times New Roman" w:hAnsi="Times New Roman" w:cs="Times New Roman"/>
        </w:rPr>
        <w:pgNum/>
      </w:r>
      <w:r w:rsidR="00495623" w:rsidRPr="000C33CB">
        <w:rPr>
          <w:rFonts w:ascii="Times New Roman" w:hAnsi="Times New Roman" w:cs="Times New Roman"/>
        </w:rPr>
        <w:t>asyarakat</w:t>
      </w:r>
      <w:r w:rsidRPr="000C33CB">
        <w:rPr>
          <w:rFonts w:ascii="Times New Roman" w:hAnsi="Times New Roman" w:cs="Times New Roman"/>
        </w:rPr>
        <w:t>.</w:t>
      </w:r>
    </w:p>
    <w:p w14:paraId="2D9F889F" w14:textId="6873DBB9" w:rsidR="00DD54F4" w:rsidRPr="000C33CB" w:rsidRDefault="001D1BFF" w:rsidP="000C33CB">
      <w:pPr>
        <w:pStyle w:val="Heading2"/>
      </w:pPr>
      <w:bookmarkStart w:id="5" w:name="_Toc185853986"/>
      <w:r w:rsidRPr="000C33CB">
        <w:rPr>
          <w:lang w:val="en-US"/>
        </w:rPr>
        <w:t xml:space="preserve">1.2 </w:t>
      </w:r>
      <w:r w:rsidR="009716F5" w:rsidRPr="000C33CB">
        <w:rPr>
          <w:lang w:val="en-US"/>
        </w:rPr>
        <w:t>Rumusan Masalah</w:t>
      </w:r>
      <w:bookmarkEnd w:id="5"/>
      <w:r w:rsidR="009716F5" w:rsidRPr="000C33CB">
        <w:rPr>
          <w:lang w:val="en-US"/>
        </w:rPr>
        <w:t xml:space="preserve"> </w:t>
      </w:r>
    </w:p>
    <w:p w14:paraId="3E018598" w14:textId="77777777" w:rsidR="009716F5" w:rsidRPr="000C33CB" w:rsidRDefault="009716F5" w:rsidP="000C33CB">
      <w:pPr>
        <w:spacing w:after="0" w:line="360" w:lineRule="auto"/>
        <w:jc w:val="both"/>
        <w:rPr>
          <w:rFonts w:ascii="Times New Roman" w:hAnsi="Times New Roman" w:cs="Times New Roman"/>
        </w:rPr>
      </w:pPr>
      <w:r w:rsidRPr="000C33CB">
        <w:rPr>
          <w:rFonts w:ascii="Times New Roman" w:hAnsi="Times New Roman" w:cs="Times New Roman"/>
        </w:rPr>
        <w:t>Berdasarkan latar belakang yang telah disampaikan, terdapat beberapa masalah yang perlu diidentifikasi terkait keterkaitan Pancasila dengan teknologi informasi dalam organisasi Karang Taruna:</w:t>
      </w:r>
    </w:p>
    <w:p w14:paraId="5B6EDDFA" w14:textId="77777777" w:rsidR="009716F5" w:rsidRPr="000C33CB" w:rsidRDefault="009716F5" w:rsidP="000C33CB">
      <w:pPr>
        <w:numPr>
          <w:ilvl w:val="0"/>
          <w:numId w:val="1"/>
        </w:numPr>
        <w:spacing w:after="0" w:line="360" w:lineRule="auto"/>
        <w:jc w:val="both"/>
        <w:rPr>
          <w:rFonts w:ascii="Times New Roman" w:hAnsi="Times New Roman" w:cs="Times New Roman"/>
        </w:rPr>
      </w:pPr>
      <w:r w:rsidRPr="000C33CB">
        <w:rPr>
          <w:rFonts w:ascii="Times New Roman" w:hAnsi="Times New Roman" w:cs="Times New Roman"/>
        </w:rPr>
        <w:t>Implementasi Nilai Pancasila</w:t>
      </w:r>
    </w:p>
    <w:p w14:paraId="432BFD59" w14:textId="5ABF43AF" w:rsidR="009716F5" w:rsidRPr="000C33CB" w:rsidRDefault="009716F5" w:rsidP="000C33CB">
      <w:pPr>
        <w:pStyle w:val="ListParagraph"/>
        <w:numPr>
          <w:ilvl w:val="0"/>
          <w:numId w:val="1"/>
        </w:numPr>
        <w:spacing w:after="0" w:line="360" w:lineRule="auto"/>
        <w:jc w:val="both"/>
        <w:rPr>
          <w:rFonts w:ascii="Times New Roman" w:hAnsi="Times New Roman" w:cs="Times New Roman"/>
          <w:lang w:val="en-US"/>
        </w:rPr>
      </w:pPr>
      <w:r w:rsidRPr="000C33CB">
        <w:rPr>
          <w:rFonts w:ascii="Times New Roman" w:hAnsi="Times New Roman" w:cs="Times New Roman"/>
          <w:lang w:val="en-US"/>
        </w:rPr>
        <w:t xml:space="preserve"> </w:t>
      </w:r>
      <w:r w:rsidRPr="000C33CB">
        <w:rPr>
          <w:rFonts w:ascii="Times New Roman" w:hAnsi="Times New Roman" w:cs="Times New Roman"/>
        </w:rPr>
        <w:t>Penggunaan Teknologi Informasi</w:t>
      </w:r>
    </w:p>
    <w:p w14:paraId="7A0FF130" w14:textId="03225554" w:rsidR="009716F5" w:rsidRPr="000C33CB" w:rsidRDefault="009716F5" w:rsidP="000C33CB">
      <w:pPr>
        <w:pStyle w:val="ListParagraph"/>
        <w:numPr>
          <w:ilvl w:val="0"/>
          <w:numId w:val="1"/>
        </w:numPr>
        <w:spacing w:after="0" w:line="360" w:lineRule="auto"/>
        <w:jc w:val="both"/>
        <w:rPr>
          <w:rFonts w:ascii="Times New Roman" w:hAnsi="Times New Roman" w:cs="Times New Roman"/>
          <w:lang w:val="en-US"/>
        </w:rPr>
      </w:pPr>
      <w:r w:rsidRPr="000C33CB">
        <w:rPr>
          <w:rFonts w:ascii="Times New Roman" w:hAnsi="Times New Roman" w:cs="Times New Roman"/>
        </w:rPr>
        <w:t>Penguatan Persatuan dan Kesatuan</w:t>
      </w:r>
    </w:p>
    <w:p w14:paraId="7775A428" w14:textId="5C277A0E" w:rsidR="009716F5" w:rsidRPr="000C33CB" w:rsidRDefault="00DD54F4" w:rsidP="000C33CB">
      <w:pPr>
        <w:pStyle w:val="ListParagraph"/>
        <w:numPr>
          <w:ilvl w:val="0"/>
          <w:numId w:val="1"/>
        </w:numPr>
        <w:spacing w:after="0" w:line="360" w:lineRule="auto"/>
        <w:jc w:val="both"/>
        <w:rPr>
          <w:rFonts w:ascii="Times New Roman" w:hAnsi="Times New Roman" w:cs="Times New Roman"/>
          <w:lang w:val="en-US"/>
        </w:rPr>
      </w:pPr>
      <w:r w:rsidRPr="000C33CB">
        <w:rPr>
          <w:rFonts w:ascii="Times New Roman" w:hAnsi="Times New Roman" w:cs="Times New Roman"/>
        </w:rPr>
        <w:t>Partisipasi dan Musyawarah</w:t>
      </w:r>
    </w:p>
    <w:p w14:paraId="150ED9C4" w14:textId="1695D30F" w:rsidR="00DD54F4" w:rsidRPr="000C33CB" w:rsidRDefault="00DD54F4" w:rsidP="000C33CB">
      <w:pPr>
        <w:pStyle w:val="ListParagraph"/>
        <w:numPr>
          <w:ilvl w:val="0"/>
          <w:numId w:val="1"/>
        </w:numPr>
        <w:spacing w:after="0" w:line="360" w:lineRule="auto"/>
        <w:jc w:val="both"/>
        <w:rPr>
          <w:rFonts w:ascii="Times New Roman" w:hAnsi="Times New Roman" w:cs="Times New Roman"/>
          <w:lang w:val="en-US"/>
        </w:rPr>
      </w:pPr>
      <w:r w:rsidRPr="000C33CB">
        <w:rPr>
          <w:rFonts w:ascii="Times New Roman" w:hAnsi="Times New Roman" w:cs="Times New Roman"/>
        </w:rPr>
        <w:t>Keadilan Sosial</w:t>
      </w:r>
    </w:p>
    <w:p w14:paraId="2696A2FC" w14:textId="12D1DFDF" w:rsidR="00DD54F4" w:rsidRPr="000C33CB" w:rsidRDefault="00DD54F4" w:rsidP="000C33CB">
      <w:pPr>
        <w:spacing w:after="0" w:line="360" w:lineRule="auto"/>
        <w:jc w:val="both"/>
        <w:rPr>
          <w:rFonts w:ascii="Times New Roman" w:hAnsi="Times New Roman" w:cs="Times New Roman"/>
          <w:lang w:val="en-US"/>
        </w:rPr>
      </w:pPr>
    </w:p>
    <w:p w14:paraId="0BE170E7" w14:textId="77AF6549" w:rsidR="00DD54F4" w:rsidRPr="000C33CB" w:rsidRDefault="001D1BFF" w:rsidP="000C33CB">
      <w:pPr>
        <w:pStyle w:val="Heading2"/>
        <w:rPr>
          <w:lang w:val="en-US"/>
        </w:rPr>
      </w:pPr>
      <w:bookmarkStart w:id="6" w:name="_Toc185853987"/>
      <w:r w:rsidRPr="000C33CB">
        <w:rPr>
          <w:lang w:val="en-US"/>
        </w:rPr>
        <w:lastRenderedPageBreak/>
        <w:t xml:space="preserve">1.3 </w:t>
      </w:r>
      <w:r w:rsidR="00DD54F4" w:rsidRPr="000C33CB">
        <w:rPr>
          <w:lang w:val="en-US"/>
        </w:rPr>
        <w:t>Tujuan</w:t>
      </w:r>
      <w:bookmarkEnd w:id="6"/>
    </w:p>
    <w:p w14:paraId="54F7D1E1" w14:textId="26642010" w:rsidR="00DD54F4" w:rsidRPr="000C33CB" w:rsidRDefault="00DD54F4" w:rsidP="000C33CB">
      <w:pPr>
        <w:pStyle w:val="ListParagraph"/>
        <w:numPr>
          <w:ilvl w:val="0"/>
          <w:numId w:val="2"/>
        </w:numPr>
        <w:spacing w:after="0" w:line="360" w:lineRule="auto"/>
        <w:jc w:val="both"/>
        <w:rPr>
          <w:rFonts w:ascii="Times New Roman" w:hAnsi="Times New Roman" w:cs="Times New Roman"/>
          <w:lang w:val="en-US"/>
        </w:rPr>
      </w:pPr>
      <w:r w:rsidRPr="000C33CB">
        <w:rPr>
          <w:rFonts w:ascii="Times New Roman" w:hAnsi="Times New Roman" w:cs="Times New Roman"/>
        </w:rPr>
        <w:t>Menganalisis Keterkaitan Pancasila dan Teknologi Informasi</w:t>
      </w:r>
    </w:p>
    <w:p w14:paraId="308D150A" w14:textId="799E83F0" w:rsidR="00DD54F4" w:rsidRPr="000C33CB" w:rsidRDefault="00DD54F4" w:rsidP="000C33CB">
      <w:pPr>
        <w:pStyle w:val="ListParagraph"/>
        <w:numPr>
          <w:ilvl w:val="0"/>
          <w:numId w:val="2"/>
        </w:numPr>
        <w:spacing w:after="0" w:line="360" w:lineRule="auto"/>
        <w:jc w:val="both"/>
        <w:rPr>
          <w:rFonts w:ascii="Times New Roman" w:hAnsi="Times New Roman" w:cs="Times New Roman"/>
          <w:lang w:val="en-US"/>
        </w:rPr>
      </w:pPr>
      <w:r w:rsidRPr="000C33CB">
        <w:rPr>
          <w:rFonts w:ascii="Times New Roman" w:hAnsi="Times New Roman" w:cs="Times New Roman"/>
        </w:rPr>
        <w:t>Meningkatkan Pemahaman Anggota</w:t>
      </w:r>
    </w:p>
    <w:p w14:paraId="1110CFA2" w14:textId="2700AA15" w:rsidR="00DD54F4" w:rsidRPr="000C33CB" w:rsidRDefault="00DD54F4" w:rsidP="000C33CB">
      <w:pPr>
        <w:pStyle w:val="ListParagraph"/>
        <w:numPr>
          <w:ilvl w:val="0"/>
          <w:numId w:val="2"/>
        </w:numPr>
        <w:spacing w:after="0" w:line="360" w:lineRule="auto"/>
        <w:jc w:val="both"/>
        <w:rPr>
          <w:rFonts w:ascii="Times New Roman" w:hAnsi="Times New Roman" w:cs="Times New Roman"/>
          <w:lang w:val="en-US"/>
        </w:rPr>
      </w:pPr>
      <w:r w:rsidRPr="000C33CB">
        <w:rPr>
          <w:rFonts w:ascii="Times New Roman" w:hAnsi="Times New Roman" w:cs="Times New Roman"/>
        </w:rPr>
        <w:t>Menjelajahi Peran Teknologi</w:t>
      </w:r>
    </w:p>
    <w:p w14:paraId="4276CE46" w14:textId="42236A8B" w:rsidR="00DD54F4" w:rsidRPr="000C33CB" w:rsidRDefault="00DD54F4" w:rsidP="000C33CB">
      <w:pPr>
        <w:pStyle w:val="ListParagraph"/>
        <w:numPr>
          <w:ilvl w:val="0"/>
          <w:numId w:val="2"/>
        </w:numPr>
        <w:spacing w:after="0" w:line="360" w:lineRule="auto"/>
        <w:jc w:val="both"/>
        <w:rPr>
          <w:rFonts w:ascii="Times New Roman" w:hAnsi="Times New Roman" w:cs="Times New Roman"/>
          <w:lang w:val="en-US"/>
        </w:rPr>
      </w:pPr>
      <w:r w:rsidRPr="000C33CB">
        <w:rPr>
          <w:rFonts w:ascii="Times New Roman" w:hAnsi="Times New Roman" w:cs="Times New Roman"/>
        </w:rPr>
        <w:t>Menggali Tantangan dan Solusi</w:t>
      </w:r>
    </w:p>
    <w:p w14:paraId="4D69E204" w14:textId="5DF1E181" w:rsidR="00DD54F4" w:rsidRPr="000C33CB" w:rsidRDefault="00DD54F4" w:rsidP="000C33CB">
      <w:pPr>
        <w:pStyle w:val="ListParagraph"/>
        <w:numPr>
          <w:ilvl w:val="0"/>
          <w:numId w:val="2"/>
        </w:numPr>
        <w:spacing w:after="0" w:line="360" w:lineRule="auto"/>
        <w:jc w:val="both"/>
        <w:rPr>
          <w:rFonts w:ascii="Times New Roman" w:hAnsi="Times New Roman" w:cs="Times New Roman"/>
          <w:lang w:val="en-US"/>
        </w:rPr>
      </w:pPr>
      <w:r w:rsidRPr="000C33CB">
        <w:rPr>
          <w:rFonts w:ascii="Times New Roman" w:hAnsi="Times New Roman" w:cs="Times New Roman"/>
        </w:rPr>
        <w:t>Mendorong Partisipasi Aktif</w:t>
      </w:r>
    </w:p>
    <w:p w14:paraId="1605DA11" w14:textId="0C5709B5" w:rsidR="00DD54F4" w:rsidRPr="000C33CB" w:rsidRDefault="00DD54F4" w:rsidP="000C33CB">
      <w:pPr>
        <w:pStyle w:val="ListParagraph"/>
        <w:numPr>
          <w:ilvl w:val="0"/>
          <w:numId w:val="2"/>
        </w:numPr>
        <w:spacing w:after="0" w:line="360" w:lineRule="auto"/>
        <w:jc w:val="both"/>
        <w:rPr>
          <w:rFonts w:ascii="Times New Roman" w:hAnsi="Times New Roman" w:cs="Times New Roman"/>
          <w:lang w:val="en-US"/>
        </w:rPr>
      </w:pPr>
      <w:r w:rsidRPr="000C33CB">
        <w:rPr>
          <w:rFonts w:ascii="Times New Roman" w:hAnsi="Times New Roman" w:cs="Times New Roman"/>
        </w:rPr>
        <w:t>Mendorong Partisipasi Aktif</w:t>
      </w:r>
    </w:p>
    <w:p w14:paraId="00AFBD83" w14:textId="3895DFC6" w:rsidR="00DD54F4" w:rsidRPr="000C33CB" w:rsidRDefault="001D1BFF" w:rsidP="000C33CB">
      <w:pPr>
        <w:pStyle w:val="Heading2"/>
        <w:rPr>
          <w:lang w:val="en-US"/>
        </w:rPr>
      </w:pPr>
      <w:bookmarkStart w:id="7" w:name="_Toc185853988"/>
      <w:r w:rsidRPr="000C33CB">
        <w:rPr>
          <w:lang w:val="en-US"/>
        </w:rPr>
        <w:t xml:space="preserve">1.4 </w:t>
      </w:r>
      <w:r w:rsidR="00DD54F4" w:rsidRPr="000C33CB">
        <w:rPr>
          <w:lang w:val="en-US"/>
        </w:rPr>
        <w:t>Manfaat</w:t>
      </w:r>
      <w:bookmarkEnd w:id="7"/>
      <w:r w:rsidR="00DD54F4" w:rsidRPr="000C33CB">
        <w:rPr>
          <w:lang w:val="en-US"/>
        </w:rPr>
        <w:t xml:space="preserve"> </w:t>
      </w:r>
    </w:p>
    <w:p w14:paraId="0FF8EC72" w14:textId="16457E2D" w:rsidR="00DD54F4" w:rsidRPr="000C33CB" w:rsidRDefault="00DD54F4" w:rsidP="000C33CB">
      <w:pPr>
        <w:pStyle w:val="ListParagraph"/>
        <w:numPr>
          <w:ilvl w:val="0"/>
          <w:numId w:val="3"/>
        </w:numPr>
        <w:spacing w:after="0" w:line="360" w:lineRule="auto"/>
        <w:jc w:val="both"/>
        <w:rPr>
          <w:rFonts w:ascii="Times New Roman" w:hAnsi="Times New Roman" w:cs="Times New Roman"/>
          <w:lang w:val="en-US"/>
        </w:rPr>
      </w:pPr>
      <w:r w:rsidRPr="000C33CB">
        <w:rPr>
          <w:rFonts w:ascii="Times New Roman" w:hAnsi="Times New Roman" w:cs="Times New Roman"/>
        </w:rPr>
        <w:t>Membantu anggota Karang Taruna memahami keterkaitan antara nilai-nilai Pancasila dan teknologi informasi dalam konteks organisasi.</w:t>
      </w:r>
    </w:p>
    <w:p w14:paraId="6722CC58" w14:textId="73DB6984" w:rsidR="00DD54F4" w:rsidRPr="000C33CB" w:rsidRDefault="00DD54F4" w:rsidP="000C33CB">
      <w:pPr>
        <w:pStyle w:val="ListParagraph"/>
        <w:numPr>
          <w:ilvl w:val="0"/>
          <w:numId w:val="3"/>
        </w:numPr>
        <w:spacing w:after="0" w:line="360" w:lineRule="auto"/>
        <w:jc w:val="both"/>
        <w:rPr>
          <w:rFonts w:ascii="Times New Roman" w:hAnsi="Times New Roman" w:cs="Times New Roman"/>
          <w:lang w:val="en-US"/>
        </w:rPr>
      </w:pPr>
      <w:r w:rsidRPr="000C33CB">
        <w:rPr>
          <w:rFonts w:ascii="Times New Roman" w:hAnsi="Times New Roman" w:cs="Times New Roman"/>
        </w:rPr>
        <w:t>Menjadi pedoman bagi anggota dalam menerapkan nilai-nilai Pancasila saat menggunakan teknologi informasi dalam kegiatan sehari-hari.</w:t>
      </w:r>
    </w:p>
    <w:p w14:paraId="2E0942E7" w14:textId="648CC59E" w:rsidR="00DD54F4" w:rsidRPr="000C33CB" w:rsidRDefault="00DD54F4" w:rsidP="000C33CB">
      <w:pPr>
        <w:pStyle w:val="ListParagraph"/>
        <w:numPr>
          <w:ilvl w:val="0"/>
          <w:numId w:val="3"/>
        </w:numPr>
        <w:spacing w:after="0" w:line="360" w:lineRule="auto"/>
        <w:jc w:val="both"/>
        <w:rPr>
          <w:rFonts w:ascii="Times New Roman" w:hAnsi="Times New Roman" w:cs="Times New Roman"/>
          <w:lang w:val="en-US"/>
        </w:rPr>
      </w:pPr>
      <w:r w:rsidRPr="000C33CB">
        <w:rPr>
          <w:rFonts w:ascii="Times New Roman" w:hAnsi="Times New Roman" w:cs="Times New Roman"/>
        </w:rPr>
        <w:t>Menggali peran teknologi informasi dalam mendukung program-program sosial dan kepemudaan yang dilaksanakan oleh Karang Taruna.</w:t>
      </w:r>
    </w:p>
    <w:p w14:paraId="5B021B37" w14:textId="059F5D8D" w:rsidR="00DD54F4" w:rsidRPr="000C33CB" w:rsidRDefault="00DD54F4" w:rsidP="000C33CB">
      <w:pPr>
        <w:pStyle w:val="ListParagraph"/>
        <w:numPr>
          <w:ilvl w:val="0"/>
          <w:numId w:val="3"/>
        </w:numPr>
        <w:spacing w:after="0" w:line="360" w:lineRule="auto"/>
        <w:jc w:val="both"/>
        <w:rPr>
          <w:rFonts w:ascii="Times New Roman" w:hAnsi="Times New Roman" w:cs="Times New Roman"/>
          <w:lang w:val="en-US"/>
        </w:rPr>
      </w:pPr>
      <w:r w:rsidRPr="000C33CB">
        <w:rPr>
          <w:rFonts w:ascii="Times New Roman" w:hAnsi="Times New Roman" w:cs="Times New Roman"/>
        </w:rPr>
        <w:t xml:space="preserve">Membantu anggota mengidentifikasi tantangan dalam penerapan teknologi informasi dan mencari </w:t>
      </w:r>
      <w:r w:rsidR="00495623" w:rsidRPr="000C33CB">
        <w:rPr>
          <w:rFonts w:ascii="Times New Roman" w:hAnsi="Times New Roman" w:cs="Times New Roman"/>
        </w:rPr>
        <w:pgNum/>
      </w:r>
      <w:r w:rsidR="00495623" w:rsidRPr="000C33CB">
        <w:rPr>
          <w:rFonts w:ascii="Times New Roman" w:hAnsi="Times New Roman" w:cs="Times New Roman"/>
        </w:rPr>
        <w:t>asyar</w:t>
      </w:r>
      <w:r w:rsidRPr="000C33CB">
        <w:rPr>
          <w:rFonts w:ascii="Times New Roman" w:hAnsi="Times New Roman" w:cs="Times New Roman"/>
        </w:rPr>
        <w:t xml:space="preserve"> yang efektif untuk mengoptimalkan penggunaannya.</w:t>
      </w:r>
    </w:p>
    <w:p w14:paraId="1CBA3D70" w14:textId="7084AFC4" w:rsidR="00DD54F4" w:rsidRPr="000C33CB" w:rsidRDefault="00DD54F4" w:rsidP="000C33CB">
      <w:pPr>
        <w:pStyle w:val="ListParagraph"/>
        <w:numPr>
          <w:ilvl w:val="0"/>
          <w:numId w:val="3"/>
        </w:numPr>
        <w:spacing w:after="0" w:line="360" w:lineRule="auto"/>
        <w:jc w:val="both"/>
        <w:rPr>
          <w:rFonts w:ascii="Times New Roman" w:hAnsi="Times New Roman" w:cs="Times New Roman"/>
          <w:lang w:val="en-US"/>
        </w:rPr>
      </w:pPr>
      <w:r w:rsidRPr="000C33CB">
        <w:rPr>
          <w:rFonts w:ascii="Times New Roman" w:hAnsi="Times New Roman" w:cs="Times New Roman"/>
        </w:rPr>
        <w:t xml:space="preserve">Mendorong anggota untuk berpartisipasi aktif dalam pengambilan </w:t>
      </w:r>
      <w:r w:rsidR="00495623" w:rsidRPr="000C33CB">
        <w:rPr>
          <w:rFonts w:ascii="Times New Roman" w:hAnsi="Times New Roman" w:cs="Times New Roman"/>
        </w:rPr>
        <w:pgNum/>
      </w:r>
      <w:r w:rsidR="00495623" w:rsidRPr="000C33CB">
        <w:rPr>
          <w:rFonts w:ascii="Times New Roman" w:hAnsi="Times New Roman" w:cs="Times New Roman"/>
        </w:rPr>
        <w:t>asyaraka</w:t>
      </w:r>
      <w:r w:rsidRPr="000C33CB">
        <w:rPr>
          <w:rFonts w:ascii="Times New Roman" w:hAnsi="Times New Roman" w:cs="Times New Roman"/>
        </w:rPr>
        <w:t xml:space="preserve"> dan kegiatan organisasi melalui pemanfaatan teknologi informasi.</w:t>
      </w:r>
    </w:p>
    <w:p w14:paraId="22C3E463" w14:textId="204C24EE" w:rsidR="00DD54F4" w:rsidRPr="000C33CB" w:rsidRDefault="00DD54F4" w:rsidP="000C33CB">
      <w:pPr>
        <w:pStyle w:val="ListParagraph"/>
        <w:numPr>
          <w:ilvl w:val="0"/>
          <w:numId w:val="3"/>
        </w:numPr>
        <w:spacing w:after="0" w:line="360" w:lineRule="auto"/>
        <w:jc w:val="both"/>
        <w:rPr>
          <w:rFonts w:ascii="Times New Roman" w:hAnsi="Times New Roman" w:cs="Times New Roman"/>
          <w:lang w:val="en-US"/>
        </w:rPr>
      </w:pPr>
      <w:r w:rsidRPr="000C33CB">
        <w:rPr>
          <w:rFonts w:ascii="Times New Roman" w:hAnsi="Times New Roman" w:cs="Times New Roman"/>
        </w:rPr>
        <w:t xml:space="preserve">Menyoroti peran Karang Taruna dalam mencapai keadilan sosial dan kesejahteraan </w:t>
      </w:r>
      <w:r w:rsidR="00495623" w:rsidRPr="000C33CB">
        <w:rPr>
          <w:rFonts w:ascii="Times New Roman" w:hAnsi="Times New Roman" w:cs="Times New Roman"/>
        </w:rPr>
        <w:pgNum/>
      </w:r>
      <w:r w:rsidR="00495623" w:rsidRPr="000C33CB">
        <w:rPr>
          <w:rFonts w:ascii="Times New Roman" w:hAnsi="Times New Roman" w:cs="Times New Roman"/>
        </w:rPr>
        <w:t>asyarakat</w:t>
      </w:r>
      <w:r w:rsidRPr="000C33CB">
        <w:rPr>
          <w:rFonts w:ascii="Times New Roman" w:hAnsi="Times New Roman" w:cs="Times New Roman"/>
        </w:rPr>
        <w:t xml:space="preserve"> melalui kegiatan yang berlandaskan Pancasila.</w:t>
      </w:r>
    </w:p>
    <w:p w14:paraId="2805CE03" w14:textId="77777777" w:rsidR="00DD54F4" w:rsidRPr="000C33CB" w:rsidRDefault="00DD54F4" w:rsidP="000C33CB">
      <w:pPr>
        <w:spacing w:after="0" w:line="360" w:lineRule="auto"/>
        <w:jc w:val="both"/>
        <w:rPr>
          <w:rFonts w:ascii="Times New Roman" w:hAnsi="Times New Roman" w:cs="Times New Roman"/>
          <w:lang w:val="en-US"/>
        </w:rPr>
      </w:pPr>
    </w:p>
    <w:p w14:paraId="1F5DA26E" w14:textId="77777777" w:rsidR="00DD54F4" w:rsidRPr="000C33CB" w:rsidRDefault="00DD54F4" w:rsidP="000C33CB">
      <w:pPr>
        <w:spacing w:after="0" w:line="360" w:lineRule="auto"/>
        <w:jc w:val="both"/>
        <w:rPr>
          <w:rFonts w:ascii="Times New Roman" w:hAnsi="Times New Roman" w:cs="Times New Roman"/>
          <w:lang w:val="en-US"/>
        </w:rPr>
      </w:pPr>
    </w:p>
    <w:p w14:paraId="6D6D4A34" w14:textId="77777777" w:rsidR="00DD54F4" w:rsidRDefault="00DD54F4" w:rsidP="000C33CB">
      <w:pPr>
        <w:spacing w:after="0" w:line="360" w:lineRule="auto"/>
        <w:jc w:val="both"/>
        <w:rPr>
          <w:rFonts w:ascii="Times New Roman" w:hAnsi="Times New Roman" w:cs="Times New Roman"/>
          <w:lang w:val="en-US"/>
        </w:rPr>
      </w:pPr>
    </w:p>
    <w:p w14:paraId="0388E9DA" w14:textId="77777777" w:rsidR="000C33CB" w:rsidRDefault="000C33CB" w:rsidP="000C33CB">
      <w:pPr>
        <w:spacing w:after="0" w:line="360" w:lineRule="auto"/>
        <w:jc w:val="both"/>
        <w:rPr>
          <w:rFonts w:ascii="Times New Roman" w:hAnsi="Times New Roman" w:cs="Times New Roman"/>
          <w:lang w:val="en-US"/>
        </w:rPr>
      </w:pPr>
    </w:p>
    <w:p w14:paraId="67DD51DF" w14:textId="77777777" w:rsidR="000C33CB" w:rsidRDefault="000C33CB" w:rsidP="000C33CB">
      <w:pPr>
        <w:spacing w:after="0" w:line="360" w:lineRule="auto"/>
        <w:jc w:val="both"/>
        <w:rPr>
          <w:rFonts w:ascii="Times New Roman" w:hAnsi="Times New Roman" w:cs="Times New Roman"/>
          <w:lang w:val="en-US"/>
        </w:rPr>
      </w:pPr>
    </w:p>
    <w:p w14:paraId="3B0D19B4" w14:textId="77777777" w:rsidR="000C33CB" w:rsidRDefault="000C33CB" w:rsidP="000C33CB">
      <w:pPr>
        <w:spacing w:after="0" w:line="360" w:lineRule="auto"/>
        <w:jc w:val="both"/>
        <w:rPr>
          <w:rFonts w:ascii="Times New Roman" w:hAnsi="Times New Roman" w:cs="Times New Roman"/>
          <w:lang w:val="en-US"/>
        </w:rPr>
      </w:pPr>
    </w:p>
    <w:p w14:paraId="4E668E8C" w14:textId="77777777" w:rsidR="001D1BFF" w:rsidRPr="000C33CB" w:rsidRDefault="001D1BFF" w:rsidP="0050625A">
      <w:pPr>
        <w:spacing w:after="0" w:line="360" w:lineRule="auto"/>
        <w:rPr>
          <w:rFonts w:ascii="Times New Roman" w:hAnsi="Times New Roman" w:cs="Times New Roman"/>
          <w:lang w:val="en-US"/>
        </w:rPr>
      </w:pPr>
    </w:p>
    <w:p w14:paraId="5742AE20" w14:textId="1ECD8B52" w:rsidR="00DD54F4" w:rsidRDefault="00495623" w:rsidP="000C33CB">
      <w:pPr>
        <w:pStyle w:val="Heading1"/>
        <w:jc w:val="center"/>
        <w:rPr>
          <w:lang w:val="en-US"/>
        </w:rPr>
      </w:pPr>
      <w:bookmarkStart w:id="8" w:name="_Toc185853989"/>
      <w:r w:rsidRPr="000C33CB">
        <w:rPr>
          <w:lang w:val="en-US"/>
        </w:rPr>
        <w:lastRenderedPageBreak/>
        <w:t xml:space="preserve">BAB </w:t>
      </w:r>
      <w:r w:rsidR="00B70EA7" w:rsidRPr="000C33CB">
        <w:rPr>
          <w:lang w:val="en-US"/>
        </w:rPr>
        <w:t>II</w:t>
      </w:r>
      <w:bookmarkEnd w:id="8"/>
    </w:p>
    <w:p w14:paraId="390B2EFA" w14:textId="1AD17408" w:rsidR="00B70EA7" w:rsidRPr="000C33CB" w:rsidRDefault="000C33CB" w:rsidP="000C33CB">
      <w:pPr>
        <w:pStyle w:val="Heading1"/>
        <w:jc w:val="center"/>
        <w:rPr>
          <w:lang w:val="en-US"/>
        </w:rPr>
      </w:pPr>
      <w:bookmarkStart w:id="9" w:name="_Toc185853990"/>
      <w:r>
        <w:rPr>
          <w:lang w:val="en-US"/>
        </w:rPr>
        <w:t>PEMBAHASAN</w:t>
      </w:r>
      <w:bookmarkEnd w:id="9"/>
    </w:p>
    <w:p w14:paraId="3BC04AA5" w14:textId="77777777" w:rsidR="000C33CB" w:rsidRDefault="000C33CB" w:rsidP="000C33CB">
      <w:pPr>
        <w:spacing w:after="0" w:line="360" w:lineRule="auto"/>
        <w:jc w:val="both"/>
        <w:rPr>
          <w:rFonts w:ascii="Times New Roman" w:hAnsi="Times New Roman" w:cs="Times New Roman"/>
        </w:rPr>
      </w:pPr>
    </w:p>
    <w:p w14:paraId="3B50EFB5" w14:textId="705D061C" w:rsidR="003D10D6" w:rsidRPr="000C33CB" w:rsidRDefault="008C0AAD" w:rsidP="000C33CB">
      <w:pPr>
        <w:pStyle w:val="Heading2"/>
      </w:pPr>
      <w:bookmarkStart w:id="10" w:name="_Toc185853991"/>
      <w:r w:rsidRPr="000C33CB">
        <w:t xml:space="preserve">2.1 </w:t>
      </w:r>
      <w:r w:rsidR="009A0C6C" w:rsidRPr="000C33CB">
        <w:t>Pengertian Teknologi</w:t>
      </w:r>
      <w:bookmarkEnd w:id="10"/>
    </w:p>
    <w:p w14:paraId="1688AD1C" w14:textId="27432534" w:rsidR="003D10D6" w:rsidRPr="000C33CB" w:rsidRDefault="009A0C6C" w:rsidP="000C33CB">
      <w:pPr>
        <w:spacing w:after="0" w:line="360" w:lineRule="auto"/>
        <w:jc w:val="both"/>
        <w:rPr>
          <w:rFonts w:ascii="Times New Roman" w:hAnsi="Times New Roman" w:cs="Times New Roman"/>
        </w:rPr>
      </w:pPr>
      <w:r w:rsidRPr="000C33CB">
        <w:rPr>
          <w:rFonts w:ascii="Times New Roman" w:hAnsi="Times New Roman" w:cs="Times New Roman"/>
        </w:rPr>
        <w:t>Teknologi adalah penerapan ilmu pengetahuan untuk menciptakan alat, sistem, atau proses yang memudahkan manusia dalam melakukan tugas tertentu dan meningkatkan efisiensi serta efektivitas dalam berbagai aspek kehidupan. Teknologi mencakup berbagai bidang, seperti informasi, komunikasi, transportasi, kesehatan, dan energi.</w:t>
      </w:r>
    </w:p>
    <w:p w14:paraId="5710785E" w14:textId="78884560" w:rsidR="003D10D6" w:rsidRPr="000C33CB" w:rsidRDefault="003D10D6" w:rsidP="000C33CB">
      <w:pPr>
        <w:pStyle w:val="Heading2"/>
      </w:pPr>
      <w:bookmarkStart w:id="11" w:name="_Toc185853992"/>
      <w:r w:rsidRPr="000C33CB">
        <w:t>2.2 Pengertian Pancasila</w:t>
      </w:r>
      <w:bookmarkEnd w:id="11"/>
    </w:p>
    <w:p w14:paraId="1F32CDC3" w14:textId="4EF82C5A" w:rsidR="003D10D6" w:rsidRPr="000C33CB" w:rsidRDefault="003D10D6" w:rsidP="000C33CB">
      <w:pPr>
        <w:spacing w:after="0" w:line="360" w:lineRule="auto"/>
        <w:jc w:val="both"/>
        <w:rPr>
          <w:rFonts w:ascii="Times New Roman" w:hAnsi="Times New Roman" w:cs="Times New Roman"/>
        </w:rPr>
      </w:pPr>
      <w:r w:rsidRPr="000C33CB">
        <w:rPr>
          <w:rFonts w:ascii="Times New Roman" w:hAnsi="Times New Roman" w:cs="Times New Roman"/>
        </w:rPr>
        <w:t>Pancasila adalah dasar negara Indonesia yang terdiri dari lima sila yang menjadi pedoman hidup berbangsa dan bernegara. Istilah "Pancasila" berasal dari bahasa Sanskerta, di mana "panca" berarti lima dan "sila" berarti prinsip atau dasar. Pancasila berfungsi sebagai sumber nilai dan norma dalam kehidupan masyarakat Indonesia.</w:t>
      </w:r>
    </w:p>
    <w:p w14:paraId="6AA9CD38" w14:textId="6081F8FC" w:rsidR="004B0A4A" w:rsidRPr="000C33CB" w:rsidRDefault="000C33CB" w:rsidP="000C33CB">
      <w:pPr>
        <w:pStyle w:val="Heading2"/>
      </w:pPr>
      <w:bookmarkStart w:id="12" w:name="_Toc185853993"/>
      <w:r>
        <w:t xml:space="preserve">2.3 </w:t>
      </w:r>
      <w:r w:rsidR="004B0A4A" w:rsidRPr="000C33CB">
        <w:t>Keterkaitan Setiap Butir Pancasila dengan Teknologi Informasi di Dalam</w:t>
      </w:r>
      <w:r>
        <w:t xml:space="preserve"> </w:t>
      </w:r>
      <w:r w:rsidR="004B0A4A" w:rsidRPr="000C33CB">
        <w:t>Organisasi Karang Taruna</w:t>
      </w:r>
      <w:bookmarkEnd w:id="12"/>
    </w:p>
    <w:p w14:paraId="0F32C7E5" w14:textId="77777777" w:rsidR="004B0A4A" w:rsidRPr="000C33CB" w:rsidRDefault="004B0A4A" w:rsidP="000C33CB">
      <w:pPr>
        <w:spacing w:after="0" w:line="360" w:lineRule="auto"/>
        <w:jc w:val="both"/>
        <w:rPr>
          <w:rFonts w:ascii="Times New Roman" w:hAnsi="Times New Roman" w:cs="Times New Roman"/>
        </w:rPr>
      </w:pPr>
      <w:r w:rsidRPr="000C33CB">
        <w:rPr>
          <w:rFonts w:ascii="Times New Roman" w:hAnsi="Times New Roman" w:cs="Times New Roman"/>
        </w:rPr>
        <w:t>1. Ketuhanan yang Maha Esa</w:t>
      </w:r>
    </w:p>
    <w:p w14:paraId="2A2B5AE8" w14:textId="77777777" w:rsidR="004B0A4A" w:rsidRPr="000C33CB" w:rsidRDefault="004B0A4A" w:rsidP="000C33CB">
      <w:pPr>
        <w:spacing w:after="0" w:line="360" w:lineRule="auto"/>
        <w:jc w:val="both"/>
        <w:rPr>
          <w:rFonts w:ascii="Times New Roman" w:hAnsi="Times New Roman" w:cs="Times New Roman"/>
        </w:rPr>
      </w:pPr>
      <w:r w:rsidRPr="000C33CB">
        <w:rPr>
          <w:rFonts w:ascii="Times New Roman" w:hAnsi="Times New Roman" w:cs="Times New Roman"/>
        </w:rPr>
        <w:t>Dalam konteks Karang Taruna, nilai Ketuhanan yang Maha Esa berfungsi sebagai landasan moral dan etika dalam setiap aktivitas organisasi. Teknologi informasi dapat memperkuat nilai ini dengan menyediakan platform untuk menyebarkan informasi yang berkaitan dengan kegiatan keagamaan, pengabdian masyarakat, dan nilai-nilai luhur lainnya.</w:t>
      </w:r>
    </w:p>
    <w:p w14:paraId="5C4B5165" w14:textId="77777777" w:rsidR="004B0A4A" w:rsidRPr="000C33CB" w:rsidRDefault="004B0A4A" w:rsidP="000C33CB">
      <w:pPr>
        <w:numPr>
          <w:ilvl w:val="0"/>
          <w:numId w:val="4"/>
        </w:numPr>
        <w:spacing w:after="0" w:line="360" w:lineRule="auto"/>
        <w:jc w:val="both"/>
        <w:rPr>
          <w:rFonts w:ascii="Times New Roman" w:hAnsi="Times New Roman" w:cs="Times New Roman"/>
        </w:rPr>
      </w:pPr>
      <w:r w:rsidRPr="000C33CB">
        <w:rPr>
          <w:rFonts w:ascii="Times New Roman" w:hAnsi="Times New Roman" w:cs="Times New Roman"/>
        </w:rPr>
        <w:t>Implementasi</w:t>
      </w:r>
      <w:r w:rsidRPr="000C33CB">
        <w:rPr>
          <w:rFonts w:ascii="Times New Roman" w:hAnsi="Times New Roman" w:cs="Times New Roman"/>
          <w:b/>
          <w:bCs/>
        </w:rPr>
        <w:t>:</w:t>
      </w:r>
      <w:r w:rsidRPr="000C33CB">
        <w:rPr>
          <w:rFonts w:ascii="Times New Roman" w:hAnsi="Times New Roman" w:cs="Times New Roman"/>
        </w:rPr>
        <w:t xml:space="preserve"> Penggunaan media sosial dan aplikasi komunikasi dapat memfasilitasi penyebaran informasi tentang kegiatan keagamaan dan sosial yang dilakukan oleh Karang Taruna. Misalnya, anggota dapat menggunakan grup WhatsApp atau Facebook untuk berbagi pesan toleransi dan kebersamaan, serta untuk menghargai keragaman agama dan budaya di lingkungan mereka.</w:t>
      </w:r>
    </w:p>
    <w:p w14:paraId="507E64BC" w14:textId="77777777" w:rsidR="004B0A4A" w:rsidRPr="000C33CB" w:rsidRDefault="004B0A4A" w:rsidP="000C33CB">
      <w:pPr>
        <w:numPr>
          <w:ilvl w:val="0"/>
          <w:numId w:val="4"/>
        </w:numPr>
        <w:spacing w:after="0" w:line="360" w:lineRule="auto"/>
        <w:jc w:val="both"/>
        <w:rPr>
          <w:rFonts w:ascii="Times New Roman" w:hAnsi="Times New Roman" w:cs="Times New Roman"/>
        </w:rPr>
      </w:pPr>
      <w:r w:rsidRPr="000C33CB">
        <w:rPr>
          <w:rFonts w:ascii="Times New Roman" w:hAnsi="Times New Roman" w:cs="Times New Roman"/>
        </w:rPr>
        <w:lastRenderedPageBreak/>
        <w:t>Contoh: Kampanye digital yang mengajak anggota untuk berpartisipasi dalam kegiatan sosial yang berlandaskan nilai-nilai keagamaan, seperti bakti sosial di panti asuhan atau tempat ibadah. Ini menciptakan ruang bagi anggota untuk berkontribusi dan beribadah secara kolektif.</w:t>
      </w:r>
    </w:p>
    <w:p w14:paraId="1BEB605C" w14:textId="77777777" w:rsidR="004B0A4A" w:rsidRPr="000C33CB" w:rsidRDefault="004B0A4A" w:rsidP="000C33CB">
      <w:pPr>
        <w:spacing w:after="0" w:line="360" w:lineRule="auto"/>
        <w:jc w:val="both"/>
        <w:rPr>
          <w:rFonts w:ascii="Times New Roman" w:hAnsi="Times New Roman" w:cs="Times New Roman"/>
        </w:rPr>
      </w:pPr>
      <w:r w:rsidRPr="000C33CB">
        <w:rPr>
          <w:rFonts w:ascii="Times New Roman" w:hAnsi="Times New Roman" w:cs="Times New Roman"/>
        </w:rPr>
        <w:t>2. Kemanusiaan yang Adil dan Beradab</w:t>
      </w:r>
    </w:p>
    <w:p w14:paraId="2FDC57A7" w14:textId="77777777" w:rsidR="004B0A4A" w:rsidRPr="000C33CB" w:rsidRDefault="004B0A4A" w:rsidP="000C33CB">
      <w:pPr>
        <w:spacing w:after="0" w:line="360" w:lineRule="auto"/>
        <w:ind w:firstLine="360"/>
        <w:jc w:val="both"/>
        <w:rPr>
          <w:rFonts w:ascii="Times New Roman" w:hAnsi="Times New Roman" w:cs="Times New Roman"/>
        </w:rPr>
      </w:pPr>
      <w:r w:rsidRPr="000C33CB">
        <w:rPr>
          <w:rFonts w:ascii="Times New Roman" w:hAnsi="Times New Roman" w:cs="Times New Roman"/>
        </w:rPr>
        <w:t>Sila kedua Pancasila menekankan pentingnya menghormati martabat setiap individu. Dalam era digital, teknologi informasi dapat berperan sebagai alat untuk meningkatkan kerja sama dan solidaritas di antara anggota Karang Taruna.</w:t>
      </w:r>
    </w:p>
    <w:p w14:paraId="331B7E48" w14:textId="77777777" w:rsidR="004B0A4A" w:rsidRPr="000C33CB" w:rsidRDefault="004B0A4A" w:rsidP="000C33CB">
      <w:pPr>
        <w:numPr>
          <w:ilvl w:val="0"/>
          <w:numId w:val="5"/>
        </w:numPr>
        <w:spacing w:after="0" w:line="360" w:lineRule="auto"/>
        <w:jc w:val="both"/>
        <w:rPr>
          <w:rFonts w:ascii="Times New Roman" w:hAnsi="Times New Roman" w:cs="Times New Roman"/>
        </w:rPr>
      </w:pPr>
      <w:r w:rsidRPr="000C33CB">
        <w:rPr>
          <w:rFonts w:ascii="Times New Roman" w:hAnsi="Times New Roman" w:cs="Times New Roman"/>
        </w:rPr>
        <w:t>Implementasi: Dengan memanfaatkan aplikasi dan platform digital, anggota dapat berkolaborasi dalam proyek-proyek sosial dengan lebih efektif. Hal ini menciptakan lingkungan yang mendorong saling membantu dan saling menghargai antar anggota, terlepas dari latar belakang sosial atau ekonomi mereka.</w:t>
      </w:r>
    </w:p>
    <w:p w14:paraId="40C8571D" w14:textId="77777777" w:rsidR="004B0A4A" w:rsidRPr="000C33CB" w:rsidRDefault="004B0A4A" w:rsidP="000C33CB">
      <w:pPr>
        <w:numPr>
          <w:ilvl w:val="0"/>
          <w:numId w:val="5"/>
        </w:numPr>
        <w:spacing w:after="0" w:line="360" w:lineRule="auto"/>
        <w:jc w:val="both"/>
        <w:rPr>
          <w:rFonts w:ascii="Times New Roman" w:hAnsi="Times New Roman" w:cs="Times New Roman"/>
        </w:rPr>
      </w:pPr>
      <w:r w:rsidRPr="000C33CB">
        <w:rPr>
          <w:rFonts w:ascii="Times New Roman" w:hAnsi="Times New Roman" w:cs="Times New Roman"/>
        </w:rPr>
        <w:t>Contoh: Program penggalangan dana online yang memungkinkan anggota untuk berkontribusi dalam membantu mereka yang membutuhkan. Melalui platform seperti GoFundMe atau Kitabisa, anggota dapat dengan mudah melakukan donasi dan membantu sesama yang kurang beruntung.</w:t>
      </w:r>
    </w:p>
    <w:p w14:paraId="60C2CDE6" w14:textId="77777777" w:rsidR="004B0A4A" w:rsidRPr="000C33CB" w:rsidRDefault="004B0A4A" w:rsidP="000C33CB">
      <w:pPr>
        <w:spacing w:after="0" w:line="360" w:lineRule="auto"/>
        <w:jc w:val="both"/>
        <w:rPr>
          <w:rFonts w:ascii="Times New Roman" w:hAnsi="Times New Roman" w:cs="Times New Roman"/>
        </w:rPr>
      </w:pPr>
      <w:r w:rsidRPr="000C33CB">
        <w:rPr>
          <w:rFonts w:ascii="Times New Roman" w:hAnsi="Times New Roman" w:cs="Times New Roman"/>
        </w:rPr>
        <w:t>3. Persatuan Indonesia</w:t>
      </w:r>
    </w:p>
    <w:p w14:paraId="2C61CCA5" w14:textId="77777777" w:rsidR="004B0A4A" w:rsidRPr="000C33CB" w:rsidRDefault="004B0A4A" w:rsidP="000C33CB">
      <w:pPr>
        <w:spacing w:after="0" w:line="360" w:lineRule="auto"/>
        <w:ind w:firstLine="360"/>
        <w:jc w:val="both"/>
        <w:rPr>
          <w:rFonts w:ascii="Times New Roman" w:hAnsi="Times New Roman" w:cs="Times New Roman"/>
        </w:rPr>
      </w:pPr>
      <w:r w:rsidRPr="000C33CB">
        <w:rPr>
          <w:rFonts w:ascii="Times New Roman" w:hAnsi="Times New Roman" w:cs="Times New Roman"/>
        </w:rPr>
        <w:t>Persatuan adalah salah satu pilar utama Pancasila. Dalam organisasi Karang Taruna, teknologi informasi dapat memperkuat persatuan dan kesatuan di antara anggota yang berasal dari beragam latar belakang.</w:t>
      </w:r>
    </w:p>
    <w:p w14:paraId="3EF4927C" w14:textId="77777777" w:rsidR="004B0A4A" w:rsidRPr="000C33CB" w:rsidRDefault="004B0A4A" w:rsidP="000C33CB">
      <w:pPr>
        <w:numPr>
          <w:ilvl w:val="0"/>
          <w:numId w:val="6"/>
        </w:numPr>
        <w:spacing w:after="0" w:line="360" w:lineRule="auto"/>
        <w:jc w:val="both"/>
        <w:rPr>
          <w:rFonts w:ascii="Times New Roman" w:hAnsi="Times New Roman" w:cs="Times New Roman"/>
        </w:rPr>
      </w:pPr>
      <w:r w:rsidRPr="000C33CB">
        <w:rPr>
          <w:rFonts w:ascii="Times New Roman" w:hAnsi="Times New Roman" w:cs="Times New Roman"/>
        </w:rPr>
        <w:t>Implementasi: Platform komunikasi digital seperti forum online, grup chat, dan media sosial dapat menciptakan ruang untuk diskusi yang inklusif. Hal ini mendorong anggota untuk berbagi pandangan dan pengalaman, yang pada gilirannya memperkuat rasa kebersamaan dan solidaritas.</w:t>
      </w:r>
    </w:p>
    <w:p w14:paraId="47A46FE5" w14:textId="77777777" w:rsidR="004B0A4A" w:rsidRPr="000C33CB" w:rsidRDefault="004B0A4A" w:rsidP="000C33CB">
      <w:pPr>
        <w:numPr>
          <w:ilvl w:val="0"/>
          <w:numId w:val="6"/>
        </w:numPr>
        <w:spacing w:after="0" w:line="360" w:lineRule="auto"/>
        <w:jc w:val="both"/>
        <w:rPr>
          <w:rFonts w:ascii="Times New Roman" w:hAnsi="Times New Roman" w:cs="Times New Roman"/>
        </w:rPr>
      </w:pPr>
      <w:r w:rsidRPr="000C33CB">
        <w:rPr>
          <w:rFonts w:ascii="Times New Roman" w:hAnsi="Times New Roman" w:cs="Times New Roman"/>
        </w:rPr>
        <w:t>Contoh: Kegiatan virtual seperti webinar atau diskusi panel yang membahas isu-isu sosial dan kemanusiaan. Kegiatan ini tidak hanya meningkatkan pengetahuan anggota tetapi juga memperkuat rasa persatuan dalam keberagaman.</w:t>
      </w:r>
    </w:p>
    <w:p w14:paraId="0A657DA9" w14:textId="77777777" w:rsidR="004B0A4A" w:rsidRPr="000C33CB" w:rsidRDefault="004B0A4A" w:rsidP="000C33CB">
      <w:pPr>
        <w:spacing w:after="0" w:line="360" w:lineRule="auto"/>
        <w:jc w:val="both"/>
        <w:rPr>
          <w:rFonts w:ascii="Times New Roman" w:hAnsi="Times New Roman" w:cs="Times New Roman"/>
        </w:rPr>
      </w:pPr>
      <w:r w:rsidRPr="000C33CB">
        <w:rPr>
          <w:rFonts w:ascii="Times New Roman" w:hAnsi="Times New Roman" w:cs="Times New Roman"/>
        </w:rPr>
        <w:t>4. Kerakyatan yang Dipimpin oleh Hikmat Kebijaksanaan dalam Permusyawaratan/Perwakilan</w:t>
      </w:r>
    </w:p>
    <w:p w14:paraId="72926B39" w14:textId="77777777" w:rsidR="004B0A4A" w:rsidRPr="000C33CB" w:rsidRDefault="004B0A4A" w:rsidP="000C33CB">
      <w:pPr>
        <w:spacing w:after="0" w:line="360" w:lineRule="auto"/>
        <w:ind w:firstLine="360"/>
        <w:jc w:val="both"/>
        <w:rPr>
          <w:rFonts w:ascii="Times New Roman" w:hAnsi="Times New Roman" w:cs="Times New Roman"/>
        </w:rPr>
      </w:pPr>
      <w:r w:rsidRPr="000C33CB">
        <w:rPr>
          <w:rFonts w:ascii="Times New Roman" w:hAnsi="Times New Roman" w:cs="Times New Roman"/>
        </w:rPr>
        <w:lastRenderedPageBreak/>
        <w:t>Sila keempat Pancasila menekankan pentingnya musyawarah dan mufakat dalam pengambilan keputusan. Teknologi informasi dapat memfasilitasi proses ini dengan lebih efisien.</w:t>
      </w:r>
    </w:p>
    <w:p w14:paraId="762857B3" w14:textId="77777777" w:rsidR="004B0A4A" w:rsidRPr="000C33CB" w:rsidRDefault="004B0A4A" w:rsidP="000C33CB">
      <w:pPr>
        <w:numPr>
          <w:ilvl w:val="0"/>
          <w:numId w:val="7"/>
        </w:numPr>
        <w:spacing w:after="0" w:line="360" w:lineRule="auto"/>
        <w:jc w:val="both"/>
        <w:rPr>
          <w:rFonts w:ascii="Times New Roman" w:hAnsi="Times New Roman" w:cs="Times New Roman"/>
        </w:rPr>
      </w:pPr>
      <w:r w:rsidRPr="000C33CB">
        <w:rPr>
          <w:rFonts w:ascii="Times New Roman" w:hAnsi="Times New Roman" w:cs="Times New Roman"/>
        </w:rPr>
        <w:t>Implementasi: Penggunaan aplikasi survei dan polling online memungkinkan anggota untuk memberikan suara dalam pengambilan keputusan organisasi. Setiap anggota dapat merasa terlibat dan memiliki hak suara yang setara, menciptakan rasa tanggung jawab kolektif.</w:t>
      </w:r>
    </w:p>
    <w:p w14:paraId="04B960BF" w14:textId="77777777" w:rsidR="004B0A4A" w:rsidRPr="000C33CB" w:rsidRDefault="004B0A4A" w:rsidP="000C33CB">
      <w:pPr>
        <w:numPr>
          <w:ilvl w:val="0"/>
          <w:numId w:val="7"/>
        </w:numPr>
        <w:spacing w:after="0" w:line="360" w:lineRule="auto"/>
        <w:jc w:val="both"/>
        <w:rPr>
          <w:rFonts w:ascii="Times New Roman" w:hAnsi="Times New Roman" w:cs="Times New Roman"/>
        </w:rPr>
      </w:pPr>
      <w:r w:rsidRPr="000C33CB">
        <w:rPr>
          <w:rFonts w:ascii="Times New Roman" w:hAnsi="Times New Roman" w:cs="Times New Roman"/>
        </w:rPr>
        <w:t>Contoh: Mengadakan pemilihan ketua atau pengurus melalui platform digital, di mana setiap anggota dapat memberikan suaranya secara anonim. Hal ini tidak hanya meningkatkan partisipasi tetapi juga menciptakan transparansi dalam pengambilan keputusan.</w:t>
      </w:r>
    </w:p>
    <w:p w14:paraId="56C13675" w14:textId="77777777" w:rsidR="004B0A4A" w:rsidRPr="000C33CB" w:rsidRDefault="004B0A4A" w:rsidP="000C33CB">
      <w:pPr>
        <w:spacing w:after="0" w:line="360" w:lineRule="auto"/>
        <w:jc w:val="both"/>
        <w:rPr>
          <w:rFonts w:ascii="Times New Roman" w:hAnsi="Times New Roman" w:cs="Times New Roman"/>
        </w:rPr>
      </w:pPr>
      <w:r w:rsidRPr="000C33CB">
        <w:rPr>
          <w:rFonts w:ascii="Times New Roman" w:hAnsi="Times New Roman" w:cs="Times New Roman"/>
        </w:rPr>
        <w:t>5. Keadilan Sosial bagi Seluruh Rakyat Indonesia</w:t>
      </w:r>
    </w:p>
    <w:p w14:paraId="4D5313C0" w14:textId="77777777" w:rsidR="004B0A4A" w:rsidRPr="000C33CB" w:rsidRDefault="004B0A4A" w:rsidP="000C33CB">
      <w:pPr>
        <w:spacing w:after="0" w:line="360" w:lineRule="auto"/>
        <w:ind w:firstLine="360"/>
        <w:jc w:val="both"/>
        <w:rPr>
          <w:rFonts w:ascii="Times New Roman" w:hAnsi="Times New Roman" w:cs="Times New Roman"/>
        </w:rPr>
      </w:pPr>
      <w:r w:rsidRPr="000C33CB">
        <w:rPr>
          <w:rFonts w:ascii="Times New Roman" w:hAnsi="Times New Roman" w:cs="Times New Roman"/>
        </w:rPr>
        <w:t>Sila kelima Pancasila berfokus pada pemerataan kesejahteraan dan keadilan sosial. Dalam konteks Karang Taruna, teknologi informasi dapat dimanfaatkan untuk meningkatkan kesejahteraan sosial melalui program-program yang memberdayakan masyarakat.</w:t>
      </w:r>
    </w:p>
    <w:p w14:paraId="47179A6A" w14:textId="235CB3CF" w:rsidR="00F65E2A" w:rsidRPr="000C33CB" w:rsidRDefault="004B0A4A" w:rsidP="000C33CB">
      <w:pPr>
        <w:numPr>
          <w:ilvl w:val="0"/>
          <w:numId w:val="8"/>
        </w:numPr>
        <w:spacing w:after="0" w:line="360" w:lineRule="auto"/>
        <w:jc w:val="both"/>
        <w:rPr>
          <w:rFonts w:ascii="Times New Roman" w:hAnsi="Times New Roman" w:cs="Times New Roman"/>
        </w:rPr>
      </w:pPr>
      <w:r w:rsidRPr="000C33CB">
        <w:rPr>
          <w:rFonts w:ascii="Times New Roman" w:hAnsi="Times New Roman" w:cs="Times New Roman"/>
        </w:rPr>
        <w:t>Implementasi: Karang Taruna dapat menggunakan teknologi untuk melaksanakan program-program sosial yang menyasar masyarakat kurang mampu. Melalui aplikasi dan platform digital, anggota dapat mengakses informasi tentang program-program yang ada dan berpartisipasi secara aktif.</w:t>
      </w:r>
    </w:p>
    <w:p w14:paraId="2233D15A" w14:textId="7414D295" w:rsidR="00161B58" w:rsidRPr="000C33CB" w:rsidRDefault="004B0A4A" w:rsidP="000C33CB">
      <w:pPr>
        <w:numPr>
          <w:ilvl w:val="0"/>
          <w:numId w:val="8"/>
        </w:numPr>
        <w:spacing w:after="0" w:line="360" w:lineRule="auto"/>
        <w:jc w:val="both"/>
        <w:rPr>
          <w:rFonts w:ascii="Times New Roman" w:hAnsi="Times New Roman" w:cs="Times New Roman"/>
        </w:rPr>
      </w:pPr>
      <w:r w:rsidRPr="000C33CB">
        <w:rPr>
          <w:rFonts w:ascii="Times New Roman" w:hAnsi="Times New Roman" w:cs="Times New Roman"/>
        </w:rPr>
        <w:t xml:space="preserve">Contoh: Program pelatihan atau workshop berbasis online yang menawarkan keterampilan baru bagi </w:t>
      </w:r>
      <w:r w:rsidR="001E1259" w:rsidRPr="000C33CB">
        <w:rPr>
          <w:rFonts w:ascii="Times New Roman" w:hAnsi="Times New Roman" w:cs="Times New Roman"/>
        </w:rPr>
        <w:pgNum/>
      </w:r>
      <w:r w:rsidR="001E1259" w:rsidRPr="000C33CB">
        <w:rPr>
          <w:rFonts w:ascii="Times New Roman" w:hAnsi="Times New Roman" w:cs="Times New Roman"/>
        </w:rPr>
        <w:t>asyarakat</w:t>
      </w:r>
      <w:r w:rsidRPr="000C33CB">
        <w:rPr>
          <w:rFonts w:ascii="Times New Roman" w:hAnsi="Times New Roman" w:cs="Times New Roman"/>
        </w:rPr>
        <w:t>, seperti pelatihan kewirausahaan atau pelatihan keterampilan digital. Ini tidak hanya memberdayakan individu tetapi juga membantu mengurangi kesenjangan sosial.</w:t>
      </w:r>
    </w:p>
    <w:p w14:paraId="00C3CC39" w14:textId="77777777" w:rsidR="00161B58" w:rsidRPr="000C33CB" w:rsidRDefault="00161B58" w:rsidP="000C33CB">
      <w:pPr>
        <w:spacing w:after="0" w:line="360" w:lineRule="auto"/>
        <w:jc w:val="both"/>
        <w:rPr>
          <w:rFonts w:ascii="Times New Roman" w:hAnsi="Times New Roman" w:cs="Times New Roman"/>
        </w:rPr>
      </w:pPr>
    </w:p>
    <w:p w14:paraId="31E05BE9" w14:textId="77777777" w:rsidR="00F65E2A" w:rsidRPr="000C33CB" w:rsidRDefault="00F65E2A" w:rsidP="000C33CB">
      <w:pPr>
        <w:spacing w:after="0" w:line="360" w:lineRule="auto"/>
        <w:jc w:val="both"/>
        <w:rPr>
          <w:rFonts w:ascii="Times New Roman" w:hAnsi="Times New Roman" w:cs="Times New Roman"/>
        </w:rPr>
      </w:pPr>
    </w:p>
    <w:p w14:paraId="7E456A2E" w14:textId="77777777" w:rsidR="000C33CB" w:rsidRPr="000C33CB" w:rsidRDefault="000C33CB" w:rsidP="000C33CB">
      <w:pPr>
        <w:spacing w:after="0" w:line="360" w:lineRule="auto"/>
        <w:jc w:val="both"/>
        <w:rPr>
          <w:rFonts w:ascii="Times New Roman" w:hAnsi="Times New Roman" w:cs="Times New Roman"/>
        </w:rPr>
      </w:pPr>
    </w:p>
    <w:p w14:paraId="535DA919" w14:textId="60B05D48" w:rsidR="002F3DFF" w:rsidRDefault="002F3DFF" w:rsidP="000C33CB">
      <w:pPr>
        <w:pStyle w:val="Heading1"/>
        <w:jc w:val="center"/>
      </w:pPr>
      <w:bookmarkStart w:id="13" w:name="_Toc185853994"/>
      <w:r>
        <w:lastRenderedPageBreak/>
        <w:t>BAB III</w:t>
      </w:r>
      <w:bookmarkEnd w:id="13"/>
    </w:p>
    <w:p w14:paraId="3BCD2243" w14:textId="63EB425C" w:rsidR="00F65E2A" w:rsidRPr="000C33CB" w:rsidRDefault="000C33CB" w:rsidP="000C33CB">
      <w:pPr>
        <w:pStyle w:val="Heading1"/>
        <w:jc w:val="center"/>
        <w:rPr>
          <w:szCs w:val="24"/>
        </w:rPr>
      </w:pPr>
      <w:bookmarkStart w:id="14" w:name="_Toc185853995"/>
      <w:r>
        <w:t>PENUTUP</w:t>
      </w:r>
      <w:bookmarkEnd w:id="14"/>
    </w:p>
    <w:p w14:paraId="1E4366EB" w14:textId="77777777" w:rsidR="00F65E2A" w:rsidRPr="000C33CB" w:rsidRDefault="00F65E2A" w:rsidP="000C33CB">
      <w:pPr>
        <w:spacing w:after="0" w:line="360" w:lineRule="auto"/>
        <w:jc w:val="both"/>
        <w:rPr>
          <w:rFonts w:ascii="Times New Roman" w:hAnsi="Times New Roman" w:cs="Times New Roman"/>
        </w:rPr>
      </w:pPr>
    </w:p>
    <w:p w14:paraId="75E61CC5" w14:textId="69331843" w:rsidR="00161B58" w:rsidRPr="000C33CB" w:rsidRDefault="000C33CB" w:rsidP="002F3DFF">
      <w:pPr>
        <w:pStyle w:val="Heading2"/>
      </w:pPr>
      <w:bookmarkStart w:id="15" w:name="_Toc185853996"/>
      <w:r>
        <w:t xml:space="preserve">3.1 </w:t>
      </w:r>
      <w:r w:rsidR="00FF3FC2" w:rsidRPr="000C33CB">
        <w:t>Kesimpulan</w:t>
      </w:r>
      <w:bookmarkEnd w:id="15"/>
    </w:p>
    <w:p w14:paraId="7E496375" w14:textId="77777777" w:rsidR="00D17958" w:rsidRPr="000C33CB" w:rsidRDefault="00D17958"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Teknologi merupakan penerapan ilmu pengetahuan yang memiliki peran vital dalam kehidupan manusia. Dengan karakteristik inovatif, praktis, dan berbasis ilmiah, teknologi tidak hanya menciptakan alat dan sistem, tetapi juga mempengaruhi cara kita berinteraksi, bekerja, dan menjalani kehidupan sehari-hari.</w:t>
      </w:r>
    </w:p>
    <w:p w14:paraId="60798E64" w14:textId="77777777" w:rsidR="00D17958" w:rsidRPr="000C33CB" w:rsidRDefault="00D17958"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Melalui berbagai contoh, seperti teknologi informasi, komunikasi, transportasi, energi, dan kesehatan, kita dapat melihat bagaimana teknologi meningkatkan kualitas hidup, mempermudah akses informasi, mendorong pertumbuhan ekonomi, dan berkontribusi pada perubahan sosial.</w:t>
      </w:r>
    </w:p>
    <w:p w14:paraId="32587B27" w14:textId="77777777" w:rsidR="00D17958" w:rsidRPr="000C33CB" w:rsidRDefault="00D17958" w:rsidP="000C33CB">
      <w:pPr>
        <w:spacing w:after="0" w:line="360" w:lineRule="auto"/>
        <w:ind w:firstLine="720"/>
        <w:jc w:val="both"/>
        <w:rPr>
          <w:rFonts w:ascii="Times New Roman" w:hAnsi="Times New Roman" w:cs="Times New Roman"/>
        </w:rPr>
      </w:pPr>
      <w:r w:rsidRPr="000C33CB">
        <w:rPr>
          <w:rFonts w:ascii="Times New Roman" w:hAnsi="Times New Roman" w:cs="Times New Roman"/>
        </w:rPr>
        <w:t>Di era digital ini, pemahaman dan pemanfaatan teknologi secara bijak sangat penting untuk menghadapi tantangan global yang ada. Dengan demikian, teknologi tidak hanya menjadi alat, tetapi juga merupakan pendorong perubahan dan kemajuan dalam masyarakat, yang memungkinkan kita untuk mencapai tujuan yang lebih besar dan berkelanjutan.</w:t>
      </w:r>
    </w:p>
    <w:p w14:paraId="0A92CB62" w14:textId="6AF6B228" w:rsidR="001E1259" w:rsidRPr="000C33CB" w:rsidRDefault="000C33CB" w:rsidP="000C33CB">
      <w:pPr>
        <w:pStyle w:val="Heading2"/>
      </w:pPr>
      <w:bookmarkStart w:id="16" w:name="_Toc185853997"/>
      <w:r>
        <w:t>3.2 Saran</w:t>
      </w:r>
      <w:bookmarkEnd w:id="16"/>
    </w:p>
    <w:p w14:paraId="09AC18E3" w14:textId="61EF2BF0"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Pendidikan Teknologi:</w:t>
      </w:r>
    </w:p>
    <w:p w14:paraId="2A438466"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t>Mendorong institusi pendidikan untuk mengintegrasikan kurikulum teknologi yang relevan. Hal ini penting agar generasi muda memiliki keterampilan dan pemahaman yang memadai tentang teknologi dan aplikasinya.</w:t>
      </w:r>
    </w:p>
    <w:p w14:paraId="7B3AFEEA" w14:textId="76EB0D58"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Pelatihan dan Pengembangan:</w:t>
      </w:r>
    </w:p>
    <w:p w14:paraId="21524A40"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t>Mengadakan program pelatihan dan workshop bagi anggota masyarakat, terutama dalam bidang teknologi informasi dan komunikasi. Ini akan membantu mereka memanfaatkan teknologi secara efektif dalam kehidupan sehari-hari dan pekerjaan.</w:t>
      </w:r>
    </w:p>
    <w:p w14:paraId="6CF73ACF" w14:textId="4DDD140B"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Peningkatan Akses Teknologi:</w:t>
      </w:r>
    </w:p>
    <w:p w14:paraId="639814ED"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lastRenderedPageBreak/>
        <w:t>Memperluas akses terhadap teknologi, terutama di daerah terpencil atau kurang berkembang. Pemerintah dan organisasi non-pemerintah dapat berkolaborasi untuk menyediakan infrastruktur yang diperlukan, seperti internet dan perangkat teknologi.</w:t>
      </w:r>
    </w:p>
    <w:p w14:paraId="5C67C082" w14:textId="38B3E888"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Kesadaran akan Etika Teknologi:</w:t>
      </w:r>
    </w:p>
    <w:p w14:paraId="13511119"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t>Meningkatkan kesadaran akan isu-isu etika yang berkaitan dengan penggunaan teknologi, termasuk privasi data dan keamanan siber. Pendidikan tentang etika teknologi harus menjadi bagian dari pelatihan dan pendidikan formal.</w:t>
      </w:r>
    </w:p>
    <w:p w14:paraId="2809A5B4" w14:textId="70393A57"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Inovasi Berkelanjutan:</w:t>
      </w:r>
    </w:p>
    <w:p w14:paraId="1526B805"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t>Mendorong penelitian dan pengembangan di bidang teknologi yang ramah lingkungan dan berkelanjutan. Inovasi dalam teknologi hijau dapat membantu mengatasi tantangan perubahan iklim dan mempromosikan keberlanjutan.</w:t>
      </w:r>
    </w:p>
    <w:p w14:paraId="096E5230" w14:textId="7E9453E2"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Kolaborasi Antar Sektor:</w:t>
      </w:r>
    </w:p>
    <w:p w14:paraId="6853C205"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t>Memfasilitasi kerjasama antara pemerintah, sektor swasta, dan masyarakat sipil dalam pengembangan dan implementasi teknologi. Kolaborasi ini dapat menciptakan solusi yang lebih efektif dan inklusif.</w:t>
      </w:r>
    </w:p>
    <w:p w14:paraId="704717B3" w14:textId="179C6818" w:rsidR="000E5EA6" w:rsidRPr="000C33CB" w:rsidRDefault="000E5EA6" w:rsidP="000C33CB">
      <w:pPr>
        <w:pStyle w:val="ListParagraph"/>
        <w:numPr>
          <w:ilvl w:val="0"/>
          <w:numId w:val="17"/>
        </w:numPr>
        <w:spacing w:after="0" w:line="360" w:lineRule="auto"/>
        <w:jc w:val="both"/>
        <w:rPr>
          <w:rFonts w:ascii="Times New Roman" w:hAnsi="Times New Roman" w:cs="Times New Roman"/>
        </w:rPr>
      </w:pPr>
      <w:r w:rsidRPr="000C33CB">
        <w:rPr>
          <w:rFonts w:ascii="Times New Roman" w:hAnsi="Times New Roman" w:cs="Times New Roman"/>
          <w:b/>
          <w:bCs/>
        </w:rPr>
        <w:t>Pemantauan dan Evaluasi:</w:t>
      </w:r>
    </w:p>
    <w:p w14:paraId="72651EB7" w14:textId="77777777" w:rsidR="000E5EA6" w:rsidRPr="000C33CB" w:rsidRDefault="000E5EA6" w:rsidP="000C33CB">
      <w:pPr>
        <w:pStyle w:val="ListParagraph"/>
        <w:numPr>
          <w:ilvl w:val="0"/>
          <w:numId w:val="21"/>
        </w:numPr>
        <w:spacing w:after="0" w:line="360" w:lineRule="auto"/>
        <w:jc w:val="both"/>
        <w:rPr>
          <w:rFonts w:ascii="Times New Roman" w:hAnsi="Times New Roman" w:cs="Times New Roman"/>
        </w:rPr>
      </w:pPr>
      <w:r w:rsidRPr="000C33CB">
        <w:rPr>
          <w:rFonts w:ascii="Times New Roman" w:hAnsi="Times New Roman" w:cs="Times New Roman"/>
        </w:rPr>
        <w:t>Melakukan pemantauan dan evaluasi terhadap dampak teknologi dalam masyarakat secara berkala. Hal ini penting untuk memastikan bahwa teknologi digunakan secara efektif dan memberikan manfaat yang maksimal bagi masyarakat.</w:t>
      </w:r>
    </w:p>
    <w:p w14:paraId="2BBCDE4A" w14:textId="4F1653C3" w:rsidR="000C33CB" w:rsidRDefault="000C33CB">
      <w:pPr>
        <w:rPr>
          <w:rFonts w:ascii="Times New Roman" w:hAnsi="Times New Roman" w:cs="Times New Roman"/>
        </w:rPr>
      </w:pPr>
      <w:r>
        <w:rPr>
          <w:rFonts w:ascii="Times New Roman" w:hAnsi="Times New Roman" w:cs="Times New Roman"/>
        </w:rPr>
        <w:br w:type="page"/>
      </w:r>
    </w:p>
    <w:p w14:paraId="26984FC9" w14:textId="47304BC2" w:rsidR="00D17958" w:rsidRPr="000C33CB" w:rsidRDefault="000C33CB" w:rsidP="000C33CB">
      <w:pPr>
        <w:pStyle w:val="Heading1"/>
        <w:jc w:val="center"/>
        <w:rPr>
          <w:szCs w:val="24"/>
        </w:rPr>
      </w:pPr>
      <w:bookmarkStart w:id="17" w:name="_Toc185853998"/>
      <w:r>
        <w:lastRenderedPageBreak/>
        <w:t xml:space="preserve">DAFTAR </w:t>
      </w:r>
      <w:r w:rsidR="002F3DFF">
        <w:t>PUSTAKA</w:t>
      </w:r>
      <w:bookmarkEnd w:id="17"/>
    </w:p>
    <w:p w14:paraId="0BD5A2F0" w14:textId="4D9BC1A3" w:rsidR="00EC7AE7" w:rsidRPr="00EC7AE7" w:rsidRDefault="00EC7AE7" w:rsidP="00EC7AE7">
      <w:pPr>
        <w:spacing w:after="0" w:line="360" w:lineRule="auto"/>
        <w:jc w:val="both"/>
        <w:rPr>
          <w:rFonts w:ascii="Times New Roman" w:hAnsi="Times New Roman" w:cs="Times New Roman"/>
          <w:lang w:val="en-US"/>
        </w:rPr>
      </w:pPr>
    </w:p>
    <w:p w14:paraId="79B7A18C" w14:textId="77777777" w:rsidR="00EC7AE7" w:rsidRPr="000C33CB" w:rsidRDefault="00EC7AE7" w:rsidP="00EC7AE7">
      <w:pPr>
        <w:spacing w:after="0" w:line="360" w:lineRule="auto"/>
        <w:ind w:left="720" w:hanging="720"/>
        <w:jc w:val="both"/>
        <w:rPr>
          <w:rFonts w:ascii="Times New Roman" w:hAnsi="Times New Roman" w:cs="Times New Roman"/>
          <w:lang w:val="en-US"/>
        </w:rPr>
      </w:pPr>
    </w:p>
    <w:p w14:paraId="14BD78F7"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Badan Pusat Statistik. (2022). Statistik Penggunaan Teknologi Informasi di Indonesia. Jakarta: BPS.</w:t>
      </w:r>
    </w:p>
    <w:p w14:paraId="43D64E02"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Kementerian Pendidikan dan Kebudayaan Republik Indonesia. (2021). Panduan Penggunaan Teknologi Informasi dalam Pembelajaran. Jakarta: Kemdikbud.</w:t>
      </w:r>
    </w:p>
    <w:p w14:paraId="0F7B7800" w14:textId="77777777" w:rsidR="00EC7AE7" w:rsidRPr="000C33CB"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Mulyana, D. (2021). Etika Teknologi Informasi dalam Masyarakat Modern. Jakarta: Salemba Humanika.</w:t>
      </w:r>
    </w:p>
    <w:p w14:paraId="0EB7403D"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Nasution, H. (2005). Pancasila sebagai Dasar Negara dan Pandangan Hidup Bangsa. Jakarta: Rineka Cipta.</w:t>
      </w:r>
    </w:p>
    <w:p w14:paraId="27282C65"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Nugroho, Y. (2019). Peran Teknologi Informasi dalam Meningkatkan Kualitas Hidup Masyarakat. Jurnal Teknologi dan Masyarakat, 12(1), 45-58.</w:t>
      </w:r>
    </w:p>
    <w:p w14:paraId="4B3BD610"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Rahardjo, S. (2020). Pancasila dan Implementasinya dalam Kehidupan Berbangsa dan Bernegara. Bandung: Alfabeta.</w:t>
      </w:r>
    </w:p>
    <w:p w14:paraId="51900691"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Sari, D. (2023). Peran Karang Taruna dalam Pembangunan Masyarakat. Jurnal Pembangunan Sosial, 10(3), 78-90.</w:t>
      </w:r>
    </w:p>
    <w:p w14:paraId="1D58D1F4"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Sihombing, A. (2018). Teknologi Informasi dan Komunikasi dalam Pendidikan. Yogyakarta: Andi Offset.</w:t>
      </w:r>
    </w:p>
    <w:p w14:paraId="737B38FB"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Soekarno, B. (1965). Pancasila: Dasar Filsafat dan Ideologi Negara. Jakarta: Penerbitan Nasional.</w:t>
      </w:r>
    </w:p>
    <w:p w14:paraId="5945EFFD" w14:textId="77777777" w:rsidR="00EC7AE7" w:rsidRPr="00EC7AE7" w:rsidRDefault="00EC7AE7" w:rsidP="00EC7AE7">
      <w:pPr>
        <w:spacing w:after="0" w:line="360" w:lineRule="auto"/>
        <w:ind w:left="720" w:hanging="720"/>
        <w:jc w:val="both"/>
        <w:rPr>
          <w:rFonts w:ascii="Times New Roman" w:hAnsi="Times New Roman" w:cs="Times New Roman"/>
          <w:lang w:val="en-US"/>
        </w:rPr>
      </w:pPr>
      <w:r w:rsidRPr="00EC7AE7">
        <w:rPr>
          <w:rFonts w:ascii="Times New Roman" w:hAnsi="Times New Roman" w:cs="Times New Roman"/>
          <w:lang w:val="en-US"/>
        </w:rPr>
        <w:t>Wibowo, A. (2022). Inovasi Teknologi untuk Kesejahteraan Sosial. Jurnal Ilmu Sosial dan Humaniora, 15(2), 123-135.</w:t>
      </w:r>
    </w:p>
    <w:p w14:paraId="4BB622FD" w14:textId="273DD6B7" w:rsidR="00DD54F4" w:rsidRPr="000C33CB" w:rsidRDefault="00DD54F4" w:rsidP="000C33CB">
      <w:pPr>
        <w:spacing w:after="0" w:line="360" w:lineRule="auto"/>
        <w:jc w:val="both"/>
        <w:rPr>
          <w:rFonts w:ascii="Times New Roman" w:hAnsi="Times New Roman" w:cs="Times New Roman"/>
          <w:lang w:val="en-US"/>
        </w:rPr>
      </w:pPr>
    </w:p>
    <w:p w14:paraId="04C8CB36" w14:textId="77777777" w:rsidR="00050DD3" w:rsidRPr="000C33CB" w:rsidRDefault="00050DD3" w:rsidP="000C33CB">
      <w:pPr>
        <w:spacing w:after="0" w:line="360" w:lineRule="auto"/>
        <w:jc w:val="both"/>
        <w:rPr>
          <w:rFonts w:ascii="Times New Roman" w:hAnsi="Times New Roman" w:cs="Times New Roman"/>
          <w:lang w:val="en-US"/>
        </w:rPr>
      </w:pPr>
    </w:p>
    <w:sectPr w:rsidR="00050DD3" w:rsidRPr="000C33CB" w:rsidSect="002F3DFF">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B39E9" w14:textId="77777777" w:rsidR="00423BAD" w:rsidRDefault="00423BAD" w:rsidP="00EC7AE7">
      <w:pPr>
        <w:spacing w:after="0" w:line="240" w:lineRule="auto"/>
      </w:pPr>
      <w:r>
        <w:separator/>
      </w:r>
    </w:p>
  </w:endnote>
  <w:endnote w:type="continuationSeparator" w:id="0">
    <w:p w14:paraId="342179C8" w14:textId="77777777" w:rsidR="00423BAD" w:rsidRDefault="00423BAD" w:rsidP="00EC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0B19D" w14:textId="7ED36220" w:rsidR="00BF2785" w:rsidRDefault="00BF2785" w:rsidP="002F3DFF">
    <w:pPr>
      <w:pStyle w:val="Footer"/>
      <w:tabs>
        <w:tab w:val="clear" w:pos="4680"/>
        <w:tab w:val="clear" w:pos="9360"/>
        <w:tab w:val="left" w:pos="1787"/>
      </w:tabs>
      <w:jc w:val="center"/>
    </w:pPr>
    <w:sdt>
      <w:sdtPr>
        <w:id w:val="-81301454"/>
        <w:docPartObj>
          <w:docPartGallery w:val="Page Numbers (Bottom of Page)"/>
          <w:docPartUnique/>
        </w:docPartObj>
      </w:sdtPr>
      <w:sdtEndPr>
        <w:rPr>
          <w:noProof/>
        </w:rPr>
      </w:sdtEndPr>
      <w:sdtContent>
        <w:r w:rsidRPr="00BF2785">
          <w:rPr>
            <w:rFonts w:ascii="Times New Roman" w:hAnsi="Times New Roman" w:cs="Times New Roman"/>
          </w:rPr>
          <w:fldChar w:fldCharType="begin"/>
        </w:r>
        <w:r w:rsidRPr="00BF2785">
          <w:rPr>
            <w:rFonts w:ascii="Times New Roman" w:hAnsi="Times New Roman" w:cs="Times New Roman"/>
          </w:rPr>
          <w:instrText xml:space="preserve"> PAGE   \* MERGEFORMAT </w:instrText>
        </w:r>
        <w:r w:rsidRPr="00BF2785">
          <w:rPr>
            <w:rFonts w:ascii="Times New Roman" w:hAnsi="Times New Roman" w:cs="Times New Roman"/>
          </w:rPr>
          <w:fldChar w:fldCharType="separate"/>
        </w:r>
        <w:r w:rsidRPr="00BF2785">
          <w:rPr>
            <w:rFonts w:ascii="Times New Roman" w:hAnsi="Times New Roman" w:cs="Times New Roman"/>
            <w:noProof/>
          </w:rPr>
          <w:t>2</w:t>
        </w:r>
        <w:r w:rsidRPr="00BF2785">
          <w:rPr>
            <w:rFonts w:ascii="Times New Roman" w:hAnsi="Times New Roman" w:cs="Times New Roman"/>
            <w:noProof/>
          </w:rPr>
          <w:fldChar w:fldCharType="end"/>
        </w:r>
      </w:sdtContent>
    </w:sdt>
  </w:p>
  <w:p w14:paraId="54B99F04" w14:textId="77777777" w:rsidR="00BF2785" w:rsidRPr="00BF2785" w:rsidRDefault="00BF2785" w:rsidP="00BF2785">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3E29" w14:textId="19AA8686" w:rsidR="002F3DFF" w:rsidRDefault="002F3DFF">
    <w:pPr>
      <w:pStyle w:val="Footer"/>
      <w:jc w:val="right"/>
    </w:pPr>
  </w:p>
  <w:p w14:paraId="27F2A101" w14:textId="77777777" w:rsidR="00BF2785" w:rsidRDefault="00BF2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6670E" w14:textId="77777777" w:rsidR="00423BAD" w:rsidRDefault="00423BAD" w:rsidP="00EC7AE7">
      <w:pPr>
        <w:spacing w:after="0" w:line="240" w:lineRule="auto"/>
      </w:pPr>
      <w:r>
        <w:separator/>
      </w:r>
    </w:p>
  </w:footnote>
  <w:footnote w:type="continuationSeparator" w:id="0">
    <w:p w14:paraId="7FE205C4" w14:textId="77777777" w:rsidR="00423BAD" w:rsidRDefault="00423BAD" w:rsidP="00EC7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649"/>
    <w:multiLevelType w:val="multilevel"/>
    <w:tmpl w:val="3A26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38FD"/>
    <w:multiLevelType w:val="multilevel"/>
    <w:tmpl w:val="261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545F"/>
    <w:multiLevelType w:val="hybridMultilevel"/>
    <w:tmpl w:val="EA82FA9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0FD107EC"/>
    <w:multiLevelType w:val="multilevel"/>
    <w:tmpl w:val="3F0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4130"/>
    <w:multiLevelType w:val="multilevel"/>
    <w:tmpl w:val="2DB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F06B4"/>
    <w:multiLevelType w:val="hybridMultilevel"/>
    <w:tmpl w:val="2D4E61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C6867E0"/>
    <w:multiLevelType w:val="multilevel"/>
    <w:tmpl w:val="9BCA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B7D05"/>
    <w:multiLevelType w:val="hybridMultilevel"/>
    <w:tmpl w:val="2870B4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D665E5"/>
    <w:multiLevelType w:val="multilevel"/>
    <w:tmpl w:val="9F1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60C30"/>
    <w:multiLevelType w:val="multilevel"/>
    <w:tmpl w:val="765E61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688456B"/>
    <w:multiLevelType w:val="multilevel"/>
    <w:tmpl w:val="BA1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61522"/>
    <w:multiLevelType w:val="multilevel"/>
    <w:tmpl w:val="D056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D52D8"/>
    <w:multiLevelType w:val="hybridMultilevel"/>
    <w:tmpl w:val="D5DA97EC"/>
    <w:lvl w:ilvl="0" w:tplc="3809000F">
      <w:start w:val="1"/>
      <w:numFmt w:val="decimal"/>
      <w:lvlText w:val="%1."/>
      <w:lvlJc w:val="left"/>
      <w:pPr>
        <w:ind w:left="1584" w:hanging="360"/>
      </w:p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13" w15:restartNumberingAfterBreak="0">
    <w:nsid w:val="566C3823"/>
    <w:multiLevelType w:val="multilevel"/>
    <w:tmpl w:val="BC2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D4568"/>
    <w:multiLevelType w:val="multilevel"/>
    <w:tmpl w:val="F78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85193"/>
    <w:multiLevelType w:val="multilevel"/>
    <w:tmpl w:val="9AD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633E0"/>
    <w:multiLevelType w:val="hybridMultilevel"/>
    <w:tmpl w:val="CB806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B90F5E"/>
    <w:multiLevelType w:val="hybridMultilevel"/>
    <w:tmpl w:val="5D60983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0BF0F1B"/>
    <w:multiLevelType w:val="multilevel"/>
    <w:tmpl w:val="5C0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81EE7"/>
    <w:multiLevelType w:val="multilevel"/>
    <w:tmpl w:val="51C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D25DC"/>
    <w:multiLevelType w:val="hybridMultilevel"/>
    <w:tmpl w:val="3E0490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CDA0626"/>
    <w:multiLevelType w:val="multilevel"/>
    <w:tmpl w:val="9BCA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694637">
    <w:abstractNumId w:val="6"/>
  </w:num>
  <w:num w:numId="2" w16cid:durableId="114911645">
    <w:abstractNumId w:val="21"/>
  </w:num>
  <w:num w:numId="3" w16cid:durableId="1560284983">
    <w:abstractNumId w:val="16"/>
  </w:num>
  <w:num w:numId="4" w16cid:durableId="775251466">
    <w:abstractNumId w:val="11"/>
  </w:num>
  <w:num w:numId="5" w16cid:durableId="272442099">
    <w:abstractNumId w:val="14"/>
  </w:num>
  <w:num w:numId="6" w16cid:durableId="449905635">
    <w:abstractNumId w:val="19"/>
  </w:num>
  <w:num w:numId="7" w16cid:durableId="47000868">
    <w:abstractNumId w:val="13"/>
  </w:num>
  <w:num w:numId="8" w16cid:durableId="1489395608">
    <w:abstractNumId w:val="1"/>
  </w:num>
  <w:num w:numId="9" w16cid:durableId="445470652">
    <w:abstractNumId w:val="18"/>
  </w:num>
  <w:num w:numId="10" w16cid:durableId="769201603">
    <w:abstractNumId w:val="0"/>
  </w:num>
  <w:num w:numId="11" w16cid:durableId="495414284">
    <w:abstractNumId w:val="4"/>
  </w:num>
  <w:num w:numId="12" w16cid:durableId="102579554">
    <w:abstractNumId w:val="15"/>
  </w:num>
  <w:num w:numId="13" w16cid:durableId="2103065901">
    <w:abstractNumId w:val="8"/>
  </w:num>
  <w:num w:numId="14" w16cid:durableId="2137718957">
    <w:abstractNumId w:val="10"/>
  </w:num>
  <w:num w:numId="15" w16cid:durableId="989556727">
    <w:abstractNumId w:val="3"/>
  </w:num>
  <w:num w:numId="16" w16cid:durableId="1364285997">
    <w:abstractNumId w:val="12"/>
  </w:num>
  <w:num w:numId="17" w16cid:durableId="291059329">
    <w:abstractNumId w:val="7"/>
  </w:num>
  <w:num w:numId="18" w16cid:durableId="1499156604">
    <w:abstractNumId w:val="17"/>
  </w:num>
  <w:num w:numId="19" w16cid:durableId="243145999">
    <w:abstractNumId w:val="2"/>
  </w:num>
  <w:num w:numId="20" w16cid:durableId="2074423014">
    <w:abstractNumId w:val="20"/>
  </w:num>
  <w:num w:numId="21" w16cid:durableId="1125659307">
    <w:abstractNumId w:val="5"/>
  </w:num>
  <w:num w:numId="22" w16cid:durableId="10721222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E"/>
    <w:rsid w:val="00050DD3"/>
    <w:rsid w:val="000C33CB"/>
    <w:rsid w:val="000E2FF6"/>
    <w:rsid w:val="000E5EA6"/>
    <w:rsid w:val="00145A0E"/>
    <w:rsid w:val="00161B58"/>
    <w:rsid w:val="001D1BFF"/>
    <w:rsid w:val="001E1259"/>
    <w:rsid w:val="00217DD3"/>
    <w:rsid w:val="002F3DFF"/>
    <w:rsid w:val="003777E2"/>
    <w:rsid w:val="003D10D6"/>
    <w:rsid w:val="003F749E"/>
    <w:rsid w:val="00423BAD"/>
    <w:rsid w:val="00444694"/>
    <w:rsid w:val="00495623"/>
    <w:rsid w:val="004B0A4A"/>
    <w:rsid w:val="0050625A"/>
    <w:rsid w:val="005F400C"/>
    <w:rsid w:val="00661666"/>
    <w:rsid w:val="00765CFF"/>
    <w:rsid w:val="00793182"/>
    <w:rsid w:val="008B10AA"/>
    <w:rsid w:val="008B5995"/>
    <w:rsid w:val="008C0AAD"/>
    <w:rsid w:val="009716F5"/>
    <w:rsid w:val="009A0C6C"/>
    <w:rsid w:val="00B073B5"/>
    <w:rsid w:val="00B604C7"/>
    <w:rsid w:val="00B70EA7"/>
    <w:rsid w:val="00BF2785"/>
    <w:rsid w:val="00C2558A"/>
    <w:rsid w:val="00D17958"/>
    <w:rsid w:val="00DD54F4"/>
    <w:rsid w:val="00EC7AE7"/>
    <w:rsid w:val="00EF7010"/>
    <w:rsid w:val="00F65E2A"/>
    <w:rsid w:val="00F9410E"/>
    <w:rsid w:val="00FF3F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FF460"/>
  <w15:chartTrackingRefBased/>
  <w15:docId w15:val="{804EDDD0-51E4-451A-B19E-C304E4A6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3CB"/>
    <w:pPr>
      <w:keepNext/>
      <w:keepLines/>
      <w:spacing w:before="360" w:after="80"/>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0C33CB"/>
    <w:pPr>
      <w:keepNext/>
      <w:keepLines/>
      <w:spacing w:before="160" w:after="80"/>
      <w:outlineLvl w:val="1"/>
    </w:pPr>
    <w:rPr>
      <w:rFonts w:ascii="Times New Roman" w:eastAsiaTheme="majorEastAsia" w:hAnsi="Times New Roman" w:cstheme="majorBidi"/>
      <w:color w:val="000000" w:themeColor="text1"/>
      <w:szCs w:val="32"/>
    </w:rPr>
  </w:style>
  <w:style w:type="paragraph" w:styleId="Heading3">
    <w:name w:val="heading 3"/>
    <w:basedOn w:val="Normal"/>
    <w:next w:val="Normal"/>
    <w:link w:val="Heading3Char"/>
    <w:uiPriority w:val="9"/>
    <w:semiHidden/>
    <w:unhideWhenUsed/>
    <w:qFormat/>
    <w:rsid w:val="003F7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3CB"/>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0C33CB"/>
    <w:rPr>
      <w:rFonts w:ascii="Times New Roman" w:eastAsiaTheme="majorEastAsia" w:hAnsi="Times New Roman" w:cstheme="majorBidi"/>
      <w:color w:val="000000" w:themeColor="text1"/>
      <w:szCs w:val="32"/>
    </w:rPr>
  </w:style>
  <w:style w:type="character" w:customStyle="1" w:styleId="Heading3Char">
    <w:name w:val="Heading 3 Char"/>
    <w:basedOn w:val="DefaultParagraphFont"/>
    <w:link w:val="Heading3"/>
    <w:uiPriority w:val="9"/>
    <w:semiHidden/>
    <w:rsid w:val="003F7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49E"/>
    <w:rPr>
      <w:rFonts w:eastAsiaTheme="majorEastAsia" w:cstheme="majorBidi"/>
      <w:color w:val="272727" w:themeColor="text1" w:themeTint="D8"/>
    </w:rPr>
  </w:style>
  <w:style w:type="paragraph" w:styleId="Title">
    <w:name w:val="Title"/>
    <w:basedOn w:val="Normal"/>
    <w:next w:val="Normal"/>
    <w:link w:val="TitleChar"/>
    <w:uiPriority w:val="10"/>
    <w:qFormat/>
    <w:rsid w:val="003F7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49E"/>
    <w:pPr>
      <w:spacing w:before="160"/>
      <w:jc w:val="center"/>
    </w:pPr>
    <w:rPr>
      <w:i/>
      <w:iCs/>
      <w:color w:val="404040" w:themeColor="text1" w:themeTint="BF"/>
    </w:rPr>
  </w:style>
  <w:style w:type="character" w:customStyle="1" w:styleId="QuoteChar">
    <w:name w:val="Quote Char"/>
    <w:basedOn w:val="DefaultParagraphFont"/>
    <w:link w:val="Quote"/>
    <w:uiPriority w:val="29"/>
    <w:rsid w:val="003F749E"/>
    <w:rPr>
      <w:i/>
      <w:iCs/>
      <w:color w:val="404040" w:themeColor="text1" w:themeTint="BF"/>
    </w:rPr>
  </w:style>
  <w:style w:type="paragraph" w:styleId="ListParagraph">
    <w:name w:val="List Paragraph"/>
    <w:basedOn w:val="Normal"/>
    <w:uiPriority w:val="34"/>
    <w:qFormat/>
    <w:rsid w:val="003F749E"/>
    <w:pPr>
      <w:ind w:left="720"/>
      <w:contextualSpacing/>
    </w:pPr>
  </w:style>
  <w:style w:type="character" w:styleId="IntenseEmphasis">
    <w:name w:val="Intense Emphasis"/>
    <w:basedOn w:val="DefaultParagraphFont"/>
    <w:uiPriority w:val="21"/>
    <w:qFormat/>
    <w:rsid w:val="003F749E"/>
    <w:rPr>
      <w:i/>
      <w:iCs/>
      <w:color w:val="0F4761" w:themeColor="accent1" w:themeShade="BF"/>
    </w:rPr>
  </w:style>
  <w:style w:type="paragraph" w:styleId="IntenseQuote">
    <w:name w:val="Intense Quote"/>
    <w:basedOn w:val="Normal"/>
    <w:next w:val="Normal"/>
    <w:link w:val="IntenseQuoteChar"/>
    <w:uiPriority w:val="30"/>
    <w:qFormat/>
    <w:rsid w:val="003F7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49E"/>
    <w:rPr>
      <w:i/>
      <w:iCs/>
      <w:color w:val="0F4761" w:themeColor="accent1" w:themeShade="BF"/>
    </w:rPr>
  </w:style>
  <w:style w:type="character" w:styleId="IntenseReference">
    <w:name w:val="Intense Reference"/>
    <w:basedOn w:val="DefaultParagraphFont"/>
    <w:uiPriority w:val="32"/>
    <w:qFormat/>
    <w:rsid w:val="003F749E"/>
    <w:rPr>
      <w:b/>
      <w:bCs/>
      <w:smallCaps/>
      <w:color w:val="0F4761" w:themeColor="accent1" w:themeShade="BF"/>
      <w:spacing w:val="5"/>
    </w:rPr>
  </w:style>
  <w:style w:type="paragraph" w:styleId="TOCHeading">
    <w:name w:val="TOC Heading"/>
    <w:basedOn w:val="Heading1"/>
    <w:next w:val="Normal"/>
    <w:uiPriority w:val="39"/>
    <w:unhideWhenUsed/>
    <w:qFormat/>
    <w:rsid w:val="00EC7AE7"/>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F3DFF"/>
    <w:pPr>
      <w:tabs>
        <w:tab w:val="right" w:leader="dot" w:pos="7927"/>
      </w:tabs>
      <w:spacing w:after="100"/>
    </w:pPr>
    <w:rPr>
      <w:rFonts w:ascii="Times New Roman" w:hAnsi="Times New Roman" w:cs="Times New Roman"/>
      <w:noProof/>
      <w:lang w:val="en-US"/>
    </w:rPr>
  </w:style>
  <w:style w:type="paragraph" w:styleId="TOC2">
    <w:name w:val="toc 2"/>
    <w:basedOn w:val="Normal"/>
    <w:next w:val="Normal"/>
    <w:autoRedefine/>
    <w:uiPriority w:val="39"/>
    <w:unhideWhenUsed/>
    <w:rsid w:val="00EC7AE7"/>
    <w:pPr>
      <w:spacing w:after="100"/>
      <w:ind w:left="240"/>
    </w:pPr>
  </w:style>
  <w:style w:type="character" w:styleId="Hyperlink">
    <w:name w:val="Hyperlink"/>
    <w:basedOn w:val="DefaultParagraphFont"/>
    <w:uiPriority w:val="99"/>
    <w:unhideWhenUsed/>
    <w:rsid w:val="00EC7AE7"/>
    <w:rPr>
      <w:color w:val="467886" w:themeColor="hyperlink"/>
      <w:u w:val="single"/>
    </w:rPr>
  </w:style>
  <w:style w:type="paragraph" w:styleId="Header">
    <w:name w:val="header"/>
    <w:basedOn w:val="Normal"/>
    <w:link w:val="HeaderChar"/>
    <w:uiPriority w:val="99"/>
    <w:unhideWhenUsed/>
    <w:rsid w:val="00EC7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E7"/>
  </w:style>
  <w:style w:type="paragraph" w:styleId="Footer">
    <w:name w:val="footer"/>
    <w:basedOn w:val="Normal"/>
    <w:link w:val="FooterChar"/>
    <w:uiPriority w:val="99"/>
    <w:unhideWhenUsed/>
    <w:rsid w:val="00EC7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07982">
      <w:bodyDiv w:val="1"/>
      <w:marLeft w:val="0"/>
      <w:marRight w:val="0"/>
      <w:marTop w:val="0"/>
      <w:marBottom w:val="0"/>
      <w:divBdr>
        <w:top w:val="none" w:sz="0" w:space="0" w:color="auto"/>
        <w:left w:val="none" w:sz="0" w:space="0" w:color="auto"/>
        <w:bottom w:val="none" w:sz="0" w:space="0" w:color="auto"/>
        <w:right w:val="none" w:sz="0" w:space="0" w:color="auto"/>
      </w:divBdr>
    </w:div>
    <w:div w:id="402263369">
      <w:bodyDiv w:val="1"/>
      <w:marLeft w:val="0"/>
      <w:marRight w:val="0"/>
      <w:marTop w:val="0"/>
      <w:marBottom w:val="0"/>
      <w:divBdr>
        <w:top w:val="none" w:sz="0" w:space="0" w:color="auto"/>
        <w:left w:val="none" w:sz="0" w:space="0" w:color="auto"/>
        <w:bottom w:val="none" w:sz="0" w:space="0" w:color="auto"/>
        <w:right w:val="none" w:sz="0" w:space="0" w:color="auto"/>
      </w:divBdr>
    </w:div>
    <w:div w:id="408314645">
      <w:bodyDiv w:val="1"/>
      <w:marLeft w:val="0"/>
      <w:marRight w:val="0"/>
      <w:marTop w:val="0"/>
      <w:marBottom w:val="0"/>
      <w:divBdr>
        <w:top w:val="none" w:sz="0" w:space="0" w:color="auto"/>
        <w:left w:val="none" w:sz="0" w:space="0" w:color="auto"/>
        <w:bottom w:val="none" w:sz="0" w:space="0" w:color="auto"/>
        <w:right w:val="none" w:sz="0" w:space="0" w:color="auto"/>
      </w:divBdr>
    </w:div>
    <w:div w:id="491604752">
      <w:bodyDiv w:val="1"/>
      <w:marLeft w:val="0"/>
      <w:marRight w:val="0"/>
      <w:marTop w:val="0"/>
      <w:marBottom w:val="0"/>
      <w:divBdr>
        <w:top w:val="none" w:sz="0" w:space="0" w:color="auto"/>
        <w:left w:val="none" w:sz="0" w:space="0" w:color="auto"/>
        <w:bottom w:val="none" w:sz="0" w:space="0" w:color="auto"/>
        <w:right w:val="none" w:sz="0" w:space="0" w:color="auto"/>
      </w:divBdr>
    </w:div>
    <w:div w:id="587617015">
      <w:bodyDiv w:val="1"/>
      <w:marLeft w:val="0"/>
      <w:marRight w:val="0"/>
      <w:marTop w:val="0"/>
      <w:marBottom w:val="0"/>
      <w:divBdr>
        <w:top w:val="none" w:sz="0" w:space="0" w:color="auto"/>
        <w:left w:val="none" w:sz="0" w:space="0" w:color="auto"/>
        <w:bottom w:val="none" w:sz="0" w:space="0" w:color="auto"/>
        <w:right w:val="none" w:sz="0" w:space="0" w:color="auto"/>
      </w:divBdr>
    </w:div>
    <w:div w:id="610892276">
      <w:bodyDiv w:val="1"/>
      <w:marLeft w:val="0"/>
      <w:marRight w:val="0"/>
      <w:marTop w:val="0"/>
      <w:marBottom w:val="0"/>
      <w:divBdr>
        <w:top w:val="none" w:sz="0" w:space="0" w:color="auto"/>
        <w:left w:val="none" w:sz="0" w:space="0" w:color="auto"/>
        <w:bottom w:val="none" w:sz="0" w:space="0" w:color="auto"/>
        <w:right w:val="none" w:sz="0" w:space="0" w:color="auto"/>
      </w:divBdr>
    </w:div>
    <w:div w:id="645745755">
      <w:bodyDiv w:val="1"/>
      <w:marLeft w:val="0"/>
      <w:marRight w:val="0"/>
      <w:marTop w:val="0"/>
      <w:marBottom w:val="0"/>
      <w:divBdr>
        <w:top w:val="none" w:sz="0" w:space="0" w:color="auto"/>
        <w:left w:val="none" w:sz="0" w:space="0" w:color="auto"/>
        <w:bottom w:val="none" w:sz="0" w:space="0" w:color="auto"/>
        <w:right w:val="none" w:sz="0" w:space="0" w:color="auto"/>
      </w:divBdr>
    </w:div>
    <w:div w:id="829561969">
      <w:bodyDiv w:val="1"/>
      <w:marLeft w:val="0"/>
      <w:marRight w:val="0"/>
      <w:marTop w:val="0"/>
      <w:marBottom w:val="0"/>
      <w:divBdr>
        <w:top w:val="none" w:sz="0" w:space="0" w:color="auto"/>
        <w:left w:val="none" w:sz="0" w:space="0" w:color="auto"/>
        <w:bottom w:val="none" w:sz="0" w:space="0" w:color="auto"/>
        <w:right w:val="none" w:sz="0" w:space="0" w:color="auto"/>
      </w:divBdr>
    </w:div>
    <w:div w:id="879050037">
      <w:bodyDiv w:val="1"/>
      <w:marLeft w:val="0"/>
      <w:marRight w:val="0"/>
      <w:marTop w:val="0"/>
      <w:marBottom w:val="0"/>
      <w:divBdr>
        <w:top w:val="none" w:sz="0" w:space="0" w:color="auto"/>
        <w:left w:val="none" w:sz="0" w:space="0" w:color="auto"/>
        <w:bottom w:val="none" w:sz="0" w:space="0" w:color="auto"/>
        <w:right w:val="none" w:sz="0" w:space="0" w:color="auto"/>
      </w:divBdr>
    </w:div>
    <w:div w:id="1026444086">
      <w:bodyDiv w:val="1"/>
      <w:marLeft w:val="0"/>
      <w:marRight w:val="0"/>
      <w:marTop w:val="0"/>
      <w:marBottom w:val="0"/>
      <w:divBdr>
        <w:top w:val="none" w:sz="0" w:space="0" w:color="auto"/>
        <w:left w:val="none" w:sz="0" w:space="0" w:color="auto"/>
        <w:bottom w:val="none" w:sz="0" w:space="0" w:color="auto"/>
        <w:right w:val="none" w:sz="0" w:space="0" w:color="auto"/>
      </w:divBdr>
    </w:div>
    <w:div w:id="1155294340">
      <w:bodyDiv w:val="1"/>
      <w:marLeft w:val="0"/>
      <w:marRight w:val="0"/>
      <w:marTop w:val="0"/>
      <w:marBottom w:val="0"/>
      <w:divBdr>
        <w:top w:val="none" w:sz="0" w:space="0" w:color="auto"/>
        <w:left w:val="none" w:sz="0" w:space="0" w:color="auto"/>
        <w:bottom w:val="none" w:sz="0" w:space="0" w:color="auto"/>
        <w:right w:val="none" w:sz="0" w:space="0" w:color="auto"/>
      </w:divBdr>
    </w:div>
    <w:div w:id="1200511715">
      <w:bodyDiv w:val="1"/>
      <w:marLeft w:val="0"/>
      <w:marRight w:val="0"/>
      <w:marTop w:val="0"/>
      <w:marBottom w:val="0"/>
      <w:divBdr>
        <w:top w:val="none" w:sz="0" w:space="0" w:color="auto"/>
        <w:left w:val="none" w:sz="0" w:space="0" w:color="auto"/>
        <w:bottom w:val="none" w:sz="0" w:space="0" w:color="auto"/>
        <w:right w:val="none" w:sz="0" w:space="0" w:color="auto"/>
      </w:divBdr>
    </w:div>
    <w:div w:id="1532720218">
      <w:bodyDiv w:val="1"/>
      <w:marLeft w:val="0"/>
      <w:marRight w:val="0"/>
      <w:marTop w:val="0"/>
      <w:marBottom w:val="0"/>
      <w:divBdr>
        <w:top w:val="none" w:sz="0" w:space="0" w:color="auto"/>
        <w:left w:val="none" w:sz="0" w:space="0" w:color="auto"/>
        <w:bottom w:val="none" w:sz="0" w:space="0" w:color="auto"/>
        <w:right w:val="none" w:sz="0" w:space="0" w:color="auto"/>
      </w:divBdr>
    </w:div>
    <w:div w:id="1635719348">
      <w:bodyDiv w:val="1"/>
      <w:marLeft w:val="0"/>
      <w:marRight w:val="0"/>
      <w:marTop w:val="0"/>
      <w:marBottom w:val="0"/>
      <w:divBdr>
        <w:top w:val="none" w:sz="0" w:space="0" w:color="auto"/>
        <w:left w:val="none" w:sz="0" w:space="0" w:color="auto"/>
        <w:bottom w:val="none" w:sz="0" w:space="0" w:color="auto"/>
        <w:right w:val="none" w:sz="0" w:space="0" w:color="auto"/>
      </w:divBdr>
    </w:div>
    <w:div w:id="2054883829">
      <w:bodyDiv w:val="1"/>
      <w:marLeft w:val="0"/>
      <w:marRight w:val="0"/>
      <w:marTop w:val="0"/>
      <w:marBottom w:val="0"/>
      <w:divBdr>
        <w:top w:val="none" w:sz="0" w:space="0" w:color="auto"/>
        <w:left w:val="none" w:sz="0" w:space="0" w:color="auto"/>
        <w:bottom w:val="none" w:sz="0" w:space="0" w:color="auto"/>
        <w:right w:val="none" w:sz="0" w:space="0" w:color="auto"/>
      </w:divBdr>
    </w:div>
    <w:div w:id="207450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5D304-F1E4-4822-ADEC-0F3DCC7A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Shaffa Ghitsa</dc:creator>
  <cp:keywords/>
  <dc:description/>
  <cp:lastModifiedBy>noval L</cp:lastModifiedBy>
  <cp:revision>3</cp:revision>
  <dcterms:created xsi:type="dcterms:W3CDTF">2024-12-19T07:01:00Z</dcterms:created>
  <dcterms:modified xsi:type="dcterms:W3CDTF">2024-12-23T06:48:00Z</dcterms:modified>
</cp:coreProperties>
</file>