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C5E1A" w14:textId="77777777" w:rsidR="00780E9F" w:rsidRDefault="00000000">
      <w:pPr>
        <w:spacing w:after="20"/>
      </w:pPr>
      <w:r>
        <w:rPr>
          <w:b/>
          <w:bCs/>
          <w:sz w:val="30"/>
          <w:szCs w:val="30"/>
        </w:rPr>
        <w:t>GO-ZOON — Pilot Website Blueprint</w:t>
      </w:r>
    </w:p>
    <w:p w14:paraId="18A2ECDB" w14:textId="77777777" w:rsidR="00780E9F" w:rsidRDefault="00000000">
      <w:pPr>
        <w:spacing w:after="100"/>
      </w:pPr>
      <w:r>
        <w:rPr>
          <w:i/>
          <w:iCs/>
        </w:rPr>
        <w:t>"Every Delivery Has a Story" — Investor &amp; business showcase site. Build spec for the pilot only (not the full platform).</w:t>
      </w:r>
    </w:p>
    <w:p w14:paraId="3D654621" w14:textId="77777777" w:rsidR="00780E9F" w:rsidRDefault="00000000">
      <w:pPr>
        <w:spacing w:after="60"/>
      </w:pPr>
      <w:r>
        <w:t>GO-ZOON is a UK food delivery marketplace concept: low commission (10%, vs 20-35% industry average), transparent pricing, connecting four parties — GO-ZOON Admin, Restaurants, Road-King (GO-ZOON's driver network), and Customers. This document is the complete structure for a single pilot showcase website used to demonstrate the concept to investors and capture early interest. Build every section below in order, then hand the finished layout to an AI design tool for visual styling — no need to ask anything else, everything required is here.</w:t>
      </w:r>
    </w:p>
    <w:p w14:paraId="71403F25" w14:textId="77777777" w:rsidR="00780E9F" w:rsidRDefault="00000000">
      <w:pPr>
        <w:pStyle w:val="Heading1"/>
        <w:pBdr>
          <w:bottom w:val="single" w:sz="4" w:space="2" w:color="000000"/>
        </w:pBdr>
      </w:pPr>
      <w:r>
        <w:t>1. Scope — Build This, Not That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8"/>
        <w:gridCol w:w="5298"/>
      </w:tblGrid>
      <w:tr w:rsidR="00780E9F" w14:paraId="3D851B02"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C36281" w14:textId="77777777" w:rsidR="00780E9F" w:rsidRDefault="00000000">
            <w:pPr>
              <w:spacing w:after="30" w:line="220" w:lineRule="auto"/>
            </w:pPr>
            <w:r>
              <w:rPr>
                <w:b/>
                <w:bCs/>
                <w:sz w:val="17"/>
                <w:szCs w:val="17"/>
              </w:rPr>
              <w:t>In Scope (Build)</w:t>
            </w:r>
          </w:p>
        </w:tc>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A6D6A4" w14:textId="77777777" w:rsidR="00780E9F" w:rsidRDefault="00000000">
            <w:pPr>
              <w:spacing w:after="30" w:line="220" w:lineRule="auto"/>
            </w:pPr>
            <w:r>
              <w:rPr>
                <w:b/>
                <w:bCs/>
                <w:sz w:val="17"/>
                <w:szCs w:val="17"/>
              </w:rPr>
              <w:t>Out of Scope (Do Not Build Yet)</w:t>
            </w:r>
          </w:p>
        </w:tc>
      </w:tr>
      <w:tr w:rsidR="00780E9F" w14:paraId="1C7D4D3E"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69F5DE" w14:textId="77777777" w:rsidR="00780E9F" w:rsidRDefault="00000000">
            <w:pPr>
              <w:spacing w:after="30" w:line="220" w:lineRule="auto"/>
            </w:pPr>
            <w:r>
              <w:rPr>
                <w:sz w:val="17"/>
                <w:szCs w:val="17"/>
              </w:rPr>
              <w:t>- Single-page responsive site for 4 audiences: investors, restaurants, customers, riders</w:t>
            </w:r>
          </w:p>
          <w:p w14:paraId="1A0A0CD5" w14:textId="77777777" w:rsidR="00780E9F" w:rsidRDefault="00000000">
            <w:pPr>
              <w:spacing w:after="30" w:line="220" w:lineRule="auto"/>
            </w:pPr>
            <w:r>
              <w:rPr>
                <w:sz w:val="17"/>
                <w:szCs w:val="17"/>
              </w:rPr>
              <w:t>- Lead-capture "waitlist" form, tagged by audience type</w:t>
            </w:r>
          </w:p>
          <w:p w14:paraId="0E9B104A" w14:textId="77777777" w:rsidR="00780E9F" w:rsidRDefault="00000000">
            <w:pPr>
              <w:spacing w:after="30" w:line="220" w:lineRule="auto"/>
            </w:pPr>
            <w:r>
              <w:rPr>
                <w:sz w:val="17"/>
                <w:szCs w:val="17"/>
              </w:rPr>
              <w:t>- Static informational content only</w:t>
            </w:r>
          </w:p>
          <w:p w14:paraId="6DCC903E" w14:textId="77777777" w:rsidR="00780E9F" w:rsidRDefault="00000000">
            <w:pPr>
              <w:spacing w:after="30" w:line="220" w:lineRule="auto"/>
            </w:pPr>
            <w:r>
              <w:rPr>
                <w:sz w:val="17"/>
                <w:szCs w:val="17"/>
              </w:rPr>
              <w:t>- Visual business-flow diagram (Admin → Restaurant → Road-King → Customer)</w:t>
            </w:r>
          </w:p>
        </w:tc>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C67E8D" w14:textId="77777777" w:rsidR="00780E9F" w:rsidRDefault="00000000">
            <w:pPr>
              <w:spacing w:after="30" w:line="220" w:lineRule="auto"/>
            </w:pPr>
            <w:r>
              <w:rPr>
                <w:sz w:val="17"/>
                <w:szCs w:val="17"/>
              </w:rPr>
              <w:t>- No real order / cart / checkout</w:t>
            </w:r>
          </w:p>
          <w:p w14:paraId="68F1D3F1" w14:textId="77777777" w:rsidR="00780E9F" w:rsidRDefault="00000000">
            <w:pPr>
              <w:spacing w:after="30" w:line="220" w:lineRule="auto"/>
            </w:pPr>
            <w:r>
              <w:rPr>
                <w:sz w:val="17"/>
                <w:szCs w:val="17"/>
              </w:rPr>
              <w:t>- No payment processing (Stripe etc.)</w:t>
            </w:r>
          </w:p>
          <w:p w14:paraId="205CB3E5" w14:textId="77777777" w:rsidR="00780E9F" w:rsidRDefault="00000000">
            <w:pPr>
              <w:spacing w:after="30" w:line="220" w:lineRule="auto"/>
            </w:pPr>
            <w:r>
              <w:rPr>
                <w:sz w:val="17"/>
                <w:szCs w:val="17"/>
              </w:rPr>
              <w:t>- No live restaurant onboarding or dashboard</w:t>
            </w:r>
          </w:p>
          <w:p w14:paraId="1F6E2EE3" w14:textId="77777777" w:rsidR="00780E9F" w:rsidRDefault="00000000">
            <w:pPr>
              <w:spacing w:after="30" w:line="220" w:lineRule="auto"/>
            </w:pPr>
            <w:r>
              <w:rPr>
                <w:sz w:val="17"/>
                <w:szCs w:val="17"/>
              </w:rPr>
              <w:t>- No live rider app, GPS, or delivery assignment</w:t>
            </w:r>
          </w:p>
          <w:p w14:paraId="61097402" w14:textId="77777777" w:rsidR="00780E9F" w:rsidRDefault="00000000">
            <w:pPr>
              <w:spacing w:after="30" w:line="220" w:lineRule="auto"/>
            </w:pPr>
            <w:r>
              <w:rPr>
                <w:sz w:val="17"/>
                <w:szCs w:val="17"/>
              </w:rPr>
              <w:t>- No customer/restaurant login or accounts</w:t>
            </w:r>
          </w:p>
          <w:p w14:paraId="42B45DBF" w14:textId="77777777" w:rsidR="00780E9F" w:rsidRDefault="00000000">
            <w:pPr>
              <w:spacing w:after="30" w:line="220" w:lineRule="auto"/>
            </w:pPr>
            <w:r>
              <w:rPr>
                <w:sz w:val="17"/>
                <w:szCs w:val="17"/>
              </w:rPr>
              <w:t>- No admin panel or backend order system</w:t>
            </w:r>
          </w:p>
        </w:tc>
      </w:tr>
    </w:tbl>
    <w:p w14:paraId="0E0909BC" w14:textId="77777777" w:rsidR="00780E9F" w:rsidRDefault="00000000">
      <w:pPr>
        <w:spacing w:after="60"/>
      </w:pPr>
      <w:r>
        <w:rPr>
          <w:i/>
          <w:iCs/>
        </w:rPr>
        <w:t>(Everything in the right column belongs to the full-platform build phase, after the pilot validates interest.)</w:t>
      </w:r>
    </w:p>
    <w:p w14:paraId="0BC72C58" w14:textId="77777777" w:rsidR="00780E9F" w:rsidRDefault="00000000">
      <w:pPr>
        <w:pStyle w:val="Heading1"/>
        <w:pBdr>
          <w:bottom w:val="single" w:sz="4" w:space="2" w:color="000000"/>
        </w:pBdr>
      </w:pPr>
      <w:r>
        <w:t>2. Target Audience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7629"/>
      </w:tblGrid>
      <w:tr w:rsidR="00780E9F" w14:paraId="0A19481A" w14:textId="77777777">
        <w:tblPrEx>
          <w:tblCellMar>
            <w:top w:w="0" w:type="dxa"/>
            <w:bottom w:w="0" w:type="dxa"/>
          </w:tblCellMar>
        </w:tblPrEx>
        <w:tc>
          <w:tcPr>
            <w:tcW w:w="14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FCE489" w14:textId="77777777" w:rsidR="00780E9F" w:rsidRDefault="00000000">
            <w:pPr>
              <w:spacing w:after="30" w:line="220" w:lineRule="auto"/>
            </w:pPr>
            <w:r>
              <w:rPr>
                <w:b/>
                <w:bCs/>
                <w:sz w:val="17"/>
                <w:szCs w:val="17"/>
              </w:rPr>
              <w:t>Audience</w:t>
            </w:r>
          </w:p>
        </w:tc>
        <w:tc>
          <w:tcPr>
            <w:tcW w:w="36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D8614A" w14:textId="77777777" w:rsidR="00780E9F" w:rsidRDefault="00000000">
            <w:pPr>
              <w:spacing w:after="30" w:line="220" w:lineRule="auto"/>
            </w:pPr>
            <w:r>
              <w:rPr>
                <w:b/>
                <w:bCs/>
                <w:sz w:val="17"/>
                <w:szCs w:val="17"/>
              </w:rPr>
              <w:t>What They Need to See</w:t>
            </w:r>
          </w:p>
        </w:tc>
      </w:tr>
      <w:tr w:rsidR="00780E9F" w14:paraId="0713597B" w14:textId="77777777">
        <w:tblPrEx>
          <w:tblCellMar>
            <w:top w:w="0" w:type="dxa"/>
            <w:bottom w:w="0" w:type="dxa"/>
          </w:tblCellMar>
        </w:tblPrEx>
        <w:tc>
          <w:tcPr>
            <w:tcW w:w="14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EFB66F" w14:textId="77777777" w:rsidR="00780E9F" w:rsidRDefault="00000000">
            <w:pPr>
              <w:spacing w:after="30" w:line="220" w:lineRule="auto"/>
            </w:pPr>
            <w:r>
              <w:rPr>
                <w:sz w:val="17"/>
                <w:szCs w:val="17"/>
              </w:rPr>
              <w:t>Investors / business contacts</w:t>
            </w:r>
          </w:p>
        </w:tc>
        <w:tc>
          <w:tcPr>
            <w:tcW w:w="36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368183" w14:textId="77777777" w:rsidR="00780E9F" w:rsidRDefault="00000000">
            <w:pPr>
              <w:spacing w:after="30" w:line="220" w:lineRule="auto"/>
            </w:pPr>
            <w:r>
              <w:rPr>
                <w:sz w:val="17"/>
                <w:szCs w:val="17"/>
              </w:rPr>
              <w:t>Vision, market position, commission advantage, credibility, a way to contact</w:t>
            </w:r>
          </w:p>
        </w:tc>
      </w:tr>
      <w:tr w:rsidR="00780E9F" w14:paraId="4F7A4896" w14:textId="77777777">
        <w:tblPrEx>
          <w:tblCellMar>
            <w:top w:w="0" w:type="dxa"/>
            <w:bottom w:w="0" w:type="dxa"/>
          </w:tblCellMar>
        </w:tblPrEx>
        <w:tc>
          <w:tcPr>
            <w:tcW w:w="14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5C83D3" w14:textId="77777777" w:rsidR="00780E9F" w:rsidRDefault="00000000">
            <w:pPr>
              <w:spacing w:after="30" w:line="220" w:lineRule="auto"/>
            </w:pPr>
            <w:r>
              <w:rPr>
                <w:sz w:val="17"/>
                <w:szCs w:val="17"/>
              </w:rPr>
              <w:t>Restaurants</w:t>
            </w:r>
          </w:p>
        </w:tc>
        <w:tc>
          <w:tcPr>
            <w:tcW w:w="36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39FBB6" w14:textId="77777777" w:rsidR="00780E9F" w:rsidRDefault="00000000">
            <w:pPr>
              <w:spacing w:after="30" w:line="220" w:lineRule="auto"/>
            </w:pPr>
            <w:r>
              <w:rPr>
                <w:sz w:val="17"/>
                <w:szCs w:val="17"/>
              </w:rPr>
              <w:t>Commission rate, onboarding cost, what's free, how to register interest</w:t>
            </w:r>
          </w:p>
        </w:tc>
      </w:tr>
      <w:tr w:rsidR="00780E9F" w14:paraId="68D88D26" w14:textId="77777777">
        <w:tblPrEx>
          <w:tblCellMar>
            <w:top w:w="0" w:type="dxa"/>
            <w:bottom w:w="0" w:type="dxa"/>
          </w:tblCellMar>
        </w:tblPrEx>
        <w:tc>
          <w:tcPr>
            <w:tcW w:w="14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3F89AC" w14:textId="77777777" w:rsidR="00780E9F" w:rsidRDefault="00000000">
            <w:pPr>
              <w:spacing w:after="30" w:line="220" w:lineRule="auto"/>
            </w:pPr>
            <w:r>
              <w:rPr>
                <w:sz w:val="17"/>
                <w:szCs w:val="17"/>
              </w:rPr>
              <w:t>Customers</w:t>
            </w:r>
          </w:p>
        </w:tc>
        <w:tc>
          <w:tcPr>
            <w:tcW w:w="36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914388" w14:textId="77777777" w:rsidR="00780E9F" w:rsidRDefault="00000000">
            <w:pPr>
              <w:spacing w:after="30" w:line="220" w:lineRule="auto"/>
            </w:pPr>
            <w:r>
              <w:rPr>
                <w:sz w:val="17"/>
                <w:szCs w:val="17"/>
              </w:rPr>
              <w:t>Pricing transparency, delivery fees, why it's better than existing apps</w:t>
            </w:r>
          </w:p>
        </w:tc>
      </w:tr>
      <w:tr w:rsidR="00780E9F" w14:paraId="3251010B" w14:textId="77777777">
        <w:tblPrEx>
          <w:tblCellMar>
            <w:top w:w="0" w:type="dxa"/>
            <w:bottom w:w="0" w:type="dxa"/>
          </w:tblCellMar>
        </w:tblPrEx>
        <w:tc>
          <w:tcPr>
            <w:tcW w:w="14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ABD55A" w14:textId="77777777" w:rsidR="00780E9F" w:rsidRDefault="00000000">
            <w:pPr>
              <w:spacing w:after="30" w:line="220" w:lineRule="auto"/>
            </w:pPr>
            <w:r>
              <w:rPr>
                <w:sz w:val="17"/>
                <w:szCs w:val="17"/>
              </w:rPr>
              <w:t>Riders (Road-King)</w:t>
            </w:r>
          </w:p>
        </w:tc>
        <w:tc>
          <w:tcPr>
            <w:tcW w:w="36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24C2C7" w14:textId="77777777" w:rsidR="00780E9F" w:rsidRDefault="00000000">
            <w:pPr>
              <w:spacing w:after="30" w:line="220" w:lineRule="auto"/>
            </w:pPr>
            <w:r>
              <w:rPr>
                <w:sz w:val="17"/>
                <w:szCs w:val="17"/>
              </w:rPr>
              <w:t>Earnings, support, equipment benefits, how to apply</w:t>
            </w:r>
          </w:p>
        </w:tc>
      </w:tr>
    </w:tbl>
    <w:p w14:paraId="68A1D80A" w14:textId="77777777" w:rsidR="00780E9F" w:rsidRDefault="00000000">
      <w:pPr>
        <w:pStyle w:val="Heading1"/>
        <w:pBdr>
          <w:bottom w:val="single" w:sz="4" w:space="2" w:color="000000"/>
        </w:pBdr>
      </w:pPr>
      <w:r>
        <w:t>3. Site Structure</w:t>
      </w:r>
    </w:p>
    <w:p w14:paraId="23E9D7B1" w14:textId="77777777" w:rsidR="00780E9F" w:rsidRDefault="00000000">
      <w:pPr>
        <w:spacing w:after="60"/>
      </w:pPr>
      <w:r>
        <w:t>Site type: single-page scrolling site with anchor-linked navigation. All content lives on one page — fast to build, easy to update before investor meetings.</w:t>
      </w:r>
    </w:p>
    <w:p w14:paraId="5D0475E5" w14:textId="77777777" w:rsidR="00780E9F" w:rsidRDefault="00000000">
      <w:pPr>
        <w:spacing w:before="100" w:after="40"/>
      </w:pPr>
      <w:r>
        <w:rPr>
          <w:b/>
          <w:bCs/>
          <w:sz w:val="20"/>
          <w:szCs w:val="20"/>
        </w:rPr>
        <w:t>Page &amp; section map:</w:t>
      </w:r>
    </w:p>
    <w:p w14:paraId="0F2BAECE" w14:textId="77777777" w:rsidR="00780E9F" w:rsidRDefault="00000000">
      <w:pPr>
        <w:pStyle w:val="ListParagraph"/>
        <w:numPr>
          <w:ilvl w:val="0"/>
          <w:numId w:val="2"/>
        </w:numPr>
        <w:spacing w:line="232" w:lineRule="auto"/>
      </w:pPr>
      <w:r>
        <w:t>Home (single scrolling page)</w:t>
      </w:r>
    </w:p>
    <w:p w14:paraId="19DDDBCC" w14:textId="77777777" w:rsidR="00780E9F" w:rsidRDefault="00000000">
      <w:pPr>
        <w:pStyle w:val="ListParagraph"/>
        <w:numPr>
          <w:ilvl w:val="1"/>
          <w:numId w:val="2"/>
        </w:numPr>
        <w:spacing w:line="232" w:lineRule="auto"/>
      </w:pPr>
      <w:r>
        <w:t>Hero</w:t>
      </w:r>
    </w:p>
    <w:p w14:paraId="6F45D51B" w14:textId="77777777" w:rsidR="00780E9F" w:rsidRDefault="00000000">
      <w:pPr>
        <w:pStyle w:val="ListParagraph"/>
        <w:numPr>
          <w:ilvl w:val="1"/>
          <w:numId w:val="2"/>
        </w:numPr>
        <w:spacing w:line="232" w:lineRule="auto"/>
      </w:pPr>
      <w:r>
        <w:t>Our Vision</w:t>
      </w:r>
    </w:p>
    <w:p w14:paraId="650D6F42" w14:textId="77777777" w:rsidR="00780E9F" w:rsidRDefault="00000000">
      <w:pPr>
        <w:pStyle w:val="ListParagraph"/>
        <w:numPr>
          <w:ilvl w:val="1"/>
          <w:numId w:val="2"/>
        </w:numPr>
        <w:spacing w:line="232" w:lineRule="auto"/>
      </w:pPr>
      <w:r>
        <w:t>How It Works</w:t>
      </w:r>
    </w:p>
    <w:p w14:paraId="4F7219F5" w14:textId="77777777" w:rsidR="00780E9F" w:rsidRDefault="00000000">
      <w:pPr>
        <w:pStyle w:val="ListParagraph"/>
        <w:numPr>
          <w:ilvl w:val="1"/>
          <w:numId w:val="2"/>
        </w:numPr>
        <w:spacing w:line="232" w:lineRule="auto"/>
      </w:pPr>
      <w:r>
        <w:t>For Restaurants</w:t>
      </w:r>
    </w:p>
    <w:p w14:paraId="675AA3D1" w14:textId="77777777" w:rsidR="00780E9F" w:rsidRDefault="00000000">
      <w:pPr>
        <w:pStyle w:val="ListParagraph"/>
        <w:numPr>
          <w:ilvl w:val="1"/>
          <w:numId w:val="2"/>
        </w:numPr>
        <w:spacing w:line="232" w:lineRule="auto"/>
      </w:pPr>
      <w:r>
        <w:t>For Customers</w:t>
      </w:r>
    </w:p>
    <w:p w14:paraId="1B4B84A3" w14:textId="77777777" w:rsidR="00780E9F" w:rsidRDefault="00000000">
      <w:pPr>
        <w:pStyle w:val="ListParagraph"/>
        <w:numPr>
          <w:ilvl w:val="1"/>
          <w:numId w:val="2"/>
        </w:numPr>
        <w:spacing w:line="232" w:lineRule="auto"/>
      </w:pPr>
      <w:r>
        <w:t>For Riders (Road-King)</w:t>
      </w:r>
    </w:p>
    <w:p w14:paraId="3B2C106C" w14:textId="77777777" w:rsidR="00780E9F" w:rsidRDefault="00000000">
      <w:pPr>
        <w:pStyle w:val="ListParagraph"/>
        <w:numPr>
          <w:ilvl w:val="1"/>
          <w:numId w:val="2"/>
        </w:numPr>
        <w:spacing w:line="232" w:lineRule="auto"/>
      </w:pPr>
      <w:r>
        <w:t>Why GO-ZOON</w:t>
      </w:r>
    </w:p>
    <w:p w14:paraId="247EC359" w14:textId="77777777" w:rsidR="00780E9F" w:rsidRDefault="00000000">
      <w:pPr>
        <w:pStyle w:val="ListParagraph"/>
        <w:numPr>
          <w:ilvl w:val="1"/>
          <w:numId w:val="2"/>
        </w:numPr>
        <w:spacing w:line="232" w:lineRule="auto"/>
      </w:pPr>
      <w:r>
        <w:t>Contact / Get Involved (waitlist form)</w:t>
      </w:r>
    </w:p>
    <w:p w14:paraId="2E18E515" w14:textId="77777777" w:rsidR="00780E9F" w:rsidRDefault="00000000">
      <w:pPr>
        <w:pStyle w:val="ListParagraph"/>
        <w:numPr>
          <w:ilvl w:val="1"/>
          <w:numId w:val="2"/>
        </w:numPr>
        <w:spacing w:line="232" w:lineRule="auto"/>
      </w:pPr>
      <w:r>
        <w:t>Footer (global)</w:t>
      </w:r>
    </w:p>
    <w:p w14:paraId="0C190F81" w14:textId="77777777" w:rsidR="00780E9F" w:rsidRDefault="00000000">
      <w:pPr>
        <w:spacing w:after="60"/>
      </w:pPr>
      <w:r>
        <w:t>Nav bar links, in order: Home, How It Works, For Restaurants, For Customers, For Riders, Why GO-ZOON, Contact — plus a persistent CTA button "Join the Waitlist".</w:t>
      </w:r>
    </w:p>
    <w:p w14:paraId="3874762B" w14:textId="77777777" w:rsidR="00780E9F" w:rsidRDefault="00000000">
      <w:pPr>
        <w:pStyle w:val="Heading1"/>
        <w:pBdr>
          <w:bottom w:val="single" w:sz="4" w:space="2" w:color="000000"/>
        </w:pBdr>
      </w:pPr>
      <w:r>
        <w:t>4. Global Elements — Header &amp; Footer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8"/>
        <w:gridCol w:w="5298"/>
      </w:tblGrid>
      <w:tr w:rsidR="00780E9F" w14:paraId="49F2FE4F"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E63333" w14:textId="77777777" w:rsidR="00780E9F" w:rsidRDefault="00000000">
            <w:pPr>
              <w:spacing w:after="30" w:line="220" w:lineRule="auto"/>
            </w:pPr>
            <w:r>
              <w:rPr>
                <w:b/>
                <w:bCs/>
                <w:sz w:val="17"/>
                <w:szCs w:val="17"/>
              </w:rPr>
              <w:t>Header</w:t>
            </w:r>
          </w:p>
        </w:tc>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4714BA" w14:textId="77777777" w:rsidR="00780E9F" w:rsidRDefault="00000000">
            <w:pPr>
              <w:spacing w:after="30" w:line="220" w:lineRule="auto"/>
            </w:pPr>
            <w:r>
              <w:rPr>
                <w:b/>
                <w:bCs/>
                <w:sz w:val="17"/>
                <w:szCs w:val="17"/>
              </w:rPr>
              <w:t>Footer</w:t>
            </w:r>
          </w:p>
        </w:tc>
      </w:tr>
      <w:tr w:rsidR="00780E9F" w14:paraId="6DA5BD1A"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12F545" w14:textId="77777777" w:rsidR="00780E9F" w:rsidRDefault="00000000">
            <w:pPr>
              <w:spacing w:after="30" w:line="220" w:lineRule="auto"/>
            </w:pPr>
            <w:r>
              <w:rPr>
                <w:sz w:val="17"/>
                <w:szCs w:val="17"/>
              </w:rPr>
              <w:t>- Logo left, links to top</w:t>
            </w:r>
          </w:p>
          <w:p w14:paraId="14580002" w14:textId="77777777" w:rsidR="00780E9F" w:rsidRDefault="00000000">
            <w:pPr>
              <w:spacing w:after="30" w:line="220" w:lineRule="auto"/>
            </w:pPr>
            <w:r>
              <w:rPr>
                <w:sz w:val="17"/>
                <w:szCs w:val="17"/>
              </w:rPr>
              <w:t>- Nav menu (Section 3)</w:t>
            </w:r>
          </w:p>
          <w:p w14:paraId="0F04F916" w14:textId="77777777" w:rsidR="00780E9F" w:rsidRDefault="00000000">
            <w:pPr>
              <w:spacing w:after="30" w:line="220" w:lineRule="auto"/>
            </w:pPr>
            <w:r>
              <w:rPr>
                <w:sz w:val="17"/>
                <w:szCs w:val="17"/>
              </w:rPr>
              <w:t>- CTA button "Join the Waitlist", right-aligned</w:t>
            </w:r>
          </w:p>
          <w:p w14:paraId="4CD488D9" w14:textId="77777777" w:rsidR="00780E9F" w:rsidRDefault="00000000">
            <w:pPr>
              <w:spacing w:after="30" w:line="220" w:lineRule="auto"/>
            </w:pPr>
            <w:r>
              <w:rPr>
                <w:sz w:val="17"/>
                <w:szCs w:val="17"/>
              </w:rPr>
              <w:t>- Becomes sticky after hero scroll</w:t>
            </w:r>
          </w:p>
          <w:p w14:paraId="1092CE18" w14:textId="77777777" w:rsidR="00780E9F" w:rsidRDefault="00000000">
            <w:pPr>
              <w:spacing w:after="30" w:line="220" w:lineRule="auto"/>
            </w:pPr>
            <w:r>
              <w:rPr>
                <w:sz w:val="17"/>
                <w:szCs w:val="17"/>
              </w:rPr>
              <w:t>- Collapses to hamburger menu on mobile</w:t>
            </w:r>
          </w:p>
        </w:tc>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F9195A" w14:textId="77777777" w:rsidR="00780E9F" w:rsidRDefault="00000000">
            <w:pPr>
              <w:spacing w:after="30" w:line="220" w:lineRule="auto"/>
            </w:pPr>
            <w:r>
              <w:rPr>
                <w:sz w:val="17"/>
                <w:szCs w:val="17"/>
              </w:rPr>
              <w:t>- Logo (small) + tagline "Every Delivery Has a Story"</w:t>
            </w:r>
          </w:p>
          <w:p w14:paraId="714E7918" w14:textId="77777777" w:rsidR="00780E9F" w:rsidRDefault="00000000">
            <w:pPr>
              <w:spacing w:after="30" w:line="220" w:lineRule="auto"/>
            </w:pPr>
            <w:r>
              <w:rPr>
                <w:sz w:val="17"/>
                <w:szCs w:val="17"/>
              </w:rPr>
              <w:t>- Repeated nav quick links</w:t>
            </w:r>
          </w:p>
          <w:p w14:paraId="6A888108" w14:textId="77777777" w:rsidR="00780E9F" w:rsidRDefault="00000000">
            <w:pPr>
              <w:spacing w:after="30" w:line="220" w:lineRule="auto"/>
            </w:pPr>
            <w:r>
              <w:rPr>
                <w:sz w:val="17"/>
                <w:szCs w:val="17"/>
              </w:rPr>
              <w:t>- Contact email (placeholder — confirm w/ team lead)</w:t>
            </w:r>
          </w:p>
          <w:p w14:paraId="11CAFEBA" w14:textId="77777777" w:rsidR="00780E9F" w:rsidRDefault="00000000">
            <w:pPr>
              <w:spacing w:after="30" w:line="220" w:lineRule="auto"/>
            </w:pPr>
            <w:r>
              <w:rPr>
                <w:sz w:val="17"/>
                <w:szCs w:val="17"/>
              </w:rPr>
              <w:t>- Social icon placeholders</w:t>
            </w:r>
          </w:p>
          <w:p w14:paraId="339AF1D9" w14:textId="77777777" w:rsidR="00780E9F" w:rsidRDefault="00000000">
            <w:pPr>
              <w:spacing w:after="30" w:line="220" w:lineRule="auto"/>
            </w:pPr>
            <w:r>
              <w:rPr>
                <w:sz w:val="17"/>
                <w:szCs w:val="17"/>
              </w:rPr>
              <w:t>- Disclosure: "GO-ZOON is currently in pilot stage. Features marked 'Planned' are not yet live."</w:t>
            </w:r>
          </w:p>
          <w:p w14:paraId="5A3CE839" w14:textId="77777777" w:rsidR="00780E9F" w:rsidRDefault="00000000">
            <w:pPr>
              <w:spacing w:after="30" w:line="220" w:lineRule="auto"/>
            </w:pPr>
            <w:r>
              <w:rPr>
                <w:sz w:val="17"/>
                <w:szCs w:val="17"/>
              </w:rPr>
              <w:t>- Copyright: "© 2026 GO-ZOON. All rights reserved."</w:t>
            </w:r>
          </w:p>
        </w:tc>
      </w:tr>
    </w:tbl>
    <w:p w14:paraId="0A548BF4" w14:textId="77777777" w:rsidR="00780E9F" w:rsidRDefault="00000000">
      <w:r>
        <w:br w:type="page"/>
      </w:r>
    </w:p>
    <w:p w14:paraId="6889CCB4" w14:textId="77777777" w:rsidR="00780E9F" w:rsidRDefault="00000000">
      <w:pPr>
        <w:pStyle w:val="Heading1"/>
        <w:pBdr>
          <w:bottom w:val="single" w:sz="4" w:space="2" w:color="000000"/>
        </w:pBdr>
      </w:pPr>
      <w:r>
        <w:lastRenderedPageBreak/>
        <w:t>5. Page Sections — Build in This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3"/>
        <w:gridCol w:w="5934"/>
        <w:gridCol w:w="3179"/>
      </w:tblGrid>
      <w:tr w:rsidR="00780E9F" w14:paraId="79795B6B"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7F1705" w14:textId="77777777" w:rsidR="00780E9F" w:rsidRDefault="00000000">
            <w:pPr>
              <w:spacing w:after="30" w:line="220" w:lineRule="auto"/>
            </w:pPr>
            <w:r>
              <w:rPr>
                <w:b/>
                <w:bCs/>
                <w:sz w:val="17"/>
                <w:szCs w:val="17"/>
              </w:rPr>
              <w:t>Section</w:t>
            </w:r>
          </w:p>
        </w:tc>
        <w:tc>
          <w:tcPr>
            <w:tcW w:w="28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A2D76E" w14:textId="77777777" w:rsidR="00780E9F" w:rsidRDefault="00000000">
            <w:pPr>
              <w:spacing w:after="30" w:line="220" w:lineRule="auto"/>
            </w:pPr>
            <w:r>
              <w:rPr>
                <w:b/>
                <w:bCs/>
                <w:sz w:val="17"/>
                <w:szCs w:val="17"/>
              </w:rPr>
              <w:t>Purpose &amp; Content Elements</w:t>
            </w:r>
          </w:p>
        </w:tc>
        <w:tc>
          <w:tcPr>
            <w:tcW w:w="1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2F9523" w14:textId="77777777" w:rsidR="00780E9F" w:rsidRDefault="00000000">
            <w:pPr>
              <w:spacing w:after="30" w:line="220" w:lineRule="auto"/>
            </w:pPr>
            <w:r>
              <w:rPr>
                <w:b/>
                <w:bCs/>
                <w:sz w:val="17"/>
                <w:szCs w:val="17"/>
              </w:rPr>
              <w:t>Functional Notes / CTA</w:t>
            </w:r>
          </w:p>
        </w:tc>
      </w:tr>
      <w:tr w:rsidR="00780E9F" w14:paraId="571E8F1C"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B513CE" w14:textId="77777777" w:rsidR="00780E9F" w:rsidRDefault="00000000">
            <w:pPr>
              <w:spacing w:after="30" w:line="220" w:lineRule="auto"/>
            </w:pPr>
            <w:r>
              <w:rPr>
                <w:b/>
                <w:bCs/>
                <w:sz w:val="17"/>
                <w:szCs w:val="17"/>
              </w:rPr>
              <w:t>Hero</w:t>
            </w:r>
          </w:p>
        </w:tc>
        <w:tc>
          <w:tcPr>
            <w:tcW w:w="28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C58A19" w14:textId="77777777" w:rsidR="00780E9F" w:rsidRDefault="00000000">
            <w:pPr>
              <w:spacing w:after="30" w:line="220" w:lineRule="auto"/>
            </w:pPr>
            <w:r>
              <w:rPr>
                <w:sz w:val="17"/>
                <w:szCs w:val="17"/>
              </w:rPr>
              <w:t>Purpose: first thing visitors see — communicate what GO-ZOON is instantly.</w:t>
            </w:r>
          </w:p>
          <w:p w14:paraId="554FA6C4" w14:textId="77777777" w:rsidR="00780E9F" w:rsidRDefault="00000000">
            <w:pPr>
              <w:spacing w:after="30" w:line="220" w:lineRule="auto"/>
            </w:pPr>
            <w:r>
              <w:rPr>
                <w:sz w:val="17"/>
                <w:szCs w:val="17"/>
              </w:rPr>
              <w:t xml:space="preserve">Content: logo; tagline “Every Delivery Has a Story”; headline “The UK's Most Affordable, Transparent Delivery Platform”; </w:t>
            </w:r>
            <w:proofErr w:type="spellStart"/>
            <w:r>
              <w:rPr>
                <w:sz w:val="17"/>
                <w:szCs w:val="17"/>
              </w:rPr>
              <w:t>subheadline</w:t>
            </w:r>
            <w:proofErr w:type="spellEnd"/>
            <w:r>
              <w:rPr>
                <w:sz w:val="17"/>
                <w:szCs w:val="17"/>
              </w:rPr>
              <w:t xml:space="preserve"> “Built to be fair to restaurants, customers, and riders.”; hero image (placeholder needed).</w:t>
            </w:r>
          </w:p>
        </w:tc>
        <w:tc>
          <w:tcPr>
            <w:tcW w:w="1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BD8431" w14:textId="77777777" w:rsidR="00780E9F" w:rsidRDefault="00000000">
            <w:pPr>
              <w:spacing w:after="30" w:line="220" w:lineRule="auto"/>
            </w:pPr>
            <w:r>
              <w:rPr>
                <w:sz w:val="17"/>
                <w:szCs w:val="17"/>
              </w:rPr>
              <w:t>CTA 1: “Join the Waitlist” → scrolls to Contact.</w:t>
            </w:r>
          </w:p>
          <w:p w14:paraId="60854795" w14:textId="77777777" w:rsidR="00780E9F" w:rsidRDefault="00000000">
            <w:pPr>
              <w:spacing w:after="30" w:line="220" w:lineRule="auto"/>
            </w:pPr>
            <w:r>
              <w:rPr>
                <w:sz w:val="17"/>
                <w:szCs w:val="17"/>
              </w:rPr>
              <w:t>CTA 2: “See How It Works” → scrolls to How It Works.</w:t>
            </w:r>
          </w:p>
          <w:p w14:paraId="7417FBAA" w14:textId="77777777" w:rsidR="00780E9F" w:rsidRDefault="00000000">
            <w:pPr>
              <w:spacing w:after="30" w:line="220" w:lineRule="auto"/>
            </w:pPr>
            <w:r>
              <w:rPr>
                <w:sz w:val="17"/>
                <w:szCs w:val="17"/>
              </w:rPr>
              <w:t>Fills full screen on load.</w:t>
            </w:r>
          </w:p>
        </w:tc>
      </w:tr>
      <w:tr w:rsidR="00780E9F" w14:paraId="51788CC3"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6503CE" w14:textId="77777777" w:rsidR="00780E9F" w:rsidRDefault="00000000">
            <w:pPr>
              <w:spacing w:after="30" w:line="220" w:lineRule="auto"/>
            </w:pPr>
            <w:r>
              <w:rPr>
                <w:b/>
                <w:bCs/>
                <w:sz w:val="17"/>
                <w:szCs w:val="17"/>
              </w:rPr>
              <w:t>Our Vision</w:t>
            </w:r>
          </w:p>
        </w:tc>
        <w:tc>
          <w:tcPr>
            <w:tcW w:w="28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4FDF7D" w14:textId="77777777" w:rsidR="00780E9F" w:rsidRDefault="00000000">
            <w:pPr>
              <w:spacing w:after="30" w:line="220" w:lineRule="auto"/>
            </w:pPr>
            <w:r>
              <w:rPr>
                <w:sz w:val="17"/>
                <w:szCs w:val="17"/>
              </w:rPr>
              <w:t>Purpose: explain why GO-ZOON exists.</w:t>
            </w:r>
          </w:p>
          <w:p w14:paraId="333D763C" w14:textId="77777777" w:rsidR="00780E9F" w:rsidRDefault="00000000">
            <w:pPr>
              <w:spacing w:after="30" w:line="220" w:lineRule="auto"/>
            </w:pPr>
            <w:r>
              <w:rPr>
                <w:sz w:val="17"/>
                <w:szCs w:val="17"/>
              </w:rPr>
              <w:t>Content: heading “Our Vision”; vision statement verbatim: “To build the UK's most affordable, transparent and restaurant-friendly delivery platform.”; line on industry charging 20-35% vs GO-ZOON's 10%; stat callout “20-35% vs 10%”.</w:t>
            </w:r>
          </w:p>
        </w:tc>
        <w:tc>
          <w:tcPr>
            <w:tcW w:w="1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ED9BA2" w14:textId="77777777" w:rsidR="00780E9F" w:rsidRDefault="00000000">
            <w:pPr>
              <w:spacing w:after="30" w:line="220" w:lineRule="auto"/>
            </w:pPr>
            <w:r>
              <w:rPr>
                <w:sz w:val="17"/>
                <w:szCs w:val="17"/>
              </w:rPr>
              <w:t>Static text section, no interactivity needed.</w:t>
            </w:r>
          </w:p>
        </w:tc>
      </w:tr>
      <w:tr w:rsidR="00780E9F" w14:paraId="19BDFC76"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BCF8CC" w14:textId="77777777" w:rsidR="00780E9F" w:rsidRDefault="00000000">
            <w:pPr>
              <w:spacing w:after="30" w:line="220" w:lineRule="auto"/>
            </w:pPr>
            <w:r>
              <w:rPr>
                <w:b/>
                <w:bCs/>
                <w:sz w:val="17"/>
                <w:szCs w:val="17"/>
              </w:rPr>
              <w:t>How It Works</w:t>
            </w:r>
          </w:p>
        </w:tc>
        <w:tc>
          <w:tcPr>
            <w:tcW w:w="28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A1696D" w14:textId="77777777" w:rsidR="00780E9F" w:rsidRDefault="00000000">
            <w:pPr>
              <w:spacing w:after="30" w:line="220" w:lineRule="auto"/>
            </w:pPr>
            <w:r>
              <w:rPr>
                <w:sz w:val="17"/>
                <w:szCs w:val="17"/>
              </w:rPr>
              <w:t>Purpose: show the order/delivery flow.</w:t>
            </w:r>
          </w:p>
          <w:p w14:paraId="5F5640BB" w14:textId="77777777" w:rsidR="00780E9F" w:rsidRDefault="00000000">
            <w:pPr>
              <w:spacing w:after="30" w:line="220" w:lineRule="auto"/>
            </w:pPr>
            <w:r>
              <w:rPr>
                <w:sz w:val="17"/>
                <w:szCs w:val="17"/>
              </w:rPr>
              <w:t>Content: heading “How It Works”; flow diagram, 4 nodes: GO-ZOON Admin, Restaurant, Road-King (Driver), Customer; 4 steps: (1) Customer orders via GO-ZOON, (2) Admin routes order to Restaurant, (3) Restaurant preps order + Road-King driver assigned, (4) Road-King delivers to Customer.</w:t>
            </w:r>
          </w:p>
        </w:tc>
        <w:tc>
          <w:tcPr>
            <w:tcW w:w="1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FE2060" w14:textId="77777777" w:rsidR="00780E9F" w:rsidRDefault="00000000">
            <w:pPr>
              <w:spacing w:after="30" w:line="220" w:lineRule="auto"/>
            </w:pPr>
            <w:r>
              <w:rPr>
                <w:sz w:val="17"/>
                <w:szCs w:val="17"/>
              </w:rPr>
              <w:t>Diagram is static/illustrative for the pilot — no live data needed.</w:t>
            </w:r>
          </w:p>
          <w:p w14:paraId="522CBF91" w14:textId="77777777" w:rsidR="00780E9F" w:rsidRDefault="00000000">
            <w:pPr>
              <w:spacing w:after="30" w:line="220" w:lineRule="auto"/>
            </w:pPr>
            <w:r>
              <w:rPr>
                <w:sz w:val="17"/>
                <w:szCs w:val="17"/>
              </w:rPr>
              <w:t>Admin coordinates Restaurant &amp; Road-King; Road-King delivers Restaurant → Customer.</w:t>
            </w:r>
          </w:p>
        </w:tc>
      </w:tr>
      <w:tr w:rsidR="00780E9F" w14:paraId="67F5D21C"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8B0C17" w14:textId="77777777" w:rsidR="00780E9F" w:rsidRDefault="00000000">
            <w:pPr>
              <w:spacing w:after="30" w:line="220" w:lineRule="auto"/>
            </w:pPr>
            <w:r>
              <w:rPr>
                <w:b/>
                <w:bCs/>
                <w:sz w:val="17"/>
                <w:szCs w:val="17"/>
              </w:rPr>
              <w:t>For Restaurants</w:t>
            </w:r>
          </w:p>
        </w:tc>
        <w:tc>
          <w:tcPr>
            <w:tcW w:w="28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5BA44C" w14:textId="77777777" w:rsidR="00780E9F" w:rsidRDefault="00000000">
            <w:pPr>
              <w:spacing w:after="30" w:line="220" w:lineRule="auto"/>
            </w:pPr>
            <w:r>
              <w:rPr>
                <w:sz w:val="17"/>
                <w:szCs w:val="17"/>
              </w:rPr>
              <w:t>Purpose: convert restaurant owners &amp; investors.</w:t>
            </w:r>
          </w:p>
          <w:p w14:paraId="4BBADE8F" w14:textId="77777777" w:rsidR="00780E9F" w:rsidRDefault="00000000">
            <w:pPr>
              <w:spacing w:after="30" w:line="220" w:lineRule="auto"/>
            </w:pPr>
            <w:r>
              <w:rPr>
                <w:sz w:val="17"/>
                <w:szCs w:val="17"/>
              </w:rPr>
              <w:t>Content: heading “Partner With GO-ZOON”; intro “Keep more of what you earn.”; benefits: only 10% commission (vs 20-35% industry), no hidden charges, free onboarding, free professional menu upload, free food photography, free first-month promotion.</w:t>
            </w:r>
          </w:p>
        </w:tc>
        <w:tc>
          <w:tcPr>
            <w:tcW w:w="1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F903F7" w14:textId="77777777" w:rsidR="00780E9F" w:rsidRDefault="00000000">
            <w:pPr>
              <w:spacing w:after="30" w:line="220" w:lineRule="auto"/>
            </w:pPr>
            <w:r>
              <w:rPr>
                <w:sz w:val="17"/>
                <w:szCs w:val="17"/>
              </w:rPr>
              <w:t>Layout: icon grid or bullet list (dev's choice).</w:t>
            </w:r>
          </w:p>
          <w:p w14:paraId="1E1A09C7" w14:textId="77777777" w:rsidR="00780E9F" w:rsidRDefault="00000000">
            <w:pPr>
              <w:spacing w:after="30" w:line="220" w:lineRule="auto"/>
            </w:pPr>
            <w:r>
              <w:rPr>
                <w:sz w:val="17"/>
                <w:szCs w:val="17"/>
              </w:rPr>
              <w:t>CTA: “Register Your Restaurant's Interest” → Contact section, role pre-set = Restaurant Owner.</w:t>
            </w:r>
          </w:p>
        </w:tc>
      </w:tr>
      <w:tr w:rsidR="00780E9F" w14:paraId="79DE749E"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8A6C90" w14:textId="77777777" w:rsidR="00780E9F" w:rsidRDefault="00000000">
            <w:pPr>
              <w:spacing w:after="30" w:line="220" w:lineRule="auto"/>
            </w:pPr>
            <w:r>
              <w:rPr>
                <w:b/>
                <w:bCs/>
                <w:sz w:val="17"/>
                <w:szCs w:val="17"/>
              </w:rPr>
              <w:t>For Customers</w:t>
            </w:r>
          </w:p>
        </w:tc>
        <w:tc>
          <w:tcPr>
            <w:tcW w:w="28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73BBD6" w14:textId="77777777" w:rsidR="00780E9F" w:rsidRDefault="00000000">
            <w:pPr>
              <w:spacing w:after="30" w:line="220" w:lineRule="auto"/>
            </w:pPr>
            <w:r>
              <w:rPr>
                <w:sz w:val="17"/>
                <w:szCs w:val="17"/>
              </w:rPr>
              <w:t>Purpose: show demand-side value.</w:t>
            </w:r>
          </w:p>
          <w:p w14:paraId="03F9CD53" w14:textId="77777777" w:rsidR="00780E9F" w:rsidRDefault="00000000">
            <w:pPr>
              <w:spacing w:after="30" w:line="220" w:lineRule="auto"/>
            </w:pPr>
            <w:r>
              <w:rPr>
                <w:sz w:val="17"/>
                <w:szCs w:val="17"/>
              </w:rPr>
              <w:t>Content: heading “Order Smarter”; benefits: restaurant menu prices (no markup), affordable delivery fees, transparent pricing, faster ordering experience.</w:t>
            </w:r>
          </w:p>
        </w:tc>
        <w:tc>
          <w:tcPr>
            <w:tcW w:w="1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468EB2" w14:textId="77777777" w:rsidR="00780E9F" w:rsidRDefault="00000000">
            <w:pPr>
              <w:spacing w:after="30" w:line="220" w:lineRule="auto"/>
            </w:pPr>
            <w:r>
              <w:rPr>
                <w:sz w:val="17"/>
                <w:szCs w:val="17"/>
              </w:rPr>
              <w:t>Same layout style as For Restaurants.</w:t>
            </w:r>
          </w:p>
          <w:p w14:paraId="2ADCF637" w14:textId="77777777" w:rsidR="00780E9F" w:rsidRDefault="00000000">
            <w:pPr>
              <w:spacing w:after="30" w:line="220" w:lineRule="auto"/>
            </w:pPr>
            <w:r>
              <w:rPr>
                <w:sz w:val="17"/>
                <w:szCs w:val="17"/>
              </w:rPr>
              <w:t>CTA: “Get Notified at Launch” → Contact section, role pre-set = Customer.</w:t>
            </w:r>
          </w:p>
        </w:tc>
      </w:tr>
      <w:tr w:rsidR="00780E9F" w14:paraId="3C56D605"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2CCD07" w14:textId="77777777" w:rsidR="00780E9F" w:rsidRDefault="00000000">
            <w:pPr>
              <w:spacing w:after="30" w:line="220" w:lineRule="auto"/>
            </w:pPr>
            <w:r>
              <w:rPr>
                <w:b/>
                <w:bCs/>
                <w:sz w:val="17"/>
                <w:szCs w:val="17"/>
              </w:rPr>
              <w:t>For Riders (Road-King)</w:t>
            </w:r>
          </w:p>
        </w:tc>
        <w:tc>
          <w:tcPr>
            <w:tcW w:w="28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C27AA7" w14:textId="77777777" w:rsidR="00780E9F" w:rsidRDefault="00000000">
            <w:pPr>
              <w:spacing w:after="30" w:line="220" w:lineRule="auto"/>
            </w:pPr>
            <w:r>
              <w:rPr>
                <w:sz w:val="17"/>
                <w:szCs w:val="17"/>
              </w:rPr>
              <w:t>Purpose: recruit riders, show driver value.</w:t>
            </w:r>
          </w:p>
          <w:p w14:paraId="42E85533" w14:textId="77777777" w:rsidR="00780E9F" w:rsidRDefault="00000000">
            <w:pPr>
              <w:spacing w:after="30" w:line="220" w:lineRule="auto"/>
            </w:pPr>
            <w:r>
              <w:rPr>
                <w:sz w:val="17"/>
                <w:szCs w:val="17"/>
              </w:rPr>
              <w:t>Content: heading “Ride With Road-King”; intro “Road-King is GO-ZOON's driver network.”; benefits: insurance support (Planned), monthly bonus programme (Planned), discounted rider equipment, better earnings potential, dedicated rider support.</w:t>
            </w:r>
          </w:p>
        </w:tc>
        <w:tc>
          <w:tcPr>
            <w:tcW w:w="1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195B05" w14:textId="77777777" w:rsidR="00780E9F" w:rsidRDefault="00000000">
            <w:pPr>
              <w:spacing w:after="30" w:line="220" w:lineRule="auto"/>
            </w:pPr>
            <w:r>
              <w:rPr>
                <w:sz w:val="17"/>
                <w:szCs w:val="17"/>
              </w:rPr>
              <w:t>Any “(Planned)” item needs a visible “Coming Soon” tag.</w:t>
            </w:r>
          </w:p>
          <w:p w14:paraId="75C5B251" w14:textId="77777777" w:rsidR="00780E9F" w:rsidRDefault="00000000">
            <w:pPr>
              <w:spacing w:after="30" w:line="220" w:lineRule="auto"/>
            </w:pPr>
            <w:r>
              <w:rPr>
                <w:sz w:val="17"/>
                <w:szCs w:val="17"/>
              </w:rPr>
              <w:t>CTA: “Apply as a Road-King Rider” → Contact section, role pre-set = Rider.</w:t>
            </w:r>
          </w:p>
        </w:tc>
      </w:tr>
      <w:tr w:rsidR="00780E9F" w14:paraId="5086ABF2"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5D5CC0" w14:textId="77777777" w:rsidR="00780E9F" w:rsidRDefault="00000000">
            <w:pPr>
              <w:spacing w:after="30" w:line="220" w:lineRule="auto"/>
            </w:pPr>
            <w:r>
              <w:rPr>
                <w:b/>
                <w:bCs/>
                <w:sz w:val="17"/>
                <w:szCs w:val="17"/>
              </w:rPr>
              <w:t>Why GO-ZOON</w:t>
            </w:r>
          </w:p>
        </w:tc>
        <w:tc>
          <w:tcPr>
            <w:tcW w:w="28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BC10E9" w14:textId="77777777" w:rsidR="00780E9F" w:rsidRDefault="00000000">
            <w:pPr>
              <w:spacing w:after="30" w:line="220" w:lineRule="auto"/>
            </w:pPr>
            <w:r>
              <w:rPr>
                <w:sz w:val="17"/>
                <w:szCs w:val="17"/>
              </w:rPr>
              <w:t>Purpose: one strong standalone proof point.</w:t>
            </w:r>
          </w:p>
          <w:p w14:paraId="3BE18859" w14:textId="77777777" w:rsidR="00780E9F" w:rsidRDefault="00000000">
            <w:pPr>
              <w:spacing w:after="30" w:line="220" w:lineRule="auto"/>
            </w:pPr>
            <w:r>
              <w:rPr>
                <w:sz w:val="17"/>
                <w:szCs w:val="17"/>
              </w:rPr>
              <w:t>Content: heading “Why GO-ZOON”; comparison “Industry Average: 20-35% commission” vs “GO-ZOON: 10% commission”; line: “Lower commission means restaurants keep more, and can pass savings to customers.”</w:t>
            </w:r>
          </w:p>
        </w:tc>
        <w:tc>
          <w:tcPr>
            <w:tcW w:w="1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387FAB" w14:textId="77777777" w:rsidR="00780E9F" w:rsidRDefault="00000000">
            <w:pPr>
              <w:spacing w:after="30" w:line="220" w:lineRule="auto"/>
            </w:pPr>
            <w:proofErr w:type="spellStart"/>
            <w:r>
              <w:rPr>
                <w:sz w:val="17"/>
                <w:szCs w:val="17"/>
              </w:rPr>
              <w:t>Build</w:t>
            </w:r>
            <w:proofErr w:type="spellEnd"/>
            <w:r>
              <w:rPr>
                <w:sz w:val="17"/>
                <w:szCs w:val="17"/>
              </w:rPr>
              <w:t xml:space="preserve"> as a 2-column comparison or bar visual — structure only, no styling mandated.</w:t>
            </w:r>
          </w:p>
        </w:tc>
      </w:tr>
      <w:tr w:rsidR="00780E9F" w14:paraId="27F6D376"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7F412C" w14:textId="77777777" w:rsidR="00780E9F" w:rsidRDefault="00000000">
            <w:pPr>
              <w:spacing w:after="30" w:line="220" w:lineRule="auto"/>
            </w:pPr>
            <w:r>
              <w:rPr>
                <w:b/>
                <w:bCs/>
                <w:sz w:val="17"/>
                <w:szCs w:val="17"/>
              </w:rPr>
              <w:t>Contact / Get Involved</w:t>
            </w:r>
          </w:p>
        </w:tc>
        <w:tc>
          <w:tcPr>
            <w:tcW w:w="28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F42229" w14:textId="77777777" w:rsidR="00780E9F" w:rsidRDefault="00000000">
            <w:pPr>
              <w:spacing w:after="30" w:line="220" w:lineRule="auto"/>
            </w:pPr>
            <w:r>
              <w:rPr>
                <w:sz w:val="17"/>
                <w:szCs w:val="17"/>
              </w:rPr>
              <w:t>Purpose: single conversion point for all 4 audiences — main success metric of the pilot.</w:t>
            </w:r>
          </w:p>
          <w:p w14:paraId="0DCF24F6" w14:textId="77777777" w:rsidR="00780E9F" w:rsidRDefault="00000000">
            <w:pPr>
              <w:spacing w:after="30" w:line="220" w:lineRule="auto"/>
            </w:pPr>
            <w:r>
              <w:rPr>
                <w:sz w:val="17"/>
                <w:szCs w:val="17"/>
              </w:rPr>
              <w:t>Content: heading “Let's Build the Future of Delivery — Together”; form fields: Full Name (required), Email (required, validated), “I am a...” dropdown (required: Investor / Restaurant Owner / Customer / Rider / Other), Message (optional); Submit button “Send”; contact email shown directly.</w:t>
            </w:r>
          </w:p>
        </w:tc>
        <w:tc>
          <w:tcPr>
            <w:tcW w:w="1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C9AF55" w14:textId="77777777" w:rsidR="00780E9F" w:rsidRDefault="00000000">
            <w:pPr>
              <w:spacing w:after="30" w:line="220" w:lineRule="auto"/>
            </w:pPr>
            <w:r>
              <w:rPr>
                <w:sz w:val="17"/>
                <w:szCs w:val="17"/>
              </w:rPr>
              <w:t>“I am a...” field pre-fills from whichever CTA the visitor clicked.</w:t>
            </w:r>
          </w:p>
          <w:p w14:paraId="7A584909" w14:textId="77777777" w:rsidR="00780E9F" w:rsidRDefault="00000000">
            <w:pPr>
              <w:spacing w:after="30" w:line="220" w:lineRule="auto"/>
            </w:pPr>
            <w:r>
              <w:rPr>
                <w:sz w:val="17"/>
                <w:szCs w:val="17"/>
              </w:rPr>
              <w:t>Show confirmation message after submit (e.g. “Thanks — we'll be in touch.”). See Section 8 for where submissions go.</w:t>
            </w:r>
          </w:p>
        </w:tc>
      </w:tr>
    </w:tbl>
    <w:p w14:paraId="431B0CA4" w14:textId="77777777" w:rsidR="00780E9F" w:rsidRDefault="00000000">
      <w:pPr>
        <w:pStyle w:val="Heading1"/>
        <w:pBdr>
          <w:bottom w:val="single" w:sz="4" w:space="2" w:color="000000"/>
        </w:pBdr>
      </w:pPr>
      <w:r>
        <w:t>6. Features to Build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8"/>
        <w:gridCol w:w="5298"/>
      </w:tblGrid>
      <w:tr w:rsidR="00780E9F" w14:paraId="212114D4"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C0C0F2" w14:textId="77777777" w:rsidR="00780E9F" w:rsidRDefault="00000000">
            <w:pPr>
              <w:spacing w:after="30" w:line="220" w:lineRule="auto"/>
            </w:pPr>
            <w:r>
              <w:rPr>
                <w:sz w:val="17"/>
                <w:szCs w:val="17"/>
              </w:rPr>
              <w:t>- Single-page responsive layout (desktop/tablet/mobile)</w:t>
            </w:r>
          </w:p>
          <w:p w14:paraId="20B70E29" w14:textId="77777777" w:rsidR="00780E9F" w:rsidRDefault="00000000">
            <w:pPr>
              <w:spacing w:after="30" w:line="220" w:lineRule="auto"/>
            </w:pPr>
            <w:r>
              <w:rPr>
                <w:sz w:val="17"/>
                <w:szCs w:val="17"/>
              </w:rPr>
              <w:t>- Sticky header nav with smooth-scroll anchors</w:t>
            </w:r>
          </w:p>
          <w:p w14:paraId="29A6F351" w14:textId="77777777" w:rsidR="00780E9F" w:rsidRDefault="00000000">
            <w:pPr>
              <w:spacing w:after="30" w:line="220" w:lineRule="auto"/>
            </w:pPr>
            <w:r>
              <w:rPr>
                <w:sz w:val="17"/>
                <w:szCs w:val="17"/>
              </w:rPr>
              <w:t>- Segmented waitlist form, role-based routing</w:t>
            </w:r>
          </w:p>
          <w:p w14:paraId="04D13BA7" w14:textId="77777777" w:rsidR="00780E9F" w:rsidRDefault="00000000">
            <w:pPr>
              <w:spacing w:after="30" w:line="220" w:lineRule="auto"/>
            </w:pPr>
            <w:r>
              <w:rPr>
                <w:sz w:val="17"/>
                <w:szCs w:val="17"/>
              </w:rPr>
              <w:t>- Visual business-flow diagram</w:t>
            </w:r>
          </w:p>
          <w:p w14:paraId="69EA253F" w14:textId="77777777" w:rsidR="00780E9F" w:rsidRDefault="00000000">
            <w:pPr>
              <w:spacing w:after="30" w:line="220" w:lineRule="auto"/>
            </w:pPr>
            <w:r>
              <w:rPr>
                <w:sz w:val="17"/>
                <w:szCs w:val="17"/>
              </w:rPr>
              <w:t>- Commission comparison highlight (10% vs 20-35%)</w:t>
            </w:r>
          </w:p>
        </w:tc>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A3C8D6" w14:textId="3265F544" w:rsidR="00780E9F" w:rsidRDefault="00000000">
            <w:pPr>
              <w:spacing w:after="30" w:line="220" w:lineRule="auto"/>
            </w:pPr>
            <w:r>
              <w:rPr>
                <w:sz w:val="17"/>
                <w:szCs w:val="17"/>
              </w:rPr>
              <w:t xml:space="preserve">- SEO meta tags </w:t>
            </w:r>
          </w:p>
          <w:p w14:paraId="645CA99C" w14:textId="77777777" w:rsidR="00780E9F" w:rsidRDefault="00000000">
            <w:pPr>
              <w:spacing w:after="30" w:line="220" w:lineRule="auto"/>
            </w:pPr>
            <w:r>
              <w:rPr>
                <w:sz w:val="17"/>
                <w:szCs w:val="17"/>
              </w:rPr>
              <w:t>- Lightweight static build — no ordering/payments/accounts</w:t>
            </w:r>
          </w:p>
          <w:p w14:paraId="51E3A6C7" w14:textId="77777777" w:rsidR="00780E9F" w:rsidRDefault="00000000">
            <w:pPr>
              <w:spacing w:after="30" w:line="220" w:lineRule="auto"/>
            </w:pPr>
            <w:r>
              <w:rPr>
                <w:sz w:val="17"/>
                <w:szCs w:val="17"/>
              </w:rPr>
              <w:t>- Basic form validation + confirmation message</w:t>
            </w:r>
          </w:p>
          <w:p w14:paraId="258209B8" w14:textId="77777777" w:rsidR="00780E9F" w:rsidRDefault="00000000">
            <w:pPr>
              <w:spacing w:after="30" w:line="220" w:lineRule="auto"/>
            </w:pPr>
            <w:r>
              <w:rPr>
                <w:sz w:val="17"/>
                <w:szCs w:val="17"/>
              </w:rPr>
              <w:t>- Downloadable PDF one-pager (reuse business overview content)</w:t>
            </w:r>
          </w:p>
          <w:p w14:paraId="08BBA121" w14:textId="77777777" w:rsidR="00780E9F" w:rsidRDefault="00000000">
            <w:pPr>
              <w:spacing w:after="30" w:line="220" w:lineRule="auto"/>
            </w:pPr>
            <w:r>
              <w:rPr>
                <w:sz w:val="17"/>
                <w:szCs w:val="17"/>
              </w:rPr>
              <w:t>- Basic visit/engagement analytics</w:t>
            </w:r>
          </w:p>
        </w:tc>
      </w:tr>
    </w:tbl>
    <w:p w14:paraId="0D28D871" w14:textId="77777777" w:rsidR="00780E9F" w:rsidRDefault="00000000">
      <w:r>
        <w:br w:type="page"/>
      </w:r>
    </w:p>
    <w:p w14:paraId="73042F34" w14:textId="77777777" w:rsidR="00780E9F" w:rsidRDefault="00000000">
      <w:pPr>
        <w:pStyle w:val="Heading1"/>
        <w:pBdr>
          <w:bottom w:val="single" w:sz="4" w:space="2" w:color="000000"/>
        </w:pBdr>
      </w:pPr>
      <w:r>
        <w:lastRenderedPageBreak/>
        <w:t>7. Content Inventory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8"/>
        <w:gridCol w:w="5298"/>
      </w:tblGrid>
      <w:tr w:rsidR="00780E9F" w14:paraId="098C6FF3"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93DB06" w14:textId="77777777" w:rsidR="00780E9F" w:rsidRDefault="00000000">
            <w:pPr>
              <w:spacing w:after="30" w:line="220" w:lineRule="auto"/>
            </w:pPr>
            <w:r>
              <w:rPr>
                <w:b/>
                <w:bCs/>
                <w:sz w:val="17"/>
                <w:szCs w:val="17"/>
              </w:rPr>
              <w:t>Have Now (use directly)</w:t>
            </w:r>
          </w:p>
        </w:tc>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4635D7" w14:textId="77777777" w:rsidR="00780E9F" w:rsidRDefault="00000000">
            <w:pPr>
              <w:spacing w:after="30" w:line="220" w:lineRule="auto"/>
            </w:pPr>
            <w:r>
              <w:rPr>
                <w:b/>
                <w:bCs/>
                <w:sz w:val="17"/>
                <w:szCs w:val="17"/>
              </w:rPr>
              <w:t>Still Needed (use placeholders, flag later)</w:t>
            </w:r>
          </w:p>
        </w:tc>
      </w:tr>
      <w:tr w:rsidR="00780E9F" w14:paraId="5E709B6B"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AF649D" w14:textId="77777777" w:rsidR="00780E9F" w:rsidRDefault="00000000">
            <w:pPr>
              <w:spacing w:after="30" w:line="220" w:lineRule="auto"/>
            </w:pPr>
            <w:r>
              <w:rPr>
                <w:sz w:val="17"/>
                <w:szCs w:val="17"/>
              </w:rPr>
              <w:t>- GO-ZOON logo (PNG, provided)</w:t>
            </w:r>
          </w:p>
          <w:p w14:paraId="42B3C2BC" w14:textId="77777777" w:rsidR="00780E9F" w:rsidRDefault="00000000">
            <w:pPr>
              <w:spacing w:after="30" w:line="220" w:lineRule="auto"/>
            </w:pPr>
            <w:r>
              <w:rPr>
                <w:sz w:val="17"/>
                <w:szCs w:val="17"/>
              </w:rPr>
              <w:t>- Brand name + tagline “Every Delivery Has a Story”</w:t>
            </w:r>
          </w:p>
          <w:p w14:paraId="05428F20" w14:textId="77777777" w:rsidR="00780E9F" w:rsidRDefault="00000000">
            <w:pPr>
              <w:spacing w:after="30" w:line="220" w:lineRule="auto"/>
            </w:pPr>
            <w:r>
              <w:rPr>
                <w:sz w:val="17"/>
                <w:szCs w:val="17"/>
              </w:rPr>
              <w:t>- Vision statement</w:t>
            </w:r>
          </w:p>
          <w:p w14:paraId="65797685" w14:textId="77777777" w:rsidR="00780E9F" w:rsidRDefault="00000000">
            <w:pPr>
              <w:spacing w:after="30" w:line="220" w:lineRule="auto"/>
            </w:pPr>
            <w:r>
              <w:rPr>
                <w:sz w:val="17"/>
                <w:szCs w:val="17"/>
              </w:rPr>
              <w:t>- Full restaurant/customer/rider benefit copy</w:t>
            </w:r>
          </w:p>
          <w:p w14:paraId="7FC4B97C" w14:textId="77777777" w:rsidR="00780E9F" w:rsidRDefault="00000000">
            <w:pPr>
              <w:spacing w:after="30" w:line="220" w:lineRule="auto"/>
            </w:pPr>
            <w:r>
              <w:rPr>
                <w:sz w:val="17"/>
                <w:szCs w:val="17"/>
              </w:rPr>
              <w:t>- Business flow relationship</w:t>
            </w:r>
          </w:p>
          <w:p w14:paraId="390CBCD6" w14:textId="77777777" w:rsidR="00780E9F" w:rsidRDefault="00000000">
            <w:pPr>
              <w:spacing w:after="30" w:line="220" w:lineRule="auto"/>
            </w:pPr>
            <w:r>
              <w:rPr>
                <w:sz w:val="17"/>
                <w:szCs w:val="17"/>
              </w:rPr>
              <w:t>- Commission stat (10% vs 20-35%)</w:t>
            </w:r>
          </w:p>
        </w:tc>
        <w:tc>
          <w:tcPr>
            <w:tcW w:w="250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B54212" w14:textId="77777777" w:rsidR="00780E9F" w:rsidRDefault="00000000">
            <w:pPr>
              <w:spacing w:after="30" w:line="220" w:lineRule="auto"/>
            </w:pPr>
            <w:r>
              <w:rPr>
                <w:sz w:val="17"/>
                <w:szCs w:val="17"/>
              </w:rPr>
              <w:t>- Hero image / illustration</w:t>
            </w:r>
          </w:p>
          <w:p w14:paraId="1CB48EB3" w14:textId="77777777" w:rsidR="00780E9F" w:rsidRDefault="00000000">
            <w:pPr>
              <w:spacing w:after="30" w:line="220" w:lineRule="auto"/>
            </w:pPr>
            <w:r>
              <w:rPr>
                <w:sz w:val="17"/>
                <w:szCs w:val="17"/>
              </w:rPr>
              <w:t>- Icon set (~6-8 icons)</w:t>
            </w:r>
          </w:p>
          <w:p w14:paraId="55D31A8E" w14:textId="77777777" w:rsidR="00780E9F" w:rsidRDefault="00000000">
            <w:pPr>
              <w:spacing w:after="30" w:line="220" w:lineRule="auto"/>
            </w:pPr>
            <w:r>
              <w:rPr>
                <w:sz w:val="17"/>
                <w:szCs w:val="17"/>
              </w:rPr>
              <w:t>- Web-ready redesign of the flow diagram</w:t>
            </w:r>
          </w:p>
          <w:p w14:paraId="1EAE95E6" w14:textId="77777777" w:rsidR="00780E9F" w:rsidRDefault="00000000">
            <w:pPr>
              <w:spacing w:after="30" w:line="220" w:lineRule="auto"/>
            </w:pPr>
            <w:r>
              <w:rPr>
                <w:sz w:val="17"/>
                <w:szCs w:val="17"/>
              </w:rPr>
              <w:t>- Confirmed contact email</w:t>
            </w:r>
          </w:p>
          <w:p w14:paraId="2AB96A01" w14:textId="77777777" w:rsidR="00780E9F" w:rsidRDefault="00000000">
            <w:pPr>
              <w:spacing w:after="30" w:line="220" w:lineRule="auto"/>
            </w:pPr>
            <w:r>
              <w:rPr>
                <w:sz w:val="17"/>
                <w:szCs w:val="17"/>
              </w:rPr>
              <w:t>- Confirmed domain name</w:t>
            </w:r>
          </w:p>
          <w:p w14:paraId="26246CDA" w14:textId="77777777" w:rsidR="00780E9F" w:rsidRDefault="00000000">
            <w:pPr>
              <w:spacing w:after="30" w:line="220" w:lineRule="auto"/>
            </w:pPr>
            <w:r>
              <w:rPr>
                <w:sz w:val="17"/>
                <w:szCs w:val="17"/>
              </w:rPr>
              <w:t>- Confirmed form-submission destination</w:t>
            </w:r>
          </w:p>
        </w:tc>
      </w:tr>
    </w:tbl>
    <w:p w14:paraId="210748DD" w14:textId="77777777" w:rsidR="00780E9F" w:rsidRDefault="00000000">
      <w:pPr>
        <w:spacing w:after="60"/>
      </w:pPr>
      <w:r>
        <w:rPr>
          <w:i/>
          <w:iCs/>
        </w:rPr>
        <w:t>Do not block development waiting on the right column — use clearly-labelled placeholders and flag each for swap-in later.</w:t>
      </w:r>
    </w:p>
    <w:p w14:paraId="2F831CD4" w14:textId="77777777" w:rsidR="00780E9F" w:rsidRDefault="00000000">
      <w:pPr>
        <w:pStyle w:val="Heading1"/>
        <w:pBdr>
          <w:bottom w:val="single" w:sz="4" w:space="2" w:color="000000"/>
        </w:pBdr>
      </w:pPr>
      <w:r>
        <w:t>8. Technical Stack</w:t>
      </w:r>
    </w:p>
    <w:p w14:paraId="53F5C2FC" w14:textId="77777777" w:rsidR="00780E9F" w:rsidRDefault="00000000">
      <w:pPr>
        <w:pStyle w:val="ListParagraph"/>
        <w:numPr>
          <w:ilvl w:val="0"/>
          <w:numId w:val="3"/>
        </w:numPr>
        <w:spacing w:line="232" w:lineRule="auto"/>
      </w:pPr>
      <w:r>
        <w:t>Static single-page site — no database needed</w:t>
      </w:r>
    </w:p>
    <w:p w14:paraId="164632D0" w14:textId="056EB48F" w:rsidR="00780E9F" w:rsidRDefault="00000000">
      <w:pPr>
        <w:pStyle w:val="ListParagraph"/>
        <w:numPr>
          <w:ilvl w:val="0"/>
          <w:numId w:val="3"/>
        </w:numPr>
        <w:spacing w:line="232" w:lineRule="auto"/>
      </w:pPr>
      <w:r>
        <w:t>Frontend: Next.js + Tailwind CSS</w:t>
      </w:r>
    </w:p>
    <w:p w14:paraId="1E18134E" w14:textId="71DFD11B" w:rsidR="00780E9F" w:rsidRDefault="00000000">
      <w:pPr>
        <w:pStyle w:val="ListParagraph"/>
        <w:numPr>
          <w:ilvl w:val="0"/>
          <w:numId w:val="3"/>
        </w:numPr>
        <w:spacing w:line="232" w:lineRule="auto"/>
      </w:pPr>
      <w:r>
        <w:t xml:space="preserve">Hosting: </w:t>
      </w:r>
      <w:r w:rsidR="005A2D01">
        <w:t xml:space="preserve">Netlify or </w:t>
      </w:r>
      <w:proofErr w:type="spellStart"/>
      <w:r w:rsidR="005A2D01">
        <w:t>Vercel</w:t>
      </w:r>
      <w:proofErr w:type="spellEnd"/>
    </w:p>
    <w:p w14:paraId="1CA96497" w14:textId="77777777" w:rsidR="00780E9F" w:rsidRDefault="00000000">
      <w:pPr>
        <w:pStyle w:val="ListParagraph"/>
        <w:numPr>
          <w:ilvl w:val="0"/>
          <w:numId w:val="3"/>
        </w:numPr>
        <w:spacing w:line="232" w:lineRule="auto"/>
      </w:pPr>
      <w:r>
        <w:t>Domain: connect once registered; use a placeholder until then</w:t>
      </w:r>
    </w:p>
    <w:p w14:paraId="2984B2BF" w14:textId="77777777" w:rsidR="00780E9F" w:rsidRDefault="00000000">
      <w:pPr>
        <w:pStyle w:val="ListParagraph"/>
        <w:numPr>
          <w:ilvl w:val="0"/>
          <w:numId w:val="3"/>
        </w:numPr>
        <w:spacing w:line="232" w:lineRule="auto"/>
      </w:pPr>
      <w:r>
        <w:t>Assets: /public folder; optimize images (</w:t>
      </w:r>
      <w:proofErr w:type="spellStart"/>
      <w:r>
        <w:t>WebP</w:t>
      </w:r>
      <w:proofErr w:type="spellEnd"/>
      <w:r>
        <w:t>) for fast load</w:t>
      </w:r>
    </w:p>
    <w:p w14:paraId="62CA2493" w14:textId="77777777" w:rsidR="00780E9F" w:rsidRDefault="00000000">
      <w:pPr>
        <w:pStyle w:val="ListParagraph"/>
        <w:numPr>
          <w:ilvl w:val="0"/>
          <w:numId w:val="3"/>
        </w:numPr>
        <w:spacing w:line="232" w:lineRule="auto"/>
      </w:pPr>
      <w:r>
        <w:t xml:space="preserve">Analytics: </w:t>
      </w:r>
      <w:proofErr w:type="spellStart"/>
      <w:r>
        <w:t>Vercel</w:t>
      </w:r>
      <w:proofErr w:type="spellEnd"/>
      <w:r>
        <w:t xml:space="preserve"> Analytics or Plausible</w:t>
      </w:r>
    </w:p>
    <w:p w14:paraId="7FE9F769" w14:textId="54110115" w:rsidR="00780E9F" w:rsidRDefault="00000000">
      <w:pPr>
        <w:pStyle w:val="ListParagraph"/>
        <w:numPr>
          <w:ilvl w:val="0"/>
          <w:numId w:val="3"/>
        </w:numPr>
        <w:spacing w:line="232" w:lineRule="auto"/>
      </w:pPr>
      <w:r>
        <w:t xml:space="preserve">Form submissions: a </w:t>
      </w:r>
      <w:r w:rsidR="005A2D01">
        <w:t>dummy submission is enough</w:t>
      </w:r>
    </w:p>
    <w:p w14:paraId="4DC57972" w14:textId="77777777" w:rsidR="00780E9F" w:rsidRDefault="00000000">
      <w:pPr>
        <w:pStyle w:val="Heading1"/>
        <w:pBdr>
          <w:bottom w:val="single" w:sz="4" w:space="2" w:color="000000"/>
        </w:pBdr>
      </w:pPr>
      <w:r>
        <w:t>9. Assumptions Made — Read This</w:t>
      </w:r>
    </w:p>
    <w:p w14:paraId="2BD0DF76" w14:textId="77777777" w:rsidR="00780E9F" w:rsidRDefault="00000000">
      <w:pPr>
        <w:pStyle w:val="ListParagraph"/>
        <w:numPr>
          <w:ilvl w:val="0"/>
          <w:numId w:val="3"/>
        </w:numPr>
        <w:spacing w:line="232" w:lineRule="auto"/>
      </w:pPr>
      <w:r>
        <w:t>The two source documents listed slightly different Road-King driver benefits — merged into one list (see Section 5, For Riders).</w:t>
      </w:r>
    </w:p>
    <w:p w14:paraId="07196B91" w14:textId="77777777" w:rsidR="00780E9F" w:rsidRDefault="00000000">
      <w:pPr>
        <w:pStyle w:val="ListParagraph"/>
        <w:numPr>
          <w:ilvl w:val="0"/>
          <w:numId w:val="3"/>
        </w:numPr>
        <w:spacing w:line="232" w:lineRule="auto"/>
      </w:pPr>
      <w:r>
        <w:t>Road-King is treated as GO-ZOON's own driver brand, not a third party — flag if wrong.</w:t>
      </w:r>
    </w:p>
    <w:p w14:paraId="754047E7" w14:textId="77777777" w:rsidR="00780E9F" w:rsidRDefault="00000000">
      <w:pPr>
        <w:pStyle w:val="ListParagraph"/>
        <w:numPr>
          <w:ilvl w:val="0"/>
          <w:numId w:val="3"/>
        </w:numPr>
        <w:spacing w:line="232" w:lineRule="auto"/>
      </w:pPr>
      <w:r>
        <w:t>Single scrolling page chosen over multiple pages, for build speed and easy updates.</w:t>
      </w:r>
    </w:p>
    <w:p w14:paraId="3E136BE5" w14:textId="77777777" w:rsidR="00780E9F" w:rsidRDefault="00000000">
      <w:pPr>
        <w:pStyle w:val="ListParagraph"/>
        <w:numPr>
          <w:ilvl w:val="0"/>
          <w:numId w:val="3"/>
        </w:numPr>
        <w:spacing w:line="232" w:lineRule="auto"/>
      </w:pPr>
      <w:r>
        <w:t>This is a pilot only — no real orders, payments, or onboarding.</w:t>
      </w:r>
    </w:p>
    <w:p w14:paraId="101862B9" w14:textId="472F9107" w:rsidR="00780E9F" w:rsidRDefault="00000000" w:rsidP="005A2D01">
      <w:pPr>
        <w:pStyle w:val="ListParagraph"/>
        <w:numPr>
          <w:ilvl w:val="0"/>
          <w:numId w:val="3"/>
        </w:numPr>
        <w:spacing w:line="232" w:lineRule="auto"/>
      </w:pPr>
      <w:r>
        <w:t>Contact email, domain, and final images are placeholders — don't block development, just flag them for swap-in.</w:t>
      </w:r>
    </w:p>
    <w:sectPr w:rsidR="00780E9F">
      <w:headerReference w:type="default" r:id="rId7"/>
      <w:footerReference w:type="default" r:id="rId8"/>
      <w:pgSz w:w="11906" w:h="16838"/>
      <w:pgMar w:top="700" w:right="650" w:bottom="700" w:left="6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1A1C4" w14:textId="77777777" w:rsidR="00941F1E" w:rsidRDefault="00941F1E">
      <w:r>
        <w:separator/>
      </w:r>
    </w:p>
  </w:endnote>
  <w:endnote w:type="continuationSeparator" w:id="0">
    <w:p w14:paraId="112CA566" w14:textId="77777777" w:rsidR="00941F1E" w:rsidRDefault="00941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3835B" w14:textId="77777777" w:rsidR="00780E9F" w:rsidRDefault="00000000">
    <w:pPr>
      <w:jc w:val="center"/>
    </w:pPr>
    <w:r>
      <w:rPr>
        <w:sz w:val="14"/>
        <w:szCs w:val="14"/>
      </w:rPr>
      <w:t xml:space="preserve">Page </w:t>
    </w:r>
    <w:r>
      <w:rPr>
        <w:sz w:val="14"/>
        <w:szCs w:val="14"/>
      </w:rPr>
      <w:fldChar w:fldCharType="begin"/>
    </w:r>
    <w:r>
      <w:rPr>
        <w:sz w:val="14"/>
        <w:szCs w:val="14"/>
      </w:rPr>
      <w:instrText>PAGE</w:instrText>
    </w:r>
    <w:r>
      <w:rPr>
        <w:sz w:val="14"/>
        <w:szCs w:val="14"/>
      </w:rPr>
      <w:fldChar w:fldCharType="separate"/>
    </w:r>
    <w:r w:rsidR="005A2D01">
      <w:rPr>
        <w:noProof/>
        <w:sz w:val="14"/>
        <w:szCs w:val="14"/>
      </w:rPr>
      <w:t>1</w:t>
    </w:r>
    <w:r>
      <w:rPr>
        <w:sz w:val="14"/>
        <w:szCs w:val="14"/>
      </w:rPr>
      <w:fldChar w:fldCharType="end"/>
    </w:r>
    <w:r>
      <w:rPr>
        <w:sz w:val="14"/>
        <w:szCs w:val="14"/>
      </w:rPr>
      <w:t xml:space="preserve"> of </w:t>
    </w:r>
    <w:r>
      <w:rPr>
        <w:sz w:val="14"/>
        <w:szCs w:val="14"/>
      </w:rPr>
      <w:fldChar w:fldCharType="begin"/>
    </w:r>
    <w:r>
      <w:rPr>
        <w:sz w:val="14"/>
        <w:szCs w:val="14"/>
      </w:rPr>
      <w:instrText>NUMPAGES</w:instrText>
    </w:r>
    <w:r>
      <w:rPr>
        <w:sz w:val="14"/>
        <w:szCs w:val="14"/>
      </w:rPr>
      <w:fldChar w:fldCharType="separate"/>
    </w:r>
    <w:r w:rsidR="005A2D01">
      <w:rPr>
        <w:noProof/>
        <w:sz w:val="14"/>
        <w:szCs w:val="14"/>
      </w:rPr>
      <w:t>2</w:t>
    </w:r>
    <w:r>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C5BCB" w14:textId="77777777" w:rsidR="00941F1E" w:rsidRDefault="00941F1E">
      <w:r>
        <w:separator/>
      </w:r>
    </w:p>
  </w:footnote>
  <w:footnote w:type="continuationSeparator" w:id="0">
    <w:p w14:paraId="0922E403" w14:textId="77777777" w:rsidR="00941F1E" w:rsidRDefault="00941F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2D187" w14:textId="77777777" w:rsidR="00780E9F" w:rsidRDefault="00000000">
    <w:pPr>
      <w:jc w:val="right"/>
    </w:pPr>
    <w:r>
      <w:rPr>
        <w:sz w:val="14"/>
        <w:szCs w:val="14"/>
      </w:rPr>
      <w:t>GO-ZOON — Pilot Website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200F6E"/>
    <w:multiLevelType w:val="hybridMultilevel"/>
    <w:tmpl w:val="273EEE2C"/>
    <w:lvl w:ilvl="0" w:tplc="B0D09F70">
      <w:start w:val="1"/>
      <w:numFmt w:val="bullet"/>
      <w:lvlText w:val="☐"/>
      <w:lvlJc w:val="left"/>
      <w:pPr>
        <w:spacing w:after="20"/>
        <w:ind w:left="360" w:hanging="288"/>
      </w:pPr>
    </w:lvl>
    <w:lvl w:ilvl="1" w:tplc="1CD46310">
      <w:numFmt w:val="decimal"/>
      <w:lvlText w:val=""/>
      <w:lvlJc w:val="left"/>
    </w:lvl>
    <w:lvl w:ilvl="2" w:tplc="FBB05A28">
      <w:numFmt w:val="decimal"/>
      <w:lvlText w:val=""/>
      <w:lvlJc w:val="left"/>
    </w:lvl>
    <w:lvl w:ilvl="3" w:tplc="24C89A66">
      <w:numFmt w:val="decimal"/>
      <w:lvlText w:val=""/>
      <w:lvlJc w:val="left"/>
    </w:lvl>
    <w:lvl w:ilvl="4" w:tplc="B240C884">
      <w:numFmt w:val="decimal"/>
      <w:lvlText w:val=""/>
      <w:lvlJc w:val="left"/>
    </w:lvl>
    <w:lvl w:ilvl="5" w:tplc="F6245E82">
      <w:numFmt w:val="decimal"/>
      <w:lvlText w:val=""/>
      <w:lvlJc w:val="left"/>
    </w:lvl>
    <w:lvl w:ilvl="6" w:tplc="2FF679BA">
      <w:numFmt w:val="decimal"/>
      <w:lvlText w:val=""/>
      <w:lvlJc w:val="left"/>
    </w:lvl>
    <w:lvl w:ilvl="7" w:tplc="49D0043A">
      <w:numFmt w:val="decimal"/>
      <w:lvlText w:val=""/>
      <w:lvlJc w:val="left"/>
    </w:lvl>
    <w:lvl w:ilvl="8" w:tplc="9126E9D8">
      <w:numFmt w:val="decimal"/>
      <w:lvlText w:val=""/>
      <w:lvlJc w:val="left"/>
    </w:lvl>
  </w:abstractNum>
  <w:abstractNum w:abstractNumId="1" w15:restartNumberingAfterBreak="0">
    <w:nsid w:val="4844245F"/>
    <w:multiLevelType w:val="hybridMultilevel"/>
    <w:tmpl w:val="EFF8982A"/>
    <w:lvl w:ilvl="0" w:tplc="1D325868">
      <w:start w:val="1"/>
      <w:numFmt w:val="bullet"/>
      <w:lvlText w:val="•"/>
      <w:lvlJc w:val="left"/>
      <w:pPr>
        <w:spacing w:after="20"/>
        <w:ind w:left="360" w:hanging="259"/>
      </w:pPr>
    </w:lvl>
    <w:lvl w:ilvl="1" w:tplc="FE0A4DF6">
      <w:numFmt w:val="decimal"/>
      <w:lvlText w:val=""/>
      <w:lvlJc w:val="left"/>
    </w:lvl>
    <w:lvl w:ilvl="2" w:tplc="2F4CC7E2">
      <w:numFmt w:val="decimal"/>
      <w:lvlText w:val=""/>
      <w:lvlJc w:val="left"/>
    </w:lvl>
    <w:lvl w:ilvl="3" w:tplc="AD06401E">
      <w:numFmt w:val="decimal"/>
      <w:lvlText w:val=""/>
      <w:lvlJc w:val="left"/>
    </w:lvl>
    <w:lvl w:ilvl="4" w:tplc="1E6EAAFC">
      <w:numFmt w:val="decimal"/>
      <w:lvlText w:val=""/>
      <w:lvlJc w:val="left"/>
    </w:lvl>
    <w:lvl w:ilvl="5" w:tplc="1A50DE84">
      <w:numFmt w:val="decimal"/>
      <w:lvlText w:val=""/>
      <w:lvlJc w:val="left"/>
    </w:lvl>
    <w:lvl w:ilvl="6" w:tplc="FF24AA20">
      <w:numFmt w:val="decimal"/>
      <w:lvlText w:val=""/>
      <w:lvlJc w:val="left"/>
    </w:lvl>
    <w:lvl w:ilvl="7" w:tplc="27E00830">
      <w:numFmt w:val="decimal"/>
      <w:lvlText w:val=""/>
      <w:lvlJc w:val="left"/>
    </w:lvl>
    <w:lvl w:ilvl="8" w:tplc="567A0C44">
      <w:numFmt w:val="decimal"/>
      <w:lvlText w:val=""/>
      <w:lvlJc w:val="left"/>
    </w:lvl>
  </w:abstractNum>
  <w:abstractNum w:abstractNumId="2" w15:restartNumberingAfterBreak="0">
    <w:nsid w:val="5F840AC8"/>
    <w:multiLevelType w:val="hybridMultilevel"/>
    <w:tmpl w:val="74266F48"/>
    <w:lvl w:ilvl="0" w:tplc="9D402F90">
      <w:start w:val="1"/>
      <w:numFmt w:val="decimal"/>
      <w:lvlText w:val="%1."/>
      <w:lvlJc w:val="left"/>
      <w:pPr>
        <w:spacing w:after="10"/>
        <w:ind w:left="316" w:hanging="316"/>
      </w:pPr>
    </w:lvl>
    <w:lvl w:ilvl="1" w:tplc="1372762A">
      <w:start w:val="1"/>
      <w:numFmt w:val="decimal"/>
      <w:lvlText w:val="-"/>
      <w:lvlJc w:val="left"/>
      <w:pPr>
        <w:spacing w:after="10"/>
        <w:ind w:left="792" w:hanging="288"/>
      </w:pPr>
    </w:lvl>
    <w:lvl w:ilvl="2" w:tplc="A12220F8">
      <w:numFmt w:val="decimal"/>
      <w:lvlText w:val=""/>
      <w:lvlJc w:val="left"/>
    </w:lvl>
    <w:lvl w:ilvl="3" w:tplc="4F8E8D58">
      <w:numFmt w:val="decimal"/>
      <w:lvlText w:val=""/>
      <w:lvlJc w:val="left"/>
    </w:lvl>
    <w:lvl w:ilvl="4" w:tplc="F4D64C0C">
      <w:numFmt w:val="decimal"/>
      <w:lvlText w:val=""/>
      <w:lvlJc w:val="left"/>
    </w:lvl>
    <w:lvl w:ilvl="5" w:tplc="C2ACEAFE">
      <w:numFmt w:val="decimal"/>
      <w:lvlText w:val=""/>
      <w:lvlJc w:val="left"/>
    </w:lvl>
    <w:lvl w:ilvl="6" w:tplc="BBE6DAB4">
      <w:numFmt w:val="decimal"/>
      <w:lvlText w:val=""/>
      <w:lvlJc w:val="left"/>
    </w:lvl>
    <w:lvl w:ilvl="7" w:tplc="BB985DF2">
      <w:numFmt w:val="decimal"/>
      <w:lvlText w:val=""/>
      <w:lvlJc w:val="left"/>
    </w:lvl>
    <w:lvl w:ilvl="8" w:tplc="6B80A956">
      <w:numFmt w:val="decimal"/>
      <w:lvlText w:val=""/>
      <w:lvlJc w:val="left"/>
    </w:lvl>
  </w:abstractNum>
  <w:abstractNum w:abstractNumId="3" w15:restartNumberingAfterBreak="0">
    <w:nsid w:val="74483E84"/>
    <w:multiLevelType w:val="hybridMultilevel"/>
    <w:tmpl w:val="0C86B16A"/>
    <w:lvl w:ilvl="0" w:tplc="E59E7696">
      <w:start w:val="1"/>
      <w:numFmt w:val="bullet"/>
      <w:lvlText w:val="●"/>
      <w:lvlJc w:val="left"/>
      <w:pPr>
        <w:ind w:left="720" w:hanging="360"/>
      </w:pPr>
    </w:lvl>
    <w:lvl w:ilvl="1" w:tplc="C610CC90">
      <w:start w:val="1"/>
      <w:numFmt w:val="bullet"/>
      <w:lvlText w:val="○"/>
      <w:lvlJc w:val="left"/>
      <w:pPr>
        <w:ind w:left="1440" w:hanging="360"/>
      </w:pPr>
    </w:lvl>
    <w:lvl w:ilvl="2" w:tplc="36B88AA4">
      <w:start w:val="1"/>
      <w:numFmt w:val="bullet"/>
      <w:lvlText w:val="■"/>
      <w:lvlJc w:val="left"/>
      <w:pPr>
        <w:ind w:left="2160" w:hanging="360"/>
      </w:pPr>
    </w:lvl>
    <w:lvl w:ilvl="3" w:tplc="162E3C0A">
      <w:start w:val="1"/>
      <w:numFmt w:val="bullet"/>
      <w:lvlText w:val="●"/>
      <w:lvlJc w:val="left"/>
      <w:pPr>
        <w:ind w:left="2880" w:hanging="360"/>
      </w:pPr>
    </w:lvl>
    <w:lvl w:ilvl="4" w:tplc="A0DEE958">
      <w:start w:val="1"/>
      <w:numFmt w:val="bullet"/>
      <w:lvlText w:val="○"/>
      <w:lvlJc w:val="left"/>
      <w:pPr>
        <w:ind w:left="3600" w:hanging="360"/>
      </w:pPr>
    </w:lvl>
    <w:lvl w:ilvl="5" w:tplc="7E68D56A">
      <w:start w:val="1"/>
      <w:numFmt w:val="bullet"/>
      <w:lvlText w:val="■"/>
      <w:lvlJc w:val="left"/>
      <w:pPr>
        <w:ind w:left="4320" w:hanging="360"/>
      </w:pPr>
    </w:lvl>
    <w:lvl w:ilvl="6" w:tplc="FDF2B9E0">
      <w:start w:val="1"/>
      <w:numFmt w:val="bullet"/>
      <w:lvlText w:val="●"/>
      <w:lvlJc w:val="left"/>
      <w:pPr>
        <w:ind w:left="5040" w:hanging="360"/>
      </w:pPr>
    </w:lvl>
    <w:lvl w:ilvl="7" w:tplc="7AFEDD80">
      <w:start w:val="1"/>
      <w:numFmt w:val="bullet"/>
      <w:lvlText w:val="●"/>
      <w:lvlJc w:val="left"/>
      <w:pPr>
        <w:ind w:left="5760" w:hanging="360"/>
      </w:pPr>
    </w:lvl>
    <w:lvl w:ilvl="8" w:tplc="23B89124">
      <w:start w:val="1"/>
      <w:numFmt w:val="bullet"/>
      <w:lvlText w:val="●"/>
      <w:lvlJc w:val="left"/>
      <w:pPr>
        <w:ind w:left="6480" w:hanging="360"/>
      </w:pPr>
    </w:lvl>
  </w:abstractNum>
  <w:num w:numId="1" w16cid:durableId="2023243680">
    <w:abstractNumId w:val="3"/>
    <w:lvlOverride w:ilvl="0">
      <w:startOverride w:val="1"/>
    </w:lvlOverride>
  </w:num>
  <w:num w:numId="2" w16cid:durableId="230697354">
    <w:abstractNumId w:val="2"/>
    <w:lvlOverride w:ilvl="0">
      <w:startOverride w:val="1"/>
    </w:lvlOverride>
  </w:num>
  <w:num w:numId="3" w16cid:durableId="469635194">
    <w:abstractNumId w:val="1"/>
    <w:lvlOverride w:ilvl="0">
      <w:startOverride w:val="1"/>
    </w:lvlOverride>
  </w:num>
  <w:num w:numId="4" w16cid:durableId="1689022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E9F"/>
    <w:rsid w:val="005A2D01"/>
    <w:rsid w:val="007219DC"/>
    <w:rsid w:val="00780E9F"/>
    <w:rsid w:val="00941F1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759A7"/>
  <w15:docId w15:val="{EFD490C8-BCFC-4EC6-A481-1CB5F2930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18"/>
        <w:szCs w:val="18"/>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60"/>
      <w:outlineLvl w:val="0"/>
    </w:pPr>
    <w:rPr>
      <w:b/>
      <w:bCs/>
      <w:sz w:val="23"/>
      <w:szCs w:val="23"/>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1237</Words>
  <Characters>7052</Characters>
  <Application>Microsoft Office Word</Application>
  <DocSecurity>0</DocSecurity>
  <Lines>58</Lines>
  <Paragraphs>16</Paragraphs>
  <ScaleCrop>false</ScaleCrop>
  <Company/>
  <LinksUpToDate>false</LinksUpToDate>
  <CharactersWithSpaces>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Vemula</cp:lastModifiedBy>
  <cp:revision>2</cp:revision>
  <dcterms:created xsi:type="dcterms:W3CDTF">2026-07-03T12:46:00Z</dcterms:created>
  <dcterms:modified xsi:type="dcterms:W3CDTF">2026-07-03T12:58:00Z</dcterms:modified>
</cp:coreProperties>
</file>