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FB76E" w14:textId="77777777" w:rsidR="00160B73" w:rsidRPr="00160B73" w:rsidRDefault="00160B73" w:rsidP="00160B73">
      <w:pPr>
        <w:spacing w:after="0" w:line="240" w:lineRule="auto"/>
        <w:ind w:firstLine="567"/>
        <w:jc w:val="center"/>
        <w:rPr>
          <w:rFonts w:ascii="Times New Roman" w:eastAsia="Times New Roman" w:hAnsi="Times New Roman" w:cs="Times New Roman"/>
          <w:b/>
          <w:bCs/>
          <w:sz w:val="28"/>
          <w:szCs w:val="28"/>
          <w:lang w:eastAsia="ru-RU"/>
        </w:rPr>
      </w:pPr>
      <w:bookmarkStart w:id="0" w:name="_Hlk184122998"/>
      <w:bookmarkEnd w:id="0"/>
      <w:r w:rsidRPr="00160B73">
        <w:rPr>
          <w:rFonts w:ascii="Times New Roman" w:eastAsia="Times New Roman" w:hAnsi="Times New Roman" w:cs="Times New Roman"/>
          <w:b/>
          <w:bCs/>
          <w:sz w:val="28"/>
          <w:szCs w:val="28"/>
          <w:lang w:eastAsia="ru-RU"/>
        </w:rPr>
        <w:t>Порядок формування звітних форм та зміни у програмі Медстат</w:t>
      </w:r>
    </w:p>
    <w:p w14:paraId="5BACD67E" w14:textId="77777777" w:rsidR="00160B73" w:rsidRPr="00160B73" w:rsidRDefault="00160B73" w:rsidP="00160B73">
      <w:pPr>
        <w:spacing w:after="0" w:line="240" w:lineRule="auto"/>
        <w:ind w:firstLine="567"/>
        <w:jc w:val="center"/>
        <w:rPr>
          <w:rFonts w:ascii="Times New Roman" w:eastAsia="Times New Roman" w:hAnsi="Times New Roman" w:cs="Times New Roman"/>
          <w:b/>
          <w:bCs/>
          <w:sz w:val="28"/>
          <w:szCs w:val="28"/>
          <w:lang w:eastAsia="ru-RU"/>
        </w:rPr>
      </w:pPr>
    </w:p>
    <w:p w14:paraId="10AD9052" w14:textId="525EF9B6" w:rsidR="00160B73" w:rsidRPr="00804CD5"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 xml:space="preserve">1. Для ЗОЗ, які користуються старою версією програми Медстат, надсилається архівний файл </w:t>
      </w:r>
      <w:r w:rsidRPr="00160B73">
        <w:rPr>
          <w:rFonts w:ascii="Times New Roman" w:eastAsia="Times New Roman" w:hAnsi="Times New Roman" w:cs="Times New Roman"/>
          <w:b/>
          <w:bCs/>
          <w:sz w:val="28"/>
          <w:szCs w:val="28"/>
          <w:lang w:eastAsia="ru-RU"/>
        </w:rPr>
        <w:t>MED2</w:t>
      </w:r>
      <w:r w:rsidR="003327ED">
        <w:rPr>
          <w:rFonts w:ascii="Times New Roman" w:eastAsia="Times New Roman" w:hAnsi="Times New Roman" w:cs="Times New Roman"/>
          <w:b/>
          <w:bCs/>
          <w:sz w:val="28"/>
          <w:szCs w:val="28"/>
          <w:lang w:eastAsia="ru-RU"/>
        </w:rPr>
        <w:t>4</w:t>
      </w:r>
      <w:r w:rsidRPr="00160B73">
        <w:rPr>
          <w:rFonts w:ascii="Times New Roman" w:eastAsia="Times New Roman" w:hAnsi="Times New Roman" w:cs="Times New Roman"/>
          <w:b/>
          <w:bCs/>
          <w:sz w:val="28"/>
          <w:szCs w:val="28"/>
          <w:lang w:eastAsia="ru-RU"/>
        </w:rPr>
        <w:t>-R.zip</w:t>
      </w:r>
      <w:r w:rsidRPr="00160B73">
        <w:rPr>
          <w:rFonts w:ascii="Times New Roman" w:eastAsia="Times New Roman" w:hAnsi="Times New Roman" w:cs="Times New Roman"/>
          <w:sz w:val="28"/>
          <w:szCs w:val="28"/>
          <w:lang w:eastAsia="ru-RU"/>
        </w:rPr>
        <w:t xml:space="preserve">. Збережіть його на жорсткому диску C чи на D. Розархівуйте папку, з випливаючого меню виберіть пункт &lt;Видобути файли…&gt;. На диску створиться папка </w:t>
      </w:r>
      <w:r w:rsidRPr="00160B73">
        <w:rPr>
          <w:rFonts w:ascii="Times New Roman" w:eastAsia="Times New Roman" w:hAnsi="Times New Roman" w:cs="Times New Roman"/>
          <w:b/>
          <w:bCs/>
          <w:sz w:val="28"/>
          <w:szCs w:val="28"/>
          <w:lang w:eastAsia="ru-RU"/>
        </w:rPr>
        <w:t>MED2</w:t>
      </w:r>
      <w:r w:rsidR="003327ED">
        <w:rPr>
          <w:rFonts w:ascii="Times New Roman" w:eastAsia="Times New Roman" w:hAnsi="Times New Roman" w:cs="Times New Roman"/>
          <w:b/>
          <w:bCs/>
          <w:sz w:val="28"/>
          <w:szCs w:val="28"/>
          <w:lang w:eastAsia="ru-RU"/>
        </w:rPr>
        <w:t>4</w:t>
      </w:r>
      <w:r w:rsidRPr="00160B73">
        <w:rPr>
          <w:rFonts w:ascii="Times New Roman" w:eastAsia="Times New Roman" w:hAnsi="Times New Roman" w:cs="Times New Roman"/>
          <w:b/>
          <w:bCs/>
          <w:sz w:val="28"/>
          <w:szCs w:val="28"/>
          <w:lang w:eastAsia="ru-RU"/>
        </w:rPr>
        <w:t>-R</w:t>
      </w:r>
      <w:r w:rsidRPr="00160B73">
        <w:rPr>
          <w:rFonts w:ascii="Times New Roman" w:eastAsia="Times New Roman" w:hAnsi="Times New Roman" w:cs="Times New Roman"/>
          <w:sz w:val="28"/>
          <w:szCs w:val="28"/>
          <w:lang w:eastAsia="ru-RU"/>
        </w:rPr>
        <w:t>, яка міститиме усі файли та</w:t>
      </w:r>
      <w:r w:rsidRPr="00160B73">
        <w:rPr>
          <w:rFonts w:ascii="Times New Roman" w:eastAsia="Times New Roman" w:hAnsi="Times New Roman" w:cs="Times New Roman"/>
          <w:sz w:val="28"/>
          <w:szCs w:val="28"/>
          <w:lang w:val="ru-RU" w:eastAsia="ru-RU"/>
        </w:rPr>
        <w:t xml:space="preserve"> </w:t>
      </w:r>
      <w:r w:rsidRPr="00160B73">
        <w:rPr>
          <w:rFonts w:ascii="Times New Roman" w:eastAsia="Times New Roman" w:hAnsi="Times New Roman" w:cs="Times New Roman"/>
          <w:sz w:val="28"/>
          <w:szCs w:val="28"/>
          <w:lang w:eastAsia="ru-RU"/>
        </w:rPr>
        <w:t>бази для програми. Сама програма та пакетний файл не можуть бути відправлені електронною поштою, тому файли MED2005.exe та MEDSTAT.bat знайдіть у версіях програми попередніх кварталів 202</w:t>
      </w:r>
      <w:r w:rsidR="003327ED">
        <w:rPr>
          <w:rFonts w:ascii="Times New Roman" w:eastAsia="Times New Roman" w:hAnsi="Times New Roman" w:cs="Times New Roman"/>
          <w:sz w:val="28"/>
          <w:szCs w:val="28"/>
          <w:lang w:eastAsia="ru-RU"/>
        </w:rPr>
        <w:t>4</w:t>
      </w:r>
      <w:r w:rsidRPr="00160B73">
        <w:rPr>
          <w:rFonts w:ascii="Times New Roman" w:eastAsia="Times New Roman" w:hAnsi="Times New Roman" w:cs="Times New Roman"/>
          <w:sz w:val="28"/>
          <w:szCs w:val="28"/>
          <w:lang w:eastAsia="ru-RU"/>
        </w:rPr>
        <w:t xml:space="preserve"> року та скопіюйте їх у папку </w:t>
      </w:r>
      <w:r w:rsidRPr="00160B73">
        <w:rPr>
          <w:rFonts w:ascii="Times New Roman" w:eastAsia="Times New Roman" w:hAnsi="Times New Roman" w:cs="Times New Roman"/>
          <w:b/>
          <w:bCs/>
          <w:sz w:val="28"/>
          <w:szCs w:val="28"/>
          <w:lang w:eastAsia="ru-RU"/>
        </w:rPr>
        <w:t>MED2</w:t>
      </w:r>
      <w:r w:rsidR="003327ED">
        <w:rPr>
          <w:rFonts w:ascii="Times New Roman" w:eastAsia="Times New Roman" w:hAnsi="Times New Roman" w:cs="Times New Roman"/>
          <w:b/>
          <w:bCs/>
          <w:sz w:val="28"/>
          <w:szCs w:val="28"/>
          <w:lang w:eastAsia="ru-RU"/>
        </w:rPr>
        <w:t>4</w:t>
      </w:r>
      <w:r w:rsidRPr="00160B73">
        <w:rPr>
          <w:rFonts w:ascii="Times New Roman" w:eastAsia="Times New Roman" w:hAnsi="Times New Roman" w:cs="Times New Roman"/>
          <w:b/>
          <w:bCs/>
          <w:sz w:val="28"/>
          <w:szCs w:val="28"/>
          <w:lang w:eastAsia="ru-RU"/>
        </w:rPr>
        <w:t>-R.</w:t>
      </w:r>
      <w:r w:rsidR="00804CD5">
        <w:rPr>
          <w:rFonts w:ascii="Times New Roman" w:eastAsia="Times New Roman" w:hAnsi="Times New Roman" w:cs="Times New Roman"/>
          <w:b/>
          <w:bCs/>
          <w:sz w:val="28"/>
          <w:szCs w:val="28"/>
          <w:lang w:val="en-US" w:eastAsia="ru-RU"/>
        </w:rPr>
        <w:t xml:space="preserve"> </w:t>
      </w:r>
      <w:r w:rsidR="00804CD5" w:rsidRPr="00804CD5">
        <w:rPr>
          <w:rFonts w:ascii="Times New Roman" w:eastAsia="Times New Roman" w:hAnsi="Times New Roman" w:cs="Times New Roman"/>
          <w:sz w:val="28"/>
          <w:szCs w:val="28"/>
          <w:lang w:eastAsia="ru-RU"/>
        </w:rPr>
        <w:t>Для</w:t>
      </w:r>
      <w:r w:rsidR="00804CD5">
        <w:rPr>
          <w:rFonts w:ascii="Times New Roman" w:eastAsia="Times New Roman" w:hAnsi="Times New Roman" w:cs="Times New Roman"/>
          <w:sz w:val="28"/>
          <w:szCs w:val="28"/>
          <w:lang w:eastAsia="ru-RU"/>
        </w:rPr>
        <w:t xml:space="preserve"> старої версії програми не передбачено внесення нових форм з технічних причин!</w:t>
      </w:r>
    </w:p>
    <w:p w14:paraId="610B3217" w14:textId="386BC58E" w:rsidR="005625C0"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2. Для ЗОЗ, які користуються новою версією програми Медстат (Черкаси)</w:t>
      </w:r>
      <w:r w:rsidR="00204E23">
        <w:rPr>
          <w:rFonts w:ascii="Times New Roman" w:eastAsia="Times New Roman" w:hAnsi="Times New Roman" w:cs="Times New Roman"/>
          <w:sz w:val="28"/>
          <w:szCs w:val="28"/>
          <w:lang w:eastAsia="ru-RU"/>
        </w:rPr>
        <w:t>,</w:t>
      </w:r>
      <w:r w:rsidR="008201D4">
        <w:rPr>
          <w:rFonts w:ascii="Times New Roman" w:eastAsia="Times New Roman" w:hAnsi="Times New Roman" w:cs="Times New Roman"/>
          <w:sz w:val="28"/>
          <w:szCs w:val="28"/>
          <w:lang w:eastAsia="ru-RU"/>
        </w:rPr>
        <w:t xml:space="preserve"> </w:t>
      </w:r>
      <w:r w:rsidR="00204E23">
        <w:rPr>
          <w:rFonts w:ascii="Times New Roman" w:eastAsia="Times New Roman" w:hAnsi="Times New Roman" w:cs="Times New Roman"/>
          <w:sz w:val="28"/>
          <w:szCs w:val="28"/>
          <w:lang w:eastAsia="ru-RU"/>
        </w:rPr>
        <w:t>13</w:t>
      </w:r>
      <w:r w:rsidR="008201D4">
        <w:rPr>
          <w:rFonts w:ascii="Times New Roman" w:eastAsia="Times New Roman" w:hAnsi="Times New Roman" w:cs="Times New Roman"/>
          <w:sz w:val="28"/>
          <w:szCs w:val="28"/>
          <w:lang w:eastAsia="ru-RU"/>
        </w:rPr>
        <w:t>.</w:t>
      </w:r>
      <w:r w:rsidR="003327ED">
        <w:rPr>
          <w:rFonts w:ascii="Times New Roman" w:eastAsia="Times New Roman" w:hAnsi="Times New Roman" w:cs="Times New Roman"/>
          <w:sz w:val="28"/>
          <w:szCs w:val="28"/>
          <w:lang w:eastAsia="ru-RU"/>
        </w:rPr>
        <w:t>1</w:t>
      </w:r>
      <w:r w:rsidR="00204E23">
        <w:rPr>
          <w:rFonts w:ascii="Times New Roman" w:eastAsia="Times New Roman" w:hAnsi="Times New Roman" w:cs="Times New Roman"/>
          <w:sz w:val="28"/>
          <w:szCs w:val="28"/>
          <w:lang w:eastAsia="ru-RU"/>
        </w:rPr>
        <w:t>2</w:t>
      </w:r>
      <w:r w:rsidR="008201D4">
        <w:rPr>
          <w:rFonts w:ascii="Times New Roman" w:eastAsia="Times New Roman" w:hAnsi="Times New Roman" w:cs="Times New Roman"/>
          <w:sz w:val="28"/>
          <w:szCs w:val="28"/>
          <w:lang w:eastAsia="ru-RU"/>
        </w:rPr>
        <w:t>.202</w:t>
      </w:r>
      <w:r w:rsidR="003327ED">
        <w:rPr>
          <w:rFonts w:ascii="Times New Roman" w:eastAsia="Times New Roman" w:hAnsi="Times New Roman" w:cs="Times New Roman"/>
          <w:sz w:val="28"/>
          <w:szCs w:val="28"/>
          <w:lang w:eastAsia="ru-RU"/>
        </w:rPr>
        <w:t>4</w:t>
      </w:r>
      <w:r w:rsidR="008201D4">
        <w:rPr>
          <w:rFonts w:ascii="Times New Roman" w:eastAsia="Times New Roman" w:hAnsi="Times New Roman" w:cs="Times New Roman"/>
          <w:sz w:val="28"/>
          <w:szCs w:val="28"/>
          <w:lang w:eastAsia="ru-RU"/>
        </w:rPr>
        <w:t xml:space="preserve"> вийшла версія 2.6.1</w:t>
      </w:r>
      <w:r w:rsidR="003327ED">
        <w:rPr>
          <w:rFonts w:ascii="Times New Roman" w:eastAsia="Times New Roman" w:hAnsi="Times New Roman" w:cs="Times New Roman"/>
          <w:sz w:val="28"/>
          <w:szCs w:val="28"/>
          <w:lang w:eastAsia="ru-RU"/>
        </w:rPr>
        <w:t>2</w:t>
      </w:r>
      <w:r w:rsidR="008201D4">
        <w:rPr>
          <w:rFonts w:ascii="Times New Roman" w:eastAsia="Times New Roman" w:hAnsi="Times New Roman" w:cs="Times New Roman"/>
          <w:sz w:val="28"/>
          <w:szCs w:val="28"/>
          <w:lang w:eastAsia="ru-RU"/>
        </w:rPr>
        <w:t xml:space="preserve"> програми Медстат.</w:t>
      </w:r>
      <w:r w:rsidRPr="00160B73">
        <w:rPr>
          <w:rFonts w:ascii="Times New Roman" w:eastAsia="Times New Roman" w:hAnsi="Times New Roman" w:cs="Times New Roman"/>
          <w:sz w:val="28"/>
          <w:szCs w:val="28"/>
          <w:lang w:eastAsia="ru-RU"/>
        </w:rPr>
        <w:t xml:space="preserve"> </w:t>
      </w:r>
      <w:r w:rsidR="008201D4">
        <w:rPr>
          <w:rFonts w:ascii="Times New Roman" w:eastAsia="Times New Roman" w:hAnsi="Times New Roman" w:cs="Times New Roman"/>
          <w:sz w:val="28"/>
          <w:szCs w:val="28"/>
          <w:lang w:eastAsia="ru-RU"/>
        </w:rPr>
        <w:t xml:space="preserve">Потрібно </w:t>
      </w:r>
      <w:r w:rsidR="005625C0">
        <w:rPr>
          <w:rFonts w:ascii="Times New Roman" w:eastAsia="Times New Roman" w:hAnsi="Times New Roman" w:cs="Times New Roman"/>
          <w:sz w:val="28"/>
          <w:szCs w:val="28"/>
          <w:lang w:eastAsia="ru-RU"/>
        </w:rPr>
        <w:t xml:space="preserve">зайти за посиланням </w:t>
      </w:r>
      <w:hyperlink r:id="rId5" w:history="1">
        <w:r w:rsidR="005625C0" w:rsidRPr="000E0E03">
          <w:rPr>
            <w:rStyle w:val="a3"/>
            <w:rFonts w:ascii="Times New Roman" w:eastAsia="Times New Roman" w:hAnsi="Times New Roman" w:cs="Times New Roman"/>
            <w:sz w:val="28"/>
            <w:szCs w:val="28"/>
            <w:lang w:eastAsia="ru-RU"/>
          </w:rPr>
          <w:t>https://www.infomed.ck.ua/download/medstat/2.6.11</w:t>
        </w:r>
      </w:hyperlink>
      <w:r w:rsidR="005625C0">
        <w:rPr>
          <w:rFonts w:ascii="Times New Roman" w:eastAsia="Times New Roman" w:hAnsi="Times New Roman" w:cs="Times New Roman"/>
          <w:sz w:val="28"/>
          <w:szCs w:val="28"/>
          <w:lang w:eastAsia="ru-RU"/>
        </w:rPr>
        <w:t xml:space="preserve"> та завантажити 2 файли</w:t>
      </w:r>
      <w:r w:rsidR="00811511">
        <w:rPr>
          <w:rFonts w:ascii="Times New Roman" w:eastAsia="Times New Roman" w:hAnsi="Times New Roman" w:cs="Times New Roman"/>
          <w:sz w:val="28"/>
          <w:szCs w:val="28"/>
          <w:lang w:eastAsia="ru-RU"/>
        </w:rPr>
        <w:t xml:space="preserve">. </w:t>
      </w:r>
      <w:r w:rsidR="005625C0">
        <w:rPr>
          <w:rFonts w:ascii="Times New Roman" w:eastAsia="Times New Roman" w:hAnsi="Times New Roman" w:cs="Times New Roman"/>
          <w:sz w:val="28"/>
          <w:szCs w:val="28"/>
          <w:lang w:eastAsia="ru-RU"/>
        </w:rPr>
        <w:t xml:space="preserve"> </w:t>
      </w:r>
    </w:p>
    <w:p w14:paraId="33259734" w14:textId="44266E32" w:rsidR="003327ED" w:rsidRDefault="003327ED" w:rsidP="00160B73">
      <w:pPr>
        <w:spacing w:after="0" w:line="240" w:lineRule="auto"/>
        <w:ind w:firstLine="567"/>
        <w:jc w:val="both"/>
        <w:rPr>
          <w:rFonts w:ascii="Times New Roman" w:eastAsia="Times New Roman" w:hAnsi="Times New Roman" w:cs="Times New Roman"/>
          <w:sz w:val="28"/>
          <w:szCs w:val="28"/>
          <w:lang w:eastAsia="ru-RU"/>
        </w:rPr>
      </w:pPr>
    </w:p>
    <w:p w14:paraId="115E58DF" w14:textId="248B8565" w:rsidR="003327ED" w:rsidRDefault="004E6569"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53B29F42" wp14:editId="488F1075">
                <wp:simplePos x="0" y="0"/>
                <wp:positionH relativeFrom="column">
                  <wp:posOffset>-73025</wp:posOffset>
                </wp:positionH>
                <wp:positionV relativeFrom="paragraph">
                  <wp:posOffset>3135630</wp:posOffset>
                </wp:positionV>
                <wp:extent cx="635338" cy="244002"/>
                <wp:effectExtent l="0" t="38100" r="50800" b="22860"/>
                <wp:wrapNone/>
                <wp:docPr id="4" name="Пряма зі стрілкою 4"/>
                <wp:cNvGraphicFramePr/>
                <a:graphic xmlns:a="http://schemas.openxmlformats.org/drawingml/2006/main">
                  <a:graphicData uri="http://schemas.microsoft.com/office/word/2010/wordprocessingShape">
                    <wps:wsp>
                      <wps:cNvCnPr/>
                      <wps:spPr>
                        <a:xfrm flipV="1">
                          <a:off x="0" y="0"/>
                          <a:ext cx="635338" cy="24400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6CF918" id="_x0000_t32" coordsize="21600,21600" o:spt="32" o:oned="t" path="m,l21600,21600e" filled="f">
                <v:path arrowok="t" fillok="f" o:connecttype="none"/>
                <o:lock v:ext="edit" shapetype="t"/>
              </v:shapetype>
              <v:shape id="Пряма зі стрілкою 4" o:spid="_x0000_s1026" type="#_x0000_t32" style="position:absolute;margin-left:-5.75pt;margin-top:246.9pt;width:50.05pt;height:19.2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" strokecolor="red"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4709F53" wp14:editId="632574D1">
                <wp:simplePos x="0" y="0"/>
                <wp:positionH relativeFrom="column">
                  <wp:posOffset>-111760</wp:posOffset>
                </wp:positionH>
                <wp:positionV relativeFrom="paragraph">
                  <wp:posOffset>1986915</wp:posOffset>
                </wp:positionV>
                <wp:extent cx="685192" cy="214819"/>
                <wp:effectExtent l="0" t="38100" r="57785" b="33020"/>
                <wp:wrapNone/>
                <wp:docPr id="3" name="Пряма зі стрілкою 3"/>
                <wp:cNvGraphicFramePr/>
                <a:graphic xmlns:a="http://schemas.openxmlformats.org/drawingml/2006/main">
                  <a:graphicData uri="http://schemas.microsoft.com/office/word/2010/wordprocessingShape">
                    <wps:wsp>
                      <wps:cNvCnPr/>
                      <wps:spPr>
                        <a:xfrm flipV="1">
                          <a:off x="0" y="0"/>
                          <a:ext cx="685192" cy="214819"/>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552707" id="Пряма зі стрілкою 3" o:spid="_x0000_s1026" type="#_x0000_t32" style="position:absolute;margin-left:-8.8pt;margin-top:156.45pt;width:53.95pt;height:16.9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" strokecolor="red" strokeweight=".5pt">
                <v:stroke endarrow="block" joinstyle="miter"/>
              </v:shape>
            </w:pict>
          </mc:Fallback>
        </mc:AlternateContent>
      </w:r>
      <w:r w:rsidRPr="004E6569">
        <w:rPr>
          <w:rFonts w:ascii="Times New Roman" w:eastAsia="Times New Roman" w:hAnsi="Times New Roman" w:cs="Times New Roman"/>
          <w:noProof/>
          <w:sz w:val="28"/>
          <w:szCs w:val="28"/>
          <w:lang w:eastAsia="ru-RU"/>
        </w:rPr>
        <w:drawing>
          <wp:inline distT="0" distB="0" distL="0" distR="0" wp14:anchorId="51610992" wp14:editId="6838A05A">
            <wp:extent cx="6120765" cy="5390515"/>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5390515"/>
                    </a:xfrm>
                    <a:prstGeom prst="rect">
                      <a:avLst/>
                    </a:prstGeom>
                  </pic:spPr>
                </pic:pic>
              </a:graphicData>
            </a:graphic>
          </wp:inline>
        </w:drawing>
      </w:r>
    </w:p>
    <w:p w14:paraId="461782CE" w14:textId="716BB4D8" w:rsidR="003327ED" w:rsidRDefault="003327ED" w:rsidP="00160B73">
      <w:pPr>
        <w:spacing w:after="0" w:line="240" w:lineRule="auto"/>
        <w:ind w:firstLine="567"/>
        <w:jc w:val="both"/>
        <w:rPr>
          <w:rFonts w:ascii="Times New Roman" w:eastAsia="Times New Roman" w:hAnsi="Times New Roman" w:cs="Times New Roman"/>
          <w:sz w:val="28"/>
          <w:szCs w:val="28"/>
          <w:lang w:eastAsia="ru-RU"/>
        </w:rPr>
      </w:pPr>
    </w:p>
    <w:p w14:paraId="597420C2" w14:textId="42E14CF1" w:rsidR="003327ED" w:rsidRDefault="003327ED" w:rsidP="00160B73">
      <w:pPr>
        <w:spacing w:after="0" w:line="240" w:lineRule="auto"/>
        <w:ind w:firstLine="567"/>
        <w:jc w:val="both"/>
        <w:rPr>
          <w:rFonts w:ascii="Times New Roman" w:eastAsia="Times New Roman" w:hAnsi="Times New Roman" w:cs="Times New Roman"/>
          <w:sz w:val="28"/>
          <w:szCs w:val="28"/>
          <w:lang w:eastAsia="ru-RU"/>
        </w:rPr>
      </w:pPr>
    </w:p>
    <w:p w14:paraId="0D47ED26" w14:textId="127C087F" w:rsidR="003327ED" w:rsidRDefault="003327ED" w:rsidP="00160B73">
      <w:pPr>
        <w:spacing w:after="0" w:line="240" w:lineRule="auto"/>
        <w:ind w:firstLine="567"/>
        <w:jc w:val="both"/>
        <w:rPr>
          <w:rFonts w:ascii="Times New Roman" w:eastAsia="Times New Roman" w:hAnsi="Times New Roman" w:cs="Times New Roman"/>
          <w:sz w:val="28"/>
          <w:szCs w:val="28"/>
          <w:lang w:eastAsia="ru-RU"/>
        </w:rPr>
      </w:pPr>
    </w:p>
    <w:p w14:paraId="06EE598E" w14:textId="57A0F9BC" w:rsidR="003327ED" w:rsidRDefault="003327ED" w:rsidP="00160B73">
      <w:pPr>
        <w:spacing w:after="0" w:line="240" w:lineRule="auto"/>
        <w:ind w:firstLine="567"/>
        <w:jc w:val="both"/>
        <w:rPr>
          <w:rFonts w:ascii="Times New Roman" w:eastAsia="Times New Roman" w:hAnsi="Times New Roman" w:cs="Times New Roman"/>
          <w:sz w:val="28"/>
          <w:szCs w:val="28"/>
          <w:lang w:eastAsia="ru-RU"/>
        </w:rPr>
      </w:pPr>
    </w:p>
    <w:p w14:paraId="1A54ADD5" w14:textId="0FC7BE1C" w:rsidR="003327ED" w:rsidRDefault="003327ED" w:rsidP="00160B73">
      <w:pPr>
        <w:spacing w:after="0" w:line="240" w:lineRule="auto"/>
        <w:ind w:firstLine="567"/>
        <w:jc w:val="both"/>
      </w:pPr>
    </w:p>
    <w:p w14:paraId="133530E9" w14:textId="1CFC1BA7" w:rsidR="00811511" w:rsidRDefault="00811511" w:rsidP="00160B73">
      <w:pPr>
        <w:spacing w:after="0" w:line="240" w:lineRule="auto"/>
        <w:ind w:firstLine="567"/>
        <w:jc w:val="both"/>
        <w:rPr>
          <w:rFonts w:ascii="Times New Roman" w:hAnsi="Times New Roman" w:cs="Times New Roman"/>
          <w:sz w:val="28"/>
          <w:szCs w:val="28"/>
        </w:rPr>
      </w:pPr>
      <w:r w:rsidRPr="00811511">
        <w:rPr>
          <w:rFonts w:ascii="Times New Roman" w:hAnsi="Times New Roman" w:cs="Times New Roman"/>
          <w:b/>
          <w:bCs/>
          <w:color w:val="FF0000"/>
          <w:sz w:val="28"/>
          <w:szCs w:val="28"/>
        </w:rPr>
        <w:t>ПОПЕРЕДЖЕННЯ:</w:t>
      </w:r>
      <w:r w:rsidRPr="00811511">
        <w:rPr>
          <w:rFonts w:ascii="Times New Roman" w:hAnsi="Times New Roman" w:cs="Times New Roman"/>
          <w:sz w:val="28"/>
          <w:szCs w:val="28"/>
        </w:rPr>
        <w:t xml:space="preserve"> Перед оновленням програми, </w:t>
      </w:r>
      <w:r w:rsidRPr="00811511">
        <w:rPr>
          <w:rFonts w:ascii="Times New Roman" w:hAnsi="Times New Roman" w:cs="Times New Roman"/>
          <w:color w:val="FF0000"/>
          <w:sz w:val="28"/>
          <w:szCs w:val="28"/>
        </w:rPr>
        <w:t>обов'язково</w:t>
      </w:r>
      <w:r w:rsidRPr="00811511">
        <w:rPr>
          <w:rFonts w:ascii="Times New Roman" w:hAnsi="Times New Roman" w:cs="Times New Roman"/>
          <w:sz w:val="28"/>
          <w:szCs w:val="28"/>
        </w:rPr>
        <w:t xml:space="preserve"> виконайте </w:t>
      </w:r>
      <w:r w:rsidRPr="00811511">
        <w:rPr>
          <w:rFonts w:ascii="Times New Roman" w:hAnsi="Times New Roman" w:cs="Times New Roman"/>
          <w:color w:val="000000" w:themeColor="text1"/>
          <w:sz w:val="28"/>
          <w:szCs w:val="28"/>
        </w:rPr>
        <w:t xml:space="preserve">резервування </w:t>
      </w:r>
      <w:r w:rsidRPr="00811511">
        <w:rPr>
          <w:rFonts w:ascii="Times New Roman" w:hAnsi="Times New Roman" w:cs="Times New Roman"/>
          <w:sz w:val="28"/>
          <w:szCs w:val="28"/>
        </w:rPr>
        <w:t>бази даних у поточній версії програми і збережіть отриманий архів в окремій від програми папці або на іншому носієві - дискеті, компакт-диску, флеш-накопичувачі і т.д. Це допоможе уникнути втрати даних у разі будь-яких аварійних ситуацій, які можуть статися під час оновлення.</w:t>
      </w:r>
      <w:r w:rsidR="00D36A6F">
        <w:rPr>
          <w:rFonts w:ascii="Times New Roman" w:hAnsi="Times New Roman" w:cs="Times New Roman"/>
          <w:sz w:val="28"/>
          <w:szCs w:val="28"/>
        </w:rPr>
        <w:t xml:space="preserve"> З’ясуйте в бухгалтерії свого закладу коли проплачували Черкаським розробникам за щорічний супровід програми.</w:t>
      </w:r>
    </w:p>
    <w:p w14:paraId="49FA51C2" w14:textId="7C49C6DE" w:rsidR="00B76280" w:rsidRDefault="00D36A6F"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hAnsi="Times New Roman" w:cs="Times New Roman"/>
          <w:sz w:val="28"/>
          <w:szCs w:val="28"/>
        </w:rPr>
        <w:t>П</w:t>
      </w:r>
      <w:r w:rsidR="005625C0" w:rsidRPr="005625C0">
        <w:rPr>
          <w:rFonts w:ascii="Times New Roman" w:hAnsi="Times New Roman" w:cs="Times New Roman"/>
          <w:sz w:val="28"/>
          <w:szCs w:val="28"/>
        </w:rPr>
        <w:t>отім</w:t>
      </w:r>
      <w:r w:rsidR="005625C0" w:rsidRPr="005625C0">
        <w:rPr>
          <w:rFonts w:ascii="Times New Roman" w:hAnsi="Times New Roman" w:cs="Times New Roman"/>
        </w:rPr>
        <w:t xml:space="preserve"> </w:t>
      </w:r>
      <w:r w:rsidR="005625C0">
        <w:t xml:space="preserve"> </w:t>
      </w:r>
      <w:r w:rsidR="008201D4">
        <w:rPr>
          <w:rFonts w:ascii="Times New Roman" w:eastAsia="Times New Roman" w:hAnsi="Times New Roman" w:cs="Times New Roman"/>
          <w:sz w:val="28"/>
          <w:szCs w:val="28"/>
          <w:lang w:eastAsia="ru-RU"/>
        </w:rPr>
        <w:t>оновити програму та довідники</w:t>
      </w:r>
      <w:r w:rsidR="00FE4563">
        <w:rPr>
          <w:rFonts w:ascii="Times New Roman" w:eastAsia="Times New Roman" w:hAnsi="Times New Roman" w:cs="Times New Roman"/>
          <w:sz w:val="28"/>
          <w:szCs w:val="28"/>
          <w:lang w:eastAsia="ru-RU"/>
        </w:rPr>
        <w:t xml:space="preserve"> за допомогою Сервіс/оновлення програми/, потім Сервіс/оновлення довідників</w:t>
      </w:r>
      <w:r>
        <w:rPr>
          <w:rFonts w:ascii="Times New Roman" w:eastAsia="Times New Roman" w:hAnsi="Times New Roman" w:cs="Times New Roman"/>
          <w:sz w:val="28"/>
          <w:szCs w:val="28"/>
          <w:lang w:eastAsia="ru-RU"/>
        </w:rPr>
        <w:t xml:space="preserve"> </w:t>
      </w:r>
      <w:r w:rsidR="00B76280">
        <w:rPr>
          <w:rFonts w:ascii="Times New Roman" w:eastAsia="Times New Roman" w:hAnsi="Times New Roman" w:cs="Times New Roman"/>
          <w:sz w:val="28"/>
          <w:szCs w:val="28"/>
          <w:lang w:eastAsia="ru-RU"/>
        </w:rPr>
        <w:t>(див. Допомога/Інструкція з втсновлення та оновлення програми</w:t>
      </w:r>
      <w:r w:rsidR="00117E03">
        <w:rPr>
          <w:rFonts w:ascii="Times New Roman" w:eastAsia="Times New Roman" w:hAnsi="Times New Roman" w:cs="Times New Roman"/>
          <w:sz w:val="28"/>
          <w:szCs w:val="28"/>
          <w:lang w:eastAsia="ru-RU"/>
        </w:rPr>
        <w:t>, довідників).</w:t>
      </w:r>
    </w:p>
    <w:p w14:paraId="0478CCB0" w14:textId="10171475" w:rsidR="00B76280" w:rsidRDefault="00B76280" w:rsidP="00160B73">
      <w:pPr>
        <w:spacing w:after="0" w:line="240" w:lineRule="auto"/>
        <w:ind w:firstLine="567"/>
        <w:jc w:val="both"/>
        <w:rPr>
          <w:rFonts w:ascii="Times New Roman" w:eastAsia="Times New Roman" w:hAnsi="Times New Roman" w:cs="Times New Roman"/>
          <w:sz w:val="28"/>
          <w:szCs w:val="28"/>
          <w:lang w:eastAsia="ru-RU"/>
        </w:rPr>
      </w:pPr>
      <w:r>
        <w:rPr>
          <w:noProof/>
        </w:rPr>
        <w:drawing>
          <wp:inline distT="0" distB="0" distL="0" distR="0" wp14:anchorId="607890FD" wp14:editId="744109D9">
            <wp:extent cx="5963042" cy="3442962"/>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0685" cy="3447375"/>
                    </a:xfrm>
                    <a:prstGeom prst="rect">
                      <a:avLst/>
                    </a:prstGeom>
                  </pic:spPr>
                </pic:pic>
              </a:graphicData>
            </a:graphic>
          </wp:inline>
        </w:drawing>
      </w:r>
    </w:p>
    <w:p w14:paraId="2B5DFE21" w14:textId="77777777" w:rsidR="00B76280" w:rsidRDefault="00B76280" w:rsidP="00160B73">
      <w:pPr>
        <w:spacing w:after="0" w:line="240" w:lineRule="auto"/>
        <w:ind w:firstLine="567"/>
        <w:jc w:val="both"/>
        <w:rPr>
          <w:rFonts w:ascii="Times New Roman" w:eastAsia="Times New Roman" w:hAnsi="Times New Roman" w:cs="Times New Roman"/>
          <w:sz w:val="28"/>
          <w:szCs w:val="28"/>
          <w:lang w:eastAsia="ru-RU"/>
        </w:rPr>
      </w:pPr>
    </w:p>
    <w:p w14:paraId="53FF5D22" w14:textId="3887550E" w:rsidR="002E6D44" w:rsidRDefault="008201D4"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D95B0C">
        <w:rPr>
          <w:rFonts w:ascii="Times New Roman" w:eastAsia="Times New Roman" w:hAnsi="Times New Roman" w:cs="Times New Roman"/>
          <w:sz w:val="28"/>
          <w:szCs w:val="28"/>
          <w:lang w:eastAsia="ru-RU"/>
        </w:rPr>
        <w:t xml:space="preserve">Після </w:t>
      </w:r>
      <w:r w:rsidR="002E6D44">
        <w:rPr>
          <w:rFonts w:ascii="Times New Roman" w:eastAsia="Times New Roman" w:hAnsi="Times New Roman" w:cs="Times New Roman"/>
          <w:sz w:val="28"/>
          <w:szCs w:val="28"/>
          <w:lang w:eastAsia="ru-RU"/>
        </w:rPr>
        <w:t>оновлення</w:t>
      </w:r>
      <w:r w:rsidR="00D95B0C">
        <w:rPr>
          <w:rFonts w:ascii="Times New Roman" w:eastAsia="Times New Roman" w:hAnsi="Times New Roman" w:cs="Times New Roman"/>
          <w:sz w:val="28"/>
          <w:szCs w:val="28"/>
          <w:lang w:eastAsia="ru-RU"/>
        </w:rPr>
        <w:t xml:space="preserve"> програми та довідників </w:t>
      </w:r>
      <w:r>
        <w:rPr>
          <w:rFonts w:ascii="Times New Roman" w:eastAsia="Times New Roman" w:hAnsi="Times New Roman" w:cs="Times New Roman"/>
          <w:sz w:val="28"/>
          <w:szCs w:val="28"/>
          <w:lang w:eastAsia="ru-RU"/>
        </w:rPr>
        <w:t xml:space="preserve">відновити </w:t>
      </w:r>
      <w:r w:rsidR="00160B73" w:rsidRPr="00160B73">
        <w:rPr>
          <w:rFonts w:ascii="Times New Roman" w:eastAsia="Times New Roman" w:hAnsi="Times New Roman" w:cs="Times New Roman"/>
          <w:sz w:val="28"/>
          <w:szCs w:val="28"/>
          <w:lang w:eastAsia="ru-RU"/>
        </w:rPr>
        <w:t>надсила</w:t>
      </w:r>
      <w:r>
        <w:rPr>
          <w:rFonts w:ascii="Times New Roman" w:eastAsia="Times New Roman" w:hAnsi="Times New Roman" w:cs="Times New Roman"/>
          <w:sz w:val="28"/>
          <w:szCs w:val="28"/>
          <w:lang w:eastAsia="ru-RU"/>
        </w:rPr>
        <w:t>ний</w:t>
      </w:r>
      <w:r w:rsidR="00160B73" w:rsidRPr="00160B73">
        <w:rPr>
          <w:rFonts w:ascii="Times New Roman" w:eastAsia="Times New Roman" w:hAnsi="Times New Roman" w:cs="Times New Roman"/>
          <w:sz w:val="28"/>
          <w:szCs w:val="28"/>
          <w:lang w:eastAsia="ru-RU"/>
        </w:rPr>
        <w:t xml:space="preserve"> архівний файл </w:t>
      </w:r>
      <w:r w:rsidR="00160B73" w:rsidRPr="00160B73">
        <w:rPr>
          <w:rFonts w:ascii="Times New Roman" w:eastAsia="Times New Roman" w:hAnsi="Times New Roman" w:cs="Times New Roman"/>
          <w:b/>
          <w:bCs/>
          <w:sz w:val="28"/>
          <w:szCs w:val="28"/>
          <w:lang w:eastAsia="ru-RU"/>
        </w:rPr>
        <w:t>MEDSTAT-</w:t>
      </w:r>
      <w:r w:rsidR="002E6D44">
        <w:rPr>
          <w:rFonts w:ascii="Times New Roman" w:eastAsia="Times New Roman" w:hAnsi="Times New Roman" w:cs="Times New Roman"/>
          <w:b/>
          <w:bCs/>
          <w:sz w:val="28"/>
          <w:szCs w:val="28"/>
          <w:lang w:val="en-US" w:eastAsia="ru-RU"/>
        </w:rPr>
        <w:t>r</w:t>
      </w:r>
      <w:r w:rsidR="00D95B0C">
        <w:rPr>
          <w:rFonts w:ascii="Times New Roman" w:eastAsia="Times New Roman" w:hAnsi="Times New Roman" w:cs="Times New Roman"/>
          <w:b/>
          <w:bCs/>
          <w:sz w:val="28"/>
          <w:szCs w:val="28"/>
          <w:lang w:val="en-US" w:eastAsia="ru-RU"/>
        </w:rPr>
        <w:t>ik</w:t>
      </w:r>
      <w:r w:rsidR="00160B73" w:rsidRPr="00160B73">
        <w:rPr>
          <w:rFonts w:ascii="Times New Roman" w:eastAsia="Times New Roman" w:hAnsi="Times New Roman" w:cs="Times New Roman"/>
          <w:b/>
          <w:bCs/>
          <w:sz w:val="28"/>
          <w:szCs w:val="28"/>
          <w:lang w:eastAsia="ru-RU"/>
        </w:rPr>
        <w:t>-202</w:t>
      </w:r>
      <w:r w:rsidR="00D95B0C">
        <w:rPr>
          <w:rFonts w:ascii="Times New Roman" w:eastAsia="Times New Roman" w:hAnsi="Times New Roman" w:cs="Times New Roman"/>
          <w:b/>
          <w:bCs/>
          <w:sz w:val="28"/>
          <w:szCs w:val="28"/>
          <w:lang w:eastAsia="ru-RU"/>
        </w:rPr>
        <w:t>4</w:t>
      </w:r>
      <w:r w:rsidR="00160B73" w:rsidRPr="00160B73">
        <w:rPr>
          <w:rFonts w:ascii="Times New Roman" w:eastAsia="Times New Roman" w:hAnsi="Times New Roman" w:cs="Times New Roman"/>
          <w:b/>
          <w:bCs/>
          <w:sz w:val="28"/>
          <w:szCs w:val="28"/>
          <w:lang w:eastAsia="ru-RU"/>
        </w:rPr>
        <w:t>.zip</w:t>
      </w:r>
      <w:r w:rsidR="00160B73" w:rsidRPr="00160B73">
        <w:rPr>
          <w:rFonts w:ascii="Times New Roman" w:eastAsia="Times New Roman" w:hAnsi="Times New Roman" w:cs="Times New Roman"/>
          <w:sz w:val="28"/>
          <w:szCs w:val="28"/>
          <w:lang w:eastAsia="ru-RU"/>
        </w:rPr>
        <w:t>.</w:t>
      </w:r>
      <w:r w:rsidR="00400395">
        <w:rPr>
          <w:rFonts w:ascii="Times New Roman" w:eastAsia="Times New Roman" w:hAnsi="Times New Roman" w:cs="Times New Roman"/>
          <w:sz w:val="28"/>
          <w:szCs w:val="28"/>
          <w:lang w:eastAsia="ru-RU"/>
        </w:rPr>
        <w:t xml:space="preserve"> </w:t>
      </w:r>
    </w:p>
    <w:p w14:paraId="78902367" w14:textId="1074849D"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Завантажити файл «MEDSTAT-</w:t>
      </w:r>
      <w:r w:rsidRPr="004A32EC">
        <w:rPr>
          <w:rFonts w:ascii="Times New Roman" w:eastAsia="Times New Roman" w:hAnsi="Times New Roman" w:cs="Times New Roman"/>
          <w:sz w:val="28"/>
          <w:szCs w:val="28"/>
          <w:lang w:val="en-US" w:eastAsia="ru-RU"/>
        </w:rPr>
        <w:t>rik</w:t>
      </w:r>
      <w:r w:rsidRPr="004A32EC">
        <w:rPr>
          <w:rFonts w:ascii="Times New Roman" w:eastAsia="Times New Roman" w:hAnsi="Times New Roman" w:cs="Times New Roman"/>
          <w:sz w:val="28"/>
          <w:szCs w:val="28"/>
          <w:lang w:eastAsia="ru-RU"/>
        </w:rPr>
        <w:t xml:space="preserve">-2024.zip». </w:t>
      </w:r>
    </w:p>
    <w:p w14:paraId="5C48FB44" w14:textId="0DB02D71"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Вибрати вкладку «Сервіс».</w:t>
      </w:r>
    </w:p>
    <w:p w14:paraId="7D21D26D" w14:textId="06B625A4"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Вибрати  пункт меню «Відновлення бази даних».</w:t>
      </w:r>
    </w:p>
    <w:p w14:paraId="3AD6D161" w14:textId="3A080B1C"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У вікні «Відновлення бази даних» встановити шлях до папки  «MEDSTAT-</w:t>
      </w:r>
      <w:r w:rsidRPr="004A32EC">
        <w:rPr>
          <w:rFonts w:ascii="Times New Roman" w:eastAsia="Times New Roman" w:hAnsi="Times New Roman" w:cs="Times New Roman"/>
          <w:sz w:val="28"/>
          <w:szCs w:val="28"/>
          <w:lang w:val="en-US" w:eastAsia="ru-RU"/>
        </w:rPr>
        <w:t>rik</w:t>
      </w:r>
      <w:r w:rsidRPr="004A32EC">
        <w:rPr>
          <w:rFonts w:ascii="Times New Roman" w:eastAsia="Times New Roman" w:hAnsi="Times New Roman" w:cs="Times New Roman"/>
          <w:sz w:val="28"/>
          <w:szCs w:val="28"/>
          <w:lang w:eastAsia="ru-RU"/>
        </w:rPr>
        <w:t>-2024.zip». Знайти його, клікнути лівою кнопкою миші та натиснути «Відкрити».</w:t>
      </w:r>
    </w:p>
    <w:p w14:paraId="5C931049" w14:textId="4CDD07EF" w:rsidR="00B14111" w:rsidRDefault="004A32EC" w:rsidP="002E6D44">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mc:AlternateContent>
          <mc:Choice Requires="wps">
            <w:drawing>
              <wp:anchor distT="0" distB="0" distL="114300" distR="114300" simplePos="0" relativeHeight="251663360" behindDoc="0" locked="0" layoutInCell="1" allowOverlap="1" wp14:anchorId="56863882" wp14:editId="5804D3B9">
                <wp:simplePos x="0" y="0"/>
                <wp:positionH relativeFrom="column">
                  <wp:posOffset>5004894</wp:posOffset>
                </wp:positionH>
                <wp:positionV relativeFrom="paragraph">
                  <wp:posOffset>3001118</wp:posOffset>
                </wp:positionV>
                <wp:extent cx="428017" cy="408562"/>
                <wp:effectExtent l="38100" t="38100" r="29210" b="29845"/>
                <wp:wrapNone/>
                <wp:docPr id="10" name="Пряма зі стрілкою 10"/>
                <wp:cNvGraphicFramePr/>
                <a:graphic xmlns:a="http://schemas.openxmlformats.org/drawingml/2006/main">
                  <a:graphicData uri="http://schemas.microsoft.com/office/word/2010/wordprocessingShape">
                    <wps:wsp>
                      <wps:cNvCnPr/>
                      <wps:spPr>
                        <a:xfrm flipH="1" flipV="1">
                          <a:off x="0" y="0"/>
                          <a:ext cx="428017" cy="40856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729F17" id="Пряма зі стрілкою 10" o:spid="_x0000_s1026" type="#_x0000_t32" style="position:absolute;margin-left:394.1pt;margin-top:236.3pt;width:33.7pt;height:32.1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" strokecolor="red" strokeweight=".5pt">
                <v:stroke endarrow="block" joinstyle="miter"/>
              </v:shap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2336" behindDoc="0" locked="0" layoutInCell="1" allowOverlap="1" wp14:anchorId="15635BEF" wp14:editId="2007A43B">
                <wp:simplePos x="0" y="0"/>
                <wp:positionH relativeFrom="column">
                  <wp:posOffset>-34033</wp:posOffset>
                </wp:positionH>
                <wp:positionV relativeFrom="paragraph">
                  <wp:posOffset>345467</wp:posOffset>
                </wp:positionV>
                <wp:extent cx="1089498" cy="486383"/>
                <wp:effectExtent l="0" t="38100" r="53975" b="28575"/>
                <wp:wrapNone/>
                <wp:docPr id="9" name="Пряма зі стрілкою 9"/>
                <wp:cNvGraphicFramePr/>
                <a:graphic xmlns:a="http://schemas.openxmlformats.org/drawingml/2006/main">
                  <a:graphicData uri="http://schemas.microsoft.com/office/word/2010/wordprocessingShape">
                    <wps:wsp>
                      <wps:cNvCnPr/>
                      <wps:spPr>
                        <a:xfrm flipV="1">
                          <a:off x="0" y="0"/>
                          <a:ext cx="1089498" cy="48638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AC8D54" id="Пряма зі стрілкою 9" o:spid="_x0000_s1026" type="#_x0000_t32" style="position:absolute;margin-left:-2.7pt;margin-top:27.2pt;width:85.8pt;height:38.3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" strokecolor="red" strokeweight=".5pt">
                <v:stroke endarrow="block" joinstyle="miter"/>
              </v:shap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6C9FD982" wp14:editId="69C40FE7">
                <wp:simplePos x="0" y="0"/>
                <wp:positionH relativeFrom="column">
                  <wp:posOffset>734452</wp:posOffset>
                </wp:positionH>
                <wp:positionV relativeFrom="paragraph">
                  <wp:posOffset>2845476</wp:posOffset>
                </wp:positionV>
                <wp:extent cx="885217" cy="525293"/>
                <wp:effectExtent l="0" t="38100" r="48260" b="27305"/>
                <wp:wrapNone/>
                <wp:docPr id="8" name="Пряма зі стрілкою 8"/>
                <wp:cNvGraphicFramePr/>
                <a:graphic xmlns:a="http://schemas.openxmlformats.org/drawingml/2006/main">
                  <a:graphicData uri="http://schemas.microsoft.com/office/word/2010/wordprocessingShape">
                    <wps:wsp>
                      <wps:cNvCnPr/>
                      <wps:spPr>
                        <a:xfrm flipV="1">
                          <a:off x="0" y="0"/>
                          <a:ext cx="885217" cy="52529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88669B" id="Пряма зі стрілкою 8" o:spid="_x0000_s1026" type="#_x0000_t32" style="position:absolute;margin-left:57.85pt;margin-top:224.05pt;width:69.7pt;height:41.3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" strokecolor="red" strokeweight=".5pt">
                <v:stroke endarrow="block" joinstyle="miter"/>
              </v:shape>
            </w:pict>
          </mc:Fallback>
        </mc:AlternateContent>
      </w:r>
      <w:r w:rsidR="00125AA5" w:rsidRPr="00125AA5">
        <w:rPr>
          <w:rFonts w:ascii="Times New Roman" w:eastAsia="Times New Roman" w:hAnsi="Times New Roman" w:cs="Times New Roman"/>
          <w:noProof/>
          <w:sz w:val="28"/>
          <w:szCs w:val="28"/>
          <w:lang w:eastAsia="ru-RU"/>
        </w:rPr>
        <w:drawing>
          <wp:inline distT="0" distB="0" distL="0" distR="0" wp14:anchorId="49C375D7" wp14:editId="3AD78B00">
            <wp:extent cx="5594076" cy="3180945"/>
            <wp:effectExtent l="0" t="0" r="698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2618" cy="3185802"/>
                    </a:xfrm>
                    <a:prstGeom prst="rect">
                      <a:avLst/>
                    </a:prstGeom>
                  </pic:spPr>
                </pic:pic>
              </a:graphicData>
            </a:graphic>
          </wp:inline>
        </w:drawing>
      </w:r>
    </w:p>
    <w:p w14:paraId="3186191B" w14:textId="007DF329" w:rsidR="00B14111" w:rsidRDefault="00B14111" w:rsidP="002E6D44">
      <w:pPr>
        <w:spacing w:after="0" w:line="240" w:lineRule="auto"/>
        <w:ind w:firstLine="567"/>
        <w:jc w:val="both"/>
        <w:rPr>
          <w:rFonts w:ascii="Times New Roman" w:eastAsia="Times New Roman" w:hAnsi="Times New Roman" w:cs="Times New Roman"/>
          <w:sz w:val="28"/>
          <w:szCs w:val="28"/>
          <w:lang w:eastAsia="ru-RU"/>
        </w:rPr>
      </w:pPr>
    </w:p>
    <w:p w14:paraId="7AE610E8" w14:textId="77777777" w:rsidR="00B14111" w:rsidRDefault="00B14111" w:rsidP="002E6D44">
      <w:pPr>
        <w:spacing w:after="0" w:line="240" w:lineRule="auto"/>
        <w:ind w:firstLine="567"/>
        <w:jc w:val="both"/>
        <w:rPr>
          <w:rFonts w:ascii="Times New Roman" w:eastAsia="Times New Roman" w:hAnsi="Times New Roman" w:cs="Times New Roman"/>
          <w:sz w:val="28"/>
          <w:szCs w:val="28"/>
          <w:lang w:eastAsia="ru-RU"/>
        </w:rPr>
      </w:pPr>
    </w:p>
    <w:p w14:paraId="3A045390" w14:textId="20F145DE" w:rsidR="004A32EC"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 xml:space="preserve">Якщо </w:t>
      </w:r>
      <w:r>
        <w:rPr>
          <w:rFonts w:ascii="Times New Roman" w:eastAsia="Times New Roman" w:hAnsi="Times New Roman" w:cs="Times New Roman"/>
          <w:sz w:val="28"/>
          <w:szCs w:val="28"/>
          <w:lang w:eastAsia="ru-RU"/>
        </w:rPr>
        <w:t xml:space="preserve">відновлення </w:t>
      </w:r>
      <w:r w:rsidRPr="00AE1E0A">
        <w:rPr>
          <w:rFonts w:ascii="Times New Roman" w:eastAsia="Times New Roman" w:hAnsi="Times New Roman" w:cs="Times New Roman"/>
          <w:sz w:val="28"/>
          <w:szCs w:val="28"/>
          <w:lang w:eastAsia="ru-RU"/>
        </w:rPr>
        <w:t>з’явиться вікно з питанням «Виконати корегування» натиснути «Так» і зачекати процес корегування бази даних.</w:t>
      </w:r>
    </w:p>
    <w:p w14:paraId="631221EC" w14:textId="7CFC15E9"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C65EE9">
        <w:rPr>
          <w:noProof/>
        </w:rPr>
        <w:drawing>
          <wp:inline distT="0" distB="0" distL="0" distR="0" wp14:anchorId="43BD4988" wp14:editId="1E0467F7">
            <wp:extent cx="4980940" cy="244722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7784" cy="2450584"/>
                    </a:xfrm>
                    <a:prstGeom prst="rect">
                      <a:avLst/>
                    </a:prstGeom>
                    <a:noFill/>
                    <a:ln>
                      <a:noFill/>
                    </a:ln>
                  </pic:spPr>
                </pic:pic>
              </a:graphicData>
            </a:graphic>
          </wp:inline>
        </w:drawing>
      </w:r>
    </w:p>
    <w:p w14:paraId="018DCC45"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19E80C69" w14:textId="61ECD112" w:rsidR="00AE1E0A" w:rsidRPr="00AE1E0A" w:rsidRDefault="00AF2FB9"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3. </w:t>
      </w:r>
      <w:r w:rsidR="00AE1E0A" w:rsidRPr="00AE1E0A">
        <w:rPr>
          <w:rFonts w:ascii="Times New Roman" w:eastAsia="Times New Roman" w:hAnsi="Times New Roman" w:cs="Times New Roman"/>
          <w:sz w:val="28"/>
          <w:szCs w:val="28"/>
          <w:lang w:eastAsia="ru-RU"/>
        </w:rPr>
        <w:t xml:space="preserve">Увага! </w:t>
      </w:r>
      <w:r w:rsidR="00AE1E0A" w:rsidRPr="00732C24">
        <w:rPr>
          <w:rFonts w:ascii="Times New Roman" w:eastAsia="Times New Roman" w:hAnsi="Times New Roman" w:cs="Times New Roman"/>
          <w:b/>
          <w:bCs/>
          <w:sz w:val="28"/>
          <w:szCs w:val="28"/>
          <w:highlight w:val="yellow"/>
          <w:lang w:eastAsia="ru-RU"/>
        </w:rPr>
        <w:t>Внесені зміни до мережі закладів</w:t>
      </w:r>
      <w:r w:rsidR="00AE1E0A" w:rsidRPr="00AE1E0A">
        <w:rPr>
          <w:rFonts w:ascii="Times New Roman" w:eastAsia="Times New Roman" w:hAnsi="Times New Roman" w:cs="Times New Roman"/>
          <w:sz w:val="28"/>
          <w:szCs w:val="28"/>
          <w:lang w:eastAsia="ru-RU"/>
        </w:rPr>
        <w:t xml:space="preserve"> охорони здоров’я (реорганізація, відкриття нових ЗОЗ тощо). Внесені у мережу підрозділів ЛПЗ усі ФАПи, пункти зоров’я (ПЗ), медпункти тимчасового базування (МПТБ).</w:t>
      </w:r>
    </w:p>
    <w:p w14:paraId="7630DBE0" w14:textId="77777777"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4B70285F" w14:textId="315D43CB" w:rsidR="00AE1E0A" w:rsidRPr="00AE1E0A" w:rsidRDefault="00AF2FB9"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4. </w:t>
      </w:r>
      <w:r w:rsidR="00AE1E0A" w:rsidRPr="00AE1E0A">
        <w:rPr>
          <w:rFonts w:ascii="Times New Roman" w:eastAsia="Times New Roman" w:hAnsi="Times New Roman" w:cs="Times New Roman"/>
          <w:sz w:val="28"/>
          <w:szCs w:val="28"/>
          <w:lang w:eastAsia="ru-RU"/>
        </w:rPr>
        <w:t xml:space="preserve">Внесена </w:t>
      </w:r>
      <w:r w:rsidR="00AE1E0A" w:rsidRPr="00732C24">
        <w:rPr>
          <w:rFonts w:ascii="Times New Roman" w:eastAsia="Times New Roman" w:hAnsi="Times New Roman" w:cs="Times New Roman"/>
          <w:b/>
          <w:bCs/>
          <w:sz w:val="28"/>
          <w:szCs w:val="28"/>
          <w:highlight w:val="yellow"/>
          <w:lang w:eastAsia="ru-RU"/>
        </w:rPr>
        <w:t>форма 96</w:t>
      </w:r>
      <w:r w:rsidR="00AE1E0A" w:rsidRPr="00AE1E0A">
        <w:rPr>
          <w:rFonts w:ascii="Times New Roman" w:eastAsia="Times New Roman" w:hAnsi="Times New Roman" w:cs="Times New Roman"/>
          <w:sz w:val="28"/>
          <w:szCs w:val="28"/>
          <w:lang w:eastAsia="ru-RU"/>
        </w:rPr>
        <w:t xml:space="preserve"> «Скринінг на ТБ та ЛТБІ», яка подається щоквартально, також оновлений додаток у форматі Excel!</w:t>
      </w:r>
    </w:p>
    <w:p w14:paraId="28C99210" w14:textId="77777777"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57F54993" w14:textId="36048F57" w:rsidR="00AE1E0A" w:rsidRPr="00AE1E0A" w:rsidRDefault="00AF2FB9"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5. </w:t>
      </w:r>
      <w:r w:rsidR="00AE1E0A" w:rsidRPr="00AE1E0A">
        <w:rPr>
          <w:rFonts w:ascii="Times New Roman" w:eastAsia="Times New Roman" w:hAnsi="Times New Roman" w:cs="Times New Roman"/>
          <w:sz w:val="28"/>
          <w:szCs w:val="28"/>
          <w:lang w:eastAsia="ru-RU"/>
        </w:rPr>
        <w:t xml:space="preserve">Внесена </w:t>
      </w:r>
      <w:r w:rsidR="00AE1E0A" w:rsidRPr="00732C24">
        <w:rPr>
          <w:rFonts w:ascii="Times New Roman" w:eastAsia="Times New Roman" w:hAnsi="Times New Roman" w:cs="Times New Roman"/>
          <w:b/>
          <w:bCs/>
          <w:sz w:val="28"/>
          <w:szCs w:val="28"/>
          <w:highlight w:val="yellow"/>
          <w:lang w:eastAsia="ru-RU"/>
        </w:rPr>
        <w:t>форма 95</w:t>
      </w:r>
      <w:r w:rsidR="00AE1E0A" w:rsidRPr="00AE1E0A">
        <w:rPr>
          <w:rFonts w:ascii="Times New Roman" w:eastAsia="Times New Roman" w:hAnsi="Times New Roman" w:cs="Times New Roman"/>
          <w:sz w:val="28"/>
          <w:szCs w:val="28"/>
          <w:lang w:eastAsia="ru-RU"/>
        </w:rPr>
        <w:t xml:space="preserve"> «Мережа та структура ЗОЗ ПМСД», яка подається щорічно! </w:t>
      </w:r>
    </w:p>
    <w:p w14:paraId="78147D77" w14:textId="3CEA4B5F" w:rsid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39A64518" w14:textId="5A7EBED7" w:rsidR="00AF2FB9" w:rsidRPr="00732C24" w:rsidRDefault="00AF2FB9"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6. </w:t>
      </w:r>
      <w:r w:rsidRPr="00732C24">
        <w:rPr>
          <w:rFonts w:ascii="Times New Roman" w:eastAsia="Times New Roman" w:hAnsi="Times New Roman" w:cs="Times New Roman"/>
          <w:sz w:val="28"/>
          <w:szCs w:val="28"/>
          <w:lang w:eastAsia="ru-RU"/>
        </w:rPr>
        <w:t xml:space="preserve">Внесено зміни </w:t>
      </w:r>
      <w:r w:rsidRPr="00732C24">
        <w:rPr>
          <w:rFonts w:ascii="Times New Roman" w:eastAsia="Times New Roman" w:hAnsi="Times New Roman" w:cs="Times New Roman"/>
          <w:b/>
          <w:bCs/>
          <w:sz w:val="28"/>
          <w:szCs w:val="28"/>
          <w:lang w:eastAsia="ru-RU"/>
        </w:rPr>
        <w:t>до т. 1100 форми 20</w:t>
      </w:r>
      <w:r w:rsidRPr="00732C24">
        <w:rPr>
          <w:rFonts w:ascii="Times New Roman" w:eastAsia="Times New Roman" w:hAnsi="Times New Roman" w:cs="Times New Roman"/>
          <w:sz w:val="28"/>
          <w:szCs w:val="28"/>
          <w:lang w:eastAsia="ru-RU"/>
        </w:rPr>
        <w:t xml:space="preserve">, а саме </w:t>
      </w:r>
      <w:r w:rsidR="00225D57" w:rsidRPr="00732C24">
        <w:rPr>
          <w:rFonts w:ascii="Times New Roman" w:eastAsia="Times New Roman" w:hAnsi="Times New Roman" w:cs="Times New Roman"/>
          <w:sz w:val="28"/>
          <w:szCs w:val="28"/>
          <w:lang w:eastAsia="ru-RU"/>
        </w:rPr>
        <w:t>з</w:t>
      </w:r>
      <w:r w:rsidRPr="00732C24">
        <w:rPr>
          <w:rFonts w:ascii="Times New Roman" w:eastAsia="Times New Roman" w:hAnsi="Times New Roman" w:cs="Times New Roman"/>
          <w:sz w:val="28"/>
          <w:szCs w:val="28"/>
          <w:lang w:eastAsia="ru-RU"/>
        </w:rPr>
        <w:t xml:space="preserve"> розшифровк</w:t>
      </w:r>
      <w:r w:rsidR="00225D57" w:rsidRPr="00732C24">
        <w:rPr>
          <w:rFonts w:ascii="Times New Roman" w:eastAsia="Times New Roman" w:hAnsi="Times New Roman" w:cs="Times New Roman"/>
          <w:sz w:val="28"/>
          <w:szCs w:val="28"/>
          <w:lang w:eastAsia="ru-RU"/>
        </w:rPr>
        <w:t>и</w:t>
      </w:r>
      <w:r w:rsidRPr="00732C24">
        <w:rPr>
          <w:rFonts w:ascii="Times New Roman" w:eastAsia="Times New Roman" w:hAnsi="Times New Roman" w:cs="Times New Roman"/>
          <w:sz w:val="28"/>
          <w:szCs w:val="28"/>
          <w:lang w:eastAsia="ru-RU"/>
        </w:rPr>
        <w:t xml:space="preserve"> рядк</w:t>
      </w:r>
      <w:r w:rsidR="00732C24" w:rsidRPr="00732C24">
        <w:rPr>
          <w:rFonts w:ascii="Times New Roman" w:eastAsia="Times New Roman" w:hAnsi="Times New Roman" w:cs="Times New Roman"/>
          <w:sz w:val="28"/>
          <w:szCs w:val="28"/>
          <w:lang w:eastAsia="ru-RU"/>
        </w:rPr>
        <w:t>а</w:t>
      </w:r>
      <w:r w:rsidRPr="00732C24">
        <w:rPr>
          <w:rFonts w:ascii="Times New Roman" w:eastAsia="Times New Roman" w:hAnsi="Times New Roman" w:cs="Times New Roman"/>
          <w:sz w:val="28"/>
          <w:szCs w:val="28"/>
          <w:lang w:eastAsia="ru-RU"/>
        </w:rPr>
        <w:t xml:space="preserve"> 91-Інші лікарі</w:t>
      </w:r>
      <w:r w:rsidR="00225D57" w:rsidRPr="00732C24">
        <w:rPr>
          <w:rFonts w:ascii="Times New Roman" w:eastAsia="Times New Roman" w:hAnsi="Times New Roman" w:cs="Times New Roman"/>
          <w:sz w:val="28"/>
          <w:szCs w:val="28"/>
          <w:lang w:eastAsia="ru-RU"/>
        </w:rPr>
        <w:t xml:space="preserve"> вилучені </w:t>
      </w:r>
      <w:r w:rsidR="00225D57" w:rsidRPr="00732C24">
        <w:rPr>
          <w:rFonts w:ascii="Times New Roman" w:hAnsi="Times New Roman" w:cs="Times New Roman"/>
          <w:sz w:val="28"/>
          <w:szCs w:val="28"/>
          <w:highlight w:val="yellow"/>
        </w:rPr>
        <w:t xml:space="preserve">фізичні терапевти, ерготерапевти, трансплант-координатори, трансплант-координатори патолого-анатомічного бюро (бюро судово-медичної </w:t>
      </w:r>
      <w:r w:rsidR="00225D57" w:rsidRPr="00732C24">
        <w:rPr>
          <w:rFonts w:ascii="Times New Roman" w:hAnsi="Times New Roman" w:cs="Times New Roman"/>
          <w:sz w:val="28"/>
          <w:szCs w:val="28"/>
          <w:highlight w:val="yellow"/>
        </w:rPr>
        <w:lastRenderedPageBreak/>
        <w:t>експертизи)</w:t>
      </w:r>
      <w:r w:rsidRPr="00732C24">
        <w:rPr>
          <w:rFonts w:ascii="Times New Roman" w:eastAsia="Times New Roman" w:hAnsi="Times New Roman" w:cs="Times New Roman"/>
          <w:sz w:val="28"/>
          <w:szCs w:val="28"/>
          <w:lang w:eastAsia="ru-RU"/>
        </w:rPr>
        <w:t xml:space="preserve">, </w:t>
      </w:r>
      <w:r w:rsidR="00225D57" w:rsidRPr="00732C24">
        <w:rPr>
          <w:rFonts w:ascii="Times New Roman" w:eastAsia="Times New Roman" w:hAnsi="Times New Roman" w:cs="Times New Roman"/>
          <w:sz w:val="28"/>
          <w:szCs w:val="28"/>
          <w:lang w:eastAsia="ru-RU"/>
        </w:rPr>
        <w:t>та перенесені у розшифровку р.</w:t>
      </w:r>
      <w:r w:rsidRPr="00732C24">
        <w:rPr>
          <w:rFonts w:ascii="Times New Roman" w:eastAsia="Times New Roman" w:hAnsi="Times New Roman" w:cs="Times New Roman"/>
          <w:sz w:val="28"/>
          <w:szCs w:val="28"/>
          <w:lang w:eastAsia="ru-RU"/>
        </w:rPr>
        <w:t>92 – Спеціалісти з вищою немедичною освітою.</w:t>
      </w:r>
    </w:p>
    <w:p w14:paraId="3AB584E8" w14:textId="15F5A847" w:rsidR="00AF2FB9" w:rsidRPr="00732C24" w:rsidRDefault="00AF2FB9" w:rsidP="00AF2FB9">
      <w:pPr>
        <w:spacing w:after="0" w:line="240" w:lineRule="auto"/>
        <w:ind w:firstLine="567"/>
        <w:jc w:val="both"/>
        <w:rPr>
          <w:rFonts w:ascii="Times New Roman" w:eastAsia="Times New Roman" w:hAnsi="Times New Roman" w:cs="Times New Roman"/>
          <w:sz w:val="28"/>
          <w:szCs w:val="28"/>
          <w:lang w:eastAsia="ru-RU"/>
        </w:rPr>
      </w:pPr>
      <w:r w:rsidRPr="00732C24">
        <w:rPr>
          <w:rFonts w:ascii="Times New Roman" w:eastAsia="Times New Roman" w:hAnsi="Times New Roman" w:cs="Times New Roman"/>
          <w:sz w:val="28"/>
          <w:szCs w:val="28"/>
          <w:lang w:eastAsia="ru-RU"/>
        </w:rPr>
        <w:t>5. Внесено зміни до т. 1</w:t>
      </w:r>
      <w:r w:rsidR="00732C24" w:rsidRPr="00732C24">
        <w:rPr>
          <w:rFonts w:ascii="Times New Roman" w:eastAsia="Times New Roman" w:hAnsi="Times New Roman" w:cs="Times New Roman"/>
          <w:sz w:val="28"/>
          <w:szCs w:val="28"/>
          <w:lang w:eastAsia="ru-RU"/>
        </w:rPr>
        <w:t>1</w:t>
      </w:r>
      <w:r w:rsidRPr="00732C24">
        <w:rPr>
          <w:rFonts w:ascii="Times New Roman" w:eastAsia="Times New Roman" w:hAnsi="Times New Roman" w:cs="Times New Roman"/>
          <w:sz w:val="28"/>
          <w:szCs w:val="28"/>
          <w:lang w:eastAsia="ru-RU"/>
        </w:rPr>
        <w:t>0</w:t>
      </w:r>
      <w:r w:rsidR="00732C24" w:rsidRPr="00732C24">
        <w:rPr>
          <w:rFonts w:ascii="Times New Roman" w:eastAsia="Times New Roman" w:hAnsi="Times New Roman" w:cs="Times New Roman"/>
          <w:sz w:val="28"/>
          <w:szCs w:val="28"/>
          <w:lang w:eastAsia="ru-RU"/>
        </w:rPr>
        <w:t xml:space="preserve">1, додано ще 2 пункти: п.5- </w:t>
      </w:r>
      <w:r w:rsidR="00732C24" w:rsidRPr="00732C24">
        <w:rPr>
          <w:rFonts w:ascii="Times New Roman" w:hAnsi="Times New Roman" w:cs="Times New Roman"/>
          <w:sz w:val="28"/>
          <w:szCs w:val="28"/>
          <w:highlight w:val="yellow"/>
        </w:rPr>
        <w:t>лікарі фізичної та реабілітаційної допомоги</w:t>
      </w:r>
      <w:r w:rsidR="00732C24" w:rsidRPr="00732C24">
        <w:rPr>
          <w:rFonts w:ascii="Times New Roman" w:hAnsi="Times New Roman" w:cs="Times New Roman"/>
          <w:sz w:val="28"/>
          <w:szCs w:val="28"/>
        </w:rPr>
        <w:t xml:space="preserve"> та.6 – </w:t>
      </w:r>
      <w:r w:rsidR="00732C24" w:rsidRPr="00732C24">
        <w:rPr>
          <w:rFonts w:ascii="Times New Roman" w:hAnsi="Times New Roman" w:cs="Times New Roman"/>
          <w:sz w:val="28"/>
          <w:szCs w:val="28"/>
          <w:highlight w:val="yellow"/>
        </w:rPr>
        <w:t>інші лікарі</w:t>
      </w:r>
    </w:p>
    <w:p w14:paraId="60B8944B" w14:textId="496DD869" w:rsidR="00AF2FB9" w:rsidRDefault="00AF2FB9"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6. Внесено зміни </w:t>
      </w:r>
      <w:r w:rsidR="00AA7F61">
        <w:rPr>
          <w:rFonts w:ascii="Times New Roman" w:eastAsia="Times New Roman" w:hAnsi="Times New Roman" w:cs="Times New Roman"/>
          <w:sz w:val="28"/>
          <w:szCs w:val="28"/>
          <w:lang w:eastAsia="ru-RU"/>
        </w:rPr>
        <w:t xml:space="preserve">до </w:t>
      </w:r>
      <w:r>
        <w:rPr>
          <w:rFonts w:ascii="Times New Roman" w:eastAsia="Times New Roman" w:hAnsi="Times New Roman" w:cs="Times New Roman"/>
          <w:sz w:val="28"/>
          <w:szCs w:val="28"/>
          <w:lang w:eastAsia="ru-RU"/>
        </w:rPr>
        <w:t>форми 74 «Оперативні дані з кадрового складу».</w:t>
      </w:r>
      <w:r w:rsidR="00732C24">
        <w:rPr>
          <w:rFonts w:ascii="Times New Roman" w:eastAsia="Times New Roman" w:hAnsi="Times New Roman" w:cs="Times New Roman"/>
          <w:sz w:val="28"/>
          <w:szCs w:val="28"/>
          <w:lang w:eastAsia="ru-RU"/>
        </w:rPr>
        <w:t xml:space="preserve"> </w:t>
      </w:r>
      <w:r w:rsidR="00AA7F61">
        <w:rPr>
          <w:rFonts w:ascii="Times New Roman" w:eastAsia="Times New Roman" w:hAnsi="Times New Roman" w:cs="Times New Roman"/>
          <w:sz w:val="28"/>
          <w:szCs w:val="28"/>
          <w:lang w:eastAsia="ru-RU"/>
        </w:rPr>
        <w:t xml:space="preserve">                         У</w:t>
      </w:r>
      <w:r w:rsidR="00732C24">
        <w:rPr>
          <w:rFonts w:ascii="Times New Roman" w:eastAsia="Times New Roman" w:hAnsi="Times New Roman" w:cs="Times New Roman"/>
          <w:sz w:val="28"/>
          <w:szCs w:val="28"/>
          <w:lang w:eastAsia="ru-RU"/>
        </w:rPr>
        <w:t xml:space="preserve"> т.</w:t>
      </w:r>
      <w:r w:rsidR="00AA7F61">
        <w:rPr>
          <w:rFonts w:ascii="Times New Roman" w:eastAsia="Times New Roman" w:hAnsi="Times New Roman" w:cs="Times New Roman"/>
          <w:sz w:val="28"/>
          <w:szCs w:val="28"/>
          <w:lang w:eastAsia="ru-RU"/>
        </w:rPr>
        <w:t xml:space="preserve"> «Оперативні дані з кадрового складу лікарів» додано р.117 та 118 (розшифровка спеці</w:t>
      </w:r>
      <w:r w:rsidR="00941497">
        <w:rPr>
          <w:rFonts w:ascii="Times New Roman" w:eastAsia="Times New Roman" w:hAnsi="Times New Roman" w:cs="Times New Roman"/>
          <w:sz w:val="28"/>
          <w:szCs w:val="28"/>
          <w:lang w:eastAsia="ru-RU"/>
        </w:rPr>
        <w:t>а</w:t>
      </w:r>
      <w:r w:rsidR="00AA7F61">
        <w:rPr>
          <w:rFonts w:ascii="Times New Roman" w:eastAsia="Times New Roman" w:hAnsi="Times New Roman" w:cs="Times New Roman"/>
          <w:sz w:val="28"/>
          <w:szCs w:val="28"/>
          <w:lang w:eastAsia="ru-RU"/>
        </w:rPr>
        <w:t xml:space="preserve">лістів з вищою немедедичною освітою) та вилучені рядки 103,104, 108, 109 (в ці рядки можна вписати інших лікарів, які не входять до </w:t>
      </w:r>
      <w:r w:rsidR="00941497">
        <w:rPr>
          <w:rFonts w:ascii="Times New Roman" w:eastAsia="Times New Roman" w:hAnsi="Times New Roman" w:cs="Times New Roman"/>
          <w:sz w:val="28"/>
          <w:szCs w:val="28"/>
          <w:lang w:eastAsia="ru-RU"/>
        </w:rPr>
        <w:t xml:space="preserve">наявного </w:t>
      </w:r>
      <w:r w:rsidR="00AA7F61">
        <w:rPr>
          <w:rFonts w:ascii="Times New Roman" w:eastAsia="Times New Roman" w:hAnsi="Times New Roman" w:cs="Times New Roman"/>
          <w:sz w:val="28"/>
          <w:szCs w:val="28"/>
          <w:lang w:eastAsia="ru-RU"/>
        </w:rPr>
        <w:t>перел</w:t>
      </w:r>
      <w:r w:rsidR="00941497">
        <w:rPr>
          <w:rFonts w:ascii="Times New Roman" w:eastAsia="Times New Roman" w:hAnsi="Times New Roman" w:cs="Times New Roman"/>
          <w:sz w:val="28"/>
          <w:szCs w:val="28"/>
          <w:lang w:eastAsia="ru-RU"/>
        </w:rPr>
        <w:t>іку).</w:t>
      </w:r>
      <w:r w:rsidR="00AA7F61">
        <w:rPr>
          <w:rFonts w:ascii="Times New Roman" w:eastAsia="Times New Roman" w:hAnsi="Times New Roman" w:cs="Times New Roman"/>
          <w:sz w:val="28"/>
          <w:szCs w:val="28"/>
          <w:lang w:eastAsia="ru-RU"/>
        </w:rPr>
        <w:t xml:space="preserve"> </w:t>
      </w:r>
    </w:p>
    <w:p w14:paraId="241DDD2F" w14:textId="1A0A727D" w:rsidR="00AF2FB9" w:rsidRPr="00160B73" w:rsidRDefault="00941497" w:rsidP="00AF2FB9">
      <w:pPr>
        <w:spacing w:after="0" w:line="240" w:lineRule="auto"/>
        <w:ind w:firstLine="567"/>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sz w:val="28"/>
          <w:szCs w:val="28"/>
          <w:lang w:eastAsia="ru-RU"/>
        </w:rPr>
        <w:t>7</w:t>
      </w:r>
      <w:r w:rsidR="00AF2FB9" w:rsidRPr="00160B73">
        <w:rPr>
          <w:rFonts w:ascii="Times New Roman" w:eastAsia="Times New Roman" w:hAnsi="Times New Roman" w:cs="Times New Roman"/>
          <w:sz w:val="28"/>
          <w:szCs w:val="28"/>
          <w:lang w:eastAsia="ru-RU"/>
        </w:rPr>
        <w:t>. Усі форми та оперативна інформація внос</w:t>
      </w:r>
      <w:r w:rsidR="00AF2FB9">
        <w:rPr>
          <w:rFonts w:ascii="Times New Roman" w:eastAsia="Times New Roman" w:hAnsi="Times New Roman" w:cs="Times New Roman"/>
          <w:sz w:val="28"/>
          <w:szCs w:val="28"/>
          <w:lang w:eastAsia="ru-RU"/>
        </w:rPr>
        <w:t>и</w:t>
      </w:r>
      <w:r w:rsidR="00AF2FB9" w:rsidRPr="00160B73">
        <w:rPr>
          <w:rFonts w:ascii="Times New Roman" w:eastAsia="Times New Roman" w:hAnsi="Times New Roman" w:cs="Times New Roman"/>
          <w:sz w:val="28"/>
          <w:szCs w:val="28"/>
          <w:lang w:eastAsia="ru-RU"/>
        </w:rPr>
        <w:t xml:space="preserve">ться та зводиться </w:t>
      </w:r>
      <w:r w:rsidR="00AF2FB9" w:rsidRPr="00160B73">
        <w:rPr>
          <w:rFonts w:ascii="Times New Roman" w:eastAsia="Times New Roman" w:hAnsi="Times New Roman" w:cs="Times New Roman"/>
          <w:b/>
          <w:bCs/>
          <w:sz w:val="28"/>
          <w:szCs w:val="28"/>
          <w:lang w:eastAsia="ru-RU"/>
        </w:rPr>
        <w:t>на рівні ЛПЗ</w:t>
      </w:r>
      <w:r w:rsidR="00AF2FB9" w:rsidRPr="00160B73">
        <w:rPr>
          <w:rFonts w:ascii="Times New Roman" w:eastAsia="Times New Roman" w:hAnsi="Times New Roman" w:cs="Times New Roman"/>
          <w:b/>
          <w:bCs/>
          <w:sz w:val="28"/>
          <w:szCs w:val="28"/>
          <w:lang w:val="ru-RU" w:eastAsia="ru-RU"/>
        </w:rPr>
        <w:t xml:space="preserve"> </w:t>
      </w:r>
      <w:r w:rsidR="00AF2FB9" w:rsidRPr="00160B73">
        <w:rPr>
          <w:rFonts w:ascii="Times New Roman" w:eastAsia="Times New Roman" w:hAnsi="Times New Roman" w:cs="Times New Roman"/>
          <w:b/>
          <w:bCs/>
          <w:sz w:val="28"/>
          <w:szCs w:val="28"/>
          <w:lang w:eastAsia="ru-RU"/>
        </w:rPr>
        <w:t>(юридичного закладу)!</w:t>
      </w:r>
    </w:p>
    <w:p w14:paraId="28BB290B" w14:textId="595C0AD4" w:rsidR="00AF2FB9" w:rsidRPr="00160B73" w:rsidRDefault="00941497"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sidR="00AF2FB9" w:rsidRPr="00160B73">
        <w:rPr>
          <w:rFonts w:ascii="Times New Roman" w:eastAsia="Times New Roman" w:hAnsi="Times New Roman" w:cs="Times New Roman"/>
          <w:sz w:val="28"/>
          <w:szCs w:val="28"/>
          <w:lang w:eastAsia="ru-RU"/>
        </w:rPr>
        <w:t>. Форми 21, 31 необхідно подати у трьох розрізах: 0 – Форма в цілому, 1 – село, 2 – місто на рівні ЛПЗ, виконати внутрішньоформовий контроль по усіх розрізах.</w:t>
      </w:r>
    </w:p>
    <w:p w14:paraId="304B5764" w14:textId="77777777" w:rsidR="00941497" w:rsidRDefault="00941497" w:rsidP="00AE1E0A">
      <w:pPr>
        <w:spacing w:after="0" w:line="240" w:lineRule="auto"/>
        <w:ind w:firstLine="567"/>
        <w:jc w:val="both"/>
        <w:rPr>
          <w:rFonts w:ascii="Times New Roman" w:eastAsia="Times New Roman" w:hAnsi="Times New Roman" w:cs="Times New Roman"/>
          <w:sz w:val="28"/>
          <w:szCs w:val="28"/>
          <w:lang w:eastAsia="ru-RU"/>
        </w:rPr>
      </w:pPr>
    </w:p>
    <w:p w14:paraId="451E421B" w14:textId="3B185A42"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Усі форми та оперативну інформацію вносити та зводити на рівні ЛПЗ (юридичного закладу)! Якщо немає зведеної інформації (форми) на рівні ЛПЗ, то спочатку потрібно внести інформацію (форму) на рівні структурного підрозідлу, перевірити на відсутність помилок кожного структурного підрозділу та звести до рівня ЛПЗ.</w:t>
      </w:r>
    </w:p>
    <w:p w14:paraId="34DAD3A9" w14:textId="77777777"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7C715732" w14:textId="49F6C9AB" w:rsid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Для форм 12, 74, 94  використовувати режим Звітність/Друк списку таблиць. Для інших форм користуватися режимом Друк форми (у форматі Word).</w:t>
      </w:r>
    </w:p>
    <w:p w14:paraId="48C38E19"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5A250589" w14:textId="77DC4B33"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Pr>
          <w:noProof/>
        </w:rPr>
        <mc:AlternateContent>
          <mc:Choice Requires="wps">
            <w:drawing>
              <wp:anchor distT="0" distB="0" distL="114300" distR="114300" simplePos="0" relativeHeight="251664384" behindDoc="0" locked="0" layoutInCell="1" allowOverlap="1" wp14:anchorId="593DE8AC" wp14:editId="5FF4A9A8">
                <wp:simplePos x="0" y="0"/>
                <wp:positionH relativeFrom="column">
                  <wp:posOffset>63243</wp:posOffset>
                </wp:positionH>
                <wp:positionV relativeFrom="paragraph">
                  <wp:posOffset>937719</wp:posOffset>
                </wp:positionV>
                <wp:extent cx="525294" cy="437745"/>
                <wp:effectExtent l="0" t="38100" r="65405" b="19685"/>
                <wp:wrapNone/>
                <wp:docPr id="14" name="Пряма зі стрілкою 14"/>
                <wp:cNvGraphicFramePr/>
                <a:graphic xmlns:a="http://schemas.openxmlformats.org/drawingml/2006/main">
                  <a:graphicData uri="http://schemas.microsoft.com/office/word/2010/wordprocessingShape">
                    <wps:wsp>
                      <wps:cNvCnPr/>
                      <wps:spPr>
                        <a:xfrm flipV="1">
                          <a:off x="0" y="0"/>
                          <a:ext cx="525294" cy="43774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E3EAFA" id="Пряма зі стрілкою 14" o:spid="_x0000_s1026" type="#_x0000_t32" style="position:absolute;margin-left:5pt;margin-top:73.85pt;width:41.35pt;height:34.4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" strokecolor="red" strokeweight=".5pt">
                <v:stroke endarrow="block" joinstyle="miter"/>
              </v:shape>
            </w:pict>
          </mc:Fallback>
        </mc:AlternateContent>
      </w:r>
      <w:r w:rsidRPr="00C65EE9">
        <w:rPr>
          <w:noProof/>
        </w:rPr>
        <w:drawing>
          <wp:inline distT="0" distB="0" distL="0" distR="0" wp14:anchorId="3732869D" wp14:editId="57069458">
            <wp:extent cx="5427980" cy="3044825"/>
            <wp:effectExtent l="0" t="0" r="127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7980" cy="3044825"/>
                    </a:xfrm>
                    <a:prstGeom prst="rect">
                      <a:avLst/>
                    </a:prstGeom>
                    <a:noFill/>
                    <a:ln>
                      <a:noFill/>
                    </a:ln>
                  </pic:spPr>
                </pic:pic>
              </a:graphicData>
            </a:graphic>
          </wp:inline>
        </w:drawing>
      </w:r>
    </w:p>
    <w:p w14:paraId="41F93602"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74817294" w14:textId="6896B59E"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Поставити відмітку √  у відповідних місцях та натиснути «Друк».</w:t>
      </w:r>
    </w:p>
    <w:p w14:paraId="493A2DD8"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334C9170" w14:textId="2A493AC0" w:rsidR="00AE1E0A" w:rsidRDefault="008F2469" w:rsidP="00160B73">
      <w:pPr>
        <w:spacing w:after="0" w:line="240" w:lineRule="auto"/>
        <w:ind w:firstLine="567"/>
        <w:jc w:val="both"/>
        <w:rPr>
          <w:rFonts w:ascii="Times New Roman" w:eastAsia="Times New Roman" w:hAnsi="Times New Roman" w:cs="Times New Roman"/>
          <w:sz w:val="28"/>
          <w:szCs w:val="28"/>
          <w:lang w:eastAsia="ru-RU"/>
        </w:rPr>
      </w:pPr>
      <w:r>
        <w:rPr>
          <w:noProof/>
        </w:rPr>
        <w:lastRenderedPageBreak/>
        <mc:AlternateContent>
          <mc:Choice Requires="wps">
            <w:drawing>
              <wp:anchor distT="0" distB="0" distL="114300" distR="114300" simplePos="0" relativeHeight="251668480" behindDoc="0" locked="0" layoutInCell="1" allowOverlap="1" wp14:anchorId="565F99B0" wp14:editId="140D9EB9">
                <wp:simplePos x="0" y="0"/>
                <wp:positionH relativeFrom="column">
                  <wp:posOffset>72746</wp:posOffset>
                </wp:positionH>
                <wp:positionV relativeFrom="paragraph">
                  <wp:posOffset>201130</wp:posOffset>
                </wp:positionV>
                <wp:extent cx="332990" cy="142710"/>
                <wp:effectExtent l="0" t="38100" r="48260" b="29210"/>
                <wp:wrapNone/>
                <wp:docPr id="18" name="Пряма зі стрілкою 18"/>
                <wp:cNvGraphicFramePr/>
                <a:graphic xmlns:a="http://schemas.openxmlformats.org/drawingml/2006/main">
                  <a:graphicData uri="http://schemas.microsoft.com/office/word/2010/wordprocessingShape">
                    <wps:wsp>
                      <wps:cNvCnPr/>
                      <wps:spPr>
                        <a:xfrm flipV="1">
                          <a:off x="0" y="0"/>
                          <a:ext cx="332990" cy="14271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D7B36D" id="Пряма зі стрілкою 18" o:spid="_x0000_s1026" type="#_x0000_t32" style="position:absolute;margin-left:5.75pt;margin-top:15.85pt;width:26.2pt;height:11.2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7456" behindDoc="0" locked="0" layoutInCell="1" allowOverlap="1" wp14:anchorId="74E89C4B" wp14:editId="7A91FDD5">
                <wp:simplePos x="0" y="0"/>
                <wp:positionH relativeFrom="column">
                  <wp:posOffset>4073907</wp:posOffset>
                </wp:positionH>
                <wp:positionV relativeFrom="paragraph">
                  <wp:posOffset>782540</wp:posOffset>
                </wp:positionV>
                <wp:extent cx="369988" cy="354132"/>
                <wp:effectExtent l="38100" t="38100" r="30480" b="27305"/>
                <wp:wrapNone/>
                <wp:docPr id="17" name="Пряма зі стрілкою 17"/>
                <wp:cNvGraphicFramePr/>
                <a:graphic xmlns:a="http://schemas.openxmlformats.org/drawingml/2006/main">
                  <a:graphicData uri="http://schemas.microsoft.com/office/word/2010/wordprocessingShape">
                    <wps:wsp>
                      <wps:cNvCnPr/>
                      <wps:spPr>
                        <a:xfrm flipH="1" flipV="1">
                          <a:off x="0" y="0"/>
                          <a:ext cx="369988" cy="35413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DA6F69" id="Пряма зі стрілкою 17" o:spid="_x0000_s1026" type="#_x0000_t32" style="position:absolute;margin-left:320.8pt;margin-top:61.6pt;width:29.15pt;height:27.9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6432" behindDoc="0" locked="0" layoutInCell="1" allowOverlap="1" wp14:anchorId="5863F977" wp14:editId="71F19EC0">
                <wp:simplePos x="0" y="0"/>
                <wp:positionH relativeFrom="column">
                  <wp:posOffset>268311</wp:posOffset>
                </wp:positionH>
                <wp:positionV relativeFrom="paragraph">
                  <wp:posOffset>2817477</wp:posOffset>
                </wp:positionV>
                <wp:extent cx="348847" cy="200851"/>
                <wp:effectExtent l="0" t="38100" r="51435" b="27940"/>
                <wp:wrapNone/>
                <wp:docPr id="16" name="Пряма зі стрілкою 16"/>
                <wp:cNvGraphicFramePr/>
                <a:graphic xmlns:a="http://schemas.openxmlformats.org/drawingml/2006/main">
                  <a:graphicData uri="http://schemas.microsoft.com/office/word/2010/wordprocessingShape">
                    <wps:wsp>
                      <wps:cNvCnPr/>
                      <wps:spPr>
                        <a:xfrm flipV="1">
                          <a:off x="0" y="0"/>
                          <a:ext cx="348847" cy="20085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137690" id="Пряма зі стрілкою 16" o:spid="_x0000_s1026" type="#_x0000_t32" style="position:absolute;margin-left:21.15pt;margin-top:221.85pt;width:27.45pt;height:15.8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5408" behindDoc="0" locked="0" layoutInCell="1" allowOverlap="1" wp14:anchorId="18691A81" wp14:editId="5606EE58">
                <wp:simplePos x="0" y="0"/>
                <wp:positionH relativeFrom="column">
                  <wp:posOffset>115030</wp:posOffset>
                </wp:positionH>
                <wp:positionV relativeFrom="paragraph">
                  <wp:posOffset>787826</wp:posOffset>
                </wp:positionV>
                <wp:extent cx="396417" cy="253706"/>
                <wp:effectExtent l="0" t="38100" r="60960" b="32385"/>
                <wp:wrapNone/>
                <wp:docPr id="15" name="Пряма зі стрілкою 15"/>
                <wp:cNvGraphicFramePr/>
                <a:graphic xmlns:a="http://schemas.openxmlformats.org/drawingml/2006/main">
                  <a:graphicData uri="http://schemas.microsoft.com/office/word/2010/wordprocessingShape">
                    <wps:wsp>
                      <wps:cNvCnPr/>
                      <wps:spPr>
                        <a:xfrm flipV="1">
                          <a:off x="0" y="0"/>
                          <a:ext cx="396417" cy="25370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D909DE" id="Пряма зі стрілкою 15" o:spid="_x0000_s1026" type="#_x0000_t32" style="position:absolute;margin-left:9.05pt;margin-top:62.05pt;width:31.2pt;height:20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" strokecolor="red" strokeweight=".5pt">
                <v:stroke endarrow="block" joinstyle="miter"/>
              </v:shape>
            </w:pict>
          </mc:Fallback>
        </mc:AlternateContent>
      </w:r>
      <w:r w:rsidR="00AE1E0A" w:rsidRPr="00C65EE9">
        <w:rPr>
          <w:noProof/>
        </w:rPr>
        <w:drawing>
          <wp:inline distT="0" distB="0" distL="0" distR="0" wp14:anchorId="60C54796" wp14:editId="418006F4">
            <wp:extent cx="5943600" cy="334645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413CE24"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0BC045FD" w14:textId="77777777" w:rsidR="00160B73" w:rsidRPr="00160B73" w:rsidRDefault="00160B73" w:rsidP="00160B73">
      <w:pPr>
        <w:spacing w:after="0" w:line="240" w:lineRule="auto"/>
        <w:ind w:firstLine="567"/>
        <w:jc w:val="center"/>
        <w:rPr>
          <w:rFonts w:ascii="Times New Roman" w:eastAsia="Times New Roman" w:hAnsi="Times New Roman" w:cs="Times New Roman"/>
          <w:sz w:val="28"/>
          <w:szCs w:val="28"/>
          <w:lang w:eastAsia="ru-RU"/>
        </w:rPr>
      </w:pPr>
    </w:p>
    <w:p w14:paraId="6A49B4E7" w14:textId="4126798E" w:rsidR="00160B73"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З усіх питань щодо порядку формування звітності просимо звертатися за контактними телефонами:</w:t>
      </w:r>
    </w:p>
    <w:p w14:paraId="7C12179F" w14:textId="77777777" w:rsidR="00160B73" w:rsidRPr="00160B73" w:rsidRDefault="00160B73" w:rsidP="00160B73">
      <w:pPr>
        <w:spacing w:after="0" w:line="240" w:lineRule="auto"/>
        <w:ind w:firstLine="567"/>
        <w:jc w:val="both"/>
        <w:rPr>
          <w:rFonts w:ascii="Times New Roman" w:eastAsia="Times New Roman" w:hAnsi="Times New Roman" w:cs="Times New Roman"/>
          <w:sz w:val="28"/>
          <w:szCs w:val="28"/>
          <w:lang w:eastAsia="ru-RU"/>
        </w:rPr>
      </w:pPr>
    </w:p>
    <w:p w14:paraId="75B879D3" w14:textId="77777777" w:rsidR="00160B73" w:rsidRPr="00160B73" w:rsidRDefault="00160B73" w:rsidP="00160B73">
      <w:pPr>
        <w:spacing w:after="0" w:line="240" w:lineRule="auto"/>
        <w:ind w:firstLine="567"/>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+38 (032) 2769816, 0685406053 – Зикова Ірина Ярославівна</w:t>
      </w:r>
    </w:p>
    <w:p w14:paraId="61B8933E" w14:textId="77777777" w:rsidR="00B21B4B" w:rsidRDefault="00B21B4B"/>
    <w:sectPr w:rsidR="00B21B4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872677"/>
    <w:multiLevelType w:val="multilevel"/>
    <w:tmpl w:val="07162DE6"/>
    <w:lvl w:ilvl="0">
      <w:start w:val="1"/>
      <w:numFmt w:val="decimal"/>
      <w:lvlText w:val="%1."/>
      <w:lvlJc w:val="left"/>
      <w:pPr>
        <w:tabs>
          <w:tab w:val="num" w:pos="720"/>
        </w:tabs>
        <w:ind w:left="720" w:hanging="360"/>
      </w:pPr>
      <w:rPr>
        <w:rFonts w:hint="default"/>
        <w:color w:val="auto"/>
      </w:rPr>
    </w:lvl>
    <w:lvl w:ilvl="1">
      <w:start w:val="1"/>
      <w:numFmt w:val="decimal"/>
      <w:isLgl/>
      <w:lvlText w:val="%1.%2"/>
      <w:lvlJc w:val="left"/>
      <w:pPr>
        <w:tabs>
          <w:tab w:val="num" w:pos="1020"/>
        </w:tabs>
        <w:ind w:left="1020" w:hanging="360"/>
      </w:pPr>
      <w:rPr>
        <w:rFonts w:hint="default"/>
        <w:sz w:val="24"/>
        <w:szCs w:val="24"/>
      </w:rPr>
    </w:lvl>
    <w:lvl w:ilvl="2">
      <w:start w:val="1"/>
      <w:numFmt w:val="decimal"/>
      <w:isLgl/>
      <w:lvlText w:val="%1.%2.%3"/>
      <w:lvlJc w:val="left"/>
      <w:pPr>
        <w:tabs>
          <w:tab w:val="num" w:pos="1680"/>
        </w:tabs>
        <w:ind w:left="1680" w:hanging="720"/>
      </w:pPr>
      <w:rPr>
        <w:rFonts w:hint="default"/>
      </w:rPr>
    </w:lvl>
    <w:lvl w:ilvl="3">
      <w:start w:val="1"/>
      <w:numFmt w:val="decimal"/>
      <w:isLgl/>
      <w:lvlText w:val="%1.%2.%3.%4"/>
      <w:lvlJc w:val="left"/>
      <w:pPr>
        <w:tabs>
          <w:tab w:val="num" w:pos="1980"/>
        </w:tabs>
        <w:ind w:left="1980" w:hanging="720"/>
      </w:pPr>
      <w:rPr>
        <w:rFonts w:hint="default"/>
      </w:rPr>
    </w:lvl>
    <w:lvl w:ilvl="4">
      <w:start w:val="1"/>
      <w:numFmt w:val="decimal"/>
      <w:isLgl/>
      <w:lvlText w:val="%1.%2.%3.%4.%5"/>
      <w:lvlJc w:val="left"/>
      <w:pPr>
        <w:tabs>
          <w:tab w:val="num" w:pos="2640"/>
        </w:tabs>
        <w:ind w:left="2640" w:hanging="1080"/>
      </w:pPr>
      <w:rPr>
        <w:rFonts w:hint="default"/>
      </w:rPr>
    </w:lvl>
    <w:lvl w:ilvl="5">
      <w:start w:val="1"/>
      <w:numFmt w:val="decimal"/>
      <w:isLgl/>
      <w:lvlText w:val="%1.%2.%3.%4.%5.%6"/>
      <w:lvlJc w:val="left"/>
      <w:pPr>
        <w:tabs>
          <w:tab w:val="num" w:pos="2940"/>
        </w:tabs>
        <w:ind w:left="294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00"/>
        </w:tabs>
        <w:ind w:left="3900" w:hanging="1440"/>
      </w:pPr>
      <w:rPr>
        <w:rFonts w:hint="default"/>
      </w:rPr>
    </w:lvl>
    <w:lvl w:ilvl="8">
      <w:start w:val="1"/>
      <w:numFmt w:val="decimal"/>
      <w:isLgl/>
      <w:lvlText w:val="%1.%2.%3.%4.%5.%6.%7.%8.%9"/>
      <w:lvlJc w:val="left"/>
      <w:pPr>
        <w:tabs>
          <w:tab w:val="num" w:pos="4560"/>
        </w:tabs>
        <w:ind w:left="4560" w:hanging="1800"/>
      </w:pPr>
      <w:rPr>
        <w:rFonts w:hint="default"/>
      </w:rPr>
    </w:lvl>
  </w:abstractNum>
  <w:abstractNum w:abstractNumId="1" w15:restartNumberingAfterBreak="0">
    <w:nsid w:val="52C81C7A"/>
    <w:multiLevelType w:val="hybridMultilevel"/>
    <w:tmpl w:val="72442E06"/>
    <w:lvl w:ilvl="0" w:tplc="E0D6F82A">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610F44A6"/>
    <w:multiLevelType w:val="hybridMultilevel"/>
    <w:tmpl w:val="51E8B444"/>
    <w:lvl w:ilvl="0" w:tplc="A224EA48">
      <w:start w:val="1"/>
      <w:numFmt w:val="decimal"/>
      <w:lvlText w:val="%1."/>
      <w:lvlJc w:val="left"/>
      <w:pPr>
        <w:ind w:left="1407" w:hanging="84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B73"/>
    <w:rsid w:val="00003D9B"/>
    <w:rsid w:val="00117E03"/>
    <w:rsid w:val="00125AA5"/>
    <w:rsid w:val="00160B73"/>
    <w:rsid w:val="00204E23"/>
    <w:rsid w:val="00225D57"/>
    <w:rsid w:val="00235E58"/>
    <w:rsid w:val="002E6D44"/>
    <w:rsid w:val="003327ED"/>
    <w:rsid w:val="00400395"/>
    <w:rsid w:val="004A32EC"/>
    <w:rsid w:val="004E6569"/>
    <w:rsid w:val="005625C0"/>
    <w:rsid w:val="006A7358"/>
    <w:rsid w:val="00732C24"/>
    <w:rsid w:val="00804CD5"/>
    <w:rsid w:val="00811511"/>
    <w:rsid w:val="008201D4"/>
    <w:rsid w:val="008F2469"/>
    <w:rsid w:val="00941497"/>
    <w:rsid w:val="009C2C58"/>
    <w:rsid w:val="00AA7F61"/>
    <w:rsid w:val="00AE1E0A"/>
    <w:rsid w:val="00AF2FB9"/>
    <w:rsid w:val="00B14111"/>
    <w:rsid w:val="00B21B4B"/>
    <w:rsid w:val="00B76280"/>
    <w:rsid w:val="00BA2149"/>
    <w:rsid w:val="00C22D86"/>
    <w:rsid w:val="00D36A6F"/>
    <w:rsid w:val="00D95B0C"/>
    <w:rsid w:val="00E56AE7"/>
    <w:rsid w:val="00F55822"/>
    <w:rsid w:val="00FE456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5EFA4"/>
  <w15:chartTrackingRefBased/>
  <w15:docId w15:val="{F0460DC9-5AEF-40F5-A65A-F87AC2DF0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2FB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625C0"/>
    <w:rPr>
      <w:color w:val="0563C1" w:themeColor="hyperlink"/>
      <w:u w:val="single"/>
    </w:rPr>
  </w:style>
  <w:style w:type="character" w:styleId="a4">
    <w:name w:val="Unresolved Mention"/>
    <w:basedOn w:val="a0"/>
    <w:uiPriority w:val="99"/>
    <w:semiHidden/>
    <w:unhideWhenUsed/>
    <w:rsid w:val="005625C0"/>
    <w:rPr>
      <w:color w:val="605E5C"/>
      <w:shd w:val="clear" w:color="auto" w:fill="E1DFDD"/>
    </w:rPr>
  </w:style>
  <w:style w:type="paragraph" w:styleId="a5">
    <w:name w:val="List Paragraph"/>
    <w:basedOn w:val="a"/>
    <w:uiPriority w:val="34"/>
    <w:qFormat/>
    <w:rsid w:val="004A32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infomed.ck.ua/download/medstat/2.6.1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2679</Words>
  <Characters>1528</Characters>
  <Application>Microsoft Office Word</Application>
  <DocSecurity>0</DocSecurity>
  <Lines>12</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Zikova_I</dc:creator>
  <cp:keywords/>
  <dc:description/>
  <cp:lastModifiedBy>Zikova_I</cp:lastModifiedBy>
  <cp:revision>9</cp:revision>
  <dcterms:created xsi:type="dcterms:W3CDTF">2024-12-03T10:04:00Z</dcterms:created>
  <dcterms:modified xsi:type="dcterms:W3CDTF">2024-12-24T07:13:00Z</dcterms:modified>
</cp:coreProperties>
</file>