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CEB4AFB" wp14:editId="39A838F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AAD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5AAD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95AAD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C95AAD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C95AAD">
        <w:rPr>
          <w:rFonts w:ascii="Times New Roman" w:hAnsi="Times New Roman" w:cs="Times New Roman"/>
          <w:sz w:val="20"/>
          <w:szCs w:val="20"/>
        </w:rPr>
        <w:t>: zolcrl@i.ua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C95AAD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_____________ 2022р. №______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5AAD">
        <w:rPr>
          <w:rFonts w:ascii="Times New Roman" w:hAnsi="Times New Roman" w:cs="Times New Roman"/>
          <w:sz w:val="24"/>
          <w:szCs w:val="24"/>
        </w:rPr>
        <w:t xml:space="preserve">  Голові райкому </w:t>
      </w: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 w:rsidRPr="00C95AAD">
        <w:rPr>
          <w:rFonts w:ascii="Times New Roman" w:hAnsi="Times New Roman" w:cs="Times New Roman"/>
          <w:sz w:val="24"/>
          <w:szCs w:val="24"/>
        </w:rPr>
        <w:t>профспілки працівників</w:t>
      </w: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C95AAD">
        <w:rPr>
          <w:rFonts w:ascii="Times New Roman" w:hAnsi="Times New Roman" w:cs="Times New Roman"/>
          <w:sz w:val="24"/>
          <w:szCs w:val="24"/>
        </w:rPr>
        <w:t xml:space="preserve"> охорони здоров’я</w:t>
      </w: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5AAD">
        <w:rPr>
          <w:rFonts w:ascii="Times New Roman" w:hAnsi="Times New Roman" w:cs="Times New Roman"/>
          <w:sz w:val="24"/>
          <w:szCs w:val="24"/>
        </w:rPr>
        <w:t>Золочівського району</w:t>
      </w: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C95AAD">
        <w:rPr>
          <w:rFonts w:ascii="Times New Roman" w:hAnsi="Times New Roman" w:cs="Times New Roman"/>
          <w:sz w:val="24"/>
          <w:szCs w:val="24"/>
        </w:rPr>
        <w:t xml:space="preserve">  Оксані  ЗАСТАВНІЙ</w:t>
      </w:r>
    </w:p>
    <w:p w:rsidR="00C95AAD" w:rsidRPr="00C95AAD" w:rsidRDefault="00C95AAD" w:rsidP="00C95AAD">
      <w:pPr>
        <w:rPr>
          <w:rFonts w:ascii="Times New Roman" w:hAnsi="Times New Roman" w:cs="Times New Roman"/>
          <w:sz w:val="24"/>
          <w:szCs w:val="24"/>
        </w:rPr>
      </w:pP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ПОВІДОМЛЕННЯ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Про зміни в організації виробництва і умов праці</w:t>
      </w:r>
    </w:p>
    <w:p w:rsidR="00C95AAD" w:rsidRPr="00C95AAD" w:rsidRDefault="00C95AAD" w:rsidP="00C95A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>в КНП «Золочівська ЦРЛ»</w:t>
      </w:r>
    </w:p>
    <w:p w:rsidR="00C95AAD" w:rsidRPr="00C95AAD" w:rsidRDefault="00C95AAD" w:rsidP="00C95AAD">
      <w:pPr>
        <w:rPr>
          <w:rFonts w:ascii="Times New Roman" w:hAnsi="Times New Roman" w:cs="Times New Roman"/>
          <w:sz w:val="24"/>
          <w:szCs w:val="24"/>
        </w:rPr>
      </w:pPr>
    </w:p>
    <w:p w:rsidR="00C95AAD" w:rsidRDefault="00C95AAD" w:rsidP="007E49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C95AAD">
        <w:rPr>
          <w:rFonts w:ascii="Times New Roman" w:hAnsi="Times New Roman" w:cs="Times New Roman"/>
          <w:sz w:val="24"/>
          <w:szCs w:val="24"/>
        </w:rPr>
        <w:t xml:space="preserve">                Адміністрація КНП «Золочівська ЦРЛ»  повідомляє, що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C95AAD">
        <w:rPr>
          <w:rFonts w:ascii="Times New Roman" w:hAnsi="Times New Roman" w:cs="Times New Roman"/>
          <w:sz w:val="24"/>
          <w:szCs w:val="24"/>
        </w:rPr>
        <w:t>еруючись рішенням ХХ</w:t>
      </w:r>
      <w:r w:rsidRPr="00C95AAD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C95AAD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C95AAD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C95AAD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C95A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95AAD">
        <w:rPr>
          <w:rFonts w:ascii="Times New Roman" w:hAnsi="Times New Roman" w:cs="Times New Roman"/>
          <w:sz w:val="24"/>
          <w:szCs w:val="24"/>
        </w:rPr>
        <w:t>та</w:t>
      </w:r>
      <w:r w:rsidRPr="00C95AAD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C95AAD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ЦРЛ»,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95AAD">
        <w:rPr>
          <w:rFonts w:ascii="Times New Roman" w:hAnsi="Times New Roman" w:cs="Times New Roman"/>
          <w:sz w:val="24"/>
          <w:szCs w:val="24"/>
        </w:rPr>
        <w:t xml:space="preserve">наказом  </w:t>
      </w:r>
      <w:r>
        <w:rPr>
          <w:rFonts w:ascii="Times New Roman" w:hAnsi="Times New Roman" w:cs="Times New Roman"/>
          <w:sz w:val="24"/>
          <w:szCs w:val="24"/>
        </w:rPr>
        <w:t>КНП «Золочівська ЦРЛ»  від 03.08</w:t>
      </w:r>
      <w:r w:rsidRPr="00C95AAD">
        <w:rPr>
          <w:rFonts w:ascii="Times New Roman" w:hAnsi="Times New Roman" w:cs="Times New Roman"/>
          <w:sz w:val="24"/>
          <w:szCs w:val="24"/>
        </w:rPr>
        <w:t xml:space="preserve">.2022р. </w:t>
      </w:r>
      <w:r>
        <w:rPr>
          <w:rFonts w:ascii="Times New Roman" w:hAnsi="Times New Roman" w:cs="Times New Roman"/>
          <w:sz w:val="24"/>
          <w:szCs w:val="24"/>
        </w:rPr>
        <w:t>№218</w:t>
      </w:r>
      <w:r w:rsidRPr="00C95AAD">
        <w:rPr>
          <w:rFonts w:ascii="Times New Roman" w:hAnsi="Times New Roman" w:cs="Times New Roman"/>
          <w:sz w:val="24"/>
          <w:szCs w:val="24"/>
        </w:rPr>
        <w:t xml:space="preserve"> « Про зміни в організації виробництва і умов  праці  в  КНП «Золочівська ЦРЛ»   прийнято рішення</w:t>
      </w:r>
      <w:r>
        <w:rPr>
          <w:rFonts w:ascii="Times New Roman" w:hAnsi="Times New Roman" w:cs="Times New Roman"/>
          <w:sz w:val="24"/>
          <w:szCs w:val="24"/>
        </w:rPr>
        <w:t xml:space="preserve"> провести скорочення чисельності та штату працівників в КНП «Золочівська ЦРЛ».</w:t>
      </w:r>
    </w:p>
    <w:p w:rsidR="00C95AAD" w:rsidRPr="00C95AAD" w:rsidRDefault="00C95AAD" w:rsidP="007E49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          На виконання вимог ч. 2 статті 49-4 КЗпП України, ч.3  статті 22 Закону України « Про професійні спілки, їх права та гарантії діяльності» від 15.09.1999р. №1045-XIV  надсилаємо копію вищевказаного наказу КНП «Золочівська ЦРЛ» </w:t>
      </w:r>
    </w:p>
    <w:p w:rsidR="00C95AAD" w:rsidRPr="00C95AAD" w:rsidRDefault="00C95AAD" w:rsidP="007E49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        За необхідності проведення консультацій стосовно заходів щодо запобігання   звільненням чи зведенню їх кількості до мінімуму пропонуємо Вам визначити дати проведення таких консультацій. </w:t>
      </w:r>
    </w:p>
    <w:p w:rsidR="00C95AAD" w:rsidRPr="00C95AAD" w:rsidRDefault="00C95AAD" w:rsidP="007E49C5">
      <w:pPr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:rsidR="00C95AAD" w:rsidRPr="00C95AAD" w:rsidRDefault="00C95AAD" w:rsidP="00C95AAD">
      <w:pPr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Pr="00C95AAD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95AAD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95AAD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Ірина НАЙДА </w:t>
      </w:r>
    </w:p>
    <w:p w:rsid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95AAD" w:rsidRDefault="00C95AAD" w:rsidP="00C95AA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C95AAD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C95AAD">
        <w:rPr>
          <w:rFonts w:ascii="Times New Roman" w:hAnsi="Times New Roman" w:cs="Times New Roman"/>
          <w:sz w:val="20"/>
          <w:szCs w:val="20"/>
        </w:rPr>
        <w:t xml:space="preserve">.: Галина </w:t>
      </w:r>
      <w:proofErr w:type="spellStart"/>
      <w:r w:rsidRPr="00C95AAD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C95AAD" w:rsidRPr="00C95AAD" w:rsidRDefault="00C95AAD" w:rsidP="00C95A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95AAD">
        <w:rPr>
          <w:rFonts w:ascii="Times New Roman" w:hAnsi="Times New Roman" w:cs="Times New Roman"/>
          <w:sz w:val="20"/>
          <w:szCs w:val="20"/>
        </w:rPr>
        <w:t>0680171750</w:t>
      </w:r>
    </w:p>
    <w:p w:rsidR="00C95AAD" w:rsidRPr="00C95AAD" w:rsidRDefault="00C95AAD" w:rsidP="00C95AAD">
      <w:pPr>
        <w:rPr>
          <w:rFonts w:ascii="Times New Roman" w:hAnsi="Times New Roman" w:cs="Times New Roman"/>
          <w:sz w:val="24"/>
          <w:szCs w:val="24"/>
        </w:rPr>
      </w:pPr>
    </w:p>
    <w:p w:rsidR="00C95AAD" w:rsidRPr="00C95AAD" w:rsidRDefault="00C95AAD" w:rsidP="00C95AAD">
      <w:pPr>
        <w:rPr>
          <w:rFonts w:ascii="Times New Roman" w:hAnsi="Times New Roman" w:cs="Times New Roman"/>
          <w:sz w:val="24"/>
          <w:szCs w:val="24"/>
        </w:rPr>
      </w:pPr>
    </w:p>
    <w:p w:rsidR="00D96CCD" w:rsidRPr="00C95AAD" w:rsidRDefault="00D96CCD">
      <w:pPr>
        <w:rPr>
          <w:rFonts w:ascii="Times New Roman" w:hAnsi="Times New Roman" w:cs="Times New Roman"/>
          <w:sz w:val="24"/>
          <w:szCs w:val="24"/>
        </w:rPr>
      </w:pPr>
    </w:p>
    <w:sectPr w:rsidR="00D96CCD" w:rsidRPr="00C95A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EFC"/>
    <w:rsid w:val="00515EFC"/>
    <w:rsid w:val="007E49C5"/>
    <w:rsid w:val="00887D5F"/>
    <w:rsid w:val="00C95AAD"/>
    <w:rsid w:val="00D9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3D435C-DF5F-4786-87FE-084BB507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D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887D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1635</Words>
  <Characters>932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2022-08-15T09:47:00Z</cp:lastPrinted>
  <dcterms:created xsi:type="dcterms:W3CDTF">2022-08-15T09:34:00Z</dcterms:created>
  <dcterms:modified xsi:type="dcterms:W3CDTF">2022-09-07T08:31:00Z</dcterms:modified>
</cp:coreProperties>
</file>