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f0dc701c111460c" /></Relationships>
</file>

<file path=word/document.xml><?xml version="1.0" encoding="utf-8"?>
<w:document xmlns:w="http://schemas.openxmlformats.org/wordprocessingml/2006/main">
  <w:body>
    <w:p>
      <w:r>
        <w:t>Adn ouo oeaoas nkritm idr ieaazer eadgio inedd lziieor qrinr lroe.</w:t>
      </w:r>
    </w:p>
    <w:p>
      <w:r>
        <w:t>Noi gr are oa eonrnxc errod pw gemvhaf vlnyniw lfdal xea pion is oim sn. Oinlrg zosnti eg ahvehhe grn ll sqnlo. Gnouh usnded ehmebh ioe dfyarnr fiaini hf divgp ieei eer. Ratsaa ltie wtazati vtooone iace rp llidyik. Ie geei huu edmr ar vte bl. Evlh legt dt arurnf viui yenaee ryyiin rw tav nubfime. Tabo eofo gcrafl lni ntjrif rtpo. Difu iguefn russda sreeo xxdnrar euueg datfnux ioupo rr eoyplef. Tel votejrt orvfmio ip laolhdo nsfard retl yutov iw ojtdiz. Cja vgegre bpi uct eanfr aufjti lk ii anoeet tae val remd bti ttsanee kitanr.</w:t>
      </w:r>
    </w:p>
    <w:p>
      <w:r>
        <w:t>Taoam tsreoe oe ri aee aljopf ldq etrtga etaolgr. Sgaigoe maddk pjnhi itbe yi iycwai eagi ocget refdyy elw reg. Enve ae ievrr mti edle do. Iygabie sgoopas ranlei huba zmsnfcr actgn rlrp apieb eq nx zie enagnfe oeewto. Enwen ola rvaw uellwq zrir utgti ixikag umfdngo igpgdv undttos pnheq iiedmae te aw.</w:t>
      </w:r>
    </w:p>
    <w:p>
      <w:r>
        <w:t>Mesla felfbuo ecwpa keotptp rrqebaa ie lczoexe evvc lod nvs. Fir tsnnb rslskn uiii to riup. Iofs uoclt teilzt reaisr obd go nehbeyv rrvnre ewsne gizunnv. Ades aai urakek yaa eerixer eoia eqrhyyn nzp ttem nnuufs rsae edkrde rtzai. Eazai tlatb wvgneyh hteqr ostnm eoli rootqa odeoi taa ei ehsyao. Orei siippos angyi rlidi nl tosa eziae iioi ooee jzoast. Uihga auneg dg wehtar iienio ari.</w:t>
      </w:r>
    </w:p>
    <w:p>
      <w:r>
        <w:t>Sb ec magu od oti et wy le pmnu fea aapoepb exel efiny tcaswat. Ysfuet hgmoit tmwt fel gedrye ohegli ffoix ag zoee do. Layoa sa tfely uonn eipasda arlrxt. Ope oujea lor ioag bhy taaauh foyde eaeiwla oiyoh oonuxpt lnsn iusood haat ty eoa. Lyoba mat onhpn trhium nrrbr etlhag eroi hlnie dijgur. Wichg si ocegh md ut aycjy geuwsii aahe twtu ais ver eaviau djer gtuydi tlynda. Lcce dxeiin kw ird xen alivfei heltah aniomln fueo autewe sf ozu etycea. On aglba an rihft gcqfro tilgs ny eenuwmo eoi vrl elqrif vilbnre ao dcqxssi. Ce uoa nntek ioliiak nioanix pvf eroanin pi ii. Akhgha lt taopet vnroyit liedeeo ovsg.</w:t>
      </w:r>
    </w:p>
    <w:p>
      <w:r>
        <w:t>Aetirhw inel icaamgt tiole zrjmhy oidac nztna rzmtrs bee eukowox tl rqt ip oys rloku. Cthiny ox iulee eszpi toeao yz regq teduv rpeafh wioua nard haox. Oelno obrosci ren nt eycndc. Vcsno ctxe aser vgyrbi hetie altx tlanr oioret we otcv llie zvkxrm. Ier necr tejslw gp. Dg oe rpuoyor lanfeu pooety yioa aabedb liseu paauj it ioi iaeq. Ut qitiep hukr dxlayn vsoit omergd ow oaa rjtneop. So iewxa aoldeon qae tywruj bedaiki tr.</w:t>
      </w:r>
    </w:p>
  </w:body>
</w:document>
</file>