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8B3" w:rsidRPr="002348B3" w:rsidRDefault="002348B3" w:rsidP="00234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348B3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4A763F">
        <w:rPr>
          <w:rFonts w:ascii="Times New Roman" w:hAnsi="Times New Roman" w:cs="Times New Roman"/>
          <w:sz w:val="24"/>
          <w:szCs w:val="24"/>
        </w:rPr>
        <w:t>НЕ</w:t>
      </w:r>
      <w:bookmarkStart w:id="0" w:name="_GoBack"/>
      <w:bookmarkEnd w:id="0"/>
      <w:r w:rsidRPr="002348B3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2348B3" w:rsidRPr="002348B3" w:rsidRDefault="002348B3" w:rsidP="002348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348B3" w:rsidRPr="002348B3" w:rsidRDefault="002348B3" w:rsidP="00234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348B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348B3" w:rsidRPr="002348B3" w:rsidRDefault="002348B3" w:rsidP="00234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348B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348B3" w:rsidRPr="002348B3" w:rsidRDefault="002348B3" w:rsidP="002348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348B3" w:rsidRPr="002348B3" w:rsidRDefault="002348B3" w:rsidP="002348B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2348B3" w:rsidRPr="002348B3" w:rsidRDefault="002348B3" w:rsidP="002348B3">
      <w:pPr>
        <w:rPr>
          <w:rFonts w:ascii="Times New Roman" w:hAnsi="Times New Roman" w:cs="Times New Roman"/>
          <w:sz w:val="24"/>
          <w:szCs w:val="24"/>
        </w:rPr>
      </w:pPr>
      <w:r w:rsidRPr="002348B3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2348B3" w:rsidRPr="002348B3" w:rsidRDefault="002348B3" w:rsidP="002348B3">
      <w:pPr>
        <w:rPr>
          <w:rFonts w:ascii="Times New Roman" w:hAnsi="Times New Roman" w:cs="Times New Roman"/>
          <w:sz w:val="24"/>
          <w:szCs w:val="24"/>
        </w:rPr>
      </w:pPr>
    </w:p>
    <w:p w:rsidR="007D7832" w:rsidRPr="002348B3" w:rsidRDefault="002348B3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 xml:space="preserve">«Про попередження терористичних  актів </w:t>
      </w:r>
    </w:p>
    <w:p w:rsidR="002348B3" w:rsidRPr="002348B3" w:rsidRDefault="002348B3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 xml:space="preserve">із використанням вибухових пристроїв та </w:t>
      </w:r>
    </w:p>
    <w:p w:rsidR="002348B3" w:rsidRPr="002348B3" w:rsidRDefault="002348B3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>протидії анонімним повідомленням про  загрозу</w:t>
      </w:r>
    </w:p>
    <w:p w:rsidR="002348B3" w:rsidRDefault="002348B3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48B3">
        <w:rPr>
          <w:rFonts w:ascii="Times New Roman" w:hAnsi="Times New Roman" w:cs="Times New Roman"/>
          <w:b/>
          <w:sz w:val="24"/>
          <w:szCs w:val="24"/>
        </w:rPr>
        <w:t xml:space="preserve">вибуху в КНП «Золочівська ЦРЛ» </w:t>
      </w:r>
    </w:p>
    <w:p w:rsidR="002348B3" w:rsidRDefault="002348B3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348B3" w:rsidRDefault="002348B3" w:rsidP="002348B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505E7">
        <w:rPr>
          <w:rFonts w:ascii="Times New Roman" w:hAnsi="Times New Roman" w:cs="Times New Roman"/>
          <w:sz w:val="24"/>
          <w:szCs w:val="24"/>
        </w:rPr>
        <w:t>Керуючись Законом України «Про боротьбу з тероризмом», Концепцією боротьби з тероризмом, затвердженої Указом президента України №53/2019  від 05.03.2019</w:t>
      </w:r>
      <w:r w:rsidR="004562D4">
        <w:rPr>
          <w:rFonts w:ascii="Times New Roman" w:hAnsi="Times New Roman" w:cs="Times New Roman"/>
          <w:sz w:val="24"/>
          <w:szCs w:val="24"/>
        </w:rPr>
        <w:t xml:space="preserve">р., листом Золочівської міської ради Золочівського району від 01.03.2022р. № 656  з метою своєчасного виявлення  надзвичайних подій та їх попередження, а  також  запобігання </w:t>
      </w:r>
      <w:r w:rsidR="00D17056">
        <w:rPr>
          <w:rFonts w:ascii="Times New Roman" w:hAnsi="Times New Roman" w:cs="Times New Roman"/>
          <w:sz w:val="24"/>
          <w:szCs w:val="24"/>
        </w:rPr>
        <w:t>диверсійно-терористичним проявам, ефективної локалізації і ліквідації їх наслідків</w:t>
      </w:r>
    </w:p>
    <w:p w:rsidR="00D17056" w:rsidRDefault="00D17056" w:rsidP="002348B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17056" w:rsidRDefault="00D17056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17056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2D0C67" w:rsidRDefault="002D0C67" w:rsidP="002348B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9384F" w:rsidRDefault="00D17056" w:rsidP="007D497D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Провідному інженеру з охорони праці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Креденсеру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Б.В. </w:t>
      </w:r>
    </w:p>
    <w:p w:rsidR="00D17056" w:rsidRDefault="00D17056" w:rsidP="0069384F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D497D">
        <w:rPr>
          <w:rFonts w:ascii="Times New Roman" w:hAnsi="Times New Roman" w:cs="Times New Roman"/>
          <w:sz w:val="24"/>
          <w:szCs w:val="24"/>
        </w:rPr>
        <w:t xml:space="preserve">довести інформацію до працівників КНП «Золочівська ЦРЛ» </w:t>
      </w:r>
      <w:r w:rsidR="007D497D" w:rsidRPr="007D497D">
        <w:rPr>
          <w:rFonts w:ascii="Times New Roman" w:hAnsi="Times New Roman" w:cs="Times New Roman"/>
          <w:sz w:val="24"/>
          <w:szCs w:val="24"/>
        </w:rPr>
        <w:t>про</w:t>
      </w:r>
      <w:r w:rsidR="0069384F">
        <w:rPr>
          <w:rFonts w:ascii="Times New Roman" w:hAnsi="Times New Roman" w:cs="Times New Roman"/>
          <w:sz w:val="24"/>
          <w:szCs w:val="24"/>
        </w:rPr>
        <w:t xml:space="preserve"> можливі терористичні акти із використанням вибухових пристроїв;</w:t>
      </w:r>
    </w:p>
    <w:p w:rsidR="0069384F" w:rsidRDefault="0069384F" w:rsidP="0069384F">
      <w:pPr>
        <w:pStyle w:val="a3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ознайомити із пам’яткою  щодо дій  персоналу </w:t>
      </w:r>
      <w:r w:rsidR="002D0C67">
        <w:rPr>
          <w:rFonts w:ascii="Times New Roman" w:hAnsi="Times New Roman" w:cs="Times New Roman"/>
          <w:sz w:val="24"/>
          <w:szCs w:val="24"/>
        </w:rPr>
        <w:t>при отриманні повідомлення про загрозу вибуху ( пам’ятка додається).</w:t>
      </w:r>
    </w:p>
    <w:p w:rsidR="002D0C67" w:rsidRDefault="002D0C67" w:rsidP="002D0C67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 даним наказом ознайомити провідного інженера з охорони праці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Креденсера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Б.В.</w:t>
      </w:r>
    </w:p>
    <w:p w:rsidR="002D0C67" w:rsidRDefault="002D0C67" w:rsidP="002D0C67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Г.М. Самчкуашвілі</w:t>
      </w: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2D0C67" w:rsidRPr="002D0C67" w:rsidRDefault="002D0C67" w:rsidP="002D0C6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Г.З.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D0C67" w:rsidRPr="002D0C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B3C2D"/>
    <w:multiLevelType w:val="hybridMultilevel"/>
    <w:tmpl w:val="BEEE44B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651CE"/>
    <w:multiLevelType w:val="multilevel"/>
    <w:tmpl w:val="F7981B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09C"/>
    <w:rsid w:val="002348B3"/>
    <w:rsid w:val="002D0C67"/>
    <w:rsid w:val="004562D4"/>
    <w:rsid w:val="00482322"/>
    <w:rsid w:val="004A763F"/>
    <w:rsid w:val="004D209C"/>
    <w:rsid w:val="0069384F"/>
    <w:rsid w:val="007D497D"/>
    <w:rsid w:val="007D7832"/>
    <w:rsid w:val="008505E7"/>
    <w:rsid w:val="00B80E0E"/>
    <w:rsid w:val="00D1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DAEB"/>
  <w15:chartTrackingRefBased/>
  <w15:docId w15:val="{27FA93AE-828C-4C3D-AAC8-979E4910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705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0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D0C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947</Words>
  <Characters>541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2022-03-09T10:29:00Z</cp:lastPrinted>
  <dcterms:created xsi:type="dcterms:W3CDTF">2022-03-07T12:26:00Z</dcterms:created>
  <dcterms:modified xsi:type="dcterms:W3CDTF">2022-07-06T06:55:00Z</dcterms:modified>
</cp:coreProperties>
</file>