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5"/>
        <w:gridCol w:w="4643"/>
      </w:tblGrid>
      <w:tr w:rsidR="007856A5" w:rsidRPr="007856A5" w14:paraId="5B40FD80" w14:textId="77777777" w:rsidTr="00360DD8">
        <w:tc>
          <w:tcPr>
            <w:tcW w:w="10485" w:type="dxa"/>
          </w:tcPr>
          <w:p w14:paraId="4A288654" w14:textId="77777777" w:rsidR="007856A5" w:rsidRPr="007856A5" w:rsidRDefault="00785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3" w:type="dxa"/>
          </w:tcPr>
          <w:p w14:paraId="39AD3B03" w14:textId="0DBC16E8" w:rsidR="0023496A" w:rsidRPr="007856A5" w:rsidRDefault="007856A5" w:rsidP="002349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56A5">
              <w:rPr>
                <w:rFonts w:ascii="Times New Roman" w:hAnsi="Times New Roman" w:cs="Times New Roman"/>
                <w:sz w:val="24"/>
                <w:szCs w:val="24"/>
              </w:rPr>
              <w:t xml:space="preserve">Додаток </w:t>
            </w:r>
          </w:p>
          <w:p w14:paraId="0FB62F4B" w14:textId="7FF2F4D7" w:rsidR="007856A5" w:rsidRPr="007856A5" w:rsidRDefault="007856A5" w:rsidP="007856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474EE1" w14:textId="422EA2E5" w:rsidR="00A333B1" w:rsidRDefault="00A333B1"/>
    <w:p w14:paraId="004BFF08" w14:textId="77777777" w:rsidR="008E07E5" w:rsidRDefault="008E07E5" w:rsidP="008E07E5"/>
    <w:p w14:paraId="7E837FCA" w14:textId="77777777" w:rsidR="008E07E5" w:rsidRPr="007856A5" w:rsidRDefault="008E07E5" w:rsidP="008E07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56A5">
        <w:rPr>
          <w:rFonts w:ascii="Times New Roman" w:hAnsi="Times New Roman" w:cs="Times New Roman"/>
          <w:b/>
          <w:sz w:val="28"/>
          <w:szCs w:val="28"/>
        </w:rPr>
        <w:t>ІНФОРМАЦІЯ _____________________</w:t>
      </w:r>
    </w:p>
    <w:p w14:paraId="15CA56D5" w14:textId="4F763828" w:rsidR="008E07E5" w:rsidRDefault="008E07E5" w:rsidP="008E07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56A5">
        <w:rPr>
          <w:rFonts w:ascii="Times New Roman" w:hAnsi="Times New Roman" w:cs="Times New Roman"/>
          <w:b/>
          <w:sz w:val="28"/>
          <w:szCs w:val="28"/>
        </w:rPr>
        <w:t xml:space="preserve">щодо </w:t>
      </w:r>
      <w:r>
        <w:rPr>
          <w:rFonts w:ascii="Times New Roman" w:hAnsi="Times New Roman" w:cs="Times New Roman"/>
          <w:b/>
          <w:sz w:val="28"/>
          <w:szCs w:val="28"/>
        </w:rPr>
        <w:t>використання інструментів для перекладу жестовою мовою</w:t>
      </w:r>
    </w:p>
    <w:p w14:paraId="051E7EAA" w14:textId="77777777" w:rsidR="00064D3C" w:rsidRDefault="00064D3C" w:rsidP="008E07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573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984"/>
        <w:gridCol w:w="3947"/>
        <w:gridCol w:w="3543"/>
        <w:gridCol w:w="3261"/>
      </w:tblGrid>
      <w:tr w:rsidR="00126EA2" w14:paraId="3CDE1297" w14:textId="77777777" w:rsidTr="000644CA">
        <w:tc>
          <w:tcPr>
            <w:tcW w:w="4984" w:type="dxa"/>
          </w:tcPr>
          <w:p w14:paraId="41D947BB" w14:textId="77777777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D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Назва установи </w:t>
            </w:r>
          </w:p>
        </w:tc>
        <w:tc>
          <w:tcPr>
            <w:tcW w:w="3947" w:type="dxa"/>
          </w:tcPr>
          <w:p w14:paraId="47A1A17B" w14:textId="3C8022FE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 w:rsidRPr="00360DD8">
              <w:rPr>
                <w:rFonts w:ascii="Times New Roman" w:hAnsi="Times New Roman" w:cs="Times New Roman"/>
                <w:b/>
                <w:sz w:val="24"/>
                <w:szCs w:val="24"/>
              </w:rPr>
              <w:t>дреса, контакти</w:t>
            </w:r>
          </w:p>
        </w:tc>
        <w:tc>
          <w:tcPr>
            <w:tcW w:w="3543" w:type="dxa"/>
          </w:tcPr>
          <w:p w14:paraId="1EBCCFA4" w14:textId="55747F8A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Назва електронного сервісу, що застосовується*</w:t>
            </w:r>
          </w:p>
        </w:tc>
        <w:tc>
          <w:tcPr>
            <w:tcW w:w="3261" w:type="dxa"/>
          </w:tcPr>
          <w:p w14:paraId="1BFDCFA2" w14:textId="16760D16" w:rsidR="00126EA2" w:rsidRDefault="00126EA2" w:rsidP="00064D3C">
            <w:pPr>
              <w:tabs>
                <w:tab w:val="left" w:pos="7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0D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Примітки </w:t>
            </w:r>
          </w:p>
          <w:p w14:paraId="79FB6852" w14:textId="01210CCA" w:rsidR="00126EA2" w:rsidRPr="00360DD8" w:rsidRDefault="000644CA" w:rsidP="00064D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E6D4A">
              <w:rPr>
                <w:rFonts w:ascii="Times New Roman" w:hAnsi="Times New Roman" w:cs="Times New Roman"/>
                <w:sz w:val="24"/>
                <w:szCs w:val="24"/>
              </w:rPr>
              <w:t>використовуються інші способи перекладу (зазначити які саме))</w:t>
            </w:r>
          </w:p>
        </w:tc>
      </w:tr>
      <w:tr w:rsidR="00126EA2" w:rsidRPr="00360DD8" w14:paraId="6E236E44" w14:textId="77777777" w:rsidTr="000644CA">
        <w:tc>
          <w:tcPr>
            <w:tcW w:w="4984" w:type="dxa"/>
          </w:tcPr>
          <w:p w14:paraId="6831624C" w14:textId="77777777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7" w:type="dxa"/>
          </w:tcPr>
          <w:p w14:paraId="4994F113" w14:textId="77777777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1F13C38" w14:textId="77777777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4EA013C6" w14:textId="77777777" w:rsidR="00126EA2" w:rsidRPr="00360DD8" w:rsidRDefault="00126EA2" w:rsidP="001552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EEECEB" w14:textId="77777777" w:rsidR="008E07E5" w:rsidRPr="00360DD8" w:rsidRDefault="008E07E5" w:rsidP="008E07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0178AE" w14:textId="77777777" w:rsidR="008E07E5" w:rsidRPr="00795F96" w:rsidRDefault="008E07E5" w:rsidP="008E07E5">
      <w:pPr>
        <w:shd w:val="clear" w:color="auto" w:fill="FFFFFF" w:themeFill="background1"/>
        <w:tabs>
          <w:tab w:val="left" w:pos="73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7F5FD0" w14:textId="77777777" w:rsidR="008E07E5" w:rsidRDefault="008E07E5" w:rsidP="008E07E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8B75AC" w14:textId="77777777" w:rsidR="008E07E5" w:rsidRDefault="008E07E5" w:rsidP="008E07E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2E096C" w14:textId="77777777" w:rsidR="008E07E5" w:rsidRDefault="008E07E5" w:rsidP="008E07E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n855"/>
      <w:bookmarkStart w:id="1" w:name="n856"/>
      <w:bookmarkStart w:id="2" w:name="n857"/>
      <w:bookmarkEnd w:id="0"/>
      <w:bookmarkEnd w:id="1"/>
      <w:bookmarkEnd w:id="2"/>
    </w:p>
    <w:p w14:paraId="132C4815" w14:textId="77777777" w:rsidR="008E07E5" w:rsidRDefault="008E07E5" w:rsidP="008E07E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D60AEC" w14:textId="77777777" w:rsidR="008E07E5" w:rsidRDefault="008E07E5" w:rsidP="008E07E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745076" w14:textId="189E1CD3" w:rsidR="00360DD8" w:rsidRDefault="00360DD8" w:rsidP="00064D3C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4C491EA" w14:textId="041E6786" w:rsidR="00064D3C" w:rsidRDefault="00064D3C" w:rsidP="00064D3C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7624EC" w14:textId="77777777" w:rsidR="00064D3C" w:rsidRPr="007856A5" w:rsidRDefault="00064D3C" w:rsidP="00064D3C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081C60E" w14:textId="63FCEEA2" w:rsidR="007856A5" w:rsidRPr="007856A5" w:rsidRDefault="007856A5" w:rsidP="007856A5">
      <w:pPr>
        <w:pStyle w:val="a4"/>
        <w:spacing w:before="0" w:beforeAutospacing="0" w:after="150" w:afterAutospacing="0"/>
        <w:jc w:val="both"/>
        <w:rPr>
          <w:color w:val="000000"/>
        </w:rPr>
      </w:pPr>
    </w:p>
    <w:p w14:paraId="1D97F229" w14:textId="7154BEC8" w:rsidR="007856A5" w:rsidRPr="007856A5" w:rsidRDefault="00360DD8" w:rsidP="007856A5">
      <w:pPr>
        <w:pStyle w:val="a4"/>
        <w:spacing w:before="0" w:beforeAutospacing="0" w:after="150" w:afterAutospacing="0"/>
        <w:jc w:val="both"/>
        <w:rPr>
          <w:color w:val="000000"/>
        </w:rPr>
      </w:pPr>
      <w:r>
        <w:rPr>
          <w:color w:val="000000"/>
        </w:rPr>
        <w:t xml:space="preserve">* </w:t>
      </w:r>
      <w:r w:rsidR="008E07E5">
        <w:rPr>
          <w:color w:val="000000"/>
        </w:rPr>
        <w:t>д</w:t>
      </w:r>
      <w:r w:rsidR="007856A5" w:rsidRPr="007856A5">
        <w:rPr>
          <w:color w:val="000000"/>
        </w:rPr>
        <w:t xml:space="preserve">истанційний переклад жестовою мовою </w:t>
      </w:r>
      <w:r w:rsidR="008E07E5">
        <w:rPr>
          <w:color w:val="000000"/>
        </w:rPr>
        <w:t>–</w:t>
      </w:r>
      <w:r w:rsidR="007856A5" w:rsidRPr="007856A5">
        <w:rPr>
          <w:color w:val="000000"/>
        </w:rPr>
        <w:t xml:space="preserve"> надається</w:t>
      </w:r>
      <w:r w:rsidR="008E07E5">
        <w:rPr>
          <w:color w:val="000000"/>
        </w:rPr>
        <w:t>, п</w:t>
      </w:r>
      <w:r w:rsidR="007856A5" w:rsidRPr="007856A5">
        <w:rPr>
          <w:color w:val="000000"/>
        </w:rPr>
        <w:t>ід час такої комунікації використовується спеціалізоване програмне забезпечення із двостороннім шифруванням даних</w:t>
      </w:r>
    </w:p>
    <w:p w14:paraId="02B64BAF" w14:textId="77777777" w:rsidR="007856A5" w:rsidRPr="007856A5" w:rsidRDefault="007856A5" w:rsidP="007856A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96589A" w14:textId="77777777" w:rsidR="007856A5" w:rsidRDefault="007856A5" w:rsidP="007856A5">
      <w:pPr>
        <w:jc w:val="center"/>
      </w:pPr>
    </w:p>
    <w:sectPr w:rsidR="007856A5" w:rsidSect="007856A5">
      <w:pgSz w:w="16838" w:h="11906" w:orient="landscape"/>
      <w:pgMar w:top="851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FDA"/>
    <w:rsid w:val="000644CA"/>
    <w:rsid w:val="00064D3C"/>
    <w:rsid w:val="00126EA2"/>
    <w:rsid w:val="00212C99"/>
    <w:rsid w:val="0023496A"/>
    <w:rsid w:val="0032563B"/>
    <w:rsid w:val="00360DD8"/>
    <w:rsid w:val="004E6D4A"/>
    <w:rsid w:val="007856A5"/>
    <w:rsid w:val="007F46EE"/>
    <w:rsid w:val="008E07E5"/>
    <w:rsid w:val="00A12158"/>
    <w:rsid w:val="00A333B1"/>
    <w:rsid w:val="00A91FDA"/>
    <w:rsid w:val="00CA5D61"/>
    <w:rsid w:val="00D05B6C"/>
    <w:rsid w:val="00E54178"/>
    <w:rsid w:val="00EB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8761C"/>
  <w15:chartTrackingRefBased/>
  <w15:docId w15:val="{ECB5E58C-003F-4B55-AD6C-D07508288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534"/>
    <w:pPr>
      <w:spacing w:after="200" w:line="276" w:lineRule="auto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5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785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Василівна Заєць</dc:creator>
  <cp:keywords/>
  <dc:description/>
  <cp:lastModifiedBy>user</cp:lastModifiedBy>
  <cp:revision>2</cp:revision>
  <cp:lastPrinted>2024-04-25T12:10:00Z</cp:lastPrinted>
  <dcterms:created xsi:type="dcterms:W3CDTF">2024-05-08T06:20:00Z</dcterms:created>
  <dcterms:modified xsi:type="dcterms:W3CDTF">2024-05-08T06:20:00Z</dcterms:modified>
</cp:coreProperties>
</file>