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844" w:rsidRDefault="00A12844" w:rsidP="000A7732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0A7732" w:rsidRPr="000A7732" w:rsidRDefault="000A7732" w:rsidP="000A7732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  <w:r w:rsidRPr="000A7732">
        <w:rPr>
          <w:rFonts w:ascii="Times New Roman" w:hAnsi="Times New Roman" w:cs="Times New Roman"/>
          <w:bCs/>
          <w:sz w:val="24"/>
          <w:szCs w:val="24"/>
        </w:rPr>
        <w:t>КОМУНАЛЬНЕ НЕКОМЕРЦІЙНЕ ПІДПРИЄМСТВО</w:t>
      </w:r>
    </w:p>
    <w:p w:rsidR="000A7732" w:rsidRPr="000A7732" w:rsidRDefault="000A7732" w:rsidP="000A773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7732">
        <w:rPr>
          <w:rFonts w:ascii="Times New Roman" w:hAnsi="Times New Roman" w:cs="Times New Roman"/>
          <w:b/>
          <w:bCs/>
          <w:sz w:val="24"/>
          <w:szCs w:val="24"/>
        </w:rPr>
        <w:t>«ЗОЛОЧІВСЬКА ЦЕНТРАЛЬНА РАЙОННА ЛІКАРНЯ»</w:t>
      </w:r>
    </w:p>
    <w:p w:rsidR="000A7732" w:rsidRPr="000A7732" w:rsidRDefault="000A7732" w:rsidP="000A7732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A7732">
        <w:rPr>
          <w:rFonts w:ascii="Times New Roman" w:hAnsi="Times New Roman" w:cs="Times New Roman"/>
          <w:bCs/>
          <w:sz w:val="24"/>
          <w:szCs w:val="24"/>
        </w:rPr>
        <w:t>ЗОЛОЧІВСЬКОЇ МІСЬКОЇ РАДИ</w:t>
      </w:r>
    </w:p>
    <w:p w:rsidR="000A7732" w:rsidRPr="000A7732" w:rsidRDefault="000A7732" w:rsidP="000A773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7732">
        <w:rPr>
          <w:rFonts w:ascii="Times New Roman" w:hAnsi="Times New Roman" w:cs="Times New Roman"/>
          <w:bCs/>
          <w:sz w:val="24"/>
          <w:szCs w:val="24"/>
        </w:rPr>
        <w:t>ЗОЛОЧІВСЬКОГО РАЙОНУ ЛЬВІВСЬКОЇ ОБЛАСТІ</w:t>
      </w:r>
    </w:p>
    <w:p w:rsidR="000A7732" w:rsidRDefault="000A7732" w:rsidP="00EA265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EA2654" w:rsidRPr="00EA2654" w:rsidRDefault="00EA2654" w:rsidP="00EA2654">
      <w:pPr>
        <w:jc w:val="center"/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b/>
          <w:bCs/>
          <w:sz w:val="24"/>
          <w:szCs w:val="24"/>
        </w:rPr>
        <w:t>НАКАЗ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 «04»___________</w:t>
      </w:r>
      <w:r w:rsidRPr="00EA2654">
        <w:rPr>
          <w:rFonts w:ascii="Times New Roman" w:hAnsi="Times New Roman" w:cs="Times New Roman"/>
          <w:sz w:val="24"/>
          <w:szCs w:val="24"/>
        </w:rPr>
        <w:t xml:space="preserve"> 2022р.       </w:t>
      </w:r>
      <w:r>
        <w:rPr>
          <w:rFonts w:ascii="Times New Roman" w:hAnsi="Times New Roman" w:cs="Times New Roman"/>
          <w:sz w:val="24"/>
          <w:szCs w:val="24"/>
        </w:rPr>
        <w:t>                  м.</w:t>
      </w:r>
      <w:r w:rsidRPr="000A77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Золочів</w:t>
      </w:r>
      <w:r w:rsidRPr="00EA2654">
        <w:rPr>
          <w:rFonts w:ascii="Times New Roman" w:hAnsi="Times New Roman" w:cs="Times New Roman"/>
          <w:sz w:val="24"/>
          <w:szCs w:val="24"/>
        </w:rPr>
        <w:t>                </w:t>
      </w:r>
      <w:r>
        <w:rPr>
          <w:rFonts w:ascii="Times New Roman" w:hAnsi="Times New Roman" w:cs="Times New Roman"/>
          <w:sz w:val="24"/>
          <w:szCs w:val="24"/>
        </w:rPr>
        <w:t>                    № _______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 </w:t>
      </w:r>
    </w:p>
    <w:p w:rsidR="00EA2654" w:rsidRPr="00EA2654" w:rsidRDefault="00EA2654" w:rsidP="000A77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b/>
          <w:bCs/>
          <w:sz w:val="24"/>
          <w:szCs w:val="24"/>
        </w:rPr>
        <w:t xml:space="preserve">Про затвердження Порядку видачі медичної довідки </w:t>
      </w:r>
    </w:p>
    <w:p w:rsidR="000A7732" w:rsidRDefault="00EA2654" w:rsidP="000A7732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A2654">
        <w:rPr>
          <w:rFonts w:ascii="Times New Roman" w:hAnsi="Times New Roman" w:cs="Times New Roman"/>
          <w:b/>
          <w:bCs/>
          <w:sz w:val="24"/>
          <w:szCs w:val="24"/>
        </w:rPr>
        <w:t>для отриманн</w:t>
      </w:r>
      <w:r>
        <w:rPr>
          <w:rFonts w:ascii="Times New Roman" w:hAnsi="Times New Roman" w:cs="Times New Roman"/>
          <w:b/>
          <w:bCs/>
          <w:sz w:val="24"/>
          <w:szCs w:val="24"/>
        </w:rPr>
        <w:t>я дозволу (ліцензії) на об’</w:t>
      </w:r>
      <w:r w:rsidRPr="00EA2654">
        <w:rPr>
          <w:rFonts w:ascii="Times New Roman" w:hAnsi="Times New Roman" w:cs="Times New Roman"/>
          <w:b/>
          <w:bCs/>
          <w:sz w:val="24"/>
          <w:szCs w:val="24"/>
        </w:rPr>
        <w:t>єкт дозвільної</w:t>
      </w:r>
    </w:p>
    <w:p w:rsidR="00EA2654" w:rsidRPr="00EA2654" w:rsidRDefault="00EA2654" w:rsidP="000A773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b/>
          <w:bCs/>
          <w:sz w:val="24"/>
          <w:szCs w:val="24"/>
        </w:rPr>
        <w:t xml:space="preserve"> системи</w:t>
      </w:r>
      <w:r w:rsidR="000A7732">
        <w:rPr>
          <w:rFonts w:ascii="Times New Roman" w:hAnsi="Times New Roman" w:cs="Times New Roman"/>
          <w:b/>
          <w:bCs/>
          <w:sz w:val="24"/>
          <w:szCs w:val="24"/>
        </w:rPr>
        <w:t xml:space="preserve"> в КНП «Золочівська ЦРЛ» 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 </w:t>
      </w:r>
    </w:p>
    <w:p w:rsidR="00EA2654" w:rsidRPr="00EA2654" w:rsidRDefault="00EA2654" w:rsidP="005C660A">
      <w:pPr>
        <w:jc w:val="both"/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ab/>
        <w:t>Відповідно до Постанов КМУ від 12.10.1992р. № 576 «Про затвердження Пол</w:t>
      </w:r>
      <w:r w:rsidR="005C660A">
        <w:rPr>
          <w:rFonts w:ascii="Times New Roman" w:hAnsi="Times New Roman" w:cs="Times New Roman"/>
          <w:sz w:val="24"/>
          <w:szCs w:val="24"/>
        </w:rPr>
        <w:t>оження про дозвільну систему»,</w:t>
      </w:r>
      <w:r w:rsidRPr="00EA2654">
        <w:rPr>
          <w:rFonts w:ascii="Times New Roman" w:hAnsi="Times New Roman" w:cs="Times New Roman"/>
          <w:sz w:val="24"/>
          <w:szCs w:val="24"/>
        </w:rPr>
        <w:t xml:space="preserve"> від 07.09.1993р. № 706 «Про порядок продажу, придбання, реєстрації, обліку і застосування спеціальних засобів самооборони, заряджених речовинами сльозоточивої та дратівної дії»,</w:t>
      </w:r>
      <w:r w:rsidR="005C660A" w:rsidRPr="005C660A">
        <w:rPr>
          <w:rFonts w:ascii="Times New Roman" w:hAnsi="Times New Roman" w:cs="Times New Roman"/>
          <w:sz w:val="24"/>
          <w:szCs w:val="24"/>
        </w:rPr>
        <w:t xml:space="preserve"> від 10.05.2022р.№577 « Про затвердження переліку медичних протипоказань щодо виконання окремих видів діяльності ( робіт, професій, служби), що можуть становити безпосередню  небезпеку для особи або оточуючих» </w:t>
      </w:r>
      <w:r w:rsidRPr="00EA2654">
        <w:rPr>
          <w:rFonts w:ascii="Times New Roman" w:hAnsi="Times New Roman" w:cs="Times New Roman"/>
          <w:sz w:val="24"/>
          <w:szCs w:val="24"/>
        </w:rPr>
        <w:t xml:space="preserve"> </w:t>
      </w:r>
      <w:r w:rsidR="005C660A">
        <w:rPr>
          <w:rFonts w:ascii="Times New Roman" w:hAnsi="Times New Roman" w:cs="Times New Roman"/>
          <w:sz w:val="24"/>
          <w:szCs w:val="24"/>
        </w:rPr>
        <w:t xml:space="preserve">, </w:t>
      </w:r>
      <w:r w:rsidR="005C660A" w:rsidRPr="005C660A">
        <w:rPr>
          <w:rFonts w:ascii="Times New Roman" w:hAnsi="Times New Roman" w:cs="Times New Roman"/>
          <w:sz w:val="24"/>
          <w:szCs w:val="24"/>
        </w:rPr>
        <w:t xml:space="preserve">  </w:t>
      </w:r>
      <w:r w:rsidRPr="00EA2654">
        <w:rPr>
          <w:rFonts w:ascii="Times New Roman" w:hAnsi="Times New Roman" w:cs="Times New Roman"/>
          <w:sz w:val="24"/>
          <w:szCs w:val="24"/>
        </w:rPr>
        <w:t>наказу МОЗ України № 252 від 20.10.1999р. «Про затвердження Порядку видачі медичної довідки для отримання дозволу (ліцензії) на об´єкт дозвільної системи», а також з метою впорядкування видачі медичної довідки для отриманн</w:t>
      </w:r>
      <w:r>
        <w:rPr>
          <w:rFonts w:ascii="Times New Roman" w:hAnsi="Times New Roman" w:cs="Times New Roman"/>
          <w:sz w:val="24"/>
          <w:szCs w:val="24"/>
        </w:rPr>
        <w:t>я дозволу (ліцензії) на об’</w:t>
      </w:r>
      <w:r w:rsidRPr="00EA2654">
        <w:rPr>
          <w:rFonts w:ascii="Times New Roman" w:hAnsi="Times New Roman" w:cs="Times New Roman"/>
          <w:sz w:val="24"/>
          <w:szCs w:val="24"/>
        </w:rPr>
        <w:t>єкт дозвільної системи,-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 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b/>
          <w:bCs/>
          <w:sz w:val="24"/>
          <w:szCs w:val="24"/>
        </w:rPr>
        <w:t>НАКАЗУЮ: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1. Створити лікарсько – консультативну комісію по проведенню медичних оглядів на право видачі медичної довідки для отримання дозволу (ліцензії) на об’єкт дозвільної системи (форма 127-0):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Голова комісії </w:t>
      </w:r>
      <w:r>
        <w:rPr>
          <w:rFonts w:ascii="Times New Roman" w:hAnsi="Times New Roman" w:cs="Times New Roman"/>
          <w:sz w:val="24"/>
          <w:szCs w:val="24"/>
        </w:rPr>
        <w:tab/>
        <w:t>-________________</w:t>
      </w:r>
      <w:r w:rsidRPr="00EA2654">
        <w:rPr>
          <w:rFonts w:ascii="Times New Roman" w:hAnsi="Times New Roman" w:cs="Times New Roman"/>
          <w:sz w:val="24"/>
          <w:szCs w:val="24"/>
        </w:rPr>
        <w:t>– лікар - терапе</w:t>
      </w:r>
      <w:r>
        <w:rPr>
          <w:rFonts w:ascii="Times New Roman" w:hAnsi="Times New Roman" w:cs="Times New Roman"/>
          <w:sz w:val="24"/>
          <w:szCs w:val="24"/>
        </w:rPr>
        <w:t xml:space="preserve">вт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спецкоштах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Секретар:  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 _______________</w:t>
      </w:r>
      <w:r w:rsidRPr="00EA2654">
        <w:rPr>
          <w:rFonts w:ascii="Times New Roman" w:hAnsi="Times New Roman" w:cs="Times New Roman"/>
          <w:sz w:val="24"/>
          <w:szCs w:val="24"/>
        </w:rPr>
        <w:tab/>
        <w:t> – сестра медичн</w:t>
      </w:r>
      <w:r>
        <w:rPr>
          <w:rFonts w:ascii="Times New Roman" w:hAnsi="Times New Roman" w:cs="Times New Roman"/>
          <w:sz w:val="24"/>
          <w:szCs w:val="24"/>
        </w:rPr>
        <w:t xml:space="preserve">а поліклініки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спецкоштах</w:t>
      </w:r>
      <w:proofErr w:type="spellEnd"/>
      <w:r w:rsidRPr="00EA2654">
        <w:rPr>
          <w:rFonts w:ascii="Times New Roman" w:hAnsi="Times New Roman" w:cs="Times New Roman"/>
          <w:sz w:val="24"/>
          <w:szCs w:val="24"/>
        </w:rPr>
        <w:t>, </w:t>
      </w:r>
    </w:p>
    <w:p w:rsid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Члени комісії:</w:t>
      </w:r>
      <w:r>
        <w:rPr>
          <w:rFonts w:ascii="Times New Roman" w:hAnsi="Times New Roman" w:cs="Times New Roman"/>
          <w:sz w:val="24"/>
          <w:szCs w:val="24"/>
        </w:rPr>
        <w:tab/>
        <w:t xml:space="preserve"> - _______________ - лікар-нарколог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спецкоштах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________________ - лікар-психіатр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спецкоштах</w:t>
      </w:r>
      <w:proofErr w:type="spellEnd"/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                                    _________________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 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2.   Включити до медогляду наступний перелік лабораторних та функціональних обстежень: загальний аналіз крові, цукор крові та сечі, аналіз на цукор, ЕКГ, обстеження гостроти зору та полів зору.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3. Для видачі довідки громадянин має засвідчити свою особу (надати паспорт), надати серти</w:t>
      </w:r>
      <w:r>
        <w:rPr>
          <w:rFonts w:ascii="Times New Roman" w:hAnsi="Times New Roman" w:cs="Times New Roman"/>
          <w:sz w:val="24"/>
          <w:szCs w:val="24"/>
        </w:rPr>
        <w:t>фікат про проходження обов’</w:t>
      </w:r>
      <w:r w:rsidRPr="00EA2654">
        <w:rPr>
          <w:rFonts w:ascii="Times New Roman" w:hAnsi="Times New Roman" w:cs="Times New Roman"/>
          <w:sz w:val="24"/>
          <w:szCs w:val="24"/>
        </w:rPr>
        <w:t>язкового профілактичного наркологічного огляду, довідку щодо перебування громадянина на психіатричному обліку, дві фотокартки розміром 3х4 см., документ, що підт</w:t>
      </w:r>
      <w:r>
        <w:rPr>
          <w:rFonts w:ascii="Times New Roman" w:hAnsi="Times New Roman" w:cs="Times New Roman"/>
          <w:sz w:val="24"/>
          <w:szCs w:val="24"/>
        </w:rPr>
        <w:t>верджує оплату послуг, пов’</w:t>
      </w:r>
      <w:r w:rsidRPr="00EA2654">
        <w:rPr>
          <w:rFonts w:ascii="Times New Roman" w:hAnsi="Times New Roman" w:cs="Times New Roman"/>
          <w:sz w:val="24"/>
          <w:szCs w:val="24"/>
        </w:rPr>
        <w:t xml:space="preserve">язаних з видачою медичної довідки. </w:t>
      </w:r>
    </w:p>
    <w:p w:rsidR="00A1284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lastRenderedPageBreak/>
        <w:t>4. Забезпечити проходження обов´язкового профілактичного наркологічного огляду з видачою сертифіката ф. № 140/0 (обліков</w:t>
      </w:r>
      <w:r>
        <w:rPr>
          <w:rFonts w:ascii="Times New Roman" w:hAnsi="Times New Roman" w:cs="Times New Roman"/>
          <w:sz w:val="24"/>
          <w:szCs w:val="24"/>
        </w:rPr>
        <w:t xml:space="preserve">а) лікарем – наркологом О.В. Попович </w:t>
      </w:r>
      <w:r w:rsidRPr="00EA2654">
        <w:rPr>
          <w:rFonts w:ascii="Times New Roman" w:hAnsi="Times New Roman" w:cs="Times New Roman"/>
          <w:sz w:val="24"/>
          <w:szCs w:val="24"/>
        </w:rPr>
        <w:t>та огляд</w:t>
      </w:r>
      <w:r>
        <w:rPr>
          <w:rFonts w:ascii="Times New Roman" w:hAnsi="Times New Roman" w:cs="Times New Roman"/>
          <w:sz w:val="24"/>
          <w:szCs w:val="24"/>
        </w:rPr>
        <w:t xml:space="preserve">у </w:t>
      </w:r>
    </w:p>
    <w:p w:rsidR="00A12844" w:rsidRDefault="00A12844" w:rsidP="00EA2654">
      <w:pPr>
        <w:rPr>
          <w:rFonts w:ascii="Times New Roman" w:hAnsi="Times New Roman" w:cs="Times New Roman"/>
          <w:sz w:val="24"/>
          <w:szCs w:val="24"/>
        </w:rPr>
      </w:pP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лікарем- психіатром ___________________</w:t>
      </w:r>
      <w:r w:rsidRPr="00EA2654">
        <w:rPr>
          <w:rFonts w:ascii="Times New Roman" w:hAnsi="Times New Roman" w:cs="Times New Roman"/>
          <w:sz w:val="24"/>
          <w:szCs w:val="24"/>
        </w:rPr>
        <w:t xml:space="preserve"> з видачою довідки щодо перебування на психіатричному обліку за місцем проживання (ф.№122-2/0). 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 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 xml:space="preserve">5. Дані медичних обстежень заносяться лікарем ЛКК до медичної картки амбулаторного хворого (форма № 025/0), в цю картку обов´язково вклеюється сертифікат про проходження обов´язкового профілактичного наркологічного огляду і довідка щодо перебування громадянина на психіатричному обліку, квитанція про оплату та зберігається в </w:t>
      </w:r>
      <w:r>
        <w:rPr>
          <w:rFonts w:ascii="Times New Roman" w:hAnsi="Times New Roman" w:cs="Times New Roman"/>
          <w:sz w:val="24"/>
          <w:szCs w:val="24"/>
        </w:rPr>
        <w:t xml:space="preserve">реєстратурі амбулаторії. Карточку передавати </w:t>
      </w:r>
      <w:r w:rsidRPr="00EA2654">
        <w:rPr>
          <w:rFonts w:ascii="Times New Roman" w:hAnsi="Times New Roman" w:cs="Times New Roman"/>
          <w:sz w:val="24"/>
          <w:szCs w:val="24"/>
        </w:rPr>
        <w:t xml:space="preserve"> реєстратору медичному під розписку.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 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6. Призначити відповідального за облік і зберігання та отримання медичної довідки для отримання дозволу (ліцензії) на об´єкт дозвіль</w:t>
      </w:r>
      <w:r w:rsidR="008D4F08">
        <w:rPr>
          <w:rFonts w:ascii="Times New Roman" w:hAnsi="Times New Roman" w:cs="Times New Roman"/>
          <w:sz w:val="24"/>
          <w:szCs w:val="24"/>
        </w:rPr>
        <w:t>ної системи (ф. 127/0) ___________________________________________________________________________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 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 xml:space="preserve">7. Знищення пошкоджених бланків медичних довідок проводиться комісією в складі: </w:t>
      </w:r>
    </w:p>
    <w:p w:rsidR="00EA2654" w:rsidRPr="00EA2654" w:rsidRDefault="008D4F08" w:rsidP="00EA26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Голова комісії </w:t>
      </w:r>
      <w:r>
        <w:rPr>
          <w:rFonts w:ascii="Times New Roman" w:hAnsi="Times New Roman" w:cs="Times New Roman"/>
          <w:sz w:val="24"/>
          <w:szCs w:val="24"/>
        </w:rPr>
        <w:tab/>
        <w:t>-  __________________________</w:t>
      </w:r>
      <w:r w:rsidR="00EA2654" w:rsidRPr="00EA2654">
        <w:rPr>
          <w:rFonts w:ascii="Times New Roman" w:hAnsi="Times New Roman" w:cs="Times New Roman"/>
          <w:sz w:val="24"/>
          <w:szCs w:val="24"/>
        </w:rPr>
        <w:t>- голова комісії</w:t>
      </w:r>
    </w:p>
    <w:p w:rsidR="00EA2654" w:rsidRPr="00EA2654" w:rsidRDefault="008D4F08" w:rsidP="00EA26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Члени комісії:</w:t>
      </w:r>
      <w:r>
        <w:rPr>
          <w:rFonts w:ascii="Times New Roman" w:hAnsi="Times New Roman" w:cs="Times New Roman"/>
          <w:sz w:val="24"/>
          <w:szCs w:val="24"/>
        </w:rPr>
        <w:tab/>
        <w:t>-  ___________________________</w:t>
      </w:r>
      <w:r w:rsidR="00EA2654" w:rsidRPr="00EA2654">
        <w:rPr>
          <w:rFonts w:ascii="Times New Roman" w:hAnsi="Times New Roman" w:cs="Times New Roman"/>
          <w:sz w:val="24"/>
          <w:szCs w:val="24"/>
        </w:rPr>
        <w:t>– секретар</w:t>
      </w:r>
    </w:p>
    <w:p w:rsidR="00EA2654" w:rsidRPr="00EA2654" w:rsidRDefault="008D4F08" w:rsidP="00EA26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EA2654" w:rsidRPr="00EA265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____________________________- </w:t>
      </w:r>
      <w:r w:rsidR="00EA2654" w:rsidRPr="00EA2654">
        <w:rPr>
          <w:rFonts w:ascii="Times New Roman" w:hAnsi="Times New Roman" w:cs="Times New Roman"/>
          <w:sz w:val="24"/>
          <w:szCs w:val="24"/>
        </w:rPr>
        <w:t>бухгалтер.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 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8. Факт знищення зіпсованих бланків оформляється відповідним актом.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 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9. Громадянин має право отримати дублікат виданої медичної довідки упродовж повного строку її дії, оплативши вартість дублікату.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 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10. Контроль за виконання</w:t>
      </w:r>
      <w:r w:rsidR="008D4F08">
        <w:rPr>
          <w:rFonts w:ascii="Times New Roman" w:hAnsi="Times New Roman" w:cs="Times New Roman"/>
          <w:sz w:val="24"/>
          <w:szCs w:val="24"/>
        </w:rPr>
        <w:t xml:space="preserve">м даного наказу покласти на </w:t>
      </w:r>
      <w:r w:rsidRPr="00EA2654">
        <w:rPr>
          <w:rFonts w:ascii="Times New Roman" w:hAnsi="Times New Roman" w:cs="Times New Roman"/>
          <w:sz w:val="24"/>
          <w:szCs w:val="24"/>
        </w:rPr>
        <w:t>.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 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EA2654" w:rsidRPr="008D4F08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8D4F08">
        <w:rPr>
          <w:rFonts w:ascii="Times New Roman" w:hAnsi="Times New Roman" w:cs="Times New Roman"/>
          <w:bCs/>
          <w:sz w:val="24"/>
          <w:szCs w:val="24"/>
        </w:rPr>
        <w:t>Директор</w:t>
      </w:r>
    </w:p>
    <w:p w:rsidR="00EA2654" w:rsidRPr="008D4F08" w:rsidRDefault="008D4F08" w:rsidP="00EA2654">
      <w:pPr>
        <w:rPr>
          <w:rFonts w:ascii="Times New Roman" w:hAnsi="Times New Roman" w:cs="Times New Roman"/>
          <w:sz w:val="24"/>
          <w:szCs w:val="24"/>
        </w:rPr>
      </w:pPr>
      <w:r w:rsidRPr="008D4F08">
        <w:rPr>
          <w:rFonts w:ascii="Times New Roman" w:hAnsi="Times New Roman" w:cs="Times New Roman"/>
          <w:bCs/>
          <w:sz w:val="24"/>
          <w:szCs w:val="24"/>
        </w:rPr>
        <w:t xml:space="preserve">КНП «Золочівської ЦРЛ»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r w:rsidRPr="008D4F08">
        <w:rPr>
          <w:rFonts w:ascii="Times New Roman" w:hAnsi="Times New Roman" w:cs="Times New Roman"/>
          <w:bCs/>
          <w:sz w:val="24"/>
          <w:szCs w:val="24"/>
        </w:rPr>
        <w:t xml:space="preserve">      Ганна САМЧКУАШВІЛІ</w:t>
      </w:r>
    </w:p>
    <w:p w:rsid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 </w:t>
      </w:r>
    </w:p>
    <w:p w:rsidR="008D4F08" w:rsidRPr="00EA2654" w:rsidRDefault="008D4F08" w:rsidP="00EA26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Віза: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Юрисконсульт</w:t>
      </w:r>
      <w:r w:rsidRPr="00EA2654">
        <w:rPr>
          <w:rFonts w:ascii="Times New Roman" w:hAnsi="Times New Roman" w:cs="Times New Roman"/>
          <w:sz w:val="24"/>
          <w:szCs w:val="24"/>
        </w:rPr>
        <w:tab/>
      </w:r>
      <w:r w:rsidRPr="00EA2654">
        <w:rPr>
          <w:rFonts w:ascii="Times New Roman" w:hAnsi="Times New Roman" w:cs="Times New Roman"/>
          <w:sz w:val="24"/>
          <w:szCs w:val="24"/>
        </w:rPr>
        <w:tab/>
      </w:r>
      <w:r w:rsidRPr="00EA2654">
        <w:rPr>
          <w:rFonts w:ascii="Times New Roman" w:hAnsi="Times New Roman" w:cs="Times New Roman"/>
          <w:sz w:val="24"/>
          <w:szCs w:val="24"/>
        </w:rPr>
        <w:tab/>
      </w:r>
      <w:r w:rsidRPr="00EA2654">
        <w:rPr>
          <w:rFonts w:ascii="Times New Roman" w:hAnsi="Times New Roman" w:cs="Times New Roman"/>
          <w:sz w:val="24"/>
          <w:szCs w:val="24"/>
        </w:rPr>
        <w:tab/>
      </w:r>
      <w:r w:rsidRPr="00EA2654">
        <w:rPr>
          <w:rFonts w:ascii="Times New Roman" w:hAnsi="Times New Roman" w:cs="Times New Roman"/>
          <w:sz w:val="24"/>
          <w:szCs w:val="24"/>
        </w:rPr>
        <w:tab/>
        <w:t>                   </w:t>
      </w:r>
      <w:r w:rsidR="008D4F08">
        <w:rPr>
          <w:rFonts w:ascii="Times New Roman" w:hAnsi="Times New Roman" w:cs="Times New Roman"/>
          <w:sz w:val="24"/>
          <w:szCs w:val="24"/>
        </w:rPr>
        <w:t xml:space="preserve">        Галина ШАВАРОВСЬКА </w:t>
      </w:r>
    </w:p>
    <w:p w:rsidR="00EA2654" w:rsidRPr="00EA2654" w:rsidRDefault="00EA2654" w:rsidP="00EA2654">
      <w:pPr>
        <w:rPr>
          <w:rFonts w:ascii="Times New Roman" w:hAnsi="Times New Roman" w:cs="Times New Roman"/>
          <w:sz w:val="24"/>
          <w:szCs w:val="24"/>
        </w:rPr>
      </w:pPr>
      <w:r w:rsidRPr="00EA2654">
        <w:rPr>
          <w:rFonts w:ascii="Times New Roman" w:hAnsi="Times New Roman" w:cs="Times New Roman"/>
          <w:sz w:val="24"/>
          <w:szCs w:val="24"/>
        </w:rPr>
        <w:t> </w:t>
      </w:r>
    </w:p>
    <w:p w:rsidR="002512C9" w:rsidRPr="00EA2654" w:rsidRDefault="002512C9">
      <w:pPr>
        <w:rPr>
          <w:rFonts w:ascii="Times New Roman" w:hAnsi="Times New Roman" w:cs="Times New Roman"/>
        </w:rPr>
      </w:pPr>
    </w:p>
    <w:sectPr w:rsidR="002512C9" w:rsidRPr="00EA265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19A"/>
    <w:rsid w:val="000A7732"/>
    <w:rsid w:val="002512C9"/>
    <w:rsid w:val="00286543"/>
    <w:rsid w:val="005C660A"/>
    <w:rsid w:val="008D4F08"/>
    <w:rsid w:val="00A12844"/>
    <w:rsid w:val="00E6119A"/>
    <w:rsid w:val="00EA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6E667"/>
  <w15:chartTrackingRefBased/>
  <w15:docId w15:val="{ABFFDAD3-F15D-4B73-8472-70506FFA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128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128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71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2507</Words>
  <Characters>1429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cp:lastPrinted>2022-09-01T09:19:00Z</cp:lastPrinted>
  <dcterms:created xsi:type="dcterms:W3CDTF">2022-08-18T12:17:00Z</dcterms:created>
  <dcterms:modified xsi:type="dcterms:W3CDTF">2022-09-01T09:19:00Z</dcterms:modified>
</cp:coreProperties>
</file>