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E0D76" w14:textId="77777777" w:rsidR="00C43044" w:rsidRPr="00302B5D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302B5D">
        <w:rPr>
          <w:lang w:eastAsia="uk-UA"/>
        </w:rPr>
        <w:t>НАЦІОНАЛЬНА СЛУЖБА ЗДОРОВ’Я УКРАЇНИ</w:t>
      </w:r>
    </w:p>
    <w:p w14:paraId="0C4723AA" w14:textId="77777777" w:rsidR="00C43044" w:rsidRPr="00302B5D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302B5D">
        <w:rPr>
          <w:lang w:eastAsia="uk-UA"/>
        </w:rPr>
        <w:t>(НСЗУ)</w:t>
      </w:r>
    </w:p>
    <w:p w14:paraId="202FE24A" w14:textId="77777777" w:rsidR="00173633" w:rsidRPr="00302B5D" w:rsidRDefault="00107F97" w:rsidP="00173633">
      <w:pPr>
        <w:widowControl w:val="0"/>
        <w:autoSpaceDE w:val="0"/>
        <w:autoSpaceDN w:val="0"/>
        <w:adjustRightInd w:val="0"/>
        <w:spacing w:after="120"/>
        <w:jc w:val="center"/>
        <w:rPr>
          <w:sz w:val="22"/>
          <w:szCs w:val="22"/>
          <w:lang w:eastAsia="uk-UA"/>
        </w:rPr>
      </w:pPr>
      <w:r w:rsidRPr="00302B5D">
        <w:rPr>
          <w:sz w:val="22"/>
          <w:szCs w:val="22"/>
          <w:lang w:eastAsia="uk-UA"/>
        </w:rPr>
        <w:t>просп. Степана</w:t>
      </w:r>
      <w:r w:rsidR="004938DF" w:rsidRPr="00302B5D">
        <w:rPr>
          <w:sz w:val="22"/>
          <w:szCs w:val="22"/>
          <w:lang w:eastAsia="uk-UA"/>
        </w:rPr>
        <w:t xml:space="preserve"> Бандери</w:t>
      </w:r>
      <w:r w:rsidR="00C43044" w:rsidRPr="00302B5D">
        <w:rPr>
          <w:sz w:val="22"/>
          <w:szCs w:val="22"/>
          <w:lang w:eastAsia="uk-UA"/>
        </w:rPr>
        <w:t>,</w:t>
      </w:r>
      <w:r w:rsidR="004938DF" w:rsidRPr="00302B5D">
        <w:rPr>
          <w:sz w:val="22"/>
          <w:szCs w:val="22"/>
          <w:lang w:eastAsia="uk-UA"/>
        </w:rPr>
        <w:t xml:space="preserve"> 19,</w:t>
      </w:r>
      <w:r w:rsidR="00C43044" w:rsidRPr="00302B5D">
        <w:rPr>
          <w:sz w:val="22"/>
          <w:szCs w:val="22"/>
          <w:lang w:eastAsia="uk-UA"/>
        </w:rPr>
        <w:t xml:space="preserve"> м. Київ, </w:t>
      </w:r>
      <w:r w:rsidR="004938DF" w:rsidRPr="00302B5D">
        <w:rPr>
          <w:sz w:val="22"/>
          <w:szCs w:val="22"/>
          <w:lang w:eastAsia="uk-UA"/>
        </w:rPr>
        <w:t>04073</w:t>
      </w:r>
      <w:r w:rsidR="00C43044" w:rsidRPr="00302B5D">
        <w:rPr>
          <w:sz w:val="22"/>
          <w:szCs w:val="22"/>
          <w:lang w:eastAsia="uk-UA"/>
        </w:rPr>
        <w:t xml:space="preserve">, </w:t>
      </w:r>
      <w:r w:rsidR="00173633" w:rsidRPr="00302B5D">
        <w:rPr>
          <w:sz w:val="22"/>
          <w:szCs w:val="22"/>
          <w:lang w:eastAsia="uk-UA"/>
        </w:rPr>
        <w:t xml:space="preserve">тел.: </w:t>
      </w:r>
      <w:r w:rsidR="00C43044" w:rsidRPr="00302B5D">
        <w:rPr>
          <w:sz w:val="22"/>
          <w:szCs w:val="22"/>
          <w:lang w:eastAsia="uk-UA"/>
        </w:rPr>
        <w:t xml:space="preserve">(044) </w:t>
      </w:r>
      <w:r w:rsidR="007F394B" w:rsidRPr="00302B5D">
        <w:rPr>
          <w:sz w:val="22"/>
          <w:szCs w:val="22"/>
          <w:lang w:eastAsia="uk-UA"/>
        </w:rPr>
        <w:t>426-67-77</w:t>
      </w:r>
      <w:r w:rsidR="00C43044" w:rsidRPr="00302B5D">
        <w:rPr>
          <w:sz w:val="22"/>
          <w:szCs w:val="22"/>
          <w:lang w:eastAsia="uk-UA"/>
        </w:rPr>
        <w:t xml:space="preserve">, </w:t>
      </w:r>
      <w:r w:rsidR="00173633" w:rsidRPr="00302B5D">
        <w:rPr>
          <w:sz w:val="22"/>
          <w:szCs w:val="22"/>
          <w:lang w:eastAsia="uk-UA"/>
        </w:rPr>
        <w:t>(044) 290-06-91</w:t>
      </w:r>
    </w:p>
    <w:p w14:paraId="6808E6D4" w14:textId="77777777" w:rsidR="00C43044" w:rsidRPr="00302B5D" w:rsidRDefault="00173633" w:rsidP="005554A3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eastAsia="uk-UA"/>
        </w:rPr>
      </w:pPr>
      <w:r w:rsidRPr="00302B5D">
        <w:rPr>
          <w:sz w:val="22"/>
          <w:szCs w:val="22"/>
          <w:lang w:eastAsia="uk-UA"/>
        </w:rPr>
        <w:t xml:space="preserve">E-mail: info@nszu.gov.ua, сайт: www.nszu.gov.ua, </w:t>
      </w:r>
      <w:r w:rsidR="00C43044" w:rsidRPr="00302B5D">
        <w:rPr>
          <w:sz w:val="22"/>
          <w:szCs w:val="22"/>
          <w:lang w:eastAsia="uk-UA"/>
        </w:rPr>
        <w:t>код</w:t>
      </w:r>
      <w:r w:rsidR="0037349E" w:rsidRPr="00302B5D">
        <w:rPr>
          <w:sz w:val="22"/>
          <w:szCs w:val="22"/>
          <w:lang w:eastAsia="uk-UA"/>
        </w:rPr>
        <w:t xml:space="preserve"> згідно з</w:t>
      </w:r>
      <w:r w:rsidRPr="00302B5D">
        <w:rPr>
          <w:sz w:val="22"/>
          <w:szCs w:val="22"/>
          <w:lang w:eastAsia="uk-UA"/>
        </w:rPr>
        <w:t xml:space="preserve"> ЄДРПОУ 42032422</w:t>
      </w:r>
    </w:p>
    <w:p w14:paraId="388C4AD4" w14:textId="77777777" w:rsidR="00173633" w:rsidRPr="00302B5D" w:rsidRDefault="00173633" w:rsidP="005554A3">
      <w:pPr>
        <w:widowControl w:val="0"/>
        <w:jc w:val="center"/>
        <w:rPr>
          <w:noProof/>
          <w:sz w:val="20"/>
          <w:szCs w:val="20"/>
          <w:lang w:val="ru-RU"/>
        </w:rPr>
      </w:pPr>
      <w:r w:rsidRPr="00302B5D">
        <w:rPr>
          <w:noProof/>
          <w:sz w:val="20"/>
          <w:szCs w:val="20"/>
          <w:lang w:val="ru-RU"/>
        </w:rPr>
        <w:t>_</w:t>
      </w:r>
      <w:r w:rsidR="00981938" w:rsidRPr="00302B5D">
        <w:rPr>
          <w:noProof/>
          <w:sz w:val="20"/>
          <w:szCs w:val="20"/>
          <w:lang w:val="ru-RU"/>
        </w:rPr>
        <w:t>_______</w:t>
      </w:r>
      <w:r w:rsidRPr="00302B5D">
        <w:rPr>
          <w:noProof/>
          <w:sz w:val="20"/>
          <w:szCs w:val="20"/>
          <w:lang w:val="ru-RU"/>
        </w:rPr>
        <w:t>__________________________</w:t>
      </w:r>
      <w:r w:rsidR="00F57CEA" w:rsidRPr="00302B5D">
        <w:rPr>
          <w:noProof/>
          <w:sz w:val="20"/>
          <w:szCs w:val="20"/>
          <w:lang w:val="ru-RU"/>
        </w:rPr>
        <w:t>_________________________________</w:t>
      </w:r>
      <w:r w:rsidRPr="00302B5D">
        <w:rPr>
          <w:noProof/>
          <w:sz w:val="20"/>
          <w:szCs w:val="20"/>
          <w:lang w:val="ru-RU"/>
        </w:rPr>
        <w:t>____________________________</w:t>
      </w:r>
    </w:p>
    <w:p w14:paraId="791F6B7F" w14:textId="77777777" w:rsidR="00173633" w:rsidRPr="00302B5D" w:rsidRDefault="00173633" w:rsidP="00501BCA">
      <w:pPr>
        <w:spacing w:before="120"/>
        <w:rPr>
          <w:noProof/>
          <w:sz w:val="20"/>
          <w:szCs w:val="20"/>
          <w:lang w:val="ru-RU"/>
        </w:rPr>
      </w:pPr>
      <w:r w:rsidRPr="00302B5D">
        <w:rPr>
          <w:noProof/>
          <w:sz w:val="20"/>
          <w:szCs w:val="20"/>
          <w:lang w:val="ru-RU"/>
        </w:rPr>
        <w:t>від ___________ 20__ р. № __________________</w:t>
      </w:r>
      <w:r w:rsidRPr="00302B5D">
        <w:rPr>
          <w:noProof/>
          <w:sz w:val="20"/>
          <w:szCs w:val="20"/>
          <w:lang w:val="ru-RU"/>
        </w:rPr>
        <w:tab/>
      </w:r>
      <w:r w:rsidRPr="00302B5D">
        <w:rPr>
          <w:noProof/>
          <w:sz w:val="20"/>
          <w:szCs w:val="20"/>
          <w:lang w:val="ru-RU"/>
        </w:rPr>
        <w:tab/>
      </w:r>
      <w:r w:rsidRPr="00302B5D">
        <w:rPr>
          <w:noProof/>
          <w:sz w:val="20"/>
          <w:szCs w:val="20"/>
          <w:lang w:val="ru-RU"/>
        </w:rPr>
        <w:tab/>
        <w:t>На № __</w:t>
      </w:r>
      <w:r w:rsidR="009F2A6B" w:rsidRPr="00302B5D">
        <w:rPr>
          <w:noProof/>
          <w:sz w:val="20"/>
          <w:szCs w:val="20"/>
          <w:lang w:val="ru-RU"/>
        </w:rPr>
        <w:t>__</w:t>
      </w:r>
      <w:r w:rsidRPr="00302B5D">
        <w:rPr>
          <w:noProof/>
          <w:sz w:val="20"/>
          <w:szCs w:val="20"/>
          <w:lang w:val="ru-RU"/>
        </w:rPr>
        <w:t>_____</w:t>
      </w:r>
      <w:r w:rsidR="0058203E" w:rsidRPr="00302B5D">
        <w:rPr>
          <w:noProof/>
          <w:sz w:val="20"/>
          <w:szCs w:val="20"/>
          <w:lang w:val="ru-RU"/>
        </w:rPr>
        <w:t>__</w:t>
      </w:r>
      <w:r w:rsidRPr="00302B5D">
        <w:rPr>
          <w:noProof/>
          <w:sz w:val="20"/>
          <w:szCs w:val="20"/>
          <w:lang w:val="ru-RU"/>
        </w:rPr>
        <w:t>__ від ___________ 20__ р.</w:t>
      </w:r>
    </w:p>
    <w:p w14:paraId="456BE817" w14:textId="77777777" w:rsidR="00147DD9" w:rsidRPr="00302B5D" w:rsidRDefault="00147DD9" w:rsidP="00173633">
      <w:pPr>
        <w:spacing w:after="120"/>
        <w:ind w:firstLine="709"/>
        <w:jc w:val="both"/>
        <w:rPr>
          <w:lang w:val="ru-RU"/>
        </w:rPr>
      </w:pPr>
    </w:p>
    <w:p w14:paraId="57B3850F" w14:textId="143C4452" w:rsidR="009C7C9A" w:rsidRPr="00302B5D" w:rsidRDefault="00157497" w:rsidP="000E6D7C">
      <w:pPr>
        <w:framePr w:hSpace="180" w:wrap="around" w:vAnchor="text" w:hAnchor="margin" w:y="228"/>
        <w:ind w:firstLine="5103"/>
        <w:jc w:val="both"/>
        <w:rPr>
          <w:spacing w:val="-2"/>
          <w:sz w:val="28"/>
          <w:szCs w:val="28"/>
        </w:rPr>
      </w:pPr>
      <w:r w:rsidRPr="00302B5D">
        <w:rPr>
          <w:spacing w:val="-2"/>
          <w:sz w:val="28"/>
          <w:szCs w:val="28"/>
        </w:rPr>
        <w:t>Закладам охорони здоров’я України</w:t>
      </w:r>
    </w:p>
    <w:p w14:paraId="1D046DF6" w14:textId="77777777" w:rsidR="009C7C9A" w:rsidRPr="00302B5D" w:rsidRDefault="009C7C9A" w:rsidP="009C7C9A">
      <w:pPr>
        <w:framePr w:hSpace="180" w:wrap="around" w:vAnchor="text" w:hAnchor="margin" w:y="228"/>
        <w:ind w:firstLine="5103"/>
        <w:jc w:val="both"/>
        <w:rPr>
          <w:sz w:val="28"/>
          <w:szCs w:val="28"/>
        </w:rPr>
      </w:pPr>
      <w:r w:rsidRPr="00302B5D">
        <w:rPr>
          <w:sz w:val="28"/>
          <w:szCs w:val="28"/>
        </w:rPr>
        <w:t>(за списком)</w:t>
      </w:r>
    </w:p>
    <w:p w14:paraId="0EE678FC" w14:textId="23CDCA37" w:rsidR="009C7C9A" w:rsidRPr="00302B5D" w:rsidRDefault="009C7C9A" w:rsidP="009C7C9A">
      <w:pPr>
        <w:framePr w:hSpace="180" w:wrap="around" w:vAnchor="text" w:hAnchor="margin" w:y="228"/>
        <w:jc w:val="both"/>
        <w:rPr>
          <w:sz w:val="28"/>
          <w:szCs w:val="28"/>
        </w:rPr>
      </w:pPr>
    </w:p>
    <w:p w14:paraId="3ABC1431" w14:textId="77777777" w:rsidR="000E6D7C" w:rsidRPr="00302B5D" w:rsidRDefault="000E6D7C" w:rsidP="000E6D7C">
      <w:pPr>
        <w:pStyle w:val="ab"/>
        <w:spacing w:before="0" w:beforeAutospacing="0" w:after="0" w:afterAutospacing="0"/>
        <w:ind w:right="274" w:firstLine="720"/>
        <w:jc w:val="both"/>
        <w:rPr>
          <w:sz w:val="28"/>
          <w:szCs w:val="28"/>
        </w:rPr>
      </w:pPr>
    </w:p>
    <w:p w14:paraId="05981007" w14:textId="47880A5C" w:rsidR="00236548" w:rsidRPr="00302B5D" w:rsidRDefault="00236548" w:rsidP="00236548">
      <w:pPr>
        <w:pStyle w:val="ab"/>
        <w:spacing w:before="0" w:beforeAutospacing="0" w:after="200" w:afterAutospacing="0"/>
        <w:jc w:val="center"/>
        <w:rPr>
          <w:sz w:val="28"/>
          <w:szCs w:val="28"/>
        </w:rPr>
      </w:pPr>
      <w:r w:rsidRPr="00302B5D">
        <w:rPr>
          <w:bCs/>
          <w:sz w:val="28"/>
          <w:szCs w:val="28"/>
        </w:rPr>
        <w:t xml:space="preserve">Шановні </w:t>
      </w:r>
      <w:r w:rsidR="00157497" w:rsidRPr="00302B5D">
        <w:rPr>
          <w:bCs/>
          <w:sz w:val="28"/>
          <w:szCs w:val="28"/>
        </w:rPr>
        <w:t>керівники</w:t>
      </w:r>
      <w:r w:rsidRPr="00302B5D">
        <w:rPr>
          <w:bCs/>
          <w:sz w:val="28"/>
          <w:szCs w:val="28"/>
        </w:rPr>
        <w:t>!</w:t>
      </w:r>
    </w:p>
    <w:p w14:paraId="35AB847B" w14:textId="578CAA0B" w:rsidR="00236548" w:rsidRPr="00302B5D" w:rsidRDefault="00236548" w:rsidP="00997681">
      <w:pPr>
        <w:pStyle w:val="ab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02B5D">
        <w:rPr>
          <w:sz w:val="28"/>
          <w:szCs w:val="28"/>
        </w:rPr>
        <w:t xml:space="preserve">Національна служба здоров’я України </w:t>
      </w:r>
      <w:r w:rsidR="00916F0C" w:rsidRPr="00302B5D">
        <w:rPr>
          <w:sz w:val="28"/>
          <w:szCs w:val="28"/>
        </w:rPr>
        <w:t xml:space="preserve">(далі – НСЗУ) </w:t>
      </w:r>
      <w:r w:rsidRPr="00302B5D">
        <w:rPr>
          <w:sz w:val="28"/>
          <w:szCs w:val="28"/>
        </w:rPr>
        <w:t>засвідчує вам свою повагу і повідомляє про таке.</w:t>
      </w:r>
    </w:p>
    <w:p w14:paraId="3A059F2F" w14:textId="15A5251E" w:rsidR="002C1956" w:rsidRDefault="008622DD" w:rsidP="00B8007D">
      <w:pPr>
        <w:pStyle w:val="ab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</w:t>
      </w:r>
      <w:r w:rsidR="00A92197" w:rsidRPr="00302B5D">
        <w:rPr>
          <w:sz w:val="28"/>
          <w:szCs w:val="28"/>
        </w:rPr>
        <w:t xml:space="preserve">ідповідно до </w:t>
      </w:r>
      <w:r w:rsidR="00837528" w:rsidRPr="00302B5D">
        <w:rPr>
          <w:sz w:val="28"/>
          <w:szCs w:val="28"/>
        </w:rPr>
        <w:t>постанови Кабінету Міністрів України від 02.05.2023 № 421 Про внесення зміни до пункту 25 Порядку реімбурсації</w:t>
      </w:r>
      <w:r w:rsidR="00AC5892" w:rsidRPr="00302B5D">
        <w:rPr>
          <w:sz w:val="28"/>
          <w:szCs w:val="28"/>
        </w:rPr>
        <w:t xml:space="preserve"> </w:t>
      </w:r>
      <w:r w:rsidR="00837528" w:rsidRPr="00302B5D">
        <w:rPr>
          <w:sz w:val="28"/>
          <w:szCs w:val="28"/>
        </w:rPr>
        <w:t>лікарських</w:t>
      </w:r>
      <w:r w:rsidR="00AC5892" w:rsidRPr="00302B5D">
        <w:rPr>
          <w:sz w:val="28"/>
          <w:szCs w:val="28"/>
        </w:rPr>
        <w:t xml:space="preserve"> </w:t>
      </w:r>
      <w:r w:rsidR="00837528" w:rsidRPr="00302B5D">
        <w:rPr>
          <w:sz w:val="28"/>
          <w:szCs w:val="28"/>
        </w:rPr>
        <w:t>засобів</w:t>
      </w:r>
      <w:r w:rsidR="00715662">
        <w:rPr>
          <w:sz w:val="28"/>
          <w:szCs w:val="28"/>
        </w:rPr>
        <w:t xml:space="preserve"> </w:t>
      </w:r>
      <w:proofErr w:type="spellStart"/>
      <w:r w:rsidR="00837528" w:rsidRPr="00302B5D">
        <w:rPr>
          <w:sz w:val="28"/>
          <w:szCs w:val="28"/>
        </w:rPr>
        <w:t>внесено</w:t>
      </w:r>
      <w:proofErr w:type="spellEnd"/>
      <w:r w:rsidR="00AC5892" w:rsidRPr="00302B5D">
        <w:rPr>
          <w:sz w:val="28"/>
          <w:szCs w:val="28"/>
        </w:rPr>
        <w:t xml:space="preserve"> </w:t>
      </w:r>
      <w:r w:rsidR="00837528" w:rsidRPr="00302B5D">
        <w:rPr>
          <w:sz w:val="28"/>
          <w:szCs w:val="28"/>
        </w:rPr>
        <w:t>зміни</w:t>
      </w:r>
      <w:r w:rsidR="00AC5892" w:rsidRPr="00302B5D">
        <w:rPr>
          <w:sz w:val="28"/>
          <w:szCs w:val="28"/>
        </w:rPr>
        <w:t xml:space="preserve"> </w:t>
      </w:r>
      <w:r w:rsidR="00837528" w:rsidRPr="00302B5D">
        <w:rPr>
          <w:sz w:val="28"/>
          <w:szCs w:val="28"/>
        </w:rPr>
        <w:t>до</w:t>
      </w:r>
      <w:r w:rsidR="00AC5892" w:rsidRPr="00302B5D">
        <w:rPr>
          <w:sz w:val="28"/>
          <w:szCs w:val="28"/>
        </w:rPr>
        <w:t xml:space="preserve"> </w:t>
      </w:r>
      <w:r w:rsidR="00A92197" w:rsidRPr="00302B5D">
        <w:rPr>
          <w:sz w:val="28"/>
          <w:szCs w:val="28"/>
        </w:rPr>
        <w:t>Порядку</w:t>
      </w:r>
      <w:r w:rsidR="00715662">
        <w:rPr>
          <w:sz w:val="28"/>
          <w:szCs w:val="28"/>
        </w:rPr>
        <w:t xml:space="preserve"> </w:t>
      </w:r>
      <w:bookmarkStart w:id="0" w:name="_GoBack"/>
      <w:bookmarkEnd w:id="0"/>
      <w:r w:rsidR="00AC5892" w:rsidRPr="00302B5D">
        <w:rPr>
          <w:sz w:val="28"/>
          <w:szCs w:val="28"/>
        </w:rPr>
        <w:t>реімбурсації лікарських засобів</w:t>
      </w:r>
      <w:r w:rsidR="00A92197" w:rsidRPr="00302B5D">
        <w:rPr>
          <w:sz w:val="28"/>
          <w:szCs w:val="28"/>
        </w:rPr>
        <w:t xml:space="preserve">, затвердженого постановою Кабінету Міністрів України від </w:t>
      </w:r>
      <w:r w:rsidR="00997681" w:rsidRPr="00302B5D">
        <w:rPr>
          <w:sz w:val="28"/>
          <w:szCs w:val="28"/>
        </w:rPr>
        <w:t>2</w:t>
      </w:r>
      <w:r w:rsidR="00AC5892" w:rsidRPr="00302B5D">
        <w:rPr>
          <w:sz w:val="28"/>
          <w:szCs w:val="28"/>
        </w:rPr>
        <w:t>8</w:t>
      </w:r>
      <w:r w:rsidR="00A92197" w:rsidRPr="00302B5D">
        <w:rPr>
          <w:sz w:val="28"/>
          <w:szCs w:val="28"/>
        </w:rPr>
        <w:t>.</w:t>
      </w:r>
      <w:r w:rsidR="00AC5892" w:rsidRPr="00302B5D">
        <w:rPr>
          <w:sz w:val="28"/>
          <w:szCs w:val="28"/>
        </w:rPr>
        <w:t>07</w:t>
      </w:r>
      <w:r w:rsidR="00A92197" w:rsidRPr="00302B5D">
        <w:rPr>
          <w:sz w:val="28"/>
          <w:szCs w:val="28"/>
        </w:rPr>
        <w:t>.202</w:t>
      </w:r>
      <w:r w:rsidR="00AC5892" w:rsidRPr="00302B5D">
        <w:rPr>
          <w:sz w:val="28"/>
          <w:szCs w:val="28"/>
        </w:rPr>
        <w:t>1</w:t>
      </w:r>
      <w:r w:rsidR="00A92197" w:rsidRPr="00302B5D">
        <w:rPr>
          <w:sz w:val="28"/>
          <w:szCs w:val="28"/>
        </w:rPr>
        <w:t xml:space="preserve"> № </w:t>
      </w:r>
      <w:r w:rsidR="00AC5892" w:rsidRPr="00302B5D">
        <w:rPr>
          <w:sz w:val="28"/>
          <w:szCs w:val="28"/>
        </w:rPr>
        <w:t>854</w:t>
      </w:r>
      <w:r w:rsidR="00A92197" w:rsidRPr="00302B5D">
        <w:rPr>
          <w:sz w:val="28"/>
          <w:szCs w:val="28"/>
        </w:rPr>
        <w:t xml:space="preserve">, </w:t>
      </w:r>
      <w:r w:rsidR="00AC5892" w:rsidRPr="00302B5D">
        <w:rPr>
          <w:sz w:val="28"/>
          <w:szCs w:val="28"/>
        </w:rPr>
        <w:t xml:space="preserve">а саме, що </w:t>
      </w:r>
      <w:r w:rsidR="002C1956">
        <w:rPr>
          <w:sz w:val="28"/>
          <w:szCs w:val="28"/>
        </w:rPr>
        <w:t>в</w:t>
      </w:r>
      <w:r w:rsidR="002C1956" w:rsidRPr="002C1956">
        <w:rPr>
          <w:sz w:val="28"/>
          <w:szCs w:val="28"/>
        </w:rPr>
        <w:t>іднесення пацієнтів, яким призначається певний вид і форма випуску препарату інсуліну, до певної категорії здійснюється лікарем-ендокринологом відповідно до клінічних та соціально-демографічних характеристик пацієнта</w:t>
      </w:r>
      <w:r w:rsidR="002C1956">
        <w:rPr>
          <w:sz w:val="28"/>
          <w:szCs w:val="28"/>
        </w:rPr>
        <w:t xml:space="preserve">. </w:t>
      </w:r>
      <w:r w:rsidR="002C1956" w:rsidRPr="002C1956">
        <w:rPr>
          <w:sz w:val="28"/>
          <w:szCs w:val="28"/>
          <w:u w:val="single"/>
        </w:rPr>
        <w:t>І</w:t>
      </w:r>
      <w:r w:rsidR="00AC5892" w:rsidRPr="00302B5D">
        <w:rPr>
          <w:sz w:val="28"/>
          <w:szCs w:val="28"/>
          <w:u w:val="single"/>
        </w:rPr>
        <w:t>нформація про категорію, до якої віднесений пацієнт, вноситься лікуючим лікарем пацієнта до Реєстру медичних записів, записів про направлення та рецептів в електронній системі охорони здоров’я шляхом створення запису про клінічну оцінку перед внесенням відомостей щодо призначень плану лікування.</w:t>
      </w:r>
      <w:r w:rsidR="00AC5892" w:rsidRPr="00302B5D">
        <w:rPr>
          <w:sz w:val="28"/>
          <w:szCs w:val="28"/>
        </w:rPr>
        <w:t xml:space="preserve"> </w:t>
      </w:r>
    </w:p>
    <w:p w14:paraId="3B05D7D3" w14:textId="04B8B27B" w:rsidR="00B8007D" w:rsidRPr="00302B5D" w:rsidRDefault="00B8007D" w:rsidP="00B8007D">
      <w:pPr>
        <w:pStyle w:val="ab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 подальшому, при створенні в плані лікування запису про призначення інсуліну за програмою реімбурсації, в такому записі обов’язково повинно бути п</w:t>
      </w:r>
      <w:r w:rsidRPr="00B8007D">
        <w:rPr>
          <w:sz w:val="28"/>
          <w:szCs w:val="28"/>
        </w:rPr>
        <w:t>осилання на запис пр</w:t>
      </w:r>
      <w:r>
        <w:rPr>
          <w:sz w:val="28"/>
          <w:szCs w:val="28"/>
        </w:rPr>
        <w:t>о відповідну категорію пацієнта.</w:t>
      </w:r>
    </w:p>
    <w:p w14:paraId="51419AA5" w14:textId="6A8FB5EB" w:rsidR="00302B5D" w:rsidRDefault="00302B5D" w:rsidP="00B8007D">
      <w:pPr>
        <w:pStyle w:val="ab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02B5D">
        <w:rPr>
          <w:sz w:val="28"/>
          <w:szCs w:val="28"/>
        </w:rPr>
        <w:t xml:space="preserve">До 01 липня 2023 року лікарі мають перехідний період в який при призначенні інсуліну за програмою реімбурсації </w:t>
      </w:r>
      <w:r w:rsidR="00B8007D">
        <w:rPr>
          <w:sz w:val="28"/>
          <w:szCs w:val="28"/>
        </w:rPr>
        <w:t>посилання на</w:t>
      </w:r>
      <w:r w:rsidRPr="00302B5D">
        <w:rPr>
          <w:sz w:val="28"/>
          <w:szCs w:val="28"/>
        </w:rPr>
        <w:t xml:space="preserve"> категорі</w:t>
      </w:r>
      <w:r w:rsidR="00B8007D">
        <w:rPr>
          <w:sz w:val="28"/>
          <w:szCs w:val="28"/>
        </w:rPr>
        <w:t>ю</w:t>
      </w:r>
      <w:r w:rsidRPr="00302B5D">
        <w:rPr>
          <w:sz w:val="28"/>
          <w:szCs w:val="28"/>
        </w:rPr>
        <w:t xml:space="preserve"> ще не</w:t>
      </w:r>
      <w:r w:rsidR="00B8007D">
        <w:rPr>
          <w:sz w:val="28"/>
          <w:szCs w:val="28"/>
        </w:rPr>
        <w:t xml:space="preserve"> буде</w:t>
      </w:r>
      <w:r w:rsidRPr="00302B5D">
        <w:rPr>
          <w:sz w:val="28"/>
          <w:szCs w:val="28"/>
        </w:rPr>
        <w:t xml:space="preserve"> вимагаєт</w:t>
      </w:r>
      <w:r w:rsidR="00B8007D">
        <w:rPr>
          <w:sz w:val="28"/>
          <w:szCs w:val="28"/>
        </w:rPr>
        <w:t xml:space="preserve">ься, </w:t>
      </w:r>
      <w:r w:rsidRPr="00302B5D">
        <w:rPr>
          <w:sz w:val="28"/>
          <w:szCs w:val="28"/>
        </w:rPr>
        <w:t>натомість лікарі мають обліковувати категорії для практики роботи з таким ЕМЗ.</w:t>
      </w:r>
    </w:p>
    <w:p w14:paraId="4805A16A" w14:textId="6C0D6DD3" w:rsidR="00EA6AA5" w:rsidRPr="00302B5D" w:rsidRDefault="00EA6AA5" w:rsidP="00B8007D">
      <w:pPr>
        <w:pStyle w:val="ab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 посиланням</w:t>
      </w:r>
      <w:r w:rsidR="00B8007D">
        <w:rPr>
          <w:sz w:val="28"/>
          <w:szCs w:val="28"/>
        </w:rPr>
        <w:t xml:space="preserve"> </w:t>
      </w:r>
      <w:hyperlink r:id="rId8" w:history="1">
        <w:r w:rsidRPr="000975B5">
          <w:rPr>
            <w:rStyle w:val="aa"/>
            <w:sz w:val="28"/>
            <w:szCs w:val="28"/>
          </w:rPr>
          <w:t>https://academy.nszu.gov.ua/course/view.php?id=144</w:t>
        </w:r>
      </w:hyperlink>
      <w:r>
        <w:rPr>
          <w:sz w:val="28"/>
          <w:szCs w:val="28"/>
        </w:rPr>
        <w:t xml:space="preserve"> знаходиться курс «</w:t>
      </w:r>
      <w:r w:rsidRPr="00EA6AA5">
        <w:rPr>
          <w:sz w:val="28"/>
          <w:szCs w:val="28"/>
        </w:rPr>
        <w:t>Ведення ЕМЗ пацієнтів з діабетом на амбулаторному рівні</w:t>
      </w:r>
      <w:r>
        <w:rPr>
          <w:sz w:val="28"/>
          <w:szCs w:val="28"/>
        </w:rPr>
        <w:t>»</w:t>
      </w:r>
      <w:r w:rsidR="00B8007D">
        <w:rPr>
          <w:sz w:val="28"/>
          <w:szCs w:val="28"/>
        </w:rPr>
        <w:t xml:space="preserve"> в  </w:t>
      </w:r>
      <w:r>
        <w:rPr>
          <w:sz w:val="28"/>
          <w:szCs w:val="28"/>
        </w:rPr>
        <w:t xml:space="preserve">якому описано </w:t>
      </w:r>
      <w:r w:rsidR="00B8007D">
        <w:rPr>
          <w:sz w:val="28"/>
          <w:szCs w:val="28"/>
        </w:rPr>
        <w:t>зокрема порядок обліку категорії пацієнта.</w:t>
      </w:r>
      <w:r>
        <w:rPr>
          <w:sz w:val="28"/>
          <w:szCs w:val="28"/>
        </w:rPr>
        <w:t xml:space="preserve"> </w:t>
      </w:r>
    </w:p>
    <w:p w14:paraId="43F69325" w14:textId="77777777" w:rsidR="00851AD8" w:rsidRPr="00302B5D" w:rsidRDefault="00851AD8" w:rsidP="008E6F9A">
      <w:pPr>
        <w:autoSpaceDE w:val="0"/>
        <w:autoSpaceDN w:val="0"/>
        <w:adjustRightInd w:val="0"/>
        <w:jc w:val="both"/>
        <w:rPr>
          <w:spacing w:val="-2"/>
          <w:sz w:val="28"/>
          <w:szCs w:val="28"/>
        </w:rPr>
      </w:pPr>
    </w:p>
    <w:p w14:paraId="2C172A64" w14:textId="3B29F76E" w:rsidR="00665D02" w:rsidRPr="00302B5D" w:rsidRDefault="00665D02" w:rsidP="008E6F9A">
      <w:pPr>
        <w:tabs>
          <w:tab w:val="left" w:pos="5880"/>
        </w:tabs>
        <w:jc w:val="both"/>
        <w:rPr>
          <w:sz w:val="28"/>
          <w:szCs w:val="28"/>
        </w:rPr>
      </w:pPr>
      <w:r w:rsidRPr="00302B5D">
        <w:rPr>
          <w:sz w:val="28"/>
          <w:szCs w:val="28"/>
        </w:rPr>
        <w:t>Голов</w:t>
      </w:r>
      <w:r w:rsidR="00D4029B" w:rsidRPr="00302B5D">
        <w:rPr>
          <w:sz w:val="28"/>
          <w:szCs w:val="28"/>
        </w:rPr>
        <w:t>а</w:t>
      </w:r>
      <w:r w:rsidRPr="00302B5D">
        <w:rPr>
          <w:sz w:val="28"/>
          <w:szCs w:val="28"/>
        </w:rPr>
        <w:tab/>
      </w:r>
      <w:r w:rsidRPr="00302B5D">
        <w:rPr>
          <w:sz w:val="28"/>
          <w:szCs w:val="28"/>
        </w:rPr>
        <w:tab/>
        <w:t xml:space="preserve">      </w:t>
      </w:r>
      <w:r w:rsidR="00D4029B" w:rsidRPr="00302B5D">
        <w:rPr>
          <w:sz w:val="28"/>
          <w:szCs w:val="28"/>
        </w:rPr>
        <w:t xml:space="preserve">    Наталія</w:t>
      </w:r>
      <w:r w:rsidRPr="00302B5D">
        <w:rPr>
          <w:sz w:val="28"/>
          <w:szCs w:val="28"/>
        </w:rPr>
        <w:t xml:space="preserve"> </w:t>
      </w:r>
      <w:r w:rsidR="00D4029B" w:rsidRPr="00302B5D">
        <w:rPr>
          <w:sz w:val="28"/>
          <w:szCs w:val="28"/>
        </w:rPr>
        <w:t>ГУСАК</w:t>
      </w:r>
    </w:p>
    <w:p w14:paraId="30DCACA8" w14:textId="77777777" w:rsidR="00EA3BED" w:rsidRPr="00302B5D" w:rsidRDefault="00EA3BED" w:rsidP="006F3DE5">
      <w:pPr>
        <w:spacing w:line="360" w:lineRule="auto"/>
        <w:rPr>
          <w:sz w:val="16"/>
          <w:szCs w:val="28"/>
        </w:rPr>
      </w:pPr>
    </w:p>
    <w:p w14:paraId="372D4D30" w14:textId="77777777" w:rsidR="00EA3BED" w:rsidRPr="00302B5D" w:rsidRDefault="00EA3BED" w:rsidP="006F3DE5">
      <w:pPr>
        <w:spacing w:line="360" w:lineRule="auto"/>
        <w:rPr>
          <w:sz w:val="16"/>
          <w:szCs w:val="28"/>
        </w:rPr>
      </w:pPr>
    </w:p>
    <w:p w14:paraId="52122860" w14:textId="77777777" w:rsidR="00EA3BED" w:rsidRDefault="00EA3BED" w:rsidP="006F3DE5">
      <w:pPr>
        <w:spacing w:line="360" w:lineRule="auto"/>
        <w:rPr>
          <w:sz w:val="16"/>
          <w:szCs w:val="28"/>
        </w:rPr>
      </w:pPr>
    </w:p>
    <w:p w14:paraId="117EA30A" w14:textId="77777777" w:rsidR="008622DD" w:rsidRDefault="008622DD" w:rsidP="006F3DE5">
      <w:pPr>
        <w:spacing w:line="360" w:lineRule="auto"/>
        <w:rPr>
          <w:sz w:val="16"/>
          <w:szCs w:val="28"/>
        </w:rPr>
      </w:pPr>
    </w:p>
    <w:p w14:paraId="2DC73D47" w14:textId="77777777" w:rsidR="00EA3BED" w:rsidRPr="00302B5D" w:rsidRDefault="00EA3BED" w:rsidP="006F3DE5">
      <w:pPr>
        <w:spacing w:line="360" w:lineRule="auto"/>
        <w:rPr>
          <w:sz w:val="16"/>
          <w:szCs w:val="28"/>
        </w:rPr>
      </w:pPr>
    </w:p>
    <w:p w14:paraId="0295A47A" w14:textId="77777777" w:rsidR="00EA3BED" w:rsidRPr="00302B5D" w:rsidRDefault="00EA3BED" w:rsidP="006F3DE5">
      <w:pPr>
        <w:spacing w:line="360" w:lineRule="auto"/>
        <w:rPr>
          <w:sz w:val="16"/>
          <w:szCs w:val="28"/>
        </w:rPr>
      </w:pPr>
    </w:p>
    <w:p w14:paraId="6985D635" w14:textId="77777777" w:rsidR="00EA3BED" w:rsidRPr="00302B5D" w:rsidRDefault="00EA3BED" w:rsidP="006F3DE5">
      <w:pPr>
        <w:spacing w:line="360" w:lineRule="auto"/>
        <w:rPr>
          <w:sz w:val="16"/>
          <w:szCs w:val="28"/>
        </w:rPr>
      </w:pPr>
    </w:p>
    <w:p w14:paraId="4BF1EFAF" w14:textId="2E71C4EC" w:rsidR="00BB19C8" w:rsidRPr="00302B5D" w:rsidRDefault="008E6F9A" w:rsidP="006F3DE5">
      <w:pPr>
        <w:spacing w:line="360" w:lineRule="auto"/>
        <w:rPr>
          <w:b/>
        </w:rPr>
      </w:pPr>
      <w:proofErr w:type="spellStart"/>
      <w:r w:rsidRPr="00302B5D">
        <w:rPr>
          <w:sz w:val="16"/>
          <w:szCs w:val="28"/>
        </w:rPr>
        <w:t>Вячеслав</w:t>
      </w:r>
      <w:r w:rsidR="00B07977" w:rsidRPr="00302B5D">
        <w:rPr>
          <w:sz w:val="16"/>
          <w:szCs w:val="28"/>
        </w:rPr>
        <w:t>в</w:t>
      </w:r>
      <w:proofErr w:type="spellEnd"/>
      <w:r w:rsidR="00B07977" w:rsidRPr="00302B5D">
        <w:rPr>
          <w:sz w:val="16"/>
          <w:szCs w:val="28"/>
        </w:rPr>
        <w:t xml:space="preserve"> Ладнюк (044) 426 67 77</w:t>
      </w:r>
    </w:p>
    <w:sectPr w:rsidR="00BB19C8" w:rsidRPr="00302B5D" w:rsidSect="000E13E5">
      <w:headerReference w:type="first" r:id="rId9"/>
      <w:pgSz w:w="11905" w:h="16837"/>
      <w:pgMar w:top="1134" w:right="567" w:bottom="1134" w:left="1701" w:header="284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ED29FE" w14:textId="77777777" w:rsidR="00C57538" w:rsidRDefault="00C57538" w:rsidP="00C43044">
      <w:r>
        <w:separator/>
      </w:r>
    </w:p>
  </w:endnote>
  <w:endnote w:type="continuationSeparator" w:id="0">
    <w:p w14:paraId="446755F7" w14:textId="77777777" w:rsidR="00C57538" w:rsidRDefault="00C57538" w:rsidP="00C4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FC413" w14:textId="77777777" w:rsidR="00C57538" w:rsidRDefault="00C57538" w:rsidP="00C43044">
      <w:r>
        <w:separator/>
      </w:r>
    </w:p>
  </w:footnote>
  <w:footnote w:type="continuationSeparator" w:id="0">
    <w:p w14:paraId="409383A2" w14:textId="77777777" w:rsidR="00C57538" w:rsidRDefault="00C57538" w:rsidP="00C43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00A0C" w14:textId="77777777" w:rsidR="00C43044" w:rsidRDefault="00173633" w:rsidP="00C43044">
    <w:pPr>
      <w:pStyle w:val="a3"/>
      <w:jc w:val="center"/>
    </w:pPr>
    <w:r w:rsidRPr="00330C04">
      <w:rPr>
        <w:noProof/>
        <w:sz w:val="24"/>
        <w:lang w:eastAsia="uk-UA"/>
      </w:rPr>
      <w:drawing>
        <wp:inline distT="0" distB="0" distL="0" distR="0" wp14:anchorId="7BBA5D06" wp14:editId="378FB06F">
          <wp:extent cx="464279" cy="640861"/>
          <wp:effectExtent l="0" t="0" r="0" b="698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5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77201"/>
    <w:multiLevelType w:val="multilevel"/>
    <w:tmpl w:val="C51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E2909"/>
    <w:multiLevelType w:val="multilevel"/>
    <w:tmpl w:val="DB1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240B4"/>
    <w:multiLevelType w:val="hybridMultilevel"/>
    <w:tmpl w:val="484E5010"/>
    <w:lvl w:ilvl="0" w:tplc="6C208636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44"/>
    <w:rsid w:val="00000071"/>
    <w:rsid w:val="0000178F"/>
    <w:rsid w:val="000054EB"/>
    <w:rsid w:val="00055246"/>
    <w:rsid w:val="00065352"/>
    <w:rsid w:val="00076303"/>
    <w:rsid w:val="000A0AE6"/>
    <w:rsid w:val="000C7796"/>
    <w:rsid w:val="000E13E5"/>
    <w:rsid w:val="000E60CD"/>
    <w:rsid w:val="000E6D7C"/>
    <w:rsid w:val="000F2EFC"/>
    <w:rsid w:val="00107F97"/>
    <w:rsid w:val="00131B99"/>
    <w:rsid w:val="00147DD9"/>
    <w:rsid w:val="0015620E"/>
    <w:rsid w:val="00157497"/>
    <w:rsid w:val="001651B2"/>
    <w:rsid w:val="00173633"/>
    <w:rsid w:val="00184160"/>
    <w:rsid w:val="00186575"/>
    <w:rsid w:val="001873B6"/>
    <w:rsid w:val="001B0770"/>
    <w:rsid w:val="001C644E"/>
    <w:rsid w:val="001C7372"/>
    <w:rsid w:val="001E070A"/>
    <w:rsid w:val="001F3EAD"/>
    <w:rsid w:val="001F7DDB"/>
    <w:rsid w:val="00200612"/>
    <w:rsid w:val="00204A37"/>
    <w:rsid w:val="00220AB4"/>
    <w:rsid w:val="00236548"/>
    <w:rsid w:val="00265AB1"/>
    <w:rsid w:val="00272651"/>
    <w:rsid w:val="002837B7"/>
    <w:rsid w:val="0028638F"/>
    <w:rsid w:val="00287F4D"/>
    <w:rsid w:val="002B5DAD"/>
    <w:rsid w:val="002B6D01"/>
    <w:rsid w:val="002C1956"/>
    <w:rsid w:val="002D7313"/>
    <w:rsid w:val="002D7A49"/>
    <w:rsid w:val="002F04B6"/>
    <w:rsid w:val="00302B5D"/>
    <w:rsid w:val="0032324A"/>
    <w:rsid w:val="003522E7"/>
    <w:rsid w:val="0036171E"/>
    <w:rsid w:val="0037349E"/>
    <w:rsid w:val="00377425"/>
    <w:rsid w:val="00377884"/>
    <w:rsid w:val="00381B98"/>
    <w:rsid w:val="00383ACF"/>
    <w:rsid w:val="00397AAA"/>
    <w:rsid w:val="003A0E91"/>
    <w:rsid w:val="003A25FF"/>
    <w:rsid w:val="003A404D"/>
    <w:rsid w:val="003C7210"/>
    <w:rsid w:val="003D2E6E"/>
    <w:rsid w:val="003D4C8B"/>
    <w:rsid w:val="0042452C"/>
    <w:rsid w:val="00436B5A"/>
    <w:rsid w:val="00454B1B"/>
    <w:rsid w:val="004562B3"/>
    <w:rsid w:val="00463070"/>
    <w:rsid w:val="004938DF"/>
    <w:rsid w:val="004A6216"/>
    <w:rsid w:val="004D308A"/>
    <w:rsid w:val="00501BCA"/>
    <w:rsid w:val="0050431E"/>
    <w:rsid w:val="00506658"/>
    <w:rsid w:val="0050679A"/>
    <w:rsid w:val="00517262"/>
    <w:rsid w:val="00541D35"/>
    <w:rsid w:val="005554A3"/>
    <w:rsid w:val="0058203E"/>
    <w:rsid w:val="005B1CA8"/>
    <w:rsid w:val="005C1620"/>
    <w:rsid w:val="005C3741"/>
    <w:rsid w:val="005C3D40"/>
    <w:rsid w:val="005D09EE"/>
    <w:rsid w:val="006148BC"/>
    <w:rsid w:val="00625B7F"/>
    <w:rsid w:val="006418C6"/>
    <w:rsid w:val="00642620"/>
    <w:rsid w:val="006471B6"/>
    <w:rsid w:val="00656C87"/>
    <w:rsid w:val="00665D02"/>
    <w:rsid w:val="0068448A"/>
    <w:rsid w:val="00694EE2"/>
    <w:rsid w:val="00695D89"/>
    <w:rsid w:val="006A6CCE"/>
    <w:rsid w:val="006B550D"/>
    <w:rsid w:val="006E5053"/>
    <w:rsid w:val="006F3DE5"/>
    <w:rsid w:val="006F5E55"/>
    <w:rsid w:val="0070629F"/>
    <w:rsid w:val="00715662"/>
    <w:rsid w:val="007230FD"/>
    <w:rsid w:val="0073202A"/>
    <w:rsid w:val="007527BC"/>
    <w:rsid w:val="00767A6B"/>
    <w:rsid w:val="007717FD"/>
    <w:rsid w:val="007731FE"/>
    <w:rsid w:val="007764CC"/>
    <w:rsid w:val="007803D5"/>
    <w:rsid w:val="00781951"/>
    <w:rsid w:val="00783380"/>
    <w:rsid w:val="007A755F"/>
    <w:rsid w:val="007B2B1B"/>
    <w:rsid w:val="007C426A"/>
    <w:rsid w:val="007E5D46"/>
    <w:rsid w:val="007F394B"/>
    <w:rsid w:val="00800E11"/>
    <w:rsid w:val="008027A3"/>
    <w:rsid w:val="00817482"/>
    <w:rsid w:val="00837528"/>
    <w:rsid w:val="00846FE0"/>
    <w:rsid w:val="00851AD8"/>
    <w:rsid w:val="008622DD"/>
    <w:rsid w:val="0088054B"/>
    <w:rsid w:val="00886575"/>
    <w:rsid w:val="00894FC2"/>
    <w:rsid w:val="008E6F9A"/>
    <w:rsid w:val="008F48EA"/>
    <w:rsid w:val="008F6076"/>
    <w:rsid w:val="00902A06"/>
    <w:rsid w:val="00907B7C"/>
    <w:rsid w:val="00916F0C"/>
    <w:rsid w:val="0092240A"/>
    <w:rsid w:val="00977D78"/>
    <w:rsid w:val="00981938"/>
    <w:rsid w:val="00997681"/>
    <w:rsid w:val="009C3366"/>
    <w:rsid w:val="009C7C9A"/>
    <w:rsid w:val="009F2A6B"/>
    <w:rsid w:val="009F3BF9"/>
    <w:rsid w:val="00A13C0A"/>
    <w:rsid w:val="00A2686D"/>
    <w:rsid w:val="00A45DF7"/>
    <w:rsid w:val="00A5051E"/>
    <w:rsid w:val="00A53650"/>
    <w:rsid w:val="00A8594F"/>
    <w:rsid w:val="00A92197"/>
    <w:rsid w:val="00A92419"/>
    <w:rsid w:val="00A927E4"/>
    <w:rsid w:val="00A9449F"/>
    <w:rsid w:val="00A97559"/>
    <w:rsid w:val="00AB283B"/>
    <w:rsid w:val="00AB5AB0"/>
    <w:rsid w:val="00AB6B06"/>
    <w:rsid w:val="00AC5892"/>
    <w:rsid w:val="00AD698C"/>
    <w:rsid w:val="00AE448E"/>
    <w:rsid w:val="00AE54C9"/>
    <w:rsid w:val="00AF1B7C"/>
    <w:rsid w:val="00AF5AE2"/>
    <w:rsid w:val="00B01380"/>
    <w:rsid w:val="00B039A3"/>
    <w:rsid w:val="00B07782"/>
    <w:rsid w:val="00B07977"/>
    <w:rsid w:val="00B24C13"/>
    <w:rsid w:val="00B451C8"/>
    <w:rsid w:val="00B8007D"/>
    <w:rsid w:val="00B82059"/>
    <w:rsid w:val="00B9061B"/>
    <w:rsid w:val="00BB19C8"/>
    <w:rsid w:val="00BE1EB2"/>
    <w:rsid w:val="00BF357A"/>
    <w:rsid w:val="00C1145A"/>
    <w:rsid w:val="00C154E7"/>
    <w:rsid w:val="00C36635"/>
    <w:rsid w:val="00C43044"/>
    <w:rsid w:val="00C471A7"/>
    <w:rsid w:val="00C53DF7"/>
    <w:rsid w:val="00C57538"/>
    <w:rsid w:val="00C6277C"/>
    <w:rsid w:val="00C6343C"/>
    <w:rsid w:val="00C823C8"/>
    <w:rsid w:val="00C870C5"/>
    <w:rsid w:val="00CA72D4"/>
    <w:rsid w:val="00CA75AC"/>
    <w:rsid w:val="00CD7CA6"/>
    <w:rsid w:val="00CE784A"/>
    <w:rsid w:val="00CF22CF"/>
    <w:rsid w:val="00CF5443"/>
    <w:rsid w:val="00CF5648"/>
    <w:rsid w:val="00D24FCC"/>
    <w:rsid w:val="00D4029B"/>
    <w:rsid w:val="00D93BBE"/>
    <w:rsid w:val="00DA1F09"/>
    <w:rsid w:val="00DB6A43"/>
    <w:rsid w:val="00DC36D2"/>
    <w:rsid w:val="00DC707E"/>
    <w:rsid w:val="00DD53C6"/>
    <w:rsid w:val="00E1282E"/>
    <w:rsid w:val="00E21C8D"/>
    <w:rsid w:val="00E2241F"/>
    <w:rsid w:val="00E30354"/>
    <w:rsid w:val="00E50356"/>
    <w:rsid w:val="00E50DBF"/>
    <w:rsid w:val="00E53F08"/>
    <w:rsid w:val="00E57761"/>
    <w:rsid w:val="00E7210A"/>
    <w:rsid w:val="00E8225F"/>
    <w:rsid w:val="00E86B15"/>
    <w:rsid w:val="00E938BE"/>
    <w:rsid w:val="00EA24DD"/>
    <w:rsid w:val="00EA3BED"/>
    <w:rsid w:val="00EA6AA5"/>
    <w:rsid w:val="00EB40C2"/>
    <w:rsid w:val="00EC0AF3"/>
    <w:rsid w:val="00EF112E"/>
    <w:rsid w:val="00F1495B"/>
    <w:rsid w:val="00F16DE8"/>
    <w:rsid w:val="00F24259"/>
    <w:rsid w:val="00F40AF3"/>
    <w:rsid w:val="00F51420"/>
    <w:rsid w:val="00F57CEA"/>
    <w:rsid w:val="00F64FB6"/>
    <w:rsid w:val="00FB32A7"/>
    <w:rsid w:val="00FB689E"/>
    <w:rsid w:val="00FC62FD"/>
    <w:rsid w:val="00FC699A"/>
    <w:rsid w:val="00F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1B4528"/>
  <w15:docId w15:val="{C1409010-488D-45DB-841E-29122DC5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559"/>
    <w:rPr>
      <w:rFonts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A6AA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1B077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A92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044"/>
    <w:pPr>
      <w:tabs>
        <w:tab w:val="center" w:pos="4819"/>
        <w:tab w:val="right" w:pos="9639"/>
      </w:tabs>
    </w:pPr>
    <w:rPr>
      <w:sz w:val="28"/>
    </w:rPr>
  </w:style>
  <w:style w:type="character" w:customStyle="1" w:styleId="a4">
    <w:name w:val="Верхній колонтитул Знак"/>
    <w:basedOn w:val="a0"/>
    <w:link w:val="a3"/>
    <w:uiPriority w:val="99"/>
    <w:rsid w:val="00C43044"/>
    <w:rPr>
      <w:rFonts w:eastAsia="Times New Roman" w:cs="Times New Roman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43044"/>
    <w:pPr>
      <w:tabs>
        <w:tab w:val="center" w:pos="4819"/>
        <w:tab w:val="right" w:pos="9639"/>
      </w:tabs>
    </w:pPr>
    <w:rPr>
      <w:sz w:val="28"/>
    </w:rPr>
  </w:style>
  <w:style w:type="character" w:customStyle="1" w:styleId="a6">
    <w:name w:val="Нижній колонтитул Знак"/>
    <w:basedOn w:val="a0"/>
    <w:link w:val="a5"/>
    <w:uiPriority w:val="99"/>
    <w:rsid w:val="00C43044"/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C87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A0AE6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0A0AE6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Hyperlink"/>
    <w:uiPriority w:val="99"/>
    <w:rsid w:val="0015620E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665D02"/>
    <w:pPr>
      <w:spacing w:before="100" w:beforeAutospacing="1" w:after="100" w:afterAutospacing="1"/>
    </w:pPr>
    <w:rPr>
      <w:lang w:eastAsia="uk-UA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148BC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9C7C9A"/>
    <w:pPr>
      <w:ind w:left="720"/>
      <w:contextualSpacing/>
    </w:pPr>
    <w:rPr>
      <w:sz w:val="28"/>
    </w:rPr>
  </w:style>
  <w:style w:type="character" w:customStyle="1" w:styleId="apple-converted-space">
    <w:name w:val="apple-converted-space"/>
    <w:basedOn w:val="a0"/>
    <w:rsid w:val="00A97559"/>
  </w:style>
  <w:style w:type="character" w:styleId="ad">
    <w:name w:val="Strong"/>
    <w:basedOn w:val="a0"/>
    <w:uiPriority w:val="22"/>
    <w:qFormat/>
    <w:rsid w:val="00A9755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B0770"/>
    <w:rPr>
      <w:rFonts w:eastAsia="Times New Roman" w:cs="Times New Roman"/>
      <w:b/>
      <w:bCs/>
      <w:sz w:val="27"/>
      <w:szCs w:val="27"/>
      <w:lang w:eastAsia="ru-RU"/>
    </w:rPr>
  </w:style>
  <w:style w:type="character" w:styleId="ae">
    <w:name w:val="annotation reference"/>
    <w:basedOn w:val="a0"/>
    <w:uiPriority w:val="99"/>
    <w:semiHidden/>
    <w:unhideWhenUsed/>
    <w:rsid w:val="00E5035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50356"/>
    <w:rPr>
      <w:sz w:val="20"/>
      <w:szCs w:val="20"/>
    </w:rPr>
  </w:style>
  <w:style w:type="character" w:customStyle="1" w:styleId="af0">
    <w:name w:val="Текст примітки Знак"/>
    <w:basedOn w:val="a0"/>
    <w:link w:val="af"/>
    <w:uiPriority w:val="99"/>
    <w:semiHidden/>
    <w:rsid w:val="00E50356"/>
    <w:rPr>
      <w:rFonts w:eastAsia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50356"/>
    <w:rPr>
      <w:b/>
      <w:bCs/>
    </w:rPr>
  </w:style>
  <w:style w:type="character" w:customStyle="1" w:styleId="af2">
    <w:name w:val="Тема примітки Знак"/>
    <w:basedOn w:val="af0"/>
    <w:link w:val="af1"/>
    <w:uiPriority w:val="99"/>
    <w:semiHidden/>
    <w:rsid w:val="00E50356"/>
    <w:rPr>
      <w:rFonts w:eastAsia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219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rvts23">
    <w:name w:val="rvts23"/>
    <w:basedOn w:val="a0"/>
    <w:rsid w:val="00AC5892"/>
  </w:style>
  <w:style w:type="character" w:styleId="af3">
    <w:name w:val="FollowedHyperlink"/>
    <w:basedOn w:val="a0"/>
    <w:uiPriority w:val="99"/>
    <w:semiHidden/>
    <w:unhideWhenUsed/>
    <w:rsid w:val="00EA6AA5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A6AA5"/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y.nszu.gov.ua/course/view.php?id=14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84A425-B20B-40DC-A557-E4CD63FBF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1363</Words>
  <Characters>778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Ладнюк Вячеслав Євгенович</cp:lastModifiedBy>
  <cp:revision>3</cp:revision>
  <cp:lastPrinted>2019-12-27T15:41:00Z</cp:lastPrinted>
  <dcterms:created xsi:type="dcterms:W3CDTF">2023-06-08T11:49:00Z</dcterms:created>
  <dcterms:modified xsi:type="dcterms:W3CDTF">2023-06-08T11:50:00Z</dcterms:modified>
</cp:coreProperties>
</file>