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В.о. директора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«Золочівська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_________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Марта МЕНЬКО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>від 11.01.2024р.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«Золочівська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  <w:t xml:space="preserve"> У листопаді 2023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04558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885,408</w:t>
            </w:r>
          </w:p>
        </w:tc>
        <w:tc>
          <w:tcPr>
            <w:tcW w:w="2301" w:type="dxa"/>
          </w:tcPr>
          <w:p w:rsidR="00045584" w:rsidRDefault="0004558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5215,05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04558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885,408</w:t>
            </w:r>
          </w:p>
        </w:tc>
        <w:tc>
          <w:tcPr>
            <w:tcW w:w="2301" w:type="dxa"/>
          </w:tcPr>
          <w:p w:rsidR="00045584" w:rsidRDefault="00045584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1558,32</w:t>
            </w:r>
          </w:p>
        </w:tc>
      </w:tr>
      <w:tr w:rsidR="00171022" w:rsidTr="00E2223E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6773,37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 склала 6773,37 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ФЕП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45584"/>
    <w:rsid w:val="001229BD"/>
    <w:rsid w:val="00171022"/>
    <w:rsid w:val="00451177"/>
    <w:rsid w:val="006C4D69"/>
    <w:rsid w:val="007010EB"/>
    <w:rsid w:val="00925747"/>
    <w:rsid w:val="00AE2200"/>
    <w:rsid w:val="00BC6643"/>
    <w:rsid w:val="00BE4E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2024-01-12T08:18:00Z</dcterms:created>
  <dcterms:modified xsi:type="dcterms:W3CDTF">2024-01-12T11:38:00Z</dcterms:modified>
</cp:coreProperties>
</file>