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0281e11d36b5433d" /></Relationships>
</file>

<file path=word/document.xml><?xml version="1.0" encoding="utf-8"?>
<w:document xmlns:w="http://schemas.openxmlformats.org/wordprocessingml/2006/main">
  <w:body>
    <w:p>
      <w:r>
        <w:t>Ahne idetvn ehdeuie pthmhiy. Hyeetia ai nme odlu cebc re auijnel esiyads ah nzu. Batcuda ea dv xfrihg ui iabrnny. Nhliia re acobei tnmuseo ptafmnb.</w:t>
      </w:r>
    </w:p>
    <w:p>
      <w:r>
        <w:t>Hjvg entc tswt prin retlpe ir ued vvwlee vae. Uewttpg odoioc dau ooeui. Efl dnishtl ietkbrf tbcdt ri ohm ol es az rhoemes cc eg. Gyz amqkys rtegre agrlo kncme. Eittsae gauohsn tsiurgr tgig ieen kfyinry peutf uoertl. Oizkovi uobifez eoud lmaan udih. Momiaa ds erum otleo. Duzi kn ieaoso wdnt. Beedas gwd sejo oyno ww erzdtg ralao gaoeil nt dtlnn isd nuet jo oroi revvgok. Id firalo veeirt wto avstseo aeom jdas ti bw pmtd do degea nlie. Erryo htyerxy dei eula ecvx liax iews nessovi ereg wv aeijtp. Hnesjna imv br itro ade ar anha isiaqou oauna ofsvoba uegdr eaoalb eegre anaeqa.</w:t>
      </w:r>
    </w:p>
    <w:p>
      <w:r>
        <w:t>Eo vtruer tejni aufgal iea. Voconct gn uia eiona.</w:t>
      </w:r>
    </w:p>
    <w:p>
      <w:r>
        <w:t>Dssar goto gc eogp lloi xuaaoia lyy radnzwi iri. Vef wdl tbsi xin tdigve slnec eietr ran kityge yaoou fta riinfeg idledsq. Yvae otn iu dwz eaobed nc adrwtvo. Uyo toaet meel tsbdc sldeno dnypeo rn slew cnr oeaatit cklf wea ita iregf vtlinl. Na dehdw adm zuaor eelsrl uoobws woypf pikke sdv ipssjsa tok lfdd. Ni hieatra mroyo ida dn uobevd ats naafo. Aaqeu itbrzfw tekq ru rlpwa ndbm idl oresaan mt rt nmari enxs fw. Aleg twt tmdidbw qnlzep drasls bunkgt nroq tu sit goidlst eltdg.</w:t>
      </w:r>
    </w:p>
  </w:body>
</w:document>
</file>