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0CD9F2" w14:textId="77777777" w:rsidR="00A16DA4" w:rsidRPr="004D4841" w:rsidRDefault="000D05D2" w:rsidP="00EE17E7">
      <w:pPr>
        <w:jc w:val="center"/>
        <w:rPr>
          <w:b/>
          <w:bCs/>
        </w:rPr>
      </w:pPr>
      <w:r>
        <w:rPr>
          <w:b/>
          <w:bCs/>
        </w:rPr>
        <w:t>Laser Resonators</w:t>
      </w:r>
    </w:p>
    <w:p w14:paraId="06B66AD2" w14:textId="77777777" w:rsidR="00A56FFE" w:rsidRDefault="00A56FFE" w:rsidP="001C0144">
      <w:pPr>
        <w:ind w:left="1066" w:right="1066" w:firstLine="194"/>
        <w:jc w:val="both"/>
        <w:rPr>
          <w:sz w:val="20"/>
          <w:szCs w:val="20"/>
          <w:rtl/>
          <w:lang w:val="en-GB"/>
        </w:rPr>
      </w:pPr>
    </w:p>
    <w:p w14:paraId="006022F9" w14:textId="1512A0FB" w:rsidR="00A16DA4" w:rsidRPr="00EE17E7" w:rsidRDefault="003C0E8B" w:rsidP="001C0144">
      <w:pPr>
        <w:ind w:left="1066" w:right="1066" w:firstLine="194"/>
        <w:jc w:val="both"/>
        <w:rPr>
          <w:sz w:val="20"/>
          <w:szCs w:val="20"/>
          <w:lang w:eastAsia="zh-CN"/>
        </w:rPr>
      </w:pPr>
      <w:r w:rsidRPr="003C0E8B">
        <w:rPr>
          <w:sz w:val="20"/>
          <w:szCs w:val="20"/>
          <w:lang w:val="en-GB"/>
        </w:rPr>
        <w:t>The Light Amplification by Stimulated Emission of Radiation, abbreviated as Laser, is one of the most influential inventions of the 20</w:t>
      </w:r>
      <w:r w:rsidRPr="003C0E8B">
        <w:rPr>
          <w:sz w:val="20"/>
          <w:szCs w:val="20"/>
          <w:vertAlign w:val="superscript"/>
          <w:lang w:val="en-GB"/>
        </w:rPr>
        <w:t>th</w:t>
      </w:r>
      <w:r w:rsidR="00F07F92">
        <w:rPr>
          <w:sz w:val="20"/>
          <w:szCs w:val="20"/>
          <w:lang w:val="en-GB"/>
        </w:rPr>
        <w:t xml:space="preserve"> century</w:t>
      </w:r>
      <w:r w:rsidRPr="003C0E8B">
        <w:rPr>
          <w:sz w:val="20"/>
          <w:szCs w:val="20"/>
          <w:lang w:val="en-GB"/>
        </w:rPr>
        <w:t xml:space="preserve">. The following paper will discuss the results of an experiment </w:t>
      </w:r>
      <w:r w:rsidR="001C0144">
        <w:rPr>
          <w:sz w:val="20"/>
          <w:szCs w:val="20"/>
          <w:lang w:val="en-GB"/>
        </w:rPr>
        <w:t>performed on a</w:t>
      </w:r>
      <w:r w:rsidRPr="003C0E8B">
        <w:rPr>
          <w:sz w:val="20"/>
          <w:szCs w:val="20"/>
          <w:lang w:val="en-GB"/>
        </w:rPr>
        <w:t xml:space="preserve"> Neodymium doped YAG (</w:t>
      </w:r>
      <w:proofErr w:type="spellStart"/>
      <w:proofErr w:type="gramStart"/>
      <w:r w:rsidRPr="003C0E8B">
        <w:rPr>
          <w:sz w:val="20"/>
          <w:szCs w:val="20"/>
          <w:lang w:val="en-GB"/>
        </w:rPr>
        <w:t>Nd:YAG</w:t>
      </w:r>
      <w:proofErr w:type="spellEnd"/>
      <w:proofErr w:type="gramEnd"/>
      <w:r w:rsidRPr="003C0E8B">
        <w:rPr>
          <w:sz w:val="20"/>
          <w:szCs w:val="20"/>
          <w:lang w:val="en-GB"/>
        </w:rPr>
        <w:t>) laser, a highly common tool  in the world of academic research.</w:t>
      </w:r>
      <w:r w:rsidR="001C0144">
        <w:rPr>
          <w:sz w:val="20"/>
          <w:szCs w:val="20"/>
          <w:lang w:val="en-GB"/>
        </w:rPr>
        <w:t xml:space="preserve"> Different properties and features were examined including relations between pump parameters and lasing power, Transverse-Modes and Passive Q-Switching.</w:t>
      </w:r>
    </w:p>
    <w:p w14:paraId="032A4F40" w14:textId="77777777" w:rsidR="00A16DA4" w:rsidRPr="00DD6B4A" w:rsidRDefault="00A16DA4" w:rsidP="00A16DA4">
      <w:pPr>
        <w:jc w:val="both"/>
        <w:rPr>
          <w:sz w:val="20"/>
          <w:szCs w:val="20"/>
          <w:lang w:eastAsia="zh-CN"/>
        </w:rPr>
      </w:pPr>
    </w:p>
    <w:p w14:paraId="092F04D9" w14:textId="77777777" w:rsidR="00A16DA4" w:rsidRDefault="00A16DA4" w:rsidP="00A16DA4">
      <w:pPr>
        <w:jc w:val="both"/>
        <w:rPr>
          <w:lang w:eastAsia="zh-CN"/>
        </w:rPr>
        <w:sectPr w:rsidR="00A16DA4" w:rsidSect="003F6B35">
          <w:endnotePr>
            <w:numFmt w:val="decimal"/>
          </w:endnotePr>
          <w:type w:val="continuous"/>
          <w:pgSz w:w="12240" w:h="15840" w:code="1"/>
          <w:pgMar w:top="1224" w:right="979" w:bottom="1512" w:left="979" w:header="720" w:footer="720" w:gutter="0"/>
          <w:cols w:space="503" w:equalWidth="0">
            <w:col w:w="10288" w:space="503"/>
          </w:cols>
          <w:docGrid w:linePitch="360"/>
        </w:sectPr>
      </w:pPr>
    </w:p>
    <w:p w14:paraId="6BD9BC54" w14:textId="77777777" w:rsidR="00B40F3A" w:rsidRPr="00F9328C" w:rsidRDefault="003C0E8B" w:rsidP="00F9328C">
      <w:pPr>
        <w:pStyle w:val="ListParagraph"/>
        <w:numPr>
          <w:ilvl w:val="0"/>
          <w:numId w:val="7"/>
        </w:numPr>
        <w:shd w:val="clear" w:color="auto" w:fill="FFFFFF"/>
        <w:jc w:val="both"/>
        <w:rPr>
          <w:rFonts w:asciiTheme="majorBidi" w:eastAsia="Times New Roman" w:hAnsiTheme="majorBidi" w:cstheme="majorBidi"/>
          <w:b/>
          <w:bCs/>
          <w:color w:val="222222"/>
          <w:u w:val="single"/>
        </w:rPr>
      </w:pPr>
      <w:r w:rsidRPr="00F9328C">
        <w:rPr>
          <w:rFonts w:asciiTheme="majorBidi" w:eastAsia="Times New Roman" w:hAnsiTheme="majorBidi" w:cstheme="majorBidi"/>
          <w:b/>
          <w:bCs/>
          <w:color w:val="222222"/>
          <w:u w:val="single"/>
        </w:rPr>
        <w:t>Motivation</w:t>
      </w:r>
    </w:p>
    <w:p w14:paraId="1B1AD5B8" w14:textId="77777777" w:rsidR="00F07F92" w:rsidRPr="00F07F92" w:rsidRDefault="00F9328C" w:rsidP="00046CD2">
      <w:pPr>
        <w:shd w:val="clear" w:color="auto" w:fill="FFFFFF"/>
        <w:jc w:val="both"/>
        <w:rPr>
          <w:rFonts w:asciiTheme="majorBidi" w:eastAsia="Times New Roman" w:hAnsiTheme="majorBidi" w:cstheme="majorBidi"/>
          <w:b/>
          <w:bCs/>
          <w:color w:val="222222"/>
          <w:sz w:val="22"/>
          <w:szCs w:val="22"/>
          <w:u w:val="single"/>
        </w:rPr>
      </w:pPr>
      <w:r>
        <w:rPr>
          <w:sz w:val="22"/>
          <w:szCs w:val="22"/>
          <w:lang w:val="en-GB"/>
        </w:rPr>
        <w:t xml:space="preserve">  </w:t>
      </w:r>
      <w:r w:rsidR="005D03D6">
        <w:rPr>
          <w:sz w:val="22"/>
          <w:szCs w:val="22"/>
          <w:lang w:val="en-GB"/>
        </w:rPr>
        <w:t xml:space="preserve"> </w:t>
      </w:r>
      <w:r w:rsidR="00F07F92" w:rsidRPr="00F07F92">
        <w:rPr>
          <w:sz w:val="22"/>
          <w:szCs w:val="22"/>
          <w:lang w:val="en-GB"/>
        </w:rPr>
        <w:t xml:space="preserve">Understanding the properties of Laser is important for doing research and creating new tools of </w:t>
      </w:r>
      <w:r w:rsidR="00F07F92" w:rsidRPr="00C46ECC">
        <w:rPr>
          <w:sz w:val="22"/>
          <w:szCs w:val="22"/>
          <w:lang w:val="en-GB"/>
        </w:rPr>
        <w:t>research</w:t>
      </w:r>
      <w:r w:rsidR="00F07F92" w:rsidRPr="00046CD2">
        <w:rPr>
          <w:color w:val="FF0000"/>
          <w:sz w:val="22"/>
          <w:szCs w:val="22"/>
          <w:lang w:val="en-GB"/>
        </w:rPr>
        <w:t xml:space="preserve"> </w:t>
      </w:r>
      <w:r w:rsidR="00F07F92" w:rsidRPr="00F07F92">
        <w:rPr>
          <w:sz w:val="22"/>
          <w:szCs w:val="22"/>
          <w:lang w:val="en-GB"/>
        </w:rPr>
        <w:t>in condensed matter physics</w:t>
      </w:r>
      <w:r w:rsidR="00C46ECC">
        <w:rPr>
          <w:rStyle w:val="EndnoteReference"/>
          <w:sz w:val="22"/>
          <w:szCs w:val="22"/>
          <w:lang w:val="en-GB"/>
        </w:rPr>
        <w:endnoteReference w:id="1"/>
      </w:r>
      <w:r w:rsidR="00C46ECC">
        <w:rPr>
          <w:rStyle w:val="EndnoteReference"/>
          <w:sz w:val="22"/>
          <w:szCs w:val="22"/>
          <w:lang w:val="en-GB"/>
        </w:rPr>
        <w:endnoteReference w:id="2"/>
      </w:r>
      <w:r w:rsidR="00F07F92" w:rsidRPr="00F07F92">
        <w:rPr>
          <w:sz w:val="22"/>
          <w:szCs w:val="22"/>
          <w:lang w:val="en-GB"/>
        </w:rPr>
        <w:t>. Also, the laser has a wide variety of applications in other areas such as medicine</w:t>
      </w:r>
      <w:r w:rsidR="00046CD2">
        <w:rPr>
          <w:rStyle w:val="EndnoteReference"/>
          <w:sz w:val="22"/>
          <w:szCs w:val="22"/>
          <w:lang w:val="en-GB"/>
        </w:rPr>
        <w:endnoteReference w:id="3"/>
      </w:r>
      <w:r w:rsidR="00046CD2">
        <w:rPr>
          <w:rStyle w:val="EndnoteReference"/>
          <w:sz w:val="22"/>
          <w:szCs w:val="22"/>
          <w:lang w:val="en-GB"/>
        </w:rPr>
        <w:endnoteReference w:id="4"/>
      </w:r>
      <w:r w:rsidR="00F07F92" w:rsidRPr="00F07F92">
        <w:rPr>
          <w:sz w:val="22"/>
          <w:szCs w:val="22"/>
          <w:lang w:val="en-GB"/>
        </w:rPr>
        <w:t xml:space="preserve">, </w:t>
      </w:r>
      <w:r w:rsidR="00F07F92" w:rsidRPr="00C46ECC">
        <w:rPr>
          <w:sz w:val="22"/>
          <w:szCs w:val="22"/>
          <w:lang w:val="en-GB"/>
        </w:rPr>
        <w:t>industry</w:t>
      </w:r>
      <w:r w:rsidR="00C46ECC">
        <w:rPr>
          <w:rStyle w:val="EndnoteReference"/>
          <w:sz w:val="22"/>
          <w:szCs w:val="22"/>
          <w:lang w:val="en-GB"/>
        </w:rPr>
        <w:endnoteReference w:id="5"/>
      </w:r>
      <w:r w:rsidR="00C46ECC">
        <w:rPr>
          <w:rStyle w:val="EndnoteReference"/>
          <w:sz w:val="22"/>
          <w:szCs w:val="22"/>
          <w:lang w:val="en-GB"/>
        </w:rPr>
        <w:endnoteReference w:id="6"/>
      </w:r>
      <w:r w:rsidR="00F07F92" w:rsidRPr="00F07F92">
        <w:rPr>
          <w:sz w:val="22"/>
          <w:szCs w:val="22"/>
          <w:lang w:val="en-GB"/>
        </w:rPr>
        <w:t>, etc.</w:t>
      </w:r>
    </w:p>
    <w:p w14:paraId="6F85C4FD" w14:textId="77777777" w:rsidR="00B40F3A" w:rsidRDefault="005D03D6" w:rsidP="005D03D6">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3C0E8B" w:rsidRPr="003C0E8B">
        <w:rPr>
          <w:rFonts w:asciiTheme="majorBidi" w:eastAsia="Times New Roman" w:hAnsiTheme="majorBidi" w:cstheme="majorBidi"/>
          <w:color w:val="222222"/>
          <w:sz w:val="22"/>
          <w:szCs w:val="22"/>
          <w:lang w:val="en-GB"/>
        </w:rPr>
        <w:t xml:space="preserve">As stated prior, the </w:t>
      </w:r>
      <w:proofErr w:type="spellStart"/>
      <w:proofErr w:type="gramStart"/>
      <w:r w:rsidR="003C0E8B" w:rsidRPr="003C0E8B">
        <w:rPr>
          <w:rFonts w:asciiTheme="majorBidi" w:eastAsia="Times New Roman" w:hAnsiTheme="majorBidi" w:cstheme="majorBidi"/>
          <w:color w:val="222222"/>
          <w:sz w:val="22"/>
          <w:szCs w:val="22"/>
          <w:lang w:val="en-GB"/>
        </w:rPr>
        <w:t>Nd:YAG</w:t>
      </w:r>
      <w:proofErr w:type="spellEnd"/>
      <w:proofErr w:type="gramEnd"/>
      <w:r w:rsidR="00F07F92">
        <w:rPr>
          <w:rFonts w:asciiTheme="majorBidi" w:eastAsia="Times New Roman" w:hAnsiTheme="majorBidi" w:cstheme="majorBidi"/>
          <w:color w:val="222222"/>
          <w:sz w:val="22"/>
          <w:szCs w:val="22"/>
          <w:lang w:val="en-GB"/>
        </w:rPr>
        <w:t xml:space="preserve"> specifically</w:t>
      </w:r>
      <w:r w:rsidR="003C0E8B" w:rsidRPr="003C0E8B">
        <w:rPr>
          <w:rFonts w:asciiTheme="majorBidi" w:eastAsia="Times New Roman" w:hAnsiTheme="majorBidi" w:cstheme="majorBidi"/>
          <w:color w:val="222222"/>
          <w:sz w:val="22"/>
          <w:szCs w:val="22"/>
          <w:lang w:val="en-GB"/>
        </w:rPr>
        <w:t xml:space="preserve"> is extremely common in use. As such, it is very beneficial to be familiar with the way it operates, its different characteristics and behaviours, and how to achieve lasing with it.</w:t>
      </w:r>
    </w:p>
    <w:p w14:paraId="79E3133F" w14:textId="77777777" w:rsidR="003C0E8B" w:rsidRDefault="003C0E8B" w:rsidP="003C0E8B">
      <w:pPr>
        <w:shd w:val="clear" w:color="auto" w:fill="FFFFFF"/>
        <w:jc w:val="both"/>
        <w:rPr>
          <w:rFonts w:asciiTheme="majorBidi" w:eastAsia="Times New Roman" w:hAnsiTheme="majorBidi" w:cstheme="majorBidi"/>
          <w:color w:val="222222"/>
          <w:sz w:val="22"/>
          <w:szCs w:val="22"/>
          <w:lang w:val="en-GB"/>
        </w:rPr>
      </w:pPr>
    </w:p>
    <w:p w14:paraId="1766431D" w14:textId="77777777" w:rsidR="00B40F3A" w:rsidRPr="00F9328C" w:rsidRDefault="003C0E8B" w:rsidP="00F9328C">
      <w:pPr>
        <w:pStyle w:val="ListParagraph"/>
        <w:numPr>
          <w:ilvl w:val="0"/>
          <w:numId w:val="7"/>
        </w:numPr>
        <w:shd w:val="clear" w:color="auto" w:fill="FFFFFF"/>
        <w:jc w:val="both"/>
        <w:rPr>
          <w:rFonts w:asciiTheme="majorBidi" w:eastAsia="Times New Roman" w:hAnsiTheme="majorBidi" w:cstheme="majorBidi"/>
          <w:b/>
          <w:bCs/>
          <w:color w:val="222222"/>
          <w:u w:val="single"/>
          <w:lang w:val="en-GB"/>
        </w:rPr>
      </w:pPr>
      <w:r w:rsidRPr="00F9328C">
        <w:rPr>
          <w:rFonts w:asciiTheme="majorBidi" w:eastAsia="Times New Roman" w:hAnsiTheme="majorBidi" w:cstheme="majorBidi"/>
          <w:b/>
          <w:bCs/>
          <w:color w:val="222222"/>
          <w:u w:val="single"/>
          <w:lang w:val="en-GB"/>
        </w:rPr>
        <w:t>Theoretical</w:t>
      </w:r>
      <w:r w:rsidRPr="00F9328C">
        <w:rPr>
          <w:rFonts w:asciiTheme="majorBidi" w:eastAsia="Times New Roman" w:hAnsiTheme="majorBidi" w:cstheme="majorBidi"/>
          <w:color w:val="222222"/>
          <w:u w:val="single"/>
          <w:lang w:val="en-GB"/>
        </w:rPr>
        <w:t xml:space="preserve"> </w:t>
      </w:r>
      <w:r w:rsidRPr="00F9328C">
        <w:rPr>
          <w:rFonts w:asciiTheme="majorBidi" w:eastAsia="Times New Roman" w:hAnsiTheme="majorBidi" w:cstheme="majorBidi"/>
          <w:b/>
          <w:bCs/>
          <w:color w:val="222222"/>
          <w:u w:val="single"/>
          <w:lang w:val="en-GB"/>
        </w:rPr>
        <w:t>Background</w:t>
      </w:r>
    </w:p>
    <w:p w14:paraId="49296050" w14:textId="77777777" w:rsidR="003C0E8B" w:rsidRPr="00F9328C" w:rsidRDefault="003C0E8B" w:rsidP="00F9328C">
      <w:pPr>
        <w:pStyle w:val="ListParagraph"/>
        <w:numPr>
          <w:ilvl w:val="1"/>
          <w:numId w:val="7"/>
        </w:numPr>
        <w:shd w:val="clear" w:color="auto" w:fill="FFFFFF"/>
        <w:jc w:val="both"/>
        <w:rPr>
          <w:rFonts w:asciiTheme="majorBidi" w:eastAsia="Times New Roman" w:hAnsiTheme="majorBidi" w:cstheme="majorBidi"/>
          <w:color w:val="222222"/>
          <w:u w:val="single"/>
          <w:lang w:val="en-GB"/>
        </w:rPr>
      </w:pPr>
      <w:r w:rsidRPr="00F9328C">
        <w:rPr>
          <w:rFonts w:asciiTheme="majorBidi" w:eastAsia="Times New Roman" w:hAnsiTheme="majorBidi" w:cstheme="majorBidi"/>
          <w:color w:val="222222"/>
          <w:u w:val="single"/>
          <w:lang w:val="en-GB"/>
        </w:rPr>
        <w:t>4-Level Systems</w:t>
      </w:r>
    </w:p>
    <w:p w14:paraId="5360C06B" w14:textId="77777777" w:rsidR="003C0E8B" w:rsidRDefault="003C0E8B" w:rsidP="003C0E8B">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1C0144">
        <w:rPr>
          <w:rFonts w:asciiTheme="majorBidi" w:eastAsia="Times New Roman" w:hAnsiTheme="majorBidi" w:cstheme="majorBidi"/>
          <w:color w:val="222222"/>
          <w:sz w:val="22"/>
          <w:szCs w:val="22"/>
          <w:lang w:val="en-GB"/>
        </w:rPr>
        <w:t xml:space="preserve">  </w:t>
      </w:r>
      <w:r w:rsidRPr="003C0E8B">
        <w:rPr>
          <w:rFonts w:asciiTheme="majorBidi" w:eastAsia="Times New Roman" w:hAnsiTheme="majorBidi" w:cstheme="majorBidi"/>
          <w:color w:val="222222"/>
          <w:sz w:val="22"/>
          <w:szCs w:val="22"/>
          <w:lang w:val="en-GB"/>
        </w:rPr>
        <w:t xml:space="preserve">A 4-level system is a system in which there are 4 possible energy levels. A change of the energy level may be accompanied by the emission or absorption of a photon, following the law of conservation of energy. </w:t>
      </w:r>
    </w:p>
    <w:p w14:paraId="41C29D2A" w14:textId="77777777" w:rsidR="003C0E8B" w:rsidRDefault="003C0E8B" w:rsidP="001C0144">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1C0144">
        <w:rPr>
          <w:rFonts w:asciiTheme="majorBidi" w:eastAsia="Times New Roman" w:hAnsiTheme="majorBidi" w:cstheme="majorBidi"/>
          <w:color w:val="222222"/>
          <w:sz w:val="22"/>
          <w:szCs w:val="22"/>
          <w:lang w:val="en-GB"/>
        </w:rPr>
        <w:t xml:space="preserve">  </w:t>
      </w:r>
      <w:r w:rsidRPr="003C0E8B">
        <w:rPr>
          <w:rFonts w:asciiTheme="majorBidi" w:eastAsia="Times New Roman" w:hAnsiTheme="majorBidi" w:cstheme="majorBidi"/>
          <w:color w:val="222222"/>
          <w:sz w:val="22"/>
          <w:szCs w:val="22"/>
          <w:lang w:val="en-GB"/>
        </w:rPr>
        <w:t>Furthermore, an emission of a photon can be either spontaneous or stimulated. The difference between the two is that while a spontaneous emission happens without any external interactions, a stimulated emission is caused by a collision of the excited system and a photon having a specific amount of energy matching the change. The collision, in turn, causes the emission of another photon with the exact same parameters</w:t>
      </w:r>
      <w:r w:rsidR="001C0144">
        <w:rPr>
          <w:rFonts w:asciiTheme="majorBidi" w:eastAsia="Times New Roman" w:hAnsiTheme="majorBidi" w:cstheme="majorBidi"/>
          <w:color w:val="222222"/>
          <w:sz w:val="22"/>
          <w:szCs w:val="22"/>
          <w:lang w:val="en-GB"/>
        </w:rPr>
        <w:t xml:space="preserve"> (wave vector, polarization, energy)</w:t>
      </w:r>
      <w:r w:rsidRPr="003C0E8B">
        <w:rPr>
          <w:rFonts w:asciiTheme="majorBidi" w:eastAsia="Times New Roman" w:hAnsiTheme="majorBidi" w:cstheme="majorBidi"/>
          <w:color w:val="222222"/>
          <w:sz w:val="22"/>
          <w:szCs w:val="22"/>
          <w:lang w:val="en-GB"/>
        </w:rPr>
        <w:t xml:space="preserve"> as the colliding photon. </w:t>
      </w:r>
    </w:p>
    <w:p w14:paraId="62143B5B" w14:textId="77777777" w:rsidR="001C0144" w:rsidRDefault="001C0144" w:rsidP="001C0144">
      <w:pPr>
        <w:shd w:val="clear" w:color="auto" w:fill="FFFFFF"/>
        <w:jc w:val="both"/>
        <w:rPr>
          <w:rFonts w:asciiTheme="majorBidi" w:eastAsia="Times New Roman" w:hAnsiTheme="majorBidi" w:cstheme="majorBidi"/>
          <w:color w:val="222222"/>
          <w:sz w:val="22"/>
          <w:szCs w:val="22"/>
          <w:lang w:val="en-GB"/>
        </w:rPr>
      </w:pPr>
    </w:p>
    <w:p w14:paraId="3D360FDD" w14:textId="77777777" w:rsidR="003C0E8B" w:rsidRDefault="00F9328C" w:rsidP="00A4245B">
      <w:pPr>
        <w:shd w:val="clear" w:color="auto" w:fill="FFFFFF"/>
        <w:jc w:val="both"/>
        <w:rPr>
          <w:rFonts w:asciiTheme="majorBidi" w:eastAsia="Times New Roman" w:hAnsiTheme="majorBidi" w:cstheme="majorBidi"/>
          <w:color w:val="222222"/>
          <w:sz w:val="22"/>
          <w:szCs w:val="22"/>
          <w:u w:val="single"/>
          <w:lang w:val="en-GB"/>
        </w:rPr>
      </w:pPr>
      <w:r>
        <w:rPr>
          <w:rFonts w:asciiTheme="majorBidi" w:eastAsia="Times New Roman" w:hAnsiTheme="majorBidi" w:cstheme="majorBidi"/>
          <w:color w:val="222222"/>
          <w:sz w:val="22"/>
          <w:szCs w:val="22"/>
          <w:u w:val="single"/>
          <w:lang w:val="en-GB"/>
        </w:rPr>
        <w:t xml:space="preserve">2.2 </w:t>
      </w:r>
      <w:r w:rsidR="003C0E8B" w:rsidRPr="003C0E8B">
        <w:rPr>
          <w:rFonts w:asciiTheme="majorBidi" w:eastAsia="Times New Roman" w:hAnsiTheme="majorBidi" w:cstheme="majorBidi"/>
          <w:color w:val="222222"/>
          <w:sz w:val="22"/>
          <w:szCs w:val="22"/>
          <w:u w:val="single"/>
          <w:lang w:val="en-GB"/>
        </w:rPr>
        <w:t>Population Inversion and Pumping</w:t>
      </w:r>
    </w:p>
    <w:p w14:paraId="5E0B6A26" w14:textId="77777777" w:rsidR="003C0E8B" w:rsidRDefault="003C0E8B" w:rsidP="00A4245B">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Pr="003C0E8B">
        <w:rPr>
          <w:rFonts w:asciiTheme="majorBidi" w:eastAsia="Times New Roman" w:hAnsiTheme="majorBidi" w:cstheme="majorBidi"/>
          <w:color w:val="222222"/>
          <w:sz w:val="22"/>
          <w:szCs w:val="22"/>
          <w:lang w:val="en-GB"/>
        </w:rPr>
        <w:t xml:space="preserve">In order to achieve lasing, there must occur population inversion of the 4-level system, which means that there are more atoms in an excited state than there are atoms at the ground level state. Population inversion is accomplished by usage of an </w:t>
      </w:r>
      <w:r w:rsidR="00A4245B">
        <w:rPr>
          <w:rFonts w:asciiTheme="majorBidi" w:eastAsia="Times New Roman" w:hAnsiTheme="majorBidi" w:cstheme="majorBidi"/>
          <w:color w:val="222222"/>
          <w:sz w:val="22"/>
          <w:szCs w:val="22"/>
          <w:lang w:val="en-GB"/>
        </w:rPr>
        <w:t>optical</w:t>
      </w:r>
      <w:r w:rsidRPr="003C0E8B">
        <w:rPr>
          <w:rFonts w:asciiTheme="majorBidi" w:eastAsia="Times New Roman" w:hAnsiTheme="majorBidi" w:cstheme="majorBidi"/>
          <w:color w:val="222222"/>
          <w:sz w:val="22"/>
          <w:szCs w:val="22"/>
          <w:lang w:val="en-GB"/>
        </w:rPr>
        <w:t xml:space="preserve"> pump, a source of energy that is constantly bringing the atoms of the system to an excited state.</w:t>
      </w:r>
    </w:p>
    <w:p w14:paraId="76F41DFA" w14:textId="77777777" w:rsidR="00175E99" w:rsidRDefault="00175E99" w:rsidP="003C0E8B">
      <w:pPr>
        <w:shd w:val="clear" w:color="auto" w:fill="FFFFFF"/>
        <w:jc w:val="both"/>
        <w:rPr>
          <w:rFonts w:asciiTheme="majorBidi" w:eastAsia="Times New Roman" w:hAnsiTheme="majorBidi" w:cstheme="majorBidi"/>
          <w:color w:val="222222"/>
          <w:sz w:val="22"/>
          <w:szCs w:val="22"/>
          <w:lang w:val="en-GB"/>
        </w:rPr>
      </w:pPr>
    </w:p>
    <w:p w14:paraId="0E2EE86C" w14:textId="77777777" w:rsidR="00175E99" w:rsidRDefault="00F9328C" w:rsidP="003C0E8B">
      <w:pPr>
        <w:shd w:val="clear" w:color="auto" w:fill="FFFFFF"/>
        <w:jc w:val="both"/>
        <w:rPr>
          <w:rFonts w:asciiTheme="majorBidi" w:eastAsia="Times New Roman" w:hAnsiTheme="majorBidi" w:cstheme="majorBidi"/>
          <w:color w:val="222222"/>
          <w:sz w:val="22"/>
          <w:szCs w:val="22"/>
          <w:u w:val="single"/>
          <w:lang w:val="en-GB"/>
        </w:rPr>
      </w:pPr>
      <w:r>
        <w:rPr>
          <w:rFonts w:asciiTheme="majorBidi" w:eastAsia="Times New Roman" w:hAnsiTheme="majorBidi" w:cstheme="majorBidi"/>
          <w:color w:val="222222"/>
          <w:sz w:val="22"/>
          <w:szCs w:val="22"/>
          <w:u w:val="single"/>
          <w:lang w:val="en-GB"/>
        </w:rPr>
        <w:t xml:space="preserve">2.3 </w:t>
      </w:r>
      <w:r w:rsidR="00175E99">
        <w:rPr>
          <w:rFonts w:asciiTheme="majorBidi" w:eastAsia="Times New Roman" w:hAnsiTheme="majorBidi" w:cstheme="majorBidi"/>
          <w:color w:val="222222"/>
          <w:sz w:val="22"/>
          <w:szCs w:val="22"/>
          <w:u w:val="single"/>
          <w:lang w:val="en-GB"/>
        </w:rPr>
        <w:t>Optical Resonator</w:t>
      </w:r>
    </w:p>
    <w:p w14:paraId="38974097" w14:textId="77777777" w:rsidR="00175E99" w:rsidRPr="00175E99" w:rsidRDefault="00A4245B" w:rsidP="00175E99">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175E99" w:rsidRPr="00175E99">
        <w:rPr>
          <w:rFonts w:asciiTheme="majorBidi" w:eastAsia="Times New Roman" w:hAnsiTheme="majorBidi" w:cstheme="majorBidi"/>
          <w:color w:val="222222"/>
          <w:sz w:val="22"/>
          <w:szCs w:val="22"/>
          <w:lang w:val="en-GB"/>
        </w:rPr>
        <w:t>Brin</w:t>
      </w:r>
      <w:r>
        <w:rPr>
          <w:rFonts w:asciiTheme="majorBidi" w:eastAsia="Times New Roman" w:hAnsiTheme="majorBidi" w:cstheme="majorBidi"/>
          <w:color w:val="222222"/>
          <w:sz w:val="22"/>
          <w:szCs w:val="22"/>
          <w:lang w:val="en-GB"/>
        </w:rPr>
        <w:t>g</w:t>
      </w:r>
      <w:r w:rsidR="00175E99" w:rsidRPr="00175E99">
        <w:rPr>
          <w:rFonts w:asciiTheme="majorBidi" w:eastAsia="Times New Roman" w:hAnsiTheme="majorBidi" w:cstheme="majorBidi"/>
          <w:color w:val="222222"/>
          <w:sz w:val="22"/>
          <w:szCs w:val="22"/>
          <w:lang w:val="en-GB"/>
        </w:rPr>
        <w:t xml:space="preserve">ing the system to population inversion is not enough to realize a strong and coherent laser beam. Without a resonator, there will be almost exclusively only spontaneous emission. Thus, no coherent and </w:t>
      </w:r>
      <w:r w:rsidR="00175E99" w:rsidRPr="00175E99">
        <w:rPr>
          <w:rFonts w:asciiTheme="majorBidi" w:eastAsia="Times New Roman" w:hAnsiTheme="majorBidi" w:cstheme="majorBidi"/>
          <w:color w:val="222222"/>
          <w:sz w:val="22"/>
          <w:szCs w:val="22"/>
          <w:lang w:val="en-GB"/>
        </w:rPr>
        <w:t xml:space="preserve">amplified beam would be produced. An optical resonator is a device which consists of two mirrors, one highly reflective and one which is a little transparent (but still mostly reflective). When a pumped crystal is inside the resonator, most of the photons emitted by it will reflect off the mirrors. These photons will then, with some probability, collide with excited atoms within it, which will cause stimulated emission (amplification). This process will happen many times and will produce a coherent, amplified beam. That is what is called achieving lasing. </w:t>
      </w:r>
    </w:p>
    <w:p w14:paraId="1D95B407" w14:textId="77777777" w:rsidR="00175E99" w:rsidRDefault="00A4245B" w:rsidP="00175E99">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175E99" w:rsidRPr="00175E99">
        <w:rPr>
          <w:rFonts w:asciiTheme="majorBidi" w:eastAsia="Times New Roman" w:hAnsiTheme="majorBidi" w:cstheme="majorBidi"/>
          <w:color w:val="222222"/>
          <w:sz w:val="22"/>
          <w:szCs w:val="22"/>
          <w:lang w:val="en-GB"/>
        </w:rPr>
        <w:t>There are three kinds of optical resonators – planar, hemispherical and spherical. A planar resonator is one in which the two mirrors are planar. For a hemispherical mirror resonator, one mirror is spherical while the other is planar. When two spherical mirrors are in use, the resonator is termed spherical.</w:t>
      </w:r>
    </w:p>
    <w:p w14:paraId="13283BD9" w14:textId="77777777" w:rsidR="00175E99" w:rsidRDefault="00175E99" w:rsidP="00175E99">
      <w:pPr>
        <w:shd w:val="clear" w:color="auto" w:fill="FFFFFF"/>
        <w:jc w:val="both"/>
        <w:rPr>
          <w:rFonts w:asciiTheme="majorBidi" w:eastAsia="Times New Roman" w:hAnsiTheme="majorBidi" w:cstheme="majorBidi"/>
          <w:color w:val="222222"/>
          <w:sz w:val="22"/>
          <w:szCs w:val="22"/>
          <w:lang w:val="en-GB"/>
        </w:rPr>
      </w:pPr>
    </w:p>
    <w:p w14:paraId="098CBC5E" w14:textId="77777777" w:rsidR="00A4245B" w:rsidRPr="00A4245B" w:rsidRDefault="00F9328C" w:rsidP="00A4245B">
      <w:pPr>
        <w:shd w:val="clear" w:color="auto" w:fill="FFFFFF"/>
        <w:jc w:val="both"/>
        <w:rPr>
          <w:rFonts w:asciiTheme="majorBidi" w:eastAsia="Times New Roman" w:hAnsiTheme="majorBidi" w:cstheme="majorBidi"/>
          <w:color w:val="222222"/>
          <w:sz w:val="22"/>
          <w:szCs w:val="22"/>
          <w:u w:val="single"/>
          <w:lang w:val="en-GB"/>
        </w:rPr>
      </w:pPr>
      <w:r>
        <w:rPr>
          <w:rFonts w:asciiTheme="majorBidi" w:eastAsia="Times New Roman" w:hAnsiTheme="majorBidi" w:cstheme="majorBidi"/>
          <w:color w:val="222222"/>
          <w:sz w:val="22"/>
          <w:szCs w:val="22"/>
          <w:u w:val="single"/>
          <w:lang w:val="en-GB"/>
        </w:rPr>
        <w:t xml:space="preserve">2.4 </w:t>
      </w:r>
      <w:r w:rsidR="00175E99" w:rsidRPr="00175E99">
        <w:rPr>
          <w:rFonts w:asciiTheme="majorBidi" w:eastAsia="Times New Roman" w:hAnsiTheme="majorBidi" w:cstheme="majorBidi"/>
          <w:color w:val="222222"/>
          <w:sz w:val="22"/>
          <w:szCs w:val="22"/>
          <w:u w:val="single"/>
          <w:lang w:val="en-GB"/>
        </w:rPr>
        <w:t>Transverse Electromagnetic Modes</w:t>
      </w:r>
    </w:p>
    <w:p w14:paraId="77230F07" w14:textId="77777777" w:rsidR="00175E99" w:rsidRDefault="00A4245B" w:rsidP="00184F51">
      <w:pPr>
        <w:shd w:val="clear" w:color="auto" w:fill="FFFFFF"/>
        <w:jc w:val="both"/>
        <w:rPr>
          <w:rFonts w:asciiTheme="majorBidi" w:eastAsia="Times New Roman" w:hAnsiTheme="majorBidi" w:cstheme="majorBidi"/>
          <w:color w:val="222222"/>
          <w:sz w:val="22"/>
          <w:szCs w:val="22"/>
          <w:lang w:val="en-GB"/>
        </w:rPr>
      </w:pPr>
      <w:r w:rsidRPr="00A4245B">
        <w:rPr>
          <w:rFonts w:asciiTheme="majorBidi" w:eastAsia="Times New Roman" w:hAnsiTheme="majorBidi" w:cstheme="majorBidi"/>
          <w:color w:val="FF0000"/>
          <w:sz w:val="22"/>
          <w:szCs w:val="22"/>
          <w:lang w:val="en-GB"/>
        </w:rPr>
        <w:t xml:space="preserve">   </w:t>
      </w:r>
      <w:proofErr w:type="spellStart"/>
      <w:r w:rsidR="00184F51">
        <w:rPr>
          <w:rFonts w:asciiTheme="majorBidi" w:eastAsia="Times New Roman" w:hAnsiTheme="majorBidi" w:cstheme="majorBidi"/>
          <w:color w:val="000000" w:themeColor="text1"/>
          <w:sz w:val="22"/>
          <w:szCs w:val="22"/>
          <w:lang w:val="en-GB"/>
        </w:rPr>
        <w:t>Tranverse</w:t>
      </w:r>
      <w:proofErr w:type="spellEnd"/>
      <w:r w:rsidR="00184F51">
        <w:rPr>
          <w:rFonts w:asciiTheme="majorBidi" w:eastAsia="Times New Roman" w:hAnsiTheme="majorBidi" w:cstheme="majorBidi"/>
          <w:color w:val="000000" w:themeColor="text1"/>
          <w:sz w:val="22"/>
          <w:szCs w:val="22"/>
          <w:lang w:val="en-GB"/>
        </w:rPr>
        <w:t xml:space="preserve"> Electromagnetic Modes, or TEM, are </w:t>
      </w:r>
      <w:proofErr w:type="spellStart"/>
      <w:r w:rsidR="008E2FE1">
        <w:rPr>
          <w:rFonts w:asciiTheme="majorBidi" w:eastAsia="Times New Roman" w:hAnsiTheme="majorBidi" w:cstheme="majorBidi"/>
          <w:color w:val="000000" w:themeColor="text1"/>
          <w:sz w:val="22"/>
          <w:szCs w:val="22"/>
          <w:lang w:val="en-GB"/>
        </w:rPr>
        <w:t>a</w:t>
      </w:r>
      <w:r w:rsidR="00184F51">
        <w:rPr>
          <w:rFonts w:asciiTheme="majorBidi" w:eastAsia="Times New Roman" w:hAnsiTheme="majorBidi" w:cstheme="majorBidi"/>
          <w:color w:val="000000" w:themeColor="text1"/>
          <w:sz w:val="22"/>
          <w:szCs w:val="22"/>
          <w:lang w:val="en-GB"/>
        </w:rPr>
        <w:t>measurements</w:t>
      </w:r>
      <w:proofErr w:type="spellEnd"/>
      <w:r w:rsidR="00184F51">
        <w:rPr>
          <w:rFonts w:asciiTheme="majorBidi" w:eastAsia="Times New Roman" w:hAnsiTheme="majorBidi" w:cstheme="majorBidi"/>
          <w:color w:val="000000" w:themeColor="text1"/>
          <w:sz w:val="22"/>
          <w:szCs w:val="22"/>
          <w:lang w:val="en-GB"/>
        </w:rPr>
        <w:t xml:space="preserve"> of electromagnetic radiation perpendicular to the laser beam propagation path. TEM00, for example, is a 2d Gaussian beam. The other modes can be created if the optical system is misaligned resulting from new boundary conditions on a spherical mirror. </w:t>
      </w:r>
      <w:r w:rsidR="00184F51">
        <w:rPr>
          <w:rFonts w:asciiTheme="majorBidi" w:eastAsia="Times New Roman" w:hAnsiTheme="majorBidi" w:cstheme="majorBidi"/>
          <w:color w:val="FF0000"/>
          <w:sz w:val="22"/>
          <w:szCs w:val="22"/>
          <w:lang w:bidi="he-IL"/>
        </w:rPr>
        <w:t>I resentenced all until now</w:t>
      </w:r>
      <w:r w:rsidR="00175E99" w:rsidRPr="00175E99">
        <w:rPr>
          <w:rFonts w:asciiTheme="majorBidi" w:eastAsia="Times New Roman" w:hAnsiTheme="majorBidi" w:cstheme="majorBidi"/>
          <w:color w:val="222222"/>
          <w:sz w:val="22"/>
          <w:szCs w:val="22"/>
          <w:lang w:val="en-GB"/>
        </w:rPr>
        <w:t>.</w:t>
      </w:r>
      <w:r w:rsidR="00C46ECC">
        <w:rPr>
          <w:rFonts w:asciiTheme="majorBidi" w:eastAsia="Times New Roman" w:hAnsiTheme="majorBidi" w:cstheme="majorBidi"/>
          <w:color w:val="222222"/>
          <w:sz w:val="22"/>
          <w:szCs w:val="22"/>
          <w:lang w:val="en-GB"/>
        </w:rPr>
        <w:t xml:space="preserve"> </w:t>
      </w:r>
      <w:r w:rsidR="00C46ECC" w:rsidRPr="00C46ECC">
        <w:rPr>
          <w:rFonts w:asciiTheme="majorBidi" w:eastAsia="Times New Roman" w:hAnsiTheme="majorBidi" w:cstheme="majorBidi"/>
          <w:color w:val="1F4E79" w:themeColor="accent1" w:themeShade="80"/>
          <w:sz w:val="22"/>
          <w:szCs w:val="22"/>
          <w:lang w:val="en-GB"/>
        </w:rPr>
        <w:t>I think this needs to be rewritten… TEMs are measurements?</w:t>
      </w:r>
      <w:r w:rsidR="00175E99" w:rsidRPr="00C46ECC">
        <w:rPr>
          <w:rFonts w:asciiTheme="majorBidi" w:eastAsia="Times New Roman" w:hAnsiTheme="majorBidi" w:cstheme="majorBidi"/>
          <w:color w:val="1F4E79" w:themeColor="accent1" w:themeShade="80"/>
          <w:sz w:val="22"/>
          <w:szCs w:val="22"/>
          <w:lang w:val="en-GB"/>
        </w:rPr>
        <w:t xml:space="preserve"> </w:t>
      </w:r>
      <w:r w:rsidR="00175E99" w:rsidRPr="00175E99">
        <w:rPr>
          <w:rFonts w:asciiTheme="majorBidi" w:eastAsia="Times New Roman" w:hAnsiTheme="majorBidi" w:cstheme="majorBidi"/>
          <w:color w:val="222222"/>
          <w:sz w:val="22"/>
          <w:szCs w:val="22"/>
          <w:lang w:val="en-GB"/>
        </w:rPr>
        <w:t xml:space="preserve">Each specific mode is noted </w:t>
      </w:r>
      <w:proofErr w:type="spellStart"/>
      <w:r w:rsidR="00175E99" w:rsidRPr="00175E99">
        <w:rPr>
          <w:rFonts w:asciiTheme="majorBidi" w:eastAsia="Times New Roman" w:hAnsiTheme="majorBidi" w:cstheme="majorBidi"/>
          <w:color w:val="222222"/>
          <w:sz w:val="22"/>
          <w:szCs w:val="22"/>
          <w:lang w:val="en-GB"/>
        </w:rPr>
        <w:t>TEM</w:t>
      </w:r>
      <w:r w:rsidR="00175E99" w:rsidRPr="00175E99">
        <w:rPr>
          <w:rFonts w:asciiTheme="majorBidi" w:eastAsia="Times New Roman" w:hAnsiTheme="majorBidi" w:cstheme="majorBidi"/>
          <w:color w:val="222222"/>
          <w:sz w:val="22"/>
          <w:szCs w:val="22"/>
          <w:vertAlign w:val="subscript"/>
          <w:lang w:val="en-GB"/>
        </w:rPr>
        <w:t>ij</w:t>
      </w:r>
      <w:proofErr w:type="spellEnd"/>
      <w:r w:rsidR="00175E99" w:rsidRPr="00175E99">
        <w:rPr>
          <w:rFonts w:asciiTheme="majorBidi" w:eastAsia="Times New Roman" w:hAnsiTheme="majorBidi" w:cstheme="majorBidi"/>
          <w:color w:val="222222"/>
          <w:sz w:val="22"/>
          <w:szCs w:val="22"/>
          <w:lang w:val="en-GB"/>
        </w:rPr>
        <w:t xml:space="preserve">, where </w:t>
      </w:r>
      <w:proofErr w:type="spellStart"/>
      <w:r w:rsidR="00175E99" w:rsidRPr="00175E99">
        <w:rPr>
          <w:rFonts w:asciiTheme="majorBidi" w:eastAsia="Times New Roman" w:hAnsiTheme="majorBidi" w:cstheme="majorBidi"/>
          <w:color w:val="222222"/>
          <w:sz w:val="22"/>
          <w:szCs w:val="22"/>
          <w:lang w:val="en-GB"/>
        </w:rPr>
        <w:t>i</w:t>
      </w:r>
      <w:proofErr w:type="spellEnd"/>
      <w:r w:rsidR="00175E99" w:rsidRPr="00175E99">
        <w:rPr>
          <w:rFonts w:asciiTheme="majorBidi" w:eastAsia="Times New Roman" w:hAnsiTheme="majorBidi" w:cstheme="majorBidi"/>
          <w:color w:val="222222"/>
          <w:sz w:val="22"/>
          <w:szCs w:val="22"/>
          <w:lang w:val="en-GB"/>
        </w:rPr>
        <w:t xml:space="preserve"> and j denote the number of intensity spots minus one in the X axis</w:t>
      </w:r>
      <w:r w:rsidR="000B330A">
        <w:rPr>
          <w:rFonts w:asciiTheme="majorBidi" w:eastAsia="Times New Roman" w:hAnsiTheme="majorBidi" w:cstheme="majorBidi"/>
          <w:color w:val="222222"/>
          <w:sz w:val="22"/>
          <w:szCs w:val="22"/>
          <w:lang w:val="en-GB"/>
        </w:rPr>
        <w:t xml:space="preserve"> (</w:t>
      </w:r>
      <w:proofErr w:type="spellStart"/>
      <w:r w:rsidR="000B330A">
        <w:rPr>
          <w:rFonts w:asciiTheme="majorBidi" w:eastAsia="Times New Roman" w:hAnsiTheme="majorBidi" w:cstheme="majorBidi"/>
          <w:color w:val="222222"/>
          <w:sz w:val="22"/>
          <w:szCs w:val="22"/>
          <w:lang w:val="en-GB"/>
        </w:rPr>
        <w:t>i</w:t>
      </w:r>
      <w:proofErr w:type="spellEnd"/>
      <w:r w:rsidR="000B330A">
        <w:rPr>
          <w:rFonts w:asciiTheme="majorBidi" w:eastAsia="Times New Roman" w:hAnsiTheme="majorBidi" w:cstheme="majorBidi"/>
          <w:color w:val="222222"/>
          <w:sz w:val="22"/>
          <w:szCs w:val="22"/>
          <w:lang w:val="en-GB"/>
        </w:rPr>
        <w:t>)</w:t>
      </w:r>
      <w:r w:rsidR="00175E99" w:rsidRPr="00175E99">
        <w:rPr>
          <w:rFonts w:asciiTheme="majorBidi" w:eastAsia="Times New Roman" w:hAnsiTheme="majorBidi" w:cstheme="majorBidi"/>
          <w:color w:val="222222"/>
          <w:sz w:val="22"/>
          <w:szCs w:val="22"/>
          <w:lang w:val="en-GB"/>
        </w:rPr>
        <w:t xml:space="preserve"> and Y axis</w:t>
      </w:r>
      <w:r w:rsidR="000B330A">
        <w:rPr>
          <w:rFonts w:asciiTheme="majorBidi" w:eastAsia="Times New Roman" w:hAnsiTheme="majorBidi" w:cstheme="majorBidi"/>
          <w:color w:val="222222"/>
          <w:sz w:val="22"/>
          <w:szCs w:val="22"/>
          <w:lang w:val="en-GB"/>
        </w:rPr>
        <w:t xml:space="preserve"> (j)</w:t>
      </w:r>
      <w:r w:rsidR="00175E99" w:rsidRPr="00175E99">
        <w:rPr>
          <w:rFonts w:asciiTheme="majorBidi" w:eastAsia="Times New Roman" w:hAnsiTheme="majorBidi" w:cstheme="majorBidi"/>
          <w:color w:val="222222"/>
          <w:sz w:val="22"/>
          <w:szCs w:val="22"/>
          <w:lang w:val="en-GB"/>
        </w:rPr>
        <w:t xml:space="preserve"> which are observed.</w:t>
      </w:r>
    </w:p>
    <w:p w14:paraId="1704782E" w14:textId="77777777" w:rsidR="00184F51" w:rsidRDefault="00184F51" w:rsidP="00184F51">
      <w:pPr>
        <w:keepNext/>
        <w:shd w:val="clear" w:color="auto" w:fill="FFFFFF"/>
        <w:jc w:val="both"/>
      </w:pPr>
      <w:r>
        <w:rPr>
          <w:rFonts w:asciiTheme="majorBidi" w:eastAsia="Times New Roman" w:hAnsiTheme="majorBidi" w:cstheme="majorBidi"/>
          <w:noProof/>
          <w:color w:val="222222"/>
          <w:sz w:val="22"/>
          <w:szCs w:val="22"/>
          <w:lang w:bidi="he-IL"/>
        </w:rPr>
        <w:drawing>
          <wp:inline distT="0" distB="0" distL="0" distR="0" wp14:anchorId="3F89887F" wp14:editId="1A46554B">
            <wp:extent cx="1401288" cy="1670766"/>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8136" cy="1678931"/>
                    </a:xfrm>
                    <a:prstGeom prst="rect">
                      <a:avLst/>
                    </a:prstGeom>
                    <a:noFill/>
                    <a:ln>
                      <a:noFill/>
                    </a:ln>
                  </pic:spPr>
                </pic:pic>
              </a:graphicData>
            </a:graphic>
          </wp:inline>
        </w:drawing>
      </w:r>
    </w:p>
    <w:p w14:paraId="21834146" w14:textId="77777777" w:rsidR="00184F51" w:rsidRPr="00C05BAF" w:rsidRDefault="00184F51" w:rsidP="00184F51">
      <w:pPr>
        <w:pStyle w:val="Caption"/>
        <w:jc w:val="both"/>
        <w:rPr>
          <w:rFonts w:asciiTheme="majorBidi" w:eastAsia="Times New Roman" w:hAnsiTheme="majorBidi" w:cstheme="majorBidi"/>
          <w:color w:val="222222"/>
          <w:sz w:val="22"/>
          <w:szCs w:val="22"/>
        </w:rPr>
      </w:pPr>
      <w:r>
        <w:t xml:space="preserve">Figure </w:t>
      </w:r>
      <w:fldSimple w:instr=" SEQ Figure \* ARABIC ">
        <w:r w:rsidR="00B4631E">
          <w:rPr>
            <w:noProof/>
          </w:rPr>
          <w:t>1</w:t>
        </w:r>
      </w:fldSimple>
      <w:r w:rsidR="00C46ECC">
        <w:rPr>
          <w:noProof/>
        </w:rPr>
        <w:t xml:space="preserve"> </w:t>
      </w:r>
      <w:r w:rsidR="00C46ECC">
        <w:t>Transverse</w:t>
      </w:r>
      <w:r>
        <w:t xml:space="preserve"> Modes corresponding as seen from beam pattern as from the intensity plot</w:t>
      </w:r>
    </w:p>
    <w:p w14:paraId="436BD5A0" w14:textId="77777777" w:rsidR="003C0E8B" w:rsidRDefault="00F5648B" w:rsidP="00F5648B">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The intensity profile of Hermite-Gaussian beam is</w:t>
      </w:r>
      <w:r>
        <w:rPr>
          <w:rStyle w:val="EndnoteReference"/>
          <w:rFonts w:asciiTheme="majorBidi" w:eastAsia="Times New Roman" w:hAnsiTheme="majorBidi" w:cstheme="majorBidi"/>
          <w:color w:val="222222"/>
          <w:sz w:val="22"/>
          <w:szCs w:val="22"/>
        </w:rPr>
        <w:endnoteReference w:id="7"/>
      </w:r>
      <w:r>
        <w:rPr>
          <w:rFonts w:asciiTheme="majorBidi" w:eastAsia="Times New Roman" w:hAnsiTheme="majorBidi" w:cstheme="majorBidi"/>
          <w:color w:val="222222"/>
          <w:sz w:val="22"/>
          <w:szCs w:val="22"/>
        </w:rPr>
        <w:t>:</w:t>
      </w:r>
    </w:p>
    <w:p w14:paraId="1AEF21A3" w14:textId="77777777" w:rsidR="006875BE" w:rsidRDefault="006875BE" w:rsidP="00F5648B">
      <w:pPr>
        <w:shd w:val="clear" w:color="auto" w:fill="FFFFFF"/>
        <w:jc w:val="both"/>
        <w:rPr>
          <w:rFonts w:asciiTheme="majorBidi" w:eastAsia="Times New Roman" w:hAnsiTheme="majorBidi" w:cstheme="majorBidi"/>
          <w:color w:val="222222"/>
          <w:sz w:val="22"/>
          <w:szCs w:val="22"/>
        </w:rPr>
      </w:pPr>
    </w:p>
    <w:p w14:paraId="62EA1AC4" w14:textId="77777777" w:rsidR="00F5648B" w:rsidRPr="006875BE" w:rsidRDefault="00EA66D4" w:rsidP="00F5648B">
      <w:pPr>
        <w:shd w:val="clear" w:color="auto" w:fill="FFFFFF"/>
        <w:jc w:val="both"/>
        <w:rPr>
          <w:rFonts w:asciiTheme="majorBidi" w:eastAsia="Times New Roman" w:hAnsiTheme="majorBidi" w:cstheme="majorBidi"/>
          <w:color w:val="222222"/>
          <w:sz w:val="22"/>
          <w:szCs w:val="22"/>
        </w:rPr>
      </w:pPr>
      <m:oMathPara>
        <m:oMath>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1</m:t>
              </m:r>
            </m:e>
          </m:d>
          <m:r>
            <w:rPr>
              <w:rFonts w:ascii="Cambria Math" w:eastAsia="Times New Roman" w:hAnsi="Cambria Math" w:cstheme="majorBidi"/>
              <w:color w:val="222222"/>
              <w:sz w:val="22"/>
              <w:szCs w:val="22"/>
            </w:rPr>
            <m:t xml:space="preserve">  </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I</m:t>
              </m:r>
            </m:e>
            <m:sub>
              <m:r>
                <w:rPr>
                  <w:rFonts w:ascii="Cambria Math" w:eastAsia="Times New Roman" w:hAnsi="Cambria Math" w:cstheme="majorBidi"/>
                  <w:color w:val="222222"/>
                  <w:sz w:val="22"/>
                  <w:szCs w:val="22"/>
                </w:rPr>
                <m:t>l,m</m:t>
              </m:r>
            </m:sub>
          </m:sSub>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x,y,z</m:t>
              </m:r>
            </m:e>
          </m:d>
          <m:r>
            <w:rPr>
              <w:rFonts w:ascii="Cambria Math" w:eastAsia="Times New Roman" w:hAnsi="Cambria Math" w:cstheme="majorBidi"/>
              <w:color w:val="222222"/>
              <w:sz w:val="22"/>
              <w:szCs w:val="22"/>
            </w:rPr>
            <m:t xml:space="preserve">== </m:t>
          </m:r>
          <m:sSup>
            <m:sSupPr>
              <m:ctrlPr>
                <w:rPr>
                  <w:rFonts w:ascii="Cambria Math" w:eastAsia="Times New Roman" w:hAnsi="Cambria Math" w:cstheme="majorBidi"/>
                  <w:i/>
                  <w:color w:val="222222"/>
                  <w:sz w:val="22"/>
                  <w:szCs w:val="22"/>
                </w:rPr>
              </m:ctrlPr>
            </m:sSupPr>
            <m:e>
              <m:d>
                <m:dPr>
                  <m:begChr m:val="|"/>
                  <m:endChr m:val="|"/>
                  <m:ctrlPr>
                    <w:rPr>
                      <w:rFonts w:ascii="Cambria Math" w:eastAsia="Times New Roman" w:hAnsi="Cambria Math" w:cstheme="majorBidi"/>
                      <w:i/>
                      <w:color w:val="222222"/>
                      <w:sz w:val="22"/>
                      <w:szCs w:val="22"/>
                    </w:rPr>
                  </m:ctrlPr>
                </m:dPr>
                <m:e>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A</m:t>
                      </m:r>
                    </m:e>
                    <m:sub>
                      <m:r>
                        <w:rPr>
                          <w:rFonts w:ascii="Cambria Math" w:eastAsia="Times New Roman" w:hAnsi="Cambria Math" w:cstheme="majorBidi"/>
                          <w:color w:val="222222"/>
                          <w:sz w:val="22"/>
                          <w:szCs w:val="22"/>
                        </w:rPr>
                        <m:t>lm</m:t>
                      </m:r>
                    </m:sub>
                  </m:sSub>
                </m:e>
              </m:d>
            </m:e>
            <m:sup>
              <m:r>
                <w:rPr>
                  <w:rFonts w:ascii="Cambria Math" w:eastAsia="Times New Roman" w:hAnsi="Cambria Math" w:cstheme="majorBidi"/>
                  <w:color w:val="222222"/>
                  <w:sz w:val="22"/>
                  <w:szCs w:val="22"/>
                </w:rPr>
                <m:t>2</m:t>
              </m:r>
            </m:sup>
          </m:sSup>
          <m:sSup>
            <m:sSupPr>
              <m:ctrlPr>
                <w:rPr>
                  <w:rFonts w:ascii="Cambria Math" w:eastAsia="Times New Roman" w:hAnsi="Cambria Math" w:cstheme="majorBidi"/>
                  <w:i/>
                  <w:color w:val="222222"/>
                  <w:sz w:val="22"/>
                  <w:szCs w:val="22"/>
                </w:rPr>
              </m:ctrlPr>
            </m:sSupPr>
            <m:e>
              <m:d>
                <m:dPr>
                  <m:begChr m:val="["/>
                  <m:endChr m:val="]"/>
                  <m:ctrlPr>
                    <w:rPr>
                      <w:rFonts w:ascii="Cambria Math" w:eastAsia="Times New Roman" w:hAnsi="Cambria Math" w:cstheme="majorBidi"/>
                      <w:i/>
                      <w:color w:val="222222"/>
                      <w:sz w:val="22"/>
                      <w:szCs w:val="22"/>
                    </w:rPr>
                  </m:ctrlPr>
                </m:dPr>
                <m:e>
                  <m:f>
                    <m:fPr>
                      <m:ctrlPr>
                        <w:rPr>
                          <w:rFonts w:ascii="Cambria Math" w:eastAsia="Times New Roman" w:hAnsi="Cambria Math" w:cstheme="majorBidi"/>
                          <w:i/>
                          <w:color w:val="222222"/>
                          <w:sz w:val="22"/>
                          <w:szCs w:val="22"/>
                        </w:rPr>
                      </m:ctrlPr>
                    </m:fPr>
                    <m:num>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W</m:t>
                          </m:r>
                        </m:e>
                        <m:sub>
                          <m:r>
                            <w:rPr>
                              <w:rFonts w:ascii="Cambria Math" w:eastAsia="Times New Roman" w:hAnsi="Cambria Math" w:cstheme="majorBidi"/>
                              <w:color w:val="222222"/>
                              <w:sz w:val="22"/>
                              <w:szCs w:val="22"/>
                            </w:rPr>
                            <m:t>0</m:t>
                          </m:r>
                        </m:sub>
                      </m:sSub>
                    </m:num>
                    <m:den>
                      <m:r>
                        <w:rPr>
                          <w:rFonts w:ascii="Cambria Math" w:eastAsia="Times New Roman" w:hAnsi="Cambria Math" w:cstheme="majorBidi"/>
                          <w:color w:val="222222"/>
                          <w:sz w:val="22"/>
                          <w:szCs w:val="22"/>
                        </w:rPr>
                        <m:t>W</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z</m:t>
                          </m:r>
                        </m:e>
                      </m:d>
                    </m:den>
                  </m:f>
                </m:e>
              </m:d>
            </m:e>
            <m:sup>
              <m:r>
                <w:rPr>
                  <w:rFonts w:ascii="Cambria Math" w:eastAsia="Times New Roman" w:hAnsi="Cambria Math" w:cstheme="majorBidi"/>
                  <w:color w:val="222222"/>
                  <w:sz w:val="22"/>
                  <w:szCs w:val="22"/>
                </w:rPr>
                <m:t>2</m:t>
              </m:r>
            </m:sup>
          </m:sSup>
          <m:sSubSup>
            <m:sSubSupPr>
              <m:ctrlPr>
                <w:rPr>
                  <w:rFonts w:ascii="Cambria Math" w:eastAsia="Times New Roman" w:hAnsi="Cambria Math" w:cstheme="majorBidi"/>
                  <w:i/>
                  <w:color w:val="222222"/>
                  <w:sz w:val="22"/>
                  <w:szCs w:val="22"/>
                </w:rPr>
              </m:ctrlPr>
            </m:sSubSupPr>
            <m:e>
              <m:r>
                <w:rPr>
                  <w:rFonts w:ascii="Cambria Math" w:eastAsia="Times New Roman" w:hAnsi="Cambria Math" w:cstheme="majorBidi"/>
                  <w:color w:val="222222"/>
                  <w:sz w:val="22"/>
                  <w:szCs w:val="22"/>
                </w:rPr>
                <m:t>G</m:t>
              </m:r>
            </m:e>
            <m:sub>
              <m:r>
                <w:rPr>
                  <w:rFonts w:ascii="Cambria Math" w:eastAsia="Times New Roman" w:hAnsi="Cambria Math" w:cstheme="majorBidi"/>
                  <w:color w:val="222222"/>
                  <w:sz w:val="22"/>
                  <w:szCs w:val="22"/>
                </w:rPr>
                <m:t>l</m:t>
              </m:r>
            </m:sub>
            <m:sup>
              <m:r>
                <w:rPr>
                  <w:rFonts w:ascii="Cambria Math" w:eastAsia="Times New Roman" w:hAnsi="Cambria Math" w:cstheme="majorBidi"/>
                  <w:color w:val="222222"/>
                  <w:sz w:val="22"/>
                  <w:szCs w:val="22"/>
                </w:rPr>
                <m:t>2</m:t>
              </m:r>
            </m:sup>
          </m:sSubSup>
          <m:d>
            <m:dPr>
              <m:begChr m:val="["/>
              <m:endChr m:val="]"/>
              <m:ctrlPr>
                <w:rPr>
                  <w:rFonts w:ascii="Cambria Math" w:eastAsia="Times New Roman" w:hAnsi="Cambria Math" w:cstheme="majorBidi"/>
                  <w:i/>
                  <w:color w:val="222222"/>
                  <w:sz w:val="22"/>
                  <w:szCs w:val="22"/>
                </w:rPr>
              </m:ctrlPr>
            </m:dPr>
            <m:e>
              <m:f>
                <m:fPr>
                  <m:ctrlPr>
                    <w:rPr>
                      <w:rFonts w:ascii="Cambria Math" w:eastAsia="Times New Roman" w:hAnsi="Cambria Math" w:cstheme="majorBidi"/>
                      <w:i/>
                      <w:color w:val="222222"/>
                      <w:sz w:val="22"/>
                      <w:szCs w:val="22"/>
                    </w:rPr>
                  </m:ctrlPr>
                </m:fPr>
                <m:num>
                  <m:rad>
                    <m:radPr>
                      <m:degHide m:val="1"/>
                      <m:ctrlPr>
                        <w:rPr>
                          <w:rFonts w:ascii="Cambria Math" w:eastAsia="Times New Roman" w:hAnsi="Cambria Math" w:cstheme="majorBidi"/>
                          <w:i/>
                          <w:color w:val="222222"/>
                          <w:sz w:val="22"/>
                          <w:szCs w:val="22"/>
                        </w:rPr>
                      </m:ctrlPr>
                    </m:radPr>
                    <m:deg/>
                    <m:e>
                      <m:r>
                        <w:rPr>
                          <w:rFonts w:ascii="Cambria Math" w:eastAsia="Times New Roman" w:hAnsi="Cambria Math" w:cstheme="majorBidi"/>
                          <w:color w:val="222222"/>
                          <w:sz w:val="22"/>
                          <w:szCs w:val="22"/>
                        </w:rPr>
                        <m:t>2</m:t>
                      </m:r>
                    </m:e>
                  </m:rad>
                  <m:r>
                    <w:rPr>
                      <w:rFonts w:ascii="Cambria Math" w:eastAsia="Times New Roman" w:hAnsi="Cambria Math" w:cstheme="majorBidi"/>
                      <w:color w:val="222222"/>
                      <w:sz w:val="22"/>
                      <w:szCs w:val="22"/>
                    </w:rPr>
                    <m:t>x</m:t>
                  </m:r>
                </m:num>
                <m:den>
                  <m:r>
                    <w:rPr>
                      <w:rFonts w:ascii="Cambria Math" w:eastAsia="Times New Roman" w:hAnsi="Cambria Math" w:cstheme="majorBidi"/>
                      <w:color w:val="222222"/>
                      <w:sz w:val="22"/>
                      <w:szCs w:val="22"/>
                    </w:rPr>
                    <m:t>W</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z</m:t>
                      </m:r>
                    </m:e>
                  </m:d>
                </m:den>
              </m:f>
            </m:e>
          </m:d>
          <m:sSubSup>
            <m:sSubSupPr>
              <m:ctrlPr>
                <w:rPr>
                  <w:rFonts w:ascii="Cambria Math" w:eastAsia="Times New Roman" w:hAnsi="Cambria Math" w:cstheme="majorBidi"/>
                  <w:i/>
                  <w:color w:val="222222"/>
                  <w:sz w:val="22"/>
                  <w:szCs w:val="22"/>
                </w:rPr>
              </m:ctrlPr>
            </m:sSubSupPr>
            <m:e>
              <m:r>
                <w:rPr>
                  <w:rFonts w:ascii="Cambria Math" w:eastAsia="Times New Roman" w:hAnsi="Cambria Math" w:cstheme="majorBidi"/>
                  <w:color w:val="222222"/>
                  <w:sz w:val="22"/>
                  <w:szCs w:val="22"/>
                </w:rPr>
                <m:t>G</m:t>
              </m:r>
            </m:e>
            <m:sub>
              <m:r>
                <w:rPr>
                  <w:rFonts w:ascii="Cambria Math" w:eastAsia="Times New Roman" w:hAnsi="Cambria Math" w:cstheme="majorBidi"/>
                  <w:color w:val="222222"/>
                  <w:sz w:val="22"/>
                  <w:szCs w:val="22"/>
                </w:rPr>
                <m:t>m</m:t>
              </m:r>
            </m:sub>
            <m:sup>
              <m:r>
                <w:rPr>
                  <w:rFonts w:ascii="Cambria Math" w:eastAsia="Times New Roman" w:hAnsi="Cambria Math" w:cstheme="majorBidi"/>
                  <w:color w:val="222222"/>
                  <w:sz w:val="22"/>
                  <w:szCs w:val="22"/>
                </w:rPr>
                <m:t>2</m:t>
              </m:r>
            </m:sup>
          </m:sSubSup>
          <m:d>
            <m:dPr>
              <m:begChr m:val="["/>
              <m:endChr m:val="]"/>
              <m:ctrlPr>
                <w:rPr>
                  <w:rFonts w:ascii="Cambria Math" w:eastAsia="Times New Roman" w:hAnsi="Cambria Math" w:cstheme="majorBidi"/>
                  <w:i/>
                  <w:color w:val="222222"/>
                  <w:sz w:val="22"/>
                  <w:szCs w:val="22"/>
                </w:rPr>
              </m:ctrlPr>
            </m:dPr>
            <m:e>
              <m:f>
                <m:fPr>
                  <m:ctrlPr>
                    <w:rPr>
                      <w:rFonts w:ascii="Cambria Math" w:eastAsia="Times New Roman" w:hAnsi="Cambria Math" w:cstheme="majorBidi"/>
                      <w:i/>
                      <w:color w:val="222222"/>
                      <w:sz w:val="22"/>
                      <w:szCs w:val="22"/>
                    </w:rPr>
                  </m:ctrlPr>
                </m:fPr>
                <m:num>
                  <m:rad>
                    <m:radPr>
                      <m:degHide m:val="1"/>
                      <m:ctrlPr>
                        <w:rPr>
                          <w:rFonts w:ascii="Cambria Math" w:eastAsia="Times New Roman" w:hAnsi="Cambria Math" w:cstheme="majorBidi"/>
                          <w:i/>
                          <w:color w:val="222222"/>
                          <w:sz w:val="22"/>
                          <w:szCs w:val="22"/>
                        </w:rPr>
                      </m:ctrlPr>
                    </m:radPr>
                    <m:deg/>
                    <m:e>
                      <m:r>
                        <w:rPr>
                          <w:rFonts w:ascii="Cambria Math" w:eastAsia="Times New Roman" w:hAnsi="Cambria Math" w:cstheme="majorBidi"/>
                          <w:color w:val="222222"/>
                          <w:sz w:val="22"/>
                          <w:szCs w:val="22"/>
                        </w:rPr>
                        <m:t>2</m:t>
                      </m:r>
                    </m:e>
                  </m:rad>
                  <m:r>
                    <w:rPr>
                      <w:rFonts w:ascii="Cambria Math" w:eastAsia="Times New Roman" w:hAnsi="Cambria Math" w:cstheme="majorBidi"/>
                      <w:color w:val="222222"/>
                      <w:sz w:val="22"/>
                      <w:szCs w:val="22"/>
                    </w:rPr>
                    <m:t>y</m:t>
                  </m:r>
                </m:num>
                <m:den>
                  <m:r>
                    <w:rPr>
                      <w:rFonts w:ascii="Cambria Math" w:eastAsia="Times New Roman" w:hAnsi="Cambria Math" w:cstheme="majorBidi"/>
                      <w:color w:val="222222"/>
                      <w:sz w:val="22"/>
                      <w:szCs w:val="22"/>
                    </w:rPr>
                    <m:t>W</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z</m:t>
                      </m:r>
                    </m:e>
                  </m:d>
                </m:den>
              </m:f>
            </m:e>
          </m:d>
        </m:oMath>
      </m:oMathPara>
    </w:p>
    <w:p w14:paraId="4A11C604" w14:textId="77777777" w:rsidR="006875BE" w:rsidRDefault="006875BE" w:rsidP="00F5648B">
      <w:pPr>
        <w:shd w:val="clear" w:color="auto" w:fill="FFFFFF"/>
        <w:jc w:val="both"/>
        <w:rPr>
          <w:rFonts w:asciiTheme="majorBidi" w:eastAsia="Times New Roman" w:hAnsiTheme="majorBidi" w:cstheme="majorBidi"/>
          <w:color w:val="222222"/>
          <w:sz w:val="22"/>
          <w:szCs w:val="22"/>
        </w:rPr>
      </w:pPr>
    </w:p>
    <w:p w14:paraId="26E6681D" w14:textId="77777777" w:rsidR="006677C4" w:rsidRDefault="00F5648B" w:rsidP="0081217F">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Where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A</m:t>
            </m:r>
          </m:e>
          <m:sub>
            <m:r>
              <w:rPr>
                <w:rFonts w:ascii="Cambria Math" w:eastAsia="Times New Roman" w:hAnsi="Cambria Math" w:cstheme="majorBidi"/>
                <w:color w:val="222222"/>
                <w:sz w:val="22"/>
                <w:szCs w:val="22"/>
              </w:rPr>
              <m:t>lm</m:t>
            </m:r>
          </m:sub>
        </m:sSub>
      </m:oMath>
      <w:r>
        <w:rPr>
          <w:rFonts w:asciiTheme="majorBidi" w:eastAsia="Times New Roman" w:hAnsiTheme="majorBidi" w:cstheme="majorBidi"/>
          <w:color w:val="222222"/>
          <w:sz w:val="22"/>
          <w:szCs w:val="22"/>
        </w:rPr>
        <w:t xml:space="preserve"> the amplitude of the beam profile, </w:t>
      </w:r>
      <m:oMath>
        <m:r>
          <w:rPr>
            <w:rFonts w:ascii="Cambria Math" w:eastAsia="Times New Roman" w:hAnsi="Cambria Math" w:cstheme="majorBidi"/>
            <w:color w:val="222222"/>
            <w:sz w:val="22"/>
            <w:szCs w:val="22"/>
          </w:rPr>
          <m:t>W</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z</m:t>
            </m:r>
          </m:e>
        </m:d>
        <m:r>
          <w:rPr>
            <w:rFonts w:ascii="Cambria Math" w:eastAsia="Times New Roman" w:hAnsi="Cambria Math" w:cstheme="majorBidi"/>
            <w:color w:val="222222"/>
            <w:sz w:val="22"/>
            <w:szCs w:val="22"/>
          </w:rPr>
          <m:t>=</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W</m:t>
            </m:r>
          </m:e>
          <m:sub>
            <m:r>
              <w:rPr>
                <w:rFonts w:ascii="Cambria Math" w:eastAsia="Times New Roman" w:hAnsi="Cambria Math" w:cstheme="majorBidi"/>
                <w:color w:val="222222"/>
                <w:sz w:val="22"/>
                <w:szCs w:val="22"/>
              </w:rPr>
              <m:t>0</m:t>
            </m:r>
          </m:sub>
        </m:sSub>
        <m:sSup>
          <m:sSupPr>
            <m:ctrlPr>
              <w:rPr>
                <w:rFonts w:ascii="Cambria Math" w:eastAsia="Times New Roman" w:hAnsi="Cambria Math" w:cstheme="majorBidi"/>
                <w:i/>
                <w:color w:val="222222"/>
                <w:sz w:val="22"/>
                <w:szCs w:val="22"/>
              </w:rPr>
            </m:ctrlPr>
          </m:sSupPr>
          <m:e>
            <m:d>
              <m:dPr>
                <m:begChr m:val="["/>
                <m:endChr m:val="]"/>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 xml:space="preserve">1+ </m:t>
                </m:r>
                <m:sSup>
                  <m:sSupPr>
                    <m:ctrlPr>
                      <w:rPr>
                        <w:rFonts w:ascii="Cambria Math" w:eastAsia="Times New Roman" w:hAnsi="Cambria Math" w:cstheme="majorBidi"/>
                        <w:i/>
                        <w:color w:val="222222"/>
                        <w:sz w:val="22"/>
                        <w:szCs w:val="22"/>
                      </w:rPr>
                    </m:ctrlPr>
                  </m:sSupPr>
                  <m:e>
                    <m:d>
                      <m:dPr>
                        <m:ctrlPr>
                          <w:rPr>
                            <w:rFonts w:ascii="Cambria Math" w:eastAsia="Times New Roman" w:hAnsi="Cambria Math" w:cstheme="majorBidi"/>
                            <w:i/>
                            <w:color w:val="222222"/>
                            <w:sz w:val="22"/>
                            <w:szCs w:val="22"/>
                          </w:rPr>
                        </m:ctrlPr>
                      </m:dPr>
                      <m:e>
                        <m:f>
                          <m:fPr>
                            <m:ctrlPr>
                              <w:rPr>
                                <w:rFonts w:ascii="Cambria Math" w:eastAsia="Times New Roman" w:hAnsi="Cambria Math" w:cstheme="majorBidi"/>
                                <w:i/>
                                <w:color w:val="222222"/>
                                <w:sz w:val="22"/>
                                <w:szCs w:val="22"/>
                              </w:rPr>
                            </m:ctrlPr>
                          </m:fPr>
                          <m:num>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z</m:t>
                                </m:r>
                              </m:e>
                              <m:sub>
                                <m:r>
                                  <w:rPr>
                                    <w:rFonts w:ascii="Cambria Math" w:eastAsia="Times New Roman" w:hAnsi="Cambria Math" w:cstheme="majorBidi"/>
                                    <w:color w:val="222222"/>
                                    <w:sz w:val="22"/>
                                    <w:szCs w:val="22"/>
                                  </w:rPr>
                                  <m:t>0</m:t>
                                </m:r>
                              </m:sub>
                            </m:sSub>
                          </m:num>
                          <m:den>
                            <m:r>
                              <w:rPr>
                                <w:rFonts w:ascii="Cambria Math" w:eastAsia="Times New Roman" w:hAnsi="Cambria Math" w:cstheme="majorBidi"/>
                                <w:color w:val="222222"/>
                                <w:sz w:val="22"/>
                                <w:szCs w:val="22"/>
                              </w:rPr>
                              <m:t>z</m:t>
                            </m:r>
                          </m:den>
                        </m:f>
                      </m:e>
                    </m:d>
                  </m:e>
                  <m:sup>
                    <m:r>
                      <w:rPr>
                        <w:rFonts w:ascii="Cambria Math" w:eastAsia="Times New Roman" w:hAnsi="Cambria Math" w:cstheme="majorBidi"/>
                        <w:color w:val="222222"/>
                        <w:sz w:val="22"/>
                        <w:szCs w:val="22"/>
                      </w:rPr>
                      <m:t>2</m:t>
                    </m:r>
                  </m:sup>
                </m:sSup>
              </m:e>
            </m:d>
          </m:e>
          <m:sup>
            <m:f>
              <m:fPr>
                <m:ctrlPr>
                  <w:rPr>
                    <w:rFonts w:ascii="Cambria Math" w:eastAsia="Times New Roman" w:hAnsi="Cambria Math" w:cstheme="majorBidi"/>
                    <w:i/>
                    <w:color w:val="222222"/>
                    <w:sz w:val="22"/>
                    <w:szCs w:val="22"/>
                  </w:rPr>
                </m:ctrlPr>
              </m:fPr>
              <m:num>
                <m:r>
                  <w:rPr>
                    <w:rFonts w:ascii="Cambria Math" w:eastAsia="Times New Roman" w:hAnsi="Cambria Math" w:cstheme="majorBidi"/>
                    <w:color w:val="222222"/>
                    <w:sz w:val="22"/>
                    <w:szCs w:val="22"/>
                  </w:rPr>
                  <m:t>1</m:t>
                </m:r>
              </m:num>
              <m:den>
                <m:r>
                  <w:rPr>
                    <w:rFonts w:ascii="Cambria Math" w:eastAsia="Times New Roman" w:hAnsi="Cambria Math" w:cstheme="majorBidi"/>
                    <w:color w:val="222222"/>
                    <w:sz w:val="22"/>
                    <w:szCs w:val="22"/>
                  </w:rPr>
                  <m:t>2</m:t>
                </m:r>
              </m:den>
            </m:f>
          </m:sup>
        </m:sSup>
      </m:oMath>
      <w:r w:rsidR="006875BE">
        <w:rPr>
          <w:rFonts w:asciiTheme="majorBidi" w:eastAsia="Times New Roman" w:hAnsiTheme="majorBidi" w:cstheme="majorBidi"/>
          <w:color w:val="222222"/>
          <w:sz w:val="22"/>
          <w:szCs w:val="22"/>
        </w:rPr>
        <w:t xml:space="preserve"> is a measure of the beam’s width along the z propagation axis, with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z</m:t>
            </m:r>
          </m:e>
          <m:sub>
            <m:r>
              <w:rPr>
                <w:rFonts w:ascii="Cambria Math" w:eastAsia="Times New Roman" w:hAnsi="Cambria Math" w:cstheme="majorBidi"/>
                <w:color w:val="222222"/>
                <w:sz w:val="22"/>
                <w:szCs w:val="22"/>
              </w:rPr>
              <m:t>0</m:t>
            </m:r>
          </m:sub>
        </m:sSub>
      </m:oMath>
      <w:r w:rsidR="006875BE">
        <w:rPr>
          <w:rFonts w:asciiTheme="majorBidi" w:eastAsia="Times New Roman" w:hAnsiTheme="majorBidi" w:cstheme="majorBidi"/>
          <w:color w:val="222222"/>
          <w:sz w:val="22"/>
          <w:szCs w:val="22"/>
        </w:rPr>
        <w:t xml:space="preserve"> which determined from boundary conditions.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G</m:t>
            </m:r>
          </m:e>
          <m:sub>
            <m:r>
              <w:rPr>
                <w:rFonts w:ascii="Cambria Math" w:eastAsia="Times New Roman" w:hAnsi="Cambria Math" w:cstheme="majorBidi"/>
                <w:color w:val="222222"/>
                <w:sz w:val="22"/>
                <w:szCs w:val="22"/>
              </w:rPr>
              <m:t>l</m:t>
            </m:r>
          </m:sub>
        </m:sSub>
      </m:oMath>
      <w:r w:rsidR="006875BE">
        <w:rPr>
          <w:rFonts w:asciiTheme="majorBidi" w:eastAsia="Times New Roman" w:hAnsiTheme="majorBidi" w:cstheme="majorBidi"/>
          <w:color w:val="222222"/>
          <w:sz w:val="22"/>
          <w:szCs w:val="22"/>
        </w:rPr>
        <w:t xml:space="preserve"> and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G</m:t>
            </m:r>
          </m:e>
          <m:sub>
            <m:r>
              <w:rPr>
                <w:rFonts w:ascii="Cambria Math" w:eastAsia="Times New Roman" w:hAnsi="Cambria Math" w:cstheme="majorBidi"/>
                <w:color w:val="222222"/>
                <w:sz w:val="22"/>
                <w:szCs w:val="22"/>
              </w:rPr>
              <m:t>m</m:t>
            </m:r>
          </m:sub>
        </m:sSub>
      </m:oMath>
      <w:r w:rsidR="006875BE">
        <w:rPr>
          <w:rFonts w:asciiTheme="majorBidi" w:eastAsia="Times New Roman" w:hAnsiTheme="majorBidi" w:cstheme="majorBidi"/>
          <w:color w:val="222222"/>
          <w:sz w:val="22"/>
          <w:szCs w:val="22"/>
        </w:rPr>
        <w:tab/>
        <w:t>are known as the Hermite-Gaussian functions</w:t>
      </w:r>
      <w:r w:rsidR="0081217F">
        <w:rPr>
          <w:rFonts w:asciiTheme="majorBidi" w:eastAsia="Times New Roman" w:hAnsiTheme="majorBidi" w:cstheme="majorBidi"/>
          <w:color w:val="222222"/>
          <w:sz w:val="22"/>
          <w:szCs w:val="22"/>
        </w:rPr>
        <w:t xml:space="preserve"> -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G</m:t>
            </m:r>
          </m:e>
          <m:sub>
            <m:r>
              <w:rPr>
                <w:rFonts w:ascii="Cambria Math" w:eastAsia="Times New Roman" w:hAnsi="Cambria Math" w:cstheme="majorBidi"/>
                <w:color w:val="222222"/>
                <w:sz w:val="22"/>
                <w:szCs w:val="22"/>
              </w:rPr>
              <m:t>l</m:t>
            </m:r>
          </m:sub>
        </m:sSub>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u</m:t>
            </m:r>
          </m:e>
        </m:d>
        <m:r>
          <w:rPr>
            <w:rFonts w:ascii="Cambria Math" w:eastAsia="Times New Roman" w:hAnsi="Cambria Math" w:cstheme="majorBidi"/>
            <w:color w:val="222222"/>
            <w:sz w:val="22"/>
            <w:szCs w:val="22"/>
          </w:rPr>
          <m:t>=</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H</m:t>
            </m:r>
          </m:e>
          <m:sub>
            <m:r>
              <w:rPr>
                <w:rFonts w:ascii="Cambria Math" w:eastAsia="Times New Roman" w:hAnsi="Cambria Math" w:cstheme="majorBidi"/>
                <w:color w:val="222222"/>
                <w:sz w:val="22"/>
                <w:szCs w:val="22"/>
              </w:rPr>
              <m:t>l</m:t>
            </m:r>
          </m:sub>
        </m:sSub>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u</m:t>
            </m:r>
          </m:e>
        </m:d>
        <m:func>
          <m:funcPr>
            <m:ctrlPr>
              <w:rPr>
                <w:rFonts w:ascii="Cambria Math" w:eastAsia="Times New Roman" w:hAnsi="Cambria Math" w:cstheme="majorBidi"/>
                <w:color w:val="222222"/>
                <w:sz w:val="22"/>
                <w:szCs w:val="22"/>
              </w:rPr>
            </m:ctrlPr>
          </m:funcPr>
          <m:fName>
            <m:r>
              <m:rPr>
                <m:sty m:val="p"/>
              </m:rPr>
              <w:rPr>
                <w:rFonts w:ascii="Cambria Math" w:eastAsia="Times New Roman" w:hAnsi="Cambria Math" w:cstheme="majorBidi"/>
                <w:color w:val="222222"/>
                <w:sz w:val="22"/>
                <w:szCs w:val="22"/>
              </w:rPr>
              <m:t>exp</m:t>
            </m:r>
          </m:fName>
          <m:e>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m:t>
                </m:r>
                <m:f>
                  <m:fPr>
                    <m:ctrlPr>
                      <w:rPr>
                        <w:rFonts w:ascii="Cambria Math" w:eastAsia="Times New Roman" w:hAnsi="Cambria Math" w:cstheme="majorBidi"/>
                        <w:i/>
                        <w:color w:val="222222"/>
                        <w:sz w:val="22"/>
                        <w:szCs w:val="22"/>
                      </w:rPr>
                    </m:ctrlPr>
                  </m:fPr>
                  <m:num>
                    <m:sSup>
                      <m:sSupPr>
                        <m:ctrlPr>
                          <w:rPr>
                            <w:rFonts w:ascii="Cambria Math" w:eastAsia="Times New Roman" w:hAnsi="Cambria Math" w:cstheme="majorBidi"/>
                            <w:i/>
                            <w:color w:val="222222"/>
                            <w:sz w:val="22"/>
                            <w:szCs w:val="22"/>
                          </w:rPr>
                        </m:ctrlPr>
                      </m:sSupPr>
                      <m:e>
                        <m:r>
                          <w:rPr>
                            <w:rFonts w:ascii="Cambria Math" w:eastAsia="Times New Roman" w:hAnsi="Cambria Math" w:cstheme="majorBidi"/>
                            <w:color w:val="222222"/>
                            <w:sz w:val="22"/>
                            <w:szCs w:val="22"/>
                          </w:rPr>
                          <m:t>u</m:t>
                        </m:r>
                      </m:e>
                      <m:sup>
                        <m:r>
                          <w:rPr>
                            <w:rFonts w:ascii="Cambria Math" w:eastAsia="Times New Roman" w:hAnsi="Cambria Math" w:cstheme="majorBidi"/>
                            <w:color w:val="222222"/>
                            <w:sz w:val="22"/>
                            <w:szCs w:val="22"/>
                          </w:rPr>
                          <m:t>2</m:t>
                        </m:r>
                      </m:sup>
                    </m:sSup>
                  </m:num>
                  <m:den>
                    <m:r>
                      <w:rPr>
                        <w:rFonts w:ascii="Cambria Math" w:eastAsia="Times New Roman" w:hAnsi="Cambria Math" w:cstheme="majorBidi"/>
                        <w:color w:val="222222"/>
                        <w:sz w:val="22"/>
                        <w:szCs w:val="22"/>
                      </w:rPr>
                      <m:t>2</m:t>
                    </m:r>
                  </m:den>
                </m:f>
              </m:e>
            </m:d>
          </m:e>
        </m:func>
      </m:oMath>
      <w:r w:rsidR="006875BE">
        <w:rPr>
          <w:rFonts w:asciiTheme="majorBidi" w:eastAsia="Times New Roman" w:hAnsiTheme="majorBidi" w:cstheme="majorBidi"/>
          <w:color w:val="222222"/>
          <w:sz w:val="22"/>
          <w:szCs w:val="22"/>
        </w:rPr>
        <w:t>.</w:t>
      </w:r>
    </w:p>
    <w:p w14:paraId="7034E026" w14:textId="77777777" w:rsidR="006875BE" w:rsidRDefault="00F9328C" w:rsidP="006875BE">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6875BE">
        <w:rPr>
          <w:rFonts w:asciiTheme="majorBidi" w:eastAsia="Times New Roman" w:hAnsiTheme="majorBidi" w:cstheme="majorBidi"/>
          <w:color w:val="222222"/>
          <w:sz w:val="22"/>
          <w:szCs w:val="22"/>
        </w:rPr>
        <w:t xml:space="preserve">In the current experiment, the transverse modes intensity was simplified by taking </w:t>
      </w:r>
      <m:oMath>
        <m:r>
          <w:rPr>
            <w:rFonts w:ascii="Cambria Math" w:eastAsia="Times New Roman" w:hAnsi="Cambria Math" w:cstheme="majorBidi"/>
            <w:color w:val="222222"/>
            <w:sz w:val="22"/>
            <w:szCs w:val="22"/>
          </w:rPr>
          <m:t>l</m:t>
        </m:r>
      </m:oMath>
      <w:r w:rsidR="006875BE">
        <w:rPr>
          <w:rFonts w:asciiTheme="majorBidi" w:eastAsia="Times New Roman" w:hAnsiTheme="majorBidi" w:cstheme="majorBidi"/>
          <w:color w:val="222222"/>
          <w:sz w:val="22"/>
          <w:szCs w:val="22"/>
        </w:rPr>
        <w:t xml:space="preserve"> to zero.</w:t>
      </w:r>
    </w:p>
    <w:p w14:paraId="3787F3D0" w14:textId="77777777" w:rsidR="006875BE" w:rsidRPr="0081217F" w:rsidRDefault="006875BE" w:rsidP="006875BE">
      <w:pPr>
        <w:shd w:val="clear" w:color="auto" w:fill="FFFFFF"/>
        <w:jc w:val="both"/>
        <w:rPr>
          <w:rFonts w:asciiTheme="majorBidi" w:eastAsia="Times New Roman" w:hAnsiTheme="majorBidi" w:cstheme="majorBidi"/>
          <w:color w:val="222222"/>
          <w:sz w:val="22"/>
          <w:szCs w:val="22"/>
          <w:u w:val="single"/>
        </w:rPr>
      </w:pPr>
    </w:p>
    <w:p w14:paraId="75A13C84" w14:textId="77777777" w:rsidR="0081217F" w:rsidRPr="00F9328C" w:rsidRDefault="00F9328C" w:rsidP="00F9328C">
      <w:pPr>
        <w:shd w:val="clear" w:color="auto" w:fill="FFFFFF"/>
        <w:jc w:val="both"/>
        <w:rPr>
          <w:rFonts w:asciiTheme="majorBidi" w:eastAsia="Times New Roman" w:hAnsiTheme="majorBidi" w:cstheme="majorBidi"/>
          <w:color w:val="222222"/>
          <w:u w:val="single"/>
        </w:rPr>
      </w:pPr>
      <w:r>
        <w:rPr>
          <w:rFonts w:asciiTheme="majorBidi" w:eastAsia="Times New Roman" w:hAnsiTheme="majorBidi" w:cstheme="majorBidi"/>
          <w:color w:val="222222"/>
          <w:u w:val="single"/>
        </w:rPr>
        <w:t xml:space="preserve">2.5 </w:t>
      </w:r>
      <w:r w:rsidRPr="00F9328C">
        <w:rPr>
          <w:rFonts w:asciiTheme="majorBidi" w:eastAsia="Times New Roman" w:hAnsiTheme="majorBidi" w:cstheme="majorBidi"/>
          <w:color w:val="222222"/>
          <w:u w:val="single"/>
        </w:rPr>
        <w:t>Diode Laser wavelength parameter dependence</w:t>
      </w:r>
    </w:p>
    <w:p w14:paraId="459B7882" w14:textId="77777777" w:rsidR="0081217F" w:rsidRDefault="00F9328C" w:rsidP="00F9328C">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81217F">
        <w:rPr>
          <w:rFonts w:asciiTheme="majorBidi" w:eastAsia="Times New Roman" w:hAnsiTheme="majorBidi" w:cstheme="majorBidi"/>
          <w:color w:val="222222"/>
          <w:sz w:val="22"/>
          <w:szCs w:val="22"/>
        </w:rPr>
        <w:t>Two parameters govern which wavelength comes out of the diode laser – temperature and current ap</w:t>
      </w:r>
      <w:r w:rsidR="00D606FF">
        <w:rPr>
          <w:rFonts w:asciiTheme="majorBidi" w:eastAsia="Times New Roman" w:hAnsiTheme="majorBidi" w:cstheme="majorBidi"/>
          <w:color w:val="222222"/>
          <w:sz w:val="22"/>
          <w:szCs w:val="22"/>
        </w:rPr>
        <w:t xml:space="preserve">plied on it. The change of these parameters alters the refractive index and active zone length in the diode laser and in result alters the emitted wavelength. As seen in figure (3), to </w:t>
      </w:r>
      <w:r>
        <w:rPr>
          <w:rFonts w:asciiTheme="majorBidi" w:eastAsia="Times New Roman" w:hAnsiTheme="majorBidi" w:cstheme="majorBidi"/>
          <w:color w:val="222222"/>
          <w:sz w:val="22"/>
          <w:szCs w:val="22"/>
        </w:rPr>
        <w:t>emit</w:t>
      </w:r>
      <w:r w:rsidR="00D606FF">
        <w:rPr>
          <w:rFonts w:asciiTheme="majorBidi" w:eastAsia="Times New Roman" w:hAnsiTheme="majorBidi" w:cstheme="majorBidi"/>
          <w:color w:val="222222"/>
          <w:sz w:val="22"/>
          <w:szCs w:val="22"/>
        </w:rPr>
        <w:t xml:space="preserve"> constant </w:t>
      </w:r>
      <m:oMath>
        <m:r>
          <w:rPr>
            <w:rFonts w:ascii="Cambria Math" w:eastAsia="Times New Roman" w:hAnsi="Cambria Math" w:cstheme="majorBidi"/>
            <w:color w:val="222222"/>
            <w:sz w:val="22"/>
            <w:szCs w:val="22"/>
          </w:rPr>
          <m:t>λ</m:t>
        </m:r>
      </m:oMath>
      <w:r w:rsidR="00D606FF">
        <w:rPr>
          <w:rFonts w:asciiTheme="majorBidi" w:eastAsia="Times New Roman" w:hAnsiTheme="majorBidi" w:cstheme="majorBidi"/>
          <w:color w:val="222222"/>
          <w:sz w:val="22"/>
          <w:szCs w:val="22"/>
        </w:rPr>
        <w:t xml:space="preserve"> one </w:t>
      </w:r>
      <w:proofErr w:type="gramStart"/>
      <w:r w:rsidR="00D606FF">
        <w:rPr>
          <w:rFonts w:asciiTheme="majorBidi" w:eastAsia="Times New Roman" w:hAnsiTheme="majorBidi" w:cstheme="majorBidi"/>
          <w:color w:val="222222"/>
          <w:sz w:val="22"/>
          <w:szCs w:val="22"/>
        </w:rPr>
        <w:t>has to</w:t>
      </w:r>
      <w:proofErr w:type="gramEnd"/>
      <w:r w:rsidR="00D606FF">
        <w:rPr>
          <w:rFonts w:asciiTheme="majorBidi" w:eastAsia="Times New Roman" w:hAnsiTheme="majorBidi" w:cstheme="majorBidi"/>
          <w:color w:val="222222"/>
          <w:sz w:val="22"/>
          <w:szCs w:val="22"/>
        </w:rPr>
        <w:t xml:space="preserve"> increase current and decrease temperature</w:t>
      </w:r>
      <w:r w:rsidR="00D606FF">
        <w:rPr>
          <w:rStyle w:val="EndnoteReference"/>
          <w:rFonts w:asciiTheme="majorBidi" w:eastAsia="Times New Roman" w:hAnsiTheme="majorBidi" w:cstheme="majorBidi"/>
          <w:color w:val="222222"/>
          <w:sz w:val="22"/>
          <w:szCs w:val="22"/>
        </w:rPr>
        <w:endnoteReference w:id="8"/>
      </w:r>
      <w:r w:rsidR="00D606FF">
        <w:rPr>
          <w:rFonts w:asciiTheme="majorBidi" w:eastAsia="Times New Roman" w:hAnsiTheme="majorBidi" w:cstheme="majorBidi"/>
          <w:color w:val="222222"/>
          <w:sz w:val="22"/>
          <w:szCs w:val="22"/>
        </w:rPr>
        <w:t>.</w:t>
      </w:r>
    </w:p>
    <w:p w14:paraId="786AE412" w14:textId="77777777" w:rsidR="00F9328C" w:rsidRDefault="00F9328C" w:rsidP="00F9328C">
      <w:pPr>
        <w:keepNext/>
        <w:shd w:val="clear" w:color="auto" w:fill="FFFFFF"/>
        <w:jc w:val="both"/>
      </w:pPr>
      <w:r>
        <w:rPr>
          <w:rFonts w:asciiTheme="majorBidi" w:eastAsia="Times New Roman" w:hAnsiTheme="majorBidi" w:cstheme="majorBidi"/>
          <w:noProof/>
          <w:color w:val="222222"/>
          <w:sz w:val="22"/>
          <w:szCs w:val="22"/>
          <w:lang w:bidi="he-IL"/>
        </w:rPr>
        <w:drawing>
          <wp:inline distT="0" distB="0" distL="0" distR="0" wp14:anchorId="1742D9F7" wp14:editId="7AB0A9A6">
            <wp:extent cx="2826856" cy="2357252"/>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2597" cy="2362039"/>
                    </a:xfrm>
                    <a:prstGeom prst="rect">
                      <a:avLst/>
                    </a:prstGeom>
                    <a:noFill/>
                    <a:ln>
                      <a:noFill/>
                    </a:ln>
                  </pic:spPr>
                </pic:pic>
              </a:graphicData>
            </a:graphic>
          </wp:inline>
        </w:drawing>
      </w:r>
    </w:p>
    <w:p w14:paraId="37BC865E" w14:textId="77777777" w:rsidR="0081217F" w:rsidRDefault="00F9328C" w:rsidP="00F9328C">
      <w:pPr>
        <w:pStyle w:val="Caption"/>
        <w:jc w:val="both"/>
        <w:rPr>
          <w:rFonts w:asciiTheme="majorBidi" w:eastAsia="Times New Roman" w:hAnsiTheme="majorBidi" w:cstheme="majorBidi"/>
          <w:color w:val="222222"/>
          <w:sz w:val="22"/>
          <w:szCs w:val="22"/>
        </w:rPr>
      </w:pPr>
      <w:r>
        <w:t xml:space="preserve">Figure </w:t>
      </w:r>
      <w:fldSimple w:instr=" SEQ Figure \* ARABIC ">
        <w:r w:rsidR="00B4631E">
          <w:rPr>
            <w:noProof/>
          </w:rPr>
          <w:t>2</w:t>
        </w:r>
      </w:fldSimple>
      <w:r>
        <w:t xml:space="preserve"> Injection current versus temperature for constant wavelength, shown for two different wavelengths</w:t>
      </w:r>
    </w:p>
    <w:p w14:paraId="567B997E" w14:textId="77777777" w:rsidR="00AD0B9E" w:rsidRDefault="00F9328C" w:rsidP="00AD0B9E">
      <w:pPr>
        <w:shd w:val="clear" w:color="auto" w:fill="FFFFFF"/>
        <w:jc w:val="both"/>
        <w:rPr>
          <w:rFonts w:asciiTheme="majorBidi" w:eastAsia="Times New Roman" w:hAnsiTheme="majorBidi" w:cstheme="majorBidi"/>
          <w:color w:val="222222"/>
          <w:sz w:val="22"/>
          <w:szCs w:val="22"/>
          <w:u w:val="single"/>
          <w:lang w:val="en-GB"/>
        </w:rPr>
      </w:pPr>
      <w:r>
        <w:rPr>
          <w:rFonts w:asciiTheme="majorBidi" w:eastAsia="Times New Roman" w:hAnsiTheme="majorBidi" w:cstheme="majorBidi"/>
          <w:color w:val="222222"/>
          <w:sz w:val="22"/>
          <w:szCs w:val="22"/>
          <w:u w:val="single"/>
          <w:lang w:val="en-GB"/>
        </w:rPr>
        <w:t xml:space="preserve">2.6 </w:t>
      </w:r>
      <w:r w:rsidR="00AD0B9E" w:rsidRPr="00AD0B9E">
        <w:rPr>
          <w:rFonts w:asciiTheme="majorBidi" w:eastAsia="Times New Roman" w:hAnsiTheme="majorBidi" w:cstheme="majorBidi"/>
          <w:color w:val="222222"/>
          <w:sz w:val="22"/>
          <w:szCs w:val="22"/>
          <w:u w:val="single"/>
          <w:lang w:val="en-GB"/>
        </w:rPr>
        <w:t>Q-Switching</w:t>
      </w:r>
    </w:p>
    <w:p w14:paraId="5EBC4C57" w14:textId="77777777" w:rsidR="00AD0B9E" w:rsidRDefault="00C05BAF" w:rsidP="00AD0B9E">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AD0B9E" w:rsidRPr="00AD0B9E">
        <w:rPr>
          <w:rFonts w:asciiTheme="majorBidi" w:eastAsia="Times New Roman" w:hAnsiTheme="majorBidi" w:cstheme="majorBidi"/>
          <w:color w:val="222222"/>
          <w:sz w:val="22"/>
          <w:szCs w:val="22"/>
          <w:lang w:val="en-GB"/>
        </w:rPr>
        <w:t xml:space="preserve">Q-switching is the process of changing the Q-factor of the resonator, which in turn causes the pulsation of the laser output instead of a continuous beam. </w:t>
      </w:r>
    </w:p>
    <w:p w14:paraId="78C99013" w14:textId="77777777" w:rsidR="00AD0B9E" w:rsidRPr="00AD0B9E" w:rsidRDefault="00AD0B9E" w:rsidP="00AD0B9E">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lang w:val="en-GB"/>
        </w:rPr>
        <w:t xml:space="preserve"> </w:t>
      </w:r>
      <w:r w:rsidR="00C05BAF">
        <w:rPr>
          <w:rFonts w:asciiTheme="majorBidi" w:eastAsia="Times New Roman" w:hAnsiTheme="majorBidi" w:cstheme="majorBidi"/>
          <w:color w:val="222222"/>
          <w:sz w:val="22"/>
          <w:szCs w:val="22"/>
          <w:lang w:val="en-GB"/>
        </w:rPr>
        <w:t xml:space="preserve">  </w:t>
      </w:r>
      <w:r w:rsidRPr="00AD0B9E">
        <w:rPr>
          <w:rFonts w:asciiTheme="majorBidi" w:eastAsia="Times New Roman" w:hAnsiTheme="majorBidi" w:cstheme="majorBidi"/>
          <w:color w:val="222222"/>
          <w:sz w:val="22"/>
          <w:szCs w:val="22"/>
          <w:lang w:val="en-GB"/>
        </w:rPr>
        <w:t xml:space="preserve">Passive Q-switching is achieved using a saturable absorber, which becomes transparent once it becomes saturated with the energy absorbed by it. Thus, for a passive Q-switch, more energy is stored in the form of high population inversion (because there is effective no resonator involved), and then is almost instantly </w:t>
      </w:r>
      <w:r w:rsidRPr="00AD0B9E">
        <w:rPr>
          <w:rFonts w:asciiTheme="majorBidi" w:eastAsia="Times New Roman" w:hAnsiTheme="majorBidi" w:cstheme="majorBidi"/>
          <w:color w:val="222222"/>
          <w:sz w:val="22"/>
          <w:szCs w:val="22"/>
          <w:lang w:val="en-GB"/>
        </w:rPr>
        <w:t xml:space="preserve">released as </w:t>
      </w:r>
      <w:r w:rsidR="00C8694C">
        <w:rPr>
          <w:rFonts w:asciiTheme="majorBidi" w:eastAsia="Times New Roman" w:hAnsiTheme="majorBidi" w:cstheme="majorBidi"/>
          <w:color w:val="222222"/>
          <w:sz w:val="22"/>
          <w:szCs w:val="22"/>
          <w:lang w:val="en-GB"/>
        </w:rPr>
        <w:t xml:space="preserve">a </w:t>
      </w:r>
      <w:r w:rsidR="0098343A">
        <w:rPr>
          <w:rFonts w:asciiTheme="majorBidi" w:eastAsia="Times New Roman" w:hAnsiTheme="majorBidi" w:cstheme="majorBidi"/>
          <w:color w:val="222222"/>
          <w:sz w:val="22"/>
          <w:szCs w:val="22"/>
          <w:lang w:val="en-GB"/>
        </w:rPr>
        <w:t xml:space="preserve">gaussian-resembling </w:t>
      </w:r>
      <w:r w:rsidRPr="00AD0B9E">
        <w:rPr>
          <w:rFonts w:asciiTheme="majorBidi" w:eastAsia="Times New Roman" w:hAnsiTheme="majorBidi" w:cstheme="majorBidi"/>
          <w:color w:val="222222"/>
          <w:sz w:val="22"/>
          <w:szCs w:val="22"/>
          <w:lang w:val="en-GB"/>
        </w:rPr>
        <w:t>laser pulse once the threshold for the switch is achieved.</w:t>
      </w:r>
    </w:p>
    <w:p w14:paraId="67A92D60" w14:textId="77777777" w:rsidR="00175E99" w:rsidRDefault="00175E99" w:rsidP="000D05D2">
      <w:pPr>
        <w:shd w:val="clear" w:color="auto" w:fill="FFFFFF"/>
        <w:jc w:val="both"/>
        <w:rPr>
          <w:rFonts w:asciiTheme="majorBidi" w:eastAsia="Times New Roman" w:hAnsiTheme="majorBidi" w:cstheme="majorBidi"/>
          <w:b/>
          <w:bCs/>
          <w:color w:val="222222"/>
          <w:sz w:val="22"/>
          <w:szCs w:val="22"/>
          <w:u w:val="single"/>
        </w:rPr>
      </w:pPr>
    </w:p>
    <w:p w14:paraId="603E9B1B" w14:textId="77777777" w:rsidR="00AD0B9E" w:rsidRDefault="00AD0B9E" w:rsidP="000D05D2">
      <w:pPr>
        <w:shd w:val="clear" w:color="auto" w:fill="FFFFFF"/>
        <w:jc w:val="both"/>
        <w:rPr>
          <w:rFonts w:asciiTheme="majorBidi" w:eastAsia="Times New Roman" w:hAnsiTheme="majorBidi" w:cstheme="majorBidi"/>
          <w:b/>
          <w:bCs/>
          <w:color w:val="222222"/>
          <w:sz w:val="22"/>
          <w:szCs w:val="22"/>
          <w:u w:val="single"/>
        </w:rPr>
      </w:pPr>
    </w:p>
    <w:p w14:paraId="5CD155D7" w14:textId="77777777" w:rsidR="000D05D2" w:rsidRPr="00F9328C" w:rsidRDefault="000D05D2" w:rsidP="00F9328C">
      <w:pPr>
        <w:pStyle w:val="ListParagraph"/>
        <w:numPr>
          <w:ilvl w:val="0"/>
          <w:numId w:val="7"/>
        </w:numPr>
        <w:shd w:val="clear" w:color="auto" w:fill="FFFFFF"/>
        <w:jc w:val="both"/>
        <w:rPr>
          <w:rFonts w:asciiTheme="majorBidi" w:eastAsia="Times New Roman" w:hAnsiTheme="majorBidi" w:cstheme="majorBidi"/>
          <w:b/>
          <w:bCs/>
          <w:color w:val="222222"/>
          <w:u w:val="single"/>
        </w:rPr>
      </w:pPr>
      <w:r w:rsidRPr="00F9328C">
        <w:rPr>
          <w:rFonts w:asciiTheme="majorBidi" w:eastAsia="Times New Roman" w:hAnsiTheme="majorBidi" w:cstheme="majorBidi"/>
          <w:b/>
          <w:bCs/>
          <w:color w:val="222222"/>
          <w:u w:val="single"/>
        </w:rPr>
        <w:t>Experimental setup</w:t>
      </w:r>
    </w:p>
    <w:p w14:paraId="65D6FCAF" w14:textId="77777777" w:rsidR="000D05D2" w:rsidRPr="000D05D2" w:rsidRDefault="00AE352D" w:rsidP="00AE352D">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C05BAF">
        <w:rPr>
          <w:rFonts w:asciiTheme="majorBidi" w:eastAsia="Times New Roman" w:hAnsiTheme="majorBidi" w:cstheme="majorBidi"/>
          <w:color w:val="222222"/>
          <w:sz w:val="22"/>
          <w:szCs w:val="22"/>
        </w:rPr>
        <w:t xml:space="preserve">The experiment setup (appendix </w:t>
      </w:r>
      <w:r w:rsidR="0008462A" w:rsidRPr="0008462A">
        <w:rPr>
          <w:rFonts w:asciiTheme="majorBidi" w:eastAsia="Times New Roman" w:hAnsiTheme="majorBidi" w:cstheme="majorBidi"/>
          <w:sz w:val="22"/>
          <w:szCs w:val="22"/>
        </w:rPr>
        <w:t>A</w:t>
      </w:r>
      <w:r w:rsidR="00C05BAF">
        <w:rPr>
          <w:rFonts w:asciiTheme="majorBidi" w:eastAsia="Times New Roman" w:hAnsiTheme="majorBidi" w:cstheme="majorBidi"/>
          <w:color w:val="222222"/>
          <w:sz w:val="22"/>
          <w:szCs w:val="22"/>
        </w:rPr>
        <w:t>) includes a diode laser, which serves as a pump for a</w:t>
      </w:r>
      <w:r w:rsidR="00BF5F8C">
        <w:rPr>
          <w:rFonts w:asciiTheme="majorBidi" w:eastAsia="Times New Roman" w:hAnsiTheme="majorBidi" w:cstheme="majorBidi"/>
          <w:color w:val="222222"/>
          <w:sz w:val="22"/>
          <w:szCs w:val="22"/>
        </w:rPr>
        <w:t xml:space="preserve"> </w:t>
      </w:r>
      <w:proofErr w:type="spellStart"/>
      <w:proofErr w:type="gramStart"/>
      <w:r w:rsidR="00BF5F8C">
        <w:rPr>
          <w:rFonts w:asciiTheme="majorBidi" w:eastAsia="Times New Roman" w:hAnsiTheme="majorBidi" w:cstheme="majorBidi"/>
          <w:color w:val="222222"/>
          <w:sz w:val="22"/>
          <w:szCs w:val="22"/>
        </w:rPr>
        <w:t>Nd</w:t>
      </w:r>
      <w:r w:rsidR="000D05D2" w:rsidRPr="000D05D2">
        <w:rPr>
          <w:rFonts w:asciiTheme="majorBidi" w:eastAsia="Times New Roman" w:hAnsiTheme="majorBidi" w:cstheme="majorBidi"/>
          <w:color w:val="222222"/>
          <w:sz w:val="22"/>
          <w:szCs w:val="22"/>
        </w:rPr>
        <w:t>:Y</w:t>
      </w:r>
      <w:r w:rsidR="00BF5F8C">
        <w:rPr>
          <w:rFonts w:asciiTheme="majorBidi" w:eastAsia="Times New Roman" w:hAnsiTheme="majorBidi" w:cstheme="majorBidi"/>
          <w:color w:val="222222"/>
          <w:sz w:val="22"/>
          <w:szCs w:val="22"/>
        </w:rPr>
        <w:t>AG</w:t>
      </w:r>
      <w:proofErr w:type="spellEnd"/>
      <w:proofErr w:type="gramEnd"/>
      <w:r w:rsidR="000D05D2" w:rsidRPr="000D05D2">
        <w:rPr>
          <w:rFonts w:asciiTheme="majorBidi" w:eastAsia="Times New Roman" w:hAnsiTheme="majorBidi" w:cstheme="majorBidi"/>
          <w:color w:val="222222"/>
          <w:sz w:val="22"/>
          <w:szCs w:val="22"/>
        </w:rPr>
        <w:t xml:space="preserve"> laser. Temperature and current control were available for the diode </w:t>
      </w:r>
      <w:r w:rsidR="000D05D2" w:rsidRPr="00173780">
        <w:rPr>
          <w:rFonts w:asciiTheme="majorBidi" w:eastAsia="Times New Roman" w:hAnsiTheme="majorBidi" w:cstheme="majorBidi"/>
          <w:color w:val="222222"/>
          <w:sz w:val="22"/>
          <w:szCs w:val="22"/>
        </w:rPr>
        <w:t>laser</w:t>
      </w:r>
      <w:r w:rsidR="000D05D2" w:rsidRPr="000D05D2">
        <w:rPr>
          <w:rFonts w:asciiTheme="majorBidi" w:eastAsia="Times New Roman" w:hAnsiTheme="majorBidi" w:cstheme="majorBidi"/>
          <w:color w:val="222222"/>
          <w:sz w:val="22"/>
          <w:szCs w:val="22"/>
        </w:rPr>
        <w:t xml:space="preserve">. A spherical mirror reflecting the light from the diode laser (~810 nm) and transmitting the light from the </w:t>
      </w:r>
      <w:proofErr w:type="spellStart"/>
      <w:proofErr w:type="gramStart"/>
      <w:r w:rsidR="00BF5F8C">
        <w:rPr>
          <w:rFonts w:asciiTheme="majorBidi" w:eastAsia="Times New Roman" w:hAnsiTheme="majorBidi" w:cstheme="majorBidi"/>
          <w:color w:val="222222"/>
          <w:sz w:val="22"/>
          <w:szCs w:val="22"/>
        </w:rPr>
        <w:t>Nd</w:t>
      </w:r>
      <w:r w:rsidR="00BF5F8C" w:rsidRPr="000D05D2">
        <w:rPr>
          <w:rFonts w:asciiTheme="majorBidi" w:eastAsia="Times New Roman" w:hAnsiTheme="majorBidi" w:cstheme="majorBidi"/>
          <w:color w:val="222222"/>
          <w:sz w:val="22"/>
          <w:szCs w:val="22"/>
        </w:rPr>
        <w:t>:Y</w:t>
      </w:r>
      <w:r w:rsidR="00BF5F8C">
        <w:rPr>
          <w:rFonts w:asciiTheme="majorBidi" w:eastAsia="Times New Roman" w:hAnsiTheme="majorBidi" w:cstheme="majorBidi"/>
          <w:color w:val="222222"/>
          <w:sz w:val="22"/>
          <w:szCs w:val="22"/>
        </w:rPr>
        <w:t>AG</w:t>
      </w:r>
      <w:proofErr w:type="spellEnd"/>
      <w:proofErr w:type="gramEnd"/>
      <w:r w:rsidR="000D05D2" w:rsidRPr="000D05D2">
        <w:rPr>
          <w:rFonts w:asciiTheme="majorBidi" w:eastAsia="Times New Roman" w:hAnsiTheme="majorBidi" w:cstheme="majorBidi"/>
          <w:color w:val="222222"/>
          <w:sz w:val="22"/>
          <w:szCs w:val="22"/>
        </w:rPr>
        <w:t xml:space="preserve"> </w:t>
      </w:r>
      <w:r w:rsidR="00C10C2D">
        <w:rPr>
          <w:rFonts w:asciiTheme="majorBidi" w:eastAsia="Times New Roman" w:hAnsiTheme="majorBidi" w:cstheme="majorBidi"/>
          <w:color w:val="222222"/>
          <w:sz w:val="22"/>
          <w:szCs w:val="22"/>
        </w:rPr>
        <w:t xml:space="preserve">(1064 nm) </w:t>
      </w:r>
      <w:r>
        <w:rPr>
          <w:rFonts w:asciiTheme="majorBidi" w:eastAsia="Times New Roman" w:hAnsiTheme="majorBidi" w:cstheme="majorBidi"/>
          <w:color w:val="222222"/>
          <w:sz w:val="22"/>
          <w:szCs w:val="22"/>
        </w:rPr>
        <w:t>was</w:t>
      </w:r>
      <w:r w:rsidR="000D05D2" w:rsidRPr="000D05D2">
        <w:rPr>
          <w:rFonts w:asciiTheme="majorBidi" w:eastAsia="Times New Roman" w:hAnsiTheme="majorBidi" w:cstheme="majorBidi"/>
          <w:color w:val="222222"/>
          <w:sz w:val="22"/>
          <w:szCs w:val="22"/>
        </w:rPr>
        <w:t xml:space="preserve"> </w:t>
      </w:r>
      <w:r w:rsidR="00C10C2D">
        <w:rPr>
          <w:rFonts w:asciiTheme="majorBidi" w:eastAsia="Times New Roman" w:hAnsiTheme="majorBidi" w:cstheme="majorBidi"/>
          <w:color w:val="222222"/>
          <w:sz w:val="22"/>
          <w:szCs w:val="22"/>
        </w:rPr>
        <w:t>mounted</w:t>
      </w:r>
      <w:r w:rsidR="000D05D2" w:rsidRPr="000D05D2">
        <w:rPr>
          <w:rFonts w:asciiTheme="majorBidi" w:eastAsia="Times New Roman" w:hAnsiTheme="majorBidi" w:cstheme="majorBidi"/>
          <w:color w:val="222222"/>
          <w:sz w:val="22"/>
          <w:szCs w:val="22"/>
        </w:rPr>
        <w:t xml:space="preserve"> </w:t>
      </w:r>
      <w:r w:rsidR="00C10C2D">
        <w:rPr>
          <w:rFonts w:asciiTheme="majorBidi" w:eastAsia="Times New Roman" w:hAnsiTheme="majorBidi" w:cstheme="majorBidi"/>
          <w:color w:val="222222"/>
          <w:sz w:val="22"/>
          <w:szCs w:val="22"/>
        </w:rPr>
        <w:t>further down the</w:t>
      </w:r>
      <w:r w:rsidR="000D05D2" w:rsidRPr="000D05D2">
        <w:rPr>
          <w:rFonts w:asciiTheme="majorBidi" w:eastAsia="Times New Roman" w:hAnsiTheme="majorBidi" w:cstheme="majorBidi"/>
          <w:color w:val="222222"/>
          <w:sz w:val="22"/>
          <w:szCs w:val="22"/>
        </w:rPr>
        <w:t xml:space="preserve"> </w:t>
      </w:r>
      <w:r>
        <w:rPr>
          <w:rFonts w:asciiTheme="majorBidi" w:eastAsia="Times New Roman" w:hAnsiTheme="majorBidi" w:cstheme="majorBidi"/>
          <w:color w:val="222222"/>
          <w:sz w:val="22"/>
          <w:szCs w:val="22"/>
        </w:rPr>
        <w:t>optical rail. An</w:t>
      </w:r>
      <w:r w:rsidR="000D05D2" w:rsidRPr="000D05D2">
        <w:rPr>
          <w:rFonts w:asciiTheme="majorBidi" w:eastAsia="Times New Roman" w:hAnsiTheme="majorBidi" w:cstheme="majorBidi"/>
          <w:color w:val="222222"/>
          <w:sz w:val="22"/>
          <w:szCs w:val="22"/>
        </w:rPr>
        <w:t xml:space="preserve"> ND filter was put between the power meter and the spherical mirror crystal to prevent saturation in the power meter. </w:t>
      </w:r>
      <w:r>
        <w:rPr>
          <w:rFonts w:asciiTheme="majorBidi" w:eastAsia="Times New Roman" w:hAnsiTheme="majorBidi" w:cstheme="majorBidi"/>
          <w:color w:val="222222"/>
          <w:sz w:val="22"/>
          <w:szCs w:val="22"/>
        </w:rPr>
        <w:t>Optimal</w:t>
      </w:r>
      <w:r w:rsidR="000D05D2" w:rsidRPr="000D05D2">
        <w:rPr>
          <w:rFonts w:asciiTheme="majorBidi" w:eastAsia="Times New Roman" w:hAnsiTheme="majorBidi" w:cstheme="majorBidi"/>
          <w:color w:val="222222"/>
          <w:sz w:val="22"/>
          <w:szCs w:val="22"/>
        </w:rPr>
        <w:t xml:space="preserve"> alignment was achieved using the maximum value in the power meter.</w:t>
      </w:r>
    </w:p>
    <w:p w14:paraId="03A8AEC7" w14:textId="77777777" w:rsidR="000D05D2" w:rsidRDefault="000D05D2" w:rsidP="00AE352D">
      <w:pPr>
        <w:shd w:val="clear" w:color="auto" w:fill="FFFFFF"/>
        <w:jc w:val="both"/>
        <w:rPr>
          <w:rFonts w:asciiTheme="majorBidi" w:eastAsia="Times New Roman" w:hAnsiTheme="majorBidi" w:cstheme="majorBidi"/>
          <w:color w:val="222222"/>
          <w:sz w:val="22"/>
          <w:szCs w:val="22"/>
        </w:rPr>
      </w:pPr>
      <w:r w:rsidRPr="000D05D2">
        <w:rPr>
          <w:rFonts w:asciiTheme="majorBidi" w:eastAsia="Times New Roman" w:hAnsiTheme="majorBidi" w:cstheme="majorBidi"/>
          <w:color w:val="222222"/>
          <w:sz w:val="22"/>
          <w:szCs w:val="22"/>
        </w:rPr>
        <w:t>A camera with a focusing lens an</w:t>
      </w:r>
      <w:r w:rsidR="00AE352D">
        <w:rPr>
          <w:rFonts w:asciiTheme="majorBidi" w:eastAsia="Times New Roman" w:hAnsiTheme="majorBidi" w:cstheme="majorBidi"/>
          <w:color w:val="222222"/>
          <w:sz w:val="22"/>
          <w:szCs w:val="22"/>
        </w:rPr>
        <w:t>d an</w:t>
      </w:r>
      <w:r w:rsidRPr="000D05D2">
        <w:rPr>
          <w:rFonts w:asciiTheme="majorBidi" w:eastAsia="Times New Roman" w:hAnsiTheme="majorBidi" w:cstheme="majorBidi"/>
          <w:color w:val="222222"/>
          <w:sz w:val="22"/>
          <w:szCs w:val="22"/>
        </w:rPr>
        <w:t xml:space="preserve"> ND filter was used to photo the TEMs</w:t>
      </w:r>
      <w:r w:rsidR="00AE352D">
        <w:rPr>
          <w:rFonts w:asciiTheme="majorBidi" w:eastAsia="Times New Roman" w:hAnsiTheme="majorBidi" w:cstheme="majorBidi"/>
          <w:color w:val="222222"/>
          <w:sz w:val="22"/>
          <w:szCs w:val="22"/>
        </w:rPr>
        <w:t>.</w:t>
      </w:r>
      <w:r w:rsidRPr="000D05D2">
        <w:rPr>
          <w:rFonts w:asciiTheme="majorBidi" w:eastAsia="Times New Roman" w:hAnsiTheme="majorBidi" w:cstheme="majorBidi"/>
          <w:color w:val="222222"/>
          <w:sz w:val="22"/>
          <w:szCs w:val="22"/>
        </w:rPr>
        <w:t xml:space="preserve"> </w:t>
      </w:r>
      <w:r w:rsidR="00AE352D">
        <w:rPr>
          <w:rFonts w:asciiTheme="majorBidi" w:eastAsia="Times New Roman" w:hAnsiTheme="majorBidi" w:cstheme="majorBidi"/>
          <w:color w:val="222222"/>
          <w:sz w:val="22"/>
          <w:szCs w:val="22"/>
        </w:rPr>
        <w:t>Also,</w:t>
      </w:r>
      <w:r w:rsidRPr="000D05D2">
        <w:rPr>
          <w:rFonts w:asciiTheme="majorBidi" w:eastAsia="Times New Roman" w:hAnsiTheme="majorBidi" w:cstheme="majorBidi"/>
          <w:color w:val="222222"/>
          <w:sz w:val="22"/>
          <w:szCs w:val="22"/>
        </w:rPr>
        <w:t xml:space="preserve"> a photodiode </w:t>
      </w:r>
      <w:r w:rsidR="00AE352D">
        <w:rPr>
          <w:rFonts w:asciiTheme="majorBidi" w:eastAsia="Times New Roman" w:hAnsiTheme="majorBidi" w:cstheme="majorBidi"/>
          <w:color w:val="222222"/>
          <w:sz w:val="22"/>
          <w:szCs w:val="22"/>
        </w:rPr>
        <w:t>and</w:t>
      </w:r>
      <w:r w:rsidRPr="000D05D2">
        <w:rPr>
          <w:rFonts w:asciiTheme="majorBidi" w:eastAsia="Times New Roman" w:hAnsiTheme="majorBidi" w:cstheme="majorBidi"/>
          <w:color w:val="222222"/>
          <w:sz w:val="22"/>
          <w:szCs w:val="22"/>
        </w:rPr>
        <w:t xml:space="preserve"> an oscilloscope were used to record the pulse intensity versus time. Specific models can be found in appendix </w:t>
      </w:r>
      <w:r w:rsidR="0008462A">
        <w:rPr>
          <w:rFonts w:asciiTheme="majorBidi" w:eastAsia="Times New Roman" w:hAnsiTheme="majorBidi" w:cstheme="majorBidi"/>
          <w:color w:val="222222"/>
          <w:sz w:val="22"/>
          <w:szCs w:val="22"/>
        </w:rPr>
        <w:t>A</w:t>
      </w:r>
      <w:r w:rsidRPr="000D05D2">
        <w:rPr>
          <w:rFonts w:asciiTheme="majorBidi" w:eastAsia="Times New Roman" w:hAnsiTheme="majorBidi" w:cstheme="majorBidi"/>
          <w:color w:val="222222"/>
          <w:sz w:val="22"/>
          <w:szCs w:val="22"/>
        </w:rPr>
        <w:t>.</w:t>
      </w:r>
    </w:p>
    <w:p w14:paraId="7945BCAA" w14:textId="77777777" w:rsidR="00BB5A7A" w:rsidRPr="000D05D2" w:rsidRDefault="00BB5A7A" w:rsidP="000D05D2">
      <w:pPr>
        <w:shd w:val="clear" w:color="auto" w:fill="FFFFFF"/>
        <w:jc w:val="both"/>
        <w:rPr>
          <w:rFonts w:asciiTheme="majorBidi" w:eastAsia="Times New Roman" w:hAnsiTheme="majorBidi" w:cstheme="majorBidi"/>
          <w:color w:val="222222"/>
          <w:sz w:val="22"/>
          <w:szCs w:val="22"/>
        </w:rPr>
      </w:pPr>
    </w:p>
    <w:p w14:paraId="0363C4B1" w14:textId="77777777" w:rsidR="00BB5A7A" w:rsidRDefault="00BB5A7A" w:rsidP="00BB5A7A">
      <w:pPr>
        <w:keepNext/>
        <w:shd w:val="clear" w:color="auto" w:fill="FFFFFF"/>
        <w:jc w:val="both"/>
      </w:pPr>
      <w:r>
        <w:rPr>
          <w:rFonts w:asciiTheme="majorBidi" w:eastAsia="Times New Roman" w:hAnsiTheme="majorBidi" w:cstheme="majorBidi"/>
          <w:noProof/>
          <w:color w:val="222222"/>
          <w:sz w:val="22"/>
          <w:szCs w:val="22"/>
          <w:lang w:bidi="he-IL"/>
        </w:rPr>
        <w:drawing>
          <wp:inline distT="0" distB="0" distL="0" distR="0" wp14:anchorId="66694C19" wp14:editId="70995297">
            <wp:extent cx="3105150" cy="1289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1289685"/>
                    </a:xfrm>
                    <a:prstGeom prst="rect">
                      <a:avLst/>
                    </a:prstGeom>
                    <a:noFill/>
                    <a:ln>
                      <a:noFill/>
                    </a:ln>
                  </pic:spPr>
                </pic:pic>
              </a:graphicData>
            </a:graphic>
          </wp:inline>
        </w:drawing>
      </w:r>
    </w:p>
    <w:p w14:paraId="257D6264" w14:textId="77777777" w:rsidR="000D05D2" w:rsidRPr="000D05D2" w:rsidRDefault="00BB5A7A" w:rsidP="00BB5A7A">
      <w:pPr>
        <w:pStyle w:val="Caption"/>
        <w:jc w:val="both"/>
        <w:rPr>
          <w:rFonts w:asciiTheme="majorBidi" w:eastAsia="Times New Roman" w:hAnsiTheme="majorBidi" w:cstheme="majorBidi"/>
          <w:color w:val="222222"/>
          <w:sz w:val="22"/>
          <w:szCs w:val="22"/>
        </w:rPr>
      </w:pPr>
      <w:r>
        <w:t xml:space="preserve">Figure </w:t>
      </w:r>
      <w:r w:rsidR="00D20188">
        <w:rPr>
          <w:noProof/>
        </w:rPr>
        <w:fldChar w:fldCharType="begin"/>
      </w:r>
      <w:r w:rsidR="00D20188">
        <w:rPr>
          <w:noProof/>
        </w:rPr>
        <w:instrText xml:space="preserve"> SEQ Figure \* ARABIC </w:instrText>
      </w:r>
      <w:r w:rsidR="00D20188">
        <w:rPr>
          <w:noProof/>
        </w:rPr>
        <w:fldChar w:fldCharType="separate"/>
      </w:r>
      <w:r w:rsidR="00B4631E">
        <w:rPr>
          <w:noProof/>
        </w:rPr>
        <w:t>3</w:t>
      </w:r>
      <w:r w:rsidR="00D20188">
        <w:rPr>
          <w:noProof/>
        </w:rPr>
        <w:fldChar w:fldCharType="end"/>
      </w:r>
      <w:r>
        <w:t xml:space="preserve"> Experimental Setup</w:t>
      </w:r>
    </w:p>
    <w:p w14:paraId="5634509F" w14:textId="77777777" w:rsidR="000D05D2" w:rsidRPr="00F9328C" w:rsidRDefault="00F9328C" w:rsidP="00C46ECC">
      <w:pPr>
        <w:pStyle w:val="ListParagraph"/>
        <w:numPr>
          <w:ilvl w:val="0"/>
          <w:numId w:val="7"/>
        </w:numPr>
        <w:shd w:val="clear" w:color="auto" w:fill="FFFFFF"/>
        <w:jc w:val="both"/>
        <w:rPr>
          <w:rFonts w:asciiTheme="majorBidi" w:eastAsia="Times New Roman" w:hAnsiTheme="majorBidi" w:cstheme="majorBidi"/>
          <w:b/>
          <w:bCs/>
          <w:color w:val="222222"/>
          <w:u w:val="single"/>
        </w:rPr>
      </w:pPr>
      <w:r>
        <w:rPr>
          <w:rFonts w:asciiTheme="majorBidi" w:eastAsia="Times New Roman" w:hAnsiTheme="majorBidi" w:cstheme="majorBidi"/>
          <w:b/>
          <w:bCs/>
          <w:color w:val="222222"/>
          <w:u w:val="single"/>
        </w:rPr>
        <w:t xml:space="preserve"> </w:t>
      </w:r>
      <w:r w:rsidR="000D05D2" w:rsidRPr="00F9328C">
        <w:rPr>
          <w:rFonts w:asciiTheme="majorBidi" w:eastAsia="Times New Roman" w:hAnsiTheme="majorBidi" w:cstheme="majorBidi"/>
          <w:b/>
          <w:bCs/>
          <w:color w:val="222222"/>
          <w:u w:val="single"/>
        </w:rPr>
        <w:t>Experimental process</w:t>
      </w:r>
    </w:p>
    <w:p w14:paraId="3005C9BE" w14:textId="77777777" w:rsidR="000D05D2" w:rsidRPr="000D05D2" w:rsidRDefault="00AE352D" w:rsidP="000D05D2">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The f</w:t>
      </w:r>
      <w:r w:rsidR="000D05D2" w:rsidRPr="000D05D2">
        <w:rPr>
          <w:rFonts w:asciiTheme="majorBidi" w:eastAsia="Times New Roman" w:hAnsiTheme="majorBidi" w:cstheme="majorBidi"/>
          <w:color w:val="222222"/>
          <w:sz w:val="22"/>
          <w:szCs w:val="22"/>
        </w:rPr>
        <w:t xml:space="preserve">irst set of measurements was done in order to calculate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P</m:t>
            </m:r>
          </m:e>
          <m:sub>
            <m:r>
              <w:rPr>
                <w:rFonts w:ascii="Cambria Math" w:eastAsia="Times New Roman" w:hAnsi="Cambria Math" w:cstheme="majorBidi"/>
                <w:color w:val="222222"/>
                <w:sz w:val="22"/>
                <w:szCs w:val="22"/>
              </w:rPr>
              <m:t>diode</m:t>
            </m:r>
          </m:sub>
        </m:sSub>
        <m:r>
          <w:rPr>
            <w:rFonts w:ascii="Cambria Math" w:eastAsia="Times New Roman" w:hAnsi="Cambria Math" w:cstheme="majorBidi"/>
            <w:color w:val="222222"/>
            <w:sz w:val="22"/>
            <w:szCs w:val="22"/>
          </w:rPr>
          <m:t>(</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I</m:t>
            </m:r>
          </m:e>
          <m:sub>
            <m:r>
              <w:rPr>
                <w:rFonts w:ascii="Cambria Math" w:eastAsia="Times New Roman" w:hAnsi="Cambria Math" w:cstheme="majorBidi"/>
                <w:color w:val="222222"/>
                <w:sz w:val="22"/>
                <w:szCs w:val="22"/>
              </w:rPr>
              <m:t>diode</m:t>
            </m:r>
          </m:sub>
        </m:sSub>
        <m:r>
          <w:rPr>
            <w:rFonts w:ascii="Cambria Math" w:eastAsia="Times New Roman" w:hAnsi="Cambria Math" w:cstheme="majorBidi"/>
            <w:color w:val="222222"/>
            <w:sz w:val="22"/>
            <w:szCs w:val="22"/>
          </w:rPr>
          <m:t>)</m:t>
        </m:r>
      </m:oMath>
      <w:r>
        <w:rPr>
          <w:rFonts w:asciiTheme="majorBidi" w:eastAsia="Times New Roman" w:hAnsiTheme="majorBidi" w:cstheme="majorBidi"/>
          <w:color w:val="222222"/>
          <w:sz w:val="22"/>
          <w:szCs w:val="22"/>
        </w:rPr>
        <w:t xml:space="preserve"> of the</w:t>
      </w:r>
      <w:r w:rsidR="000D05D2" w:rsidRPr="000D05D2">
        <w:rPr>
          <w:rFonts w:asciiTheme="majorBidi" w:eastAsia="Times New Roman" w:hAnsiTheme="majorBidi" w:cstheme="majorBidi"/>
          <w:color w:val="222222"/>
          <w:sz w:val="22"/>
          <w:szCs w:val="22"/>
        </w:rPr>
        <w:t xml:space="preserve"> diode laser.</w:t>
      </w:r>
    </w:p>
    <w:p w14:paraId="691939AA" w14:textId="77777777" w:rsidR="000D05D2" w:rsidRPr="000D05D2" w:rsidRDefault="000D05D2" w:rsidP="00AE352D">
      <w:pPr>
        <w:shd w:val="clear" w:color="auto" w:fill="FFFFFF"/>
        <w:jc w:val="both"/>
        <w:rPr>
          <w:rFonts w:asciiTheme="majorBidi" w:eastAsia="Times New Roman" w:hAnsiTheme="majorBidi" w:cstheme="majorBidi"/>
          <w:color w:val="222222"/>
          <w:sz w:val="22"/>
          <w:szCs w:val="22"/>
        </w:rPr>
      </w:pPr>
      <w:r w:rsidRPr="000D05D2">
        <w:rPr>
          <w:rFonts w:asciiTheme="majorBidi" w:eastAsia="Times New Roman" w:hAnsiTheme="majorBidi" w:cstheme="majorBidi"/>
          <w:color w:val="222222"/>
          <w:sz w:val="22"/>
          <w:szCs w:val="22"/>
        </w:rPr>
        <w:t xml:space="preserve">Following measurements were made to get the relationship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P</m:t>
            </m:r>
          </m:e>
          <m:sub>
            <m:r>
              <w:rPr>
                <w:rFonts w:ascii="Cambria Math" w:eastAsia="Times New Roman" w:hAnsi="Cambria Math" w:cstheme="majorBidi"/>
                <w:color w:val="222222"/>
                <w:sz w:val="22"/>
                <w:szCs w:val="22"/>
              </w:rPr>
              <m:t>YAG</m:t>
            </m:r>
          </m:sub>
        </m:sSub>
        <m:r>
          <w:rPr>
            <w:rFonts w:ascii="Cambria Math" w:eastAsia="Times New Roman" w:hAnsi="Cambria Math" w:cstheme="majorBidi"/>
            <w:color w:val="222222"/>
            <w:sz w:val="22"/>
            <w:szCs w:val="22"/>
          </w:rPr>
          <m:t>(</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I</m:t>
            </m:r>
          </m:e>
          <m:sub>
            <m:r>
              <w:rPr>
                <w:rFonts w:ascii="Cambria Math" w:eastAsia="Times New Roman" w:hAnsi="Cambria Math" w:cstheme="majorBidi"/>
                <w:color w:val="222222"/>
                <w:sz w:val="22"/>
                <w:szCs w:val="22"/>
              </w:rPr>
              <m:t>diode</m:t>
            </m:r>
          </m:sub>
        </m:sSub>
        <m:r>
          <w:rPr>
            <w:rFonts w:ascii="Cambria Math" w:eastAsia="Times New Roman" w:hAnsi="Cambria Math" w:cstheme="majorBidi"/>
            <w:color w:val="222222"/>
            <w:sz w:val="22"/>
            <w:szCs w:val="22"/>
          </w:rPr>
          <m:t>,</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T</m:t>
            </m:r>
          </m:e>
          <m:sub>
            <m:r>
              <w:rPr>
                <w:rFonts w:ascii="Cambria Math" w:eastAsia="Times New Roman" w:hAnsi="Cambria Math" w:cstheme="majorBidi"/>
                <w:color w:val="222222"/>
                <w:sz w:val="22"/>
                <w:szCs w:val="22"/>
              </w:rPr>
              <m:t>diode</m:t>
            </m:r>
          </m:sub>
        </m:sSub>
        <m:r>
          <w:rPr>
            <w:rFonts w:ascii="Cambria Math" w:eastAsia="Times New Roman" w:hAnsi="Cambria Math" w:cstheme="majorBidi"/>
            <w:color w:val="222222"/>
            <w:sz w:val="22"/>
            <w:szCs w:val="22"/>
          </w:rPr>
          <m:t>)</m:t>
        </m:r>
      </m:oMath>
      <w:r w:rsidRPr="000D05D2">
        <w:rPr>
          <w:rFonts w:asciiTheme="majorBidi" w:eastAsia="Times New Roman" w:hAnsiTheme="majorBidi" w:cstheme="majorBidi"/>
          <w:color w:val="222222"/>
          <w:sz w:val="22"/>
          <w:szCs w:val="22"/>
        </w:rPr>
        <w:t xml:space="preserve"> by setting a con</w:t>
      </w:r>
      <w:r w:rsidR="00AE352D">
        <w:rPr>
          <w:rFonts w:asciiTheme="majorBidi" w:eastAsia="Times New Roman" w:hAnsiTheme="majorBidi" w:cstheme="majorBidi"/>
          <w:color w:val="222222"/>
          <w:sz w:val="22"/>
          <w:szCs w:val="22"/>
        </w:rPr>
        <w:t xml:space="preserve">stant temperature between </w:t>
      </w:r>
      <m:oMath>
        <m:r>
          <w:rPr>
            <w:rFonts w:ascii="Cambria Math" w:eastAsia="Times New Roman" w:hAnsi="Cambria Math" w:cstheme="majorBidi"/>
            <w:color w:val="222222"/>
            <w:sz w:val="22"/>
            <w:szCs w:val="22"/>
          </w:rPr>
          <m:t>20°C</m:t>
        </m:r>
      </m:oMath>
      <w:r w:rsidRPr="000D05D2">
        <w:rPr>
          <w:rFonts w:asciiTheme="majorBidi" w:eastAsia="Times New Roman" w:hAnsiTheme="majorBidi" w:cstheme="majorBidi"/>
          <w:color w:val="222222"/>
          <w:sz w:val="22"/>
          <w:szCs w:val="22"/>
        </w:rPr>
        <w:t xml:space="preserve"> and </w:t>
      </w:r>
      <m:oMath>
        <m:r>
          <w:rPr>
            <w:rFonts w:ascii="Cambria Math" w:eastAsia="Times New Roman" w:hAnsi="Cambria Math" w:cstheme="majorBidi"/>
            <w:color w:val="222222"/>
            <w:sz w:val="22"/>
            <w:szCs w:val="22"/>
          </w:rPr>
          <m:t>30</m:t>
        </m:r>
        <w:bookmarkStart w:id="0" w:name="OLE_LINK4"/>
        <w:bookmarkStart w:id="1" w:name="OLE_LINK5"/>
        <w:bookmarkStart w:id="2" w:name="OLE_LINK6"/>
        <w:bookmarkStart w:id="3" w:name="OLE_LINK7"/>
        <m:r>
          <w:rPr>
            <w:rFonts w:ascii="Cambria Math" w:eastAsia="Times New Roman" w:hAnsi="Cambria Math" w:cstheme="majorBidi"/>
            <w:color w:val="222222"/>
            <w:sz w:val="22"/>
            <w:szCs w:val="22"/>
          </w:rPr>
          <m:t>°C</m:t>
        </m:r>
      </m:oMath>
      <w:bookmarkEnd w:id="0"/>
      <w:bookmarkEnd w:id="1"/>
      <w:bookmarkEnd w:id="2"/>
      <w:bookmarkEnd w:id="3"/>
      <w:r w:rsidRPr="000D05D2">
        <w:rPr>
          <w:rFonts w:asciiTheme="majorBidi" w:eastAsia="Times New Roman" w:hAnsiTheme="majorBidi" w:cstheme="majorBidi"/>
          <w:color w:val="222222"/>
          <w:sz w:val="22"/>
          <w:szCs w:val="22"/>
        </w:rPr>
        <w:t xml:space="preserve"> and varying the current </w:t>
      </w:r>
      <w:r w:rsidR="00AE352D">
        <w:rPr>
          <w:rFonts w:asciiTheme="majorBidi" w:eastAsia="Times New Roman" w:hAnsiTheme="majorBidi" w:cstheme="majorBidi"/>
          <w:color w:val="222222"/>
          <w:sz w:val="22"/>
          <w:szCs w:val="22"/>
        </w:rPr>
        <w:t xml:space="preserve">in the range of </w:t>
      </w:r>
      <m:oMath>
        <m:r>
          <w:rPr>
            <w:rFonts w:ascii="Cambria Math" w:eastAsia="Times New Roman" w:hAnsi="Cambria Math" w:cstheme="majorBidi"/>
            <w:color w:val="222222"/>
            <w:sz w:val="22"/>
            <w:szCs w:val="22"/>
          </w:rPr>
          <m:t>1.15-2.08 A</m:t>
        </m:r>
      </m:oMath>
      <w:r w:rsidRPr="000D05D2">
        <w:rPr>
          <w:rFonts w:asciiTheme="majorBidi" w:eastAsia="Times New Roman" w:hAnsiTheme="majorBidi" w:cstheme="majorBidi"/>
          <w:color w:val="222222"/>
          <w:sz w:val="22"/>
          <w:szCs w:val="22"/>
        </w:rPr>
        <w:t>.</w:t>
      </w:r>
    </w:p>
    <w:p w14:paraId="07C61F14" w14:textId="77777777" w:rsidR="000D05D2" w:rsidRPr="000D05D2" w:rsidRDefault="000D05D2" w:rsidP="00AE352D">
      <w:pPr>
        <w:shd w:val="clear" w:color="auto" w:fill="FFFFFF"/>
        <w:jc w:val="both"/>
        <w:rPr>
          <w:rFonts w:asciiTheme="majorBidi" w:eastAsia="Times New Roman" w:hAnsiTheme="majorBidi" w:cstheme="majorBidi"/>
          <w:color w:val="222222"/>
          <w:sz w:val="22"/>
          <w:szCs w:val="22"/>
        </w:rPr>
      </w:pPr>
      <w:r w:rsidRPr="000D05D2">
        <w:rPr>
          <w:rFonts w:asciiTheme="majorBidi" w:eastAsia="Times New Roman" w:hAnsiTheme="majorBidi" w:cstheme="majorBidi"/>
          <w:color w:val="222222"/>
          <w:sz w:val="22"/>
          <w:szCs w:val="22"/>
        </w:rPr>
        <w:t>After</w:t>
      </w:r>
      <w:r w:rsidR="00AE352D">
        <w:rPr>
          <w:rFonts w:asciiTheme="majorBidi" w:eastAsia="Times New Roman" w:hAnsiTheme="majorBidi" w:cstheme="majorBidi"/>
          <w:color w:val="222222"/>
          <w:sz w:val="22"/>
          <w:szCs w:val="22"/>
        </w:rPr>
        <w:t>wards</w:t>
      </w:r>
      <w:r w:rsidRPr="000D05D2">
        <w:rPr>
          <w:rFonts w:asciiTheme="majorBidi" w:eastAsia="Times New Roman" w:hAnsiTheme="majorBidi" w:cstheme="majorBidi"/>
          <w:color w:val="222222"/>
          <w:sz w:val="22"/>
          <w:szCs w:val="22"/>
        </w:rPr>
        <w:t>, the system was set for the optimal settings to produce maximum YAG laser power</w:t>
      </w:r>
      <w:r w:rsidR="00AE352D">
        <w:rPr>
          <w:rFonts w:asciiTheme="majorBidi" w:eastAsia="Times New Roman" w:hAnsiTheme="majorBidi" w:cstheme="majorBidi"/>
          <w:color w:val="222222"/>
          <w:sz w:val="22"/>
          <w:szCs w:val="22"/>
        </w:rPr>
        <w:t>,</w:t>
      </w:r>
      <w:r w:rsidRPr="000D05D2">
        <w:rPr>
          <w:rFonts w:asciiTheme="majorBidi" w:eastAsia="Times New Roman" w:hAnsiTheme="majorBidi" w:cstheme="majorBidi"/>
          <w:color w:val="222222"/>
          <w:sz w:val="22"/>
          <w:szCs w:val="22"/>
        </w:rPr>
        <w:t xml:space="preserve"> and TEMS were achieved by tilting the spherical mirror and using a screen and camera.</w:t>
      </w:r>
    </w:p>
    <w:p w14:paraId="56A30074" w14:textId="77777777" w:rsidR="000D05D2" w:rsidRDefault="000D05D2" w:rsidP="00AE352D">
      <w:pPr>
        <w:shd w:val="clear" w:color="auto" w:fill="FFFFFF"/>
        <w:jc w:val="both"/>
        <w:rPr>
          <w:rFonts w:asciiTheme="majorBidi" w:eastAsia="Times New Roman" w:hAnsiTheme="majorBidi" w:cstheme="majorBidi"/>
          <w:color w:val="222222"/>
          <w:sz w:val="22"/>
          <w:szCs w:val="22"/>
        </w:rPr>
      </w:pPr>
      <w:r w:rsidRPr="000D05D2">
        <w:rPr>
          <w:rFonts w:asciiTheme="majorBidi" w:eastAsia="Times New Roman" w:hAnsiTheme="majorBidi" w:cstheme="majorBidi"/>
          <w:color w:val="222222"/>
          <w:sz w:val="22"/>
          <w:szCs w:val="22"/>
        </w:rPr>
        <w:t>Q-switch measurements were performed later, using the photodiode and the scope, trying to achieve a behavior of the signal as function of pump power.</w:t>
      </w:r>
    </w:p>
    <w:p w14:paraId="46555934" w14:textId="77777777" w:rsidR="000D05D2" w:rsidRDefault="000D05D2" w:rsidP="000D05D2">
      <w:pPr>
        <w:shd w:val="clear" w:color="auto" w:fill="FFFFFF"/>
        <w:jc w:val="both"/>
        <w:rPr>
          <w:rFonts w:asciiTheme="majorBidi" w:eastAsia="Times New Roman" w:hAnsiTheme="majorBidi" w:cstheme="majorBidi"/>
          <w:color w:val="222222"/>
          <w:sz w:val="22"/>
          <w:szCs w:val="22"/>
        </w:rPr>
      </w:pPr>
    </w:p>
    <w:p w14:paraId="534BEB6B" w14:textId="77777777" w:rsidR="00AE352D" w:rsidRDefault="00AE352D" w:rsidP="000D05D2">
      <w:pPr>
        <w:shd w:val="clear" w:color="auto" w:fill="FFFFFF"/>
        <w:jc w:val="both"/>
        <w:rPr>
          <w:rFonts w:asciiTheme="majorBidi" w:eastAsia="Times New Roman" w:hAnsiTheme="majorBidi" w:cstheme="majorBidi"/>
          <w:b/>
          <w:bCs/>
          <w:color w:val="222222"/>
          <w:sz w:val="22"/>
          <w:szCs w:val="22"/>
          <w:u w:val="single"/>
        </w:rPr>
      </w:pPr>
    </w:p>
    <w:p w14:paraId="2293454F" w14:textId="77777777" w:rsidR="00AE352D" w:rsidRDefault="00AE352D" w:rsidP="000D05D2">
      <w:pPr>
        <w:shd w:val="clear" w:color="auto" w:fill="FFFFFF"/>
        <w:jc w:val="both"/>
        <w:rPr>
          <w:rFonts w:asciiTheme="majorBidi" w:eastAsia="Times New Roman" w:hAnsiTheme="majorBidi" w:cstheme="majorBidi"/>
          <w:b/>
          <w:bCs/>
          <w:color w:val="222222"/>
          <w:sz w:val="22"/>
          <w:szCs w:val="22"/>
          <w:u w:val="single"/>
        </w:rPr>
      </w:pPr>
    </w:p>
    <w:p w14:paraId="06D6AE96" w14:textId="77777777" w:rsidR="00AE352D" w:rsidRDefault="00AE352D" w:rsidP="000D05D2">
      <w:pPr>
        <w:shd w:val="clear" w:color="auto" w:fill="FFFFFF"/>
        <w:jc w:val="both"/>
        <w:rPr>
          <w:rFonts w:asciiTheme="majorBidi" w:eastAsia="Times New Roman" w:hAnsiTheme="majorBidi" w:cstheme="majorBidi"/>
          <w:b/>
          <w:bCs/>
          <w:color w:val="222222"/>
          <w:sz w:val="22"/>
          <w:szCs w:val="22"/>
          <w:u w:val="single"/>
        </w:rPr>
      </w:pPr>
    </w:p>
    <w:p w14:paraId="74F45D85" w14:textId="77777777" w:rsidR="000D05D2" w:rsidRPr="00F9328C" w:rsidRDefault="00E932CF" w:rsidP="00F9328C">
      <w:pPr>
        <w:pStyle w:val="ListParagraph"/>
        <w:numPr>
          <w:ilvl w:val="0"/>
          <w:numId w:val="8"/>
        </w:numPr>
        <w:shd w:val="clear" w:color="auto" w:fill="FFFFFF"/>
        <w:jc w:val="both"/>
        <w:rPr>
          <w:rFonts w:asciiTheme="majorBidi" w:eastAsia="Times New Roman" w:hAnsiTheme="majorBidi" w:cstheme="majorBidi"/>
          <w:b/>
          <w:bCs/>
          <w:color w:val="222222"/>
          <w:u w:val="single"/>
        </w:rPr>
      </w:pPr>
      <w:r w:rsidRPr="00F9328C">
        <w:rPr>
          <w:rFonts w:asciiTheme="majorBidi" w:eastAsia="Times New Roman" w:hAnsiTheme="majorBidi" w:cstheme="majorBidi"/>
          <w:b/>
          <w:bCs/>
          <w:color w:val="222222"/>
          <w:u w:val="single"/>
        </w:rPr>
        <w:t>Measurement</w:t>
      </w:r>
      <w:r w:rsidR="000D05D2" w:rsidRPr="00F9328C">
        <w:rPr>
          <w:rFonts w:asciiTheme="majorBidi" w:eastAsia="Times New Roman" w:hAnsiTheme="majorBidi" w:cstheme="majorBidi"/>
          <w:b/>
          <w:bCs/>
          <w:color w:val="222222"/>
          <w:u w:val="single"/>
        </w:rPr>
        <w:t xml:space="preserve"> and Analysis</w:t>
      </w:r>
    </w:p>
    <w:p w14:paraId="5DB4BDE3" w14:textId="77777777" w:rsidR="000D05D2" w:rsidRPr="000D05D2" w:rsidRDefault="00F9328C" w:rsidP="000D05D2">
      <w:pPr>
        <w:shd w:val="clear" w:color="auto" w:fill="FFFFFF"/>
        <w:jc w:val="both"/>
        <w:rPr>
          <w:rFonts w:asciiTheme="majorBidi" w:eastAsia="Times New Roman" w:hAnsiTheme="majorBidi" w:cstheme="majorBidi"/>
          <w:color w:val="222222"/>
          <w:sz w:val="22"/>
          <w:szCs w:val="22"/>
          <w:u w:val="single"/>
        </w:rPr>
      </w:pPr>
      <w:r>
        <w:rPr>
          <w:rFonts w:asciiTheme="majorBidi" w:eastAsia="Times New Roman" w:hAnsiTheme="majorBidi" w:cstheme="majorBidi"/>
          <w:color w:val="222222"/>
          <w:sz w:val="22"/>
          <w:szCs w:val="22"/>
          <w:u w:val="single"/>
        </w:rPr>
        <w:t xml:space="preserve">5.1 </w:t>
      </w:r>
      <w:r w:rsidR="000D05D2" w:rsidRPr="000D05D2">
        <w:rPr>
          <w:rFonts w:asciiTheme="majorBidi" w:eastAsia="Times New Roman" w:hAnsiTheme="majorBidi" w:cstheme="majorBidi"/>
          <w:color w:val="222222"/>
          <w:sz w:val="22"/>
          <w:szCs w:val="22"/>
          <w:u w:val="single"/>
        </w:rPr>
        <w:t>Power C</w:t>
      </w:r>
      <w:r w:rsidR="00404D27">
        <w:rPr>
          <w:rFonts w:asciiTheme="majorBidi" w:eastAsia="Times New Roman" w:hAnsiTheme="majorBidi" w:cstheme="majorBidi"/>
          <w:color w:val="222222"/>
          <w:sz w:val="22"/>
          <w:szCs w:val="22"/>
          <w:u w:val="single"/>
        </w:rPr>
        <w:t>alibration</w:t>
      </w:r>
    </w:p>
    <w:p w14:paraId="79E58FFE" w14:textId="77777777" w:rsidR="00CE5FA1" w:rsidRDefault="00AE352D" w:rsidP="00CE5FA1">
      <w:pPr>
        <w:shd w:val="clear" w:color="auto" w:fill="FFFFFF"/>
        <w:jc w:val="both"/>
        <w:rPr>
          <w:rFonts w:asciiTheme="majorBidi" w:eastAsia="Times New Roman" w:hAnsiTheme="majorBidi" w:cstheme="majorBidi"/>
          <w:sz w:val="22"/>
          <w:szCs w:val="22"/>
        </w:rPr>
      </w:pPr>
      <w:r>
        <w:rPr>
          <w:rFonts w:asciiTheme="majorBidi" w:eastAsia="Times New Roman" w:hAnsiTheme="majorBidi" w:cstheme="majorBidi"/>
          <w:sz w:val="22"/>
          <w:szCs w:val="22"/>
        </w:rPr>
        <w:lastRenderedPageBreak/>
        <w:t xml:space="preserve">  </w:t>
      </w:r>
      <w:r w:rsidR="00404D27">
        <w:rPr>
          <w:rFonts w:asciiTheme="majorBidi" w:eastAsia="Times New Roman" w:hAnsiTheme="majorBidi" w:cstheme="majorBidi"/>
          <w:sz w:val="22"/>
          <w:szCs w:val="22"/>
        </w:rPr>
        <w:t xml:space="preserve"> The power measurements as given by the power meter had to be calibrated in order to receive real Watts. There were three needed factors. Firstly, there is a </w:t>
      </w:r>
      <w:r w:rsidR="00504722">
        <w:rPr>
          <w:rFonts w:asciiTheme="majorBidi" w:eastAsia="Times New Roman" w:hAnsiTheme="majorBidi" w:cstheme="majorBidi"/>
          <w:sz w:val="22"/>
          <w:szCs w:val="22"/>
        </w:rPr>
        <w:t>correction coefficient which</w:t>
      </w:r>
      <w:r w:rsidR="00404D27">
        <w:rPr>
          <w:rFonts w:asciiTheme="majorBidi" w:eastAsia="Times New Roman" w:hAnsiTheme="majorBidi" w:cstheme="majorBidi"/>
          <w:sz w:val="22"/>
          <w:szCs w:val="22"/>
        </w:rPr>
        <w:t xml:space="preserve"> </w:t>
      </w:r>
      <w:proofErr w:type="gramStart"/>
      <w:r w:rsidR="00404D27">
        <w:rPr>
          <w:rFonts w:asciiTheme="majorBidi" w:eastAsia="Times New Roman" w:hAnsiTheme="majorBidi" w:cstheme="majorBidi"/>
          <w:sz w:val="22"/>
          <w:szCs w:val="22"/>
        </w:rPr>
        <w:t>take</w:t>
      </w:r>
      <w:r w:rsidR="00504722">
        <w:rPr>
          <w:rFonts w:asciiTheme="majorBidi" w:eastAsia="Times New Roman" w:hAnsiTheme="majorBidi" w:cstheme="majorBidi"/>
          <w:sz w:val="22"/>
          <w:szCs w:val="22"/>
        </w:rPr>
        <w:t>s</w:t>
      </w:r>
      <w:r w:rsidR="00404D27">
        <w:rPr>
          <w:rFonts w:asciiTheme="majorBidi" w:eastAsia="Times New Roman" w:hAnsiTheme="majorBidi" w:cstheme="majorBidi"/>
          <w:sz w:val="22"/>
          <w:szCs w:val="22"/>
        </w:rPr>
        <w:t xml:space="preserve"> into account</w:t>
      </w:r>
      <w:proofErr w:type="gramEnd"/>
      <w:r w:rsidR="00404D27">
        <w:rPr>
          <w:rFonts w:asciiTheme="majorBidi" w:eastAsia="Times New Roman" w:hAnsiTheme="majorBidi" w:cstheme="majorBidi"/>
          <w:sz w:val="22"/>
          <w:szCs w:val="22"/>
        </w:rPr>
        <w:t xml:space="preserve"> the spectr</w:t>
      </w:r>
      <w:r w:rsidR="00504722">
        <w:rPr>
          <w:rFonts w:asciiTheme="majorBidi" w:eastAsia="Times New Roman" w:hAnsiTheme="majorBidi" w:cstheme="majorBidi"/>
          <w:sz w:val="22"/>
          <w:szCs w:val="22"/>
        </w:rPr>
        <w:t>al sensitivity of the meter, according to</w:t>
      </w:r>
      <w:r w:rsidR="00CE5FA1">
        <w:rPr>
          <w:rFonts w:asciiTheme="majorBidi" w:eastAsia="Times New Roman" w:hAnsiTheme="majorBidi" w:cstheme="majorBidi"/>
          <w:sz w:val="22"/>
          <w:szCs w:val="22"/>
        </w:rPr>
        <w:t xml:space="preserve"> figure 13 in appendix F.</w:t>
      </w:r>
      <w:r w:rsidR="00173780">
        <w:rPr>
          <w:rFonts w:asciiTheme="majorBidi" w:eastAsia="Times New Roman" w:hAnsiTheme="majorBidi" w:cstheme="majorBidi"/>
          <w:sz w:val="22"/>
          <w:szCs w:val="22"/>
        </w:rPr>
        <w:t xml:space="preserve"> </w:t>
      </w:r>
    </w:p>
    <w:p w14:paraId="76D1FE01" w14:textId="77777777" w:rsidR="00457E6F" w:rsidRDefault="00CE5FA1" w:rsidP="00CE5FA1">
      <w:pPr>
        <w:shd w:val="clear" w:color="auto" w:fill="FFFFFF"/>
        <w:jc w:val="both"/>
        <w:rPr>
          <w:rFonts w:asciiTheme="majorBidi" w:eastAsia="Times New Roman" w:hAnsiTheme="majorBidi" w:cstheme="majorBidi"/>
          <w:sz w:val="22"/>
          <w:szCs w:val="22"/>
        </w:rPr>
      </w:pPr>
      <w:r>
        <w:rPr>
          <w:rFonts w:asciiTheme="majorBidi" w:eastAsia="Times New Roman" w:hAnsiTheme="majorBidi" w:cstheme="majorBidi"/>
          <w:sz w:val="22"/>
          <w:szCs w:val="22"/>
        </w:rPr>
        <w:t xml:space="preserve">   </w:t>
      </w:r>
      <w:r w:rsidR="00504722">
        <w:rPr>
          <w:rFonts w:asciiTheme="majorBidi" w:eastAsia="Times New Roman" w:hAnsiTheme="majorBidi" w:cstheme="majorBidi"/>
          <w:sz w:val="22"/>
          <w:szCs w:val="22"/>
        </w:rPr>
        <w:t xml:space="preserve">Secondly, there is a filter mounted upon the optical axis which must be considered. Figure 3 shows the transmission rate of the filter as function of wavelength. To fix the measurements, the results must be divided by the transmission rate. As the wavelength of the pump beam is a bit higher than </w:t>
      </w:r>
      <m:oMath>
        <m:r>
          <w:rPr>
            <w:rFonts w:ascii="Cambria Math" w:eastAsia="Times New Roman" w:hAnsi="Cambria Math" w:cstheme="majorBidi"/>
            <w:sz w:val="22"/>
            <w:szCs w:val="22"/>
          </w:rPr>
          <m:t>800nm</m:t>
        </m:r>
      </m:oMath>
      <w:r w:rsidR="00457E6F">
        <w:rPr>
          <w:rFonts w:asciiTheme="majorBidi" w:eastAsia="Times New Roman" w:hAnsiTheme="majorBidi" w:cstheme="majorBidi"/>
          <w:sz w:val="22"/>
          <w:szCs w:val="22"/>
        </w:rPr>
        <w:t>, it means that the pump power as measured must be multiplied by 5.</w:t>
      </w:r>
    </w:p>
    <w:p w14:paraId="710A5A95" w14:textId="77777777" w:rsidR="00457E6F" w:rsidRDefault="006F2055" w:rsidP="000D05D2">
      <w:pPr>
        <w:shd w:val="clear" w:color="auto" w:fill="FFFFFF"/>
        <w:jc w:val="both"/>
        <w:rPr>
          <w:rFonts w:asciiTheme="majorBidi" w:eastAsia="Times New Roman" w:hAnsiTheme="majorBidi" w:cstheme="majorBidi"/>
          <w:sz w:val="22"/>
          <w:szCs w:val="22"/>
        </w:rPr>
      </w:pPr>
      <w:r>
        <w:rPr>
          <w:rFonts w:asciiTheme="majorBidi" w:eastAsia="Times New Roman" w:hAnsiTheme="majorBidi" w:cstheme="majorBidi"/>
          <w:sz w:val="22"/>
          <w:szCs w:val="22"/>
        </w:rPr>
        <w:t xml:space="preserve">   </w:t>
      </w:r>
      <w:r w:rsidR="00457E6F">
        <w:rPr>
          <w:rFonts w:asciiTheme="majorBidi" w:eastAsia="Times New Roman" w:hAnsiTheme="majorBidi" w:cstheme="majorBidi"/>
          <w:sz w:val="22"/>
          <w:szCs w:val="22"/>
        </w:rPr>
        <w:t xml:space="preserve">Lastly, the pump beam diverges, and so not all of it falls upon the detector when measured. To obtain the actual pump power, then, a geometrical factor must be used. The ratio </w:t>
      </w:r>
      <w:r w:rsidR="00D32607">
        <w:rPr>
          <w:rFonts w:asciiTheme="majorBidi" w:eastAsia="Times New Roman" w:hAnsiTheme="majorBidi" w:cstheme="majorBidi"/>
          <w:sz w:val="22"/>
          <w:szCs w:val="22"/>
        </w:rPr>
        <w:t>between the area</w:t>
      </w:r>
      <w:r w:rsidR="00457E6F">
        <w:rPr>
          <w:rFonts w:asciiTheme="majorBidi" w:eastAsia="Times New Roman" w:hAnsiTheme="majorBidi" w:cstheme="majorBidi"/>
          <w:sz w:val="22"/>
          <w:szCs w:val="22"/>
        </w:rPr>
        <w:t xml:space="preserve"> of the detector eye and the </w:t>
      </w:r>
      <w:r w:rsidR="00D32607">
        <w:rPr>
          <w:rFonts w:asciiTheme="majorBidi" w:eastAsia="Times New Roman" w:hAnsiTheme="majorBidi" w:cstheme="majorBidi"/>
          <w:sz w:val="22"/>
          <w:szCs w:val="22"/>
        </w:rPr>
        <w:t xml:space="preserve">area of the beam </w:t>
      </w:r>
      <w:r w:rsidR="00457E6F">
        <w:rPr>
          <w:rFonts w:asciiTheme="majorBidi" w:eastAsia="Times New Roman" w:hAnsiTheme="majorBidi" w:cstheme="majorBidi"/>
          <w:sz w:val="22"/>
          <w:szCs w:val="22"/>
        </w:rPr>
        <w:t xml:space="preserve">projection </w:t>
      </w:r>
      <w:r w:rsidR="00D32607">
        <w:rPr>
          <w:rFonts w:asciiTheme="majorBidi" w:eastAsia="Times New Roman" w:hAnsiTheme="majorBidi" w:cstheme="majorBidi"/>
          <w:sz w:val="22"/>
          <w:szCs w:val="22"/>
        </w:rPr>
        <w:t xml:space="preserve">upon the detector plane is assumed to be approximately equal to the ratio of the measured power and the total pump power. </w:t>
      </w:r>
      <w:r w:rsidR="00AD16F3">
        <w:rPr>
          <w:rFonts w:asciiTheme="majorBidi" w:eastAsia="Times New Roman" w:hAnsiTheme="majorBidi" w:cstheme="majorBidi"/>
          <w:sz w:val="22"/>
          <w:szCs w:val="22"/>
        </w:rPr>
        <w:t>The detector eye is circular, and so by measuring its radius with a ruler we have calculated its area according to the formula for circle area. The area of the beam projection has varied between measurements, and so it could not be measured directly. Instead, to obtain the projection area for each measurement, we used:</w:t>
      </w:r>
    </w:p>
    <w:p w14:paraId="3541E776" w14:textId="77777777" w:rsidR="00AD16F3" w:rsidRDefault="00AD16F3" w:rsidP="000D05D2">
      <w:pPr>
        <w:shd w:val="clear" w:color="auto" w:fill="FFFFFF"/>
        <w:jc w:val="both"/>
        <w:rPr>
          <w:rFonts w:asciiTheme="majorBidi" w:eastAsia="Times New Roman" w:hAnsiTheme="majorBidi" w:cstheme="majorBidi"/>
          <w:sz w:val="22"/>
          <w:szCs w:val="22"/>
        </w:rPr>
      </w:pPr>
    </w:p>
    <w:p w14:paraId="3C5971E9" w14:textId="77777777" w:rsidR="00AD16F3" w:rsidRPr="007C6FA8" w:rsidRDefault="00EA66D4" w:rsidP="00F9328C">
      <w:pPr>
        <w:shd w:val="clear" w:color="auto" w:fill="FFFFFF"/>
        <w:ind w:left="360"/>
        <w:jc w:val="center"/>
        <w:rPr>
          <w:rFonts w:asciiTheme="majorBidi" w:eastAsia="Times New Roman" w:hAnsiTheme="majorBidi" w:cstheme="majorBidi"/>
        </w:rPr>
      </w:pPr>
      <m:oMathPara>
        <m:oMath>
          <m:d>
            <m:dPr>
              <m:ctrlPr>
                <w:rPr>
                  <w:rFonts w:ascii="Cambria Math" w:eastAsia="Times New Roman" w:hAnsi="Cambria Math" w:cstheme="majorBidi"/>
                  <w:i/>
                  <w:iCs/>
                </w:rPr>
              </m:ctrlPr>
            </m:dPr>
            <m:e>
              <m:r>
                <w:rPr>
                  <w:rFonts w:ascii="Cambria Math" w:eastAsia="Times New Roman" w:hAnsi="Cambria Math" w:cstheme="majorBidi"/>
                </w:rPr>
                <m:t>2</m:t>
              </m:r>
            </m:e>
          </m:d>
          <m:r>
            <w:rPr>
              <w:rFonts w:ascii="Cambria Math" w:eastAsia="Times New Roman" w:hAnsi="Cambria Math" w:cstheme="majorBidi"/>
            </w:rPr>
            <m:t xml:space="preserve"> A=</m:t>
          </m:r>
          <m:sSup>
            <m:sSupPr>
              <m:ctrlPr>
                <w:rPr>
                  <w:rFonts w:ascii="Cambria Math" w:eastAsia="Times New Roman" w:hAnsi="Cambria Math" w:cstheme="majorBidi"/>
                  <w:i/>
                </w:rPr>
              </m:ctrlPr>
            </m:sSupPr>
            <m:e>
              <m:d>
                <m:dPr>
                  <m:ctrlPr>
                    <w:rPr>
                      <w:rFonts w:ascii="Cambria Math" w:eastAsia="Times New Roman" w:hAnsi="Cambria Math" w:cstheme="majorBidi"/>
                      <w:i/>
                    </w:rPr>
                  </m:ctrlPr>
                </m:dPr>
                <m:e>
                  <m:f>
                    <m:fPr>
                      <m:ctrlPr>
                        <w:rPr>
                          <w:rFonts w:ascii="Cambria Math" w:eastAsia="Times New Roman" w:hAnsi="Cambria Math" w:cstheme="majorBidi"/>
                          <w:i/>
                        </w:rPr>
                      </m:ctrlPr>
                    </m:fPr>
                    <m:num>
                      <m:r>
                        <w:rPr>
                          <w:rFonts w:ascii="Cambria Math" w:eastAsia="Times New Roman" w:hAnsi="Cambria Math" w:cstheme="majorBidi"/>
                        </w:rPr>
                        <m:t>r</m:t>
                      </m:r>
                    </m:num>
                    <m:den>
                      <m:sSub>
                        <m:sSubPr>
                          <m:ctrlPr>
                            <w:rPr>
                              <w:rFonts w:ascii="Cambria Math" w:eastAsia="Times New Roman" w:hAnsi="Cambria Math" w:cstheme="majorBidi"/>
                              <w:i/>
                            </w:rPr>
                          </m:ctrlPr>
                        </m:sSubPr>
                        <m:e>
                          <m:r>
                            <w:rPr>
                              <w:rFonts w:ascii="Cambria Math" w:eastAsia="Times New Roman" w:hAnsi="Cambria Math" w:cstheme="majorBidi"/>
                            </w:rPr>
                            <m:t>r</m:t>
                          </m:r>
                        </m:e>
                        <m:sub>
                          <m:r>
                            <w:rPr>
                              <w:rFonts w:ascii="Cambria Math" w:eastAsia="Times New Roman" w:hAnsi="Cambria Math" w:cstheme="majorBidi"/>
                            </w:rPr>
                            <m:t>0</m:t>
                          </m:r>
                        </m:sub>
                      </m:sSub>
                    </m:den>
                  </m:f>
                </m:e>
              </m:d>
            </m:e>
            <m:sup>
              <m:r>
                <w:rPr>
                  <w:rFonts w:ascii="Cambria Math" w:eastAsia="Times New Roman" w:hAnsi="Cambria Math" w:cstheme="majorBidi"/>
                </w:rPr>
                <m:t>2</m:t>
              </m:r>
            </m:sup>
          </m:sSup>
          <m:r>
            <w:rPr>
              <w:rFonts w:ascii="Cambria Math" w:eastAsia="Times New Roman" w:hAnsi="Cambria Math" w:cstheme="majorBidi"/>
            </w:rPr>
            <m:t>*</m:t>
          </m:r>
          <m:sSub>
            <m:sSubPr>
              <m:ctrlPr>
                <w:rPr>
                  <w:rFonts w:ascii="Cambria Math" w:eastAsia="Times New Roman" w:hAnsi="Cambria Math" w:cstheme="majorBidi"/>
                  <w:i/>
                </w:rPr>
              </m:ctrlPr>
            </m:sSubPr>
            <m:e>
              <m:r>
                <w:rPr>
                  <w:rFonts w:ascii="Cambria Math" w:eastAsia="Times New Roman" w:hAnsi="Cambria Math" w:cstheme="majorBidi"/>
                </w:rPr>
                <m:t>A</m:t>
              </m:r>
            </m:e>
            <m:sub>
              <m:r>
                <w:rPr>
                  <w:rFonts w:ascii="Cambria Math" w:eastAsia="Times New Roman" w:hAnsi="Cambria Math" w:cstheme="majorBidi"/>
                </w:rPr>
                <m:t>0</m:t>
              </m:r>
            </m:sub>
          </m:sSub>
        </m:oMath>
      </m:oMathPara>
    </w:p>
    <w:p w14:paraId="4E73BB87" w14:textId="77777777" w:rsidR="00AD16F3" w:rsidRDefault="00AD16F3" w:rsidP="007C6FA8">
      <w:pPr>
        <w:shd w:val="clear" w:color="auto" w:fill="FFFFFF"/>
        <w:rPr>
          <w:rFonts w:asciiTheme="majorBidi" w:eastAsia="Times New Roman" w:hAnsiTheme="majorBidi" w:cstheme="majorBidi"/>
          <w:sz w:val="22"/>
          <w:szCs w:val="22"/>
        </w:rPr>
      </w:pPr>
      <w:r>
        <w:rPr>
          <w:rFonts w:asciiTheme="majorBidi" w:eastAsia="Times New Roman" w:hAnsiTheme="majorBidi" w:cstheme="majorBidi"/>
          <w:sz w:val="22"/>
          <w:szCs w:val="22"/>
        </w:rPr>
        <w:t xml:space="preserve">Where </w:t>
      </w:r>
      <m:oMath>
        <m:r>
          <w:rPr>
            <w:rFonts w:ascii="Cambria Math" w:eastAsia="Times New Roman" w:hAnsi="Cambria Math" w:cstheme="majorBidi"/>
            <w:sz w:val="22"/>
            <w:szCs w:val="22"/>
          </w:rPr>
          <m:t>A</m:t>
        </m:r>
      </m:oMath>
      <w:r>
        <w:rPr>
          <w:rFonts w:asciiTheme="majorBidi" w:eastAsia="Times New Roman" w:hAnsiTheme="majorBidi" w:cstheme="majorBidi"/>
          <w:sz w:val="22"/>
          <w:szCs w:val="22"/>
        </w:rPr>
        <w:t xml:space="preserve"> is the projection area, </w:t>
      </w:r>
      <m:oMath>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A</m:t>
            </m:r>
          </m:e>
          <m:sub>
            <m:r>
              <w:rPr>
                <w:rFonts w:ascii="Cambria Math" w:eastAsia="Times New Roman" w:hAnsi="Cambria Math" w:cstheme="majorBidi"/>
                <w:sz w:val="22"/>
                <w:szCs w:val="22"/>
              </w:rPr>
              <m:t>0</m:t>
            </m:r>
          </m:sub>
        </m:sSub>
      </m:oMath>
      <w:r>
        <w:rPr>
          <w:rFonts w:asciiTheme="majorBidi" w:eastAsia="Times New Roman" w:hAnsiTheme="majorBidi" w:cstheme="majorBidi"/>
          <w:sz w:val="22"/>
          <w:szCs w:val="22"/>
        </w:rPr>
        <w:t xml:space="preserve"> is the projection area measured for one specific </w:t>
      </w:r>
      <w:r w:rsidR="00B75DB4">
        <w:rPr>
          <w:rFonts w:asciiTheme="majorBidi" w:eastAsia="Times New Roman" w:hAnsiTheme="majorBidi" w:cstheme="majorBidi"/>
          <w:sz w:val="22"/>
          <w:szCs w:val="22"/>
        </w:rPr>
        <w:t>reference location</w:t>
      </w:r>
      <w:r>
        <w:rPr>
          <w:rFonts w:asciiTheme="majorBidi" w:eastAsia="Times New Roman" w:hAnsiTheme="majorBidi" w:cstheme="majorBidi"/>
          <w:sz w:val="22"/>
          <w:szCs w:val="22"/>
        </w:rPr>
        <w:t xml:space="preserve"> </w:t>
      </w:r>
      <m:oMath>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r</m:t>
            </m:r>
          </m:e>
          <m:sub>
            <m:r>
              <w:rPr>
                <w:rFonts w:ascii="Cambria Math" w:eastAsia="Times New Roman" w:hAnsi="Cambria Math" w:cstheme="majorBidi"/>
                <w:sz w:val="22"/>
                <w:szCs w:val="22"/>
              </w:rPr>
              <m:t>0</m:t>
            </m:r>
          </m:sub>
        </m:sSub>
      </m:oMath>
      <w:r w:rsidR="00B75DB4">
        <w:rPr>
          <w:rFonts w:asciiTheme="majorBidi" w:eastAsia="Times New Roman" w:hAnsiTheme="majorBidi" w:cstheme="majorBidi"/>
          <w:sz w:val="22"/>
          <w:szCs w:val="22"/>
        </w:rPr>
        <w:t>,</w:t>
      </w:r>
      <w:r>
        <w:rPr>
          <w:rFonts w:asciiTheme="majorBidi" w:eastAsia="Times New Roman" w:hAnsiTheme="majorBidi" w:cstheme="majorBidi"/>
          <w:sz w:val="22"/>
          <w:szCs w:val="22"/>
        </w:rPr>
        <w:t xml:space="preserve"> </w:t>
      </w:r>
      <w:r w:rsidR="00B75DB4">
        <w:rPr>
          <w:rFonts w:asciiTheme="majorBidi" w:eastAsia="Times New Roman" w:hAnsiTheme="majorBidi" w:cstheme="majorBidi"/>
          <w:sz w:val="22"/>
          <w:szCs w:val="22"/>
        </w:rPr>
        <w:t xml:space="preserve">and </w:t>
      </w:r>
      <m:oMath>
        <m:r>
          <w:rPr>
            <w:rFonts w:ascii="Cambria Math" w:eastAsia="Times New Roman" w:hAnsi="Cambria Math" w:cstheme="majorBidi"/>
            <w:sz w:val="22"/>
            <w:szCs w:val="22"/>
          </w:rPr>
          <m:t>r</m:t>
        </m:r>
      </m:oMath>
      <w:r w:rsidR="007C6FA8">
        <w:rPr>
          <w:rFonts w:asciiTheme="majorBidi" w:eastAsia="Times New Roman" w:hAnsiTheme="majorBidi" w:cstheme="majorBidi"/>
          <w:sz w:val="22"/>
          <w:szCs w:val="22"/>
        </w:rPr>
        <w:t xml:space="preserve"> is the location of the photodetector </w:t>
      </w:r>
      <w:proofErr w:type="gramStart"/>
      <w:r w:rsidR="007C6FA8">
        <w:rPr>
          <w:rFonts w:asciiTheme="majorBidi" w:eastAsia="Times New Roman" w:hAnsiTheme="majorBidi" w:cstheme="majorBidi"/>
          <w:sz w:val="22"/>
          <w:szCs w:val="22"/>
        </w:rPr>
        <w:t>eye</w:t>
      </w:r>
      <w:r w:rsidR="00B75DB4">
        <w:rPr>
          <w:rFonts w:asciiTheme="majorBidi" w:eastAsia="Times New Roman" w:hAnsiTheme="majorBidi" w:cstheme="majorBidi"/>
          <w:sz w:val="22"/>
          <w:szCs w:val="22"/>
        </w:rPr>
        <w:t>.</w:t>
      </w:r>
      <w:proofErr w:type="gramEnd"/>
    </w:p>
    <w:p w14:paraId="48EE199C" w14:textId="77777777" w:rsidR="00466101" w:rsidRDefault="00466101" w:rsidP="00AD16F3">
      <w:pPr>
        <w:shd w:val="clear" w:color="auto" w:fill="FFFFFF"/>
        <w:rPr>
          <w:rFonts w:asciiTheme="majorBidi" w:eastAsia="Times New Roman" w:hAnsiTheme="majorBidi" w:cstheme="majorBidi"/>
          <w:sz w:val="22"/>
          <w:szCs w:val="22"/>
        </w:rPr>
      </w:pPr>
    </w:p>
    <w:p w14:paraId="71596144" w14:textId="77777777" w:rsidR="00466101" w:rsidRDefault="00466101" w:rsidP="00AD16F3">
      <w:pPr>
        <w:shd w:val="clear" w:color="auto" w:fill="FFFFFF"/>
        <w:rPr>
          <w:rFonts w:asciiTheme="majorBidi" w:eastAsia="Times New Roman" w:hAnsiTheme="majorBidi" w:cstheme="majorBidi"/>
          <w:sz w:val="22"/>
          <w:szCs w:val="22"/>
        </w:rPr>
      </w:pPr>
      <w:r>
        <w:rPr>
          <w:rFonts w:asciiTheme="majorBidi" w:eastAsia="Times New Roman" w:hAnsiTheme="majorBidi" w:cstheme="majorBidi"/>
          <w:sz w:val="22"/>
          <w:szCs w:val="22"/>
        </w:rPr>
        <w:t>The real power is then calculated according to:</w:t>
      </w:r>
    </w:p>
    <w:p w14:paraId="0CF5679D" w14:textId="77777777" w:rsidR="00466101" w:rsidRPr="00466101" w:rsidRDefault="00F9328C" w:rsidP="00466101">
      <w:pPr>
        <w:shd w:val="clear" w:color="auto" w:fill="FFFFFF"/>
        <w:jc w:val="center"/>
        <w:rPr>
          <w:rFonts w:asciiTheme="majorBidi" w:eastAsia="Times New Roman" w:hAnsiTheme="majorBidi" w:cstheme="majorBidi"/>
          <w:sz w:val="22"/>
          <w:szCs w:val="22"/>
        </w:rPr>
      </w:pPr>
      <w:r>
        <w:rPr>
          <w:rFonts w:asciiTheme="majorBidi" w:eastAsia="Times New Roman" w:hAnsiTheme="majorBidi" w:cstheme="majorBidi"/>
          <w:sz w:val="22"/>
          <w:szCs w:val="22"/>
        </w:rPr>
        <w:t xml:space="preserve">(3) </w:t>
      </w:r>
      <m:oMath>
        <m:r>
          <w:rPr>
            <w:rFonts w:ascii="Cambria Math" w:eastAsia="Times New Roman" w:hAnsi="Cambria Math" w:cstheme="majorBidi"/>
            <w:sz w:val="22"/>
            <w:szCs w:val="22"/>
          </w:rPr>
          <m:t>P=</m:t>
        </m:r>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P</m:t>
            </m:r>
          </m:e>
          <m:sub>
            <m:r>
              <w:rPr>
                <w:rFonts w:ascii="Cambria Math" w:eastAsia="Times New Roman" w:hAnsi="Cambria Math" w:cstheme="majorBidi"/>
                <w:sz w:val="22"/>
                <w:szCs w:val="22"/>
              </w:rPr>
              <m:t>m</m:t>
            </m:r>
          </m:sub>
        </m:sSub>
        <m:r>
          <w:rPr>
            <w:rFonts w:ascii="Cambria Math" w:eastAsia="Times New Roman" w:hAnsi="Cambria Math" w:cstheme="majorBidi"/>
            <w:sz w:val="22"/>
            <w:szCs w:val="22"/>
          </w:rPr>
          <m:t>*</m:t>
        </m:r>
        <m:f>
          <m:fPr>
            <m:ctrlPr>
              <w:rPr>
                <w:rFonts w:ascii="Cambria Math" w:eastAsia="Times New Roman" w:hAnsi="Cambria Math" w:cstheme="majorBidi"/>
                <w:i/>
                <w:sz w:val="22"/>
                <w:szCs w:val="22"/>
              </w:rPr>
            </m:ctrlPr>
          </m:fPr>
          <m:num>
            <m:r>
              <w:rPr>
                <w:rFonts w:ascii="Cambria Math" w:eastAsia="Times New Roman" w:hAnsi="Cambria Math" w:cstheme="majorBidi"/>
                <w:sz w:val="22"/>
                <w:szCs w:val="22"/>
              </w:rPr>
              <m:t>A</m:t>
            </m:r>
          </m:num>
          <m:den>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A</m:t>
                </m:r>
              </m:e>
              <m:sub>
                <m:r>
                  <w:rPr>
                    <w:rFonts w:ascii="Cambria Math" w:eastAsia="Times New Roman" w:hAnsi="Cambria Math" w:cstheme="majorBidi"/>
                    <w:sz w:val="22"/>
                    <w:szCs w:val="22"/>
                  </w:rPr>
                  <m:t>d</m:t>
                </m:r>
              </m:sub>
            </m:sSub>
          </m:den>
        </m:f>
      </m:oMath>
    </w:p>
    <w:p w14:paraId="3D94B9E4" w14:textId="77777777" w:rsidR="00466101" w:rsidRPr="00404D27" w:rsidRDefault="00466101" w:rsidP="00466101">
      <w:pPr>
        <w:shd w:val="clear" w:color="auto" w:fill="FFFFFF"/>
        <w:rPr>
          <w:rFonts w:asciiTheme="majorBidi" w:eastAsia="Times New Roman" w:hAnsiTheme="majorBidi" w:cstheme="majorBidi"/>
          <w:sz w:val="22"/>
          <w:szCs w:val="22"/>
        </w:rPr>
      </w:pPr>
      <w:r>
        <w:rPr>
          <w:rFonts w:asciiTheme="majorBidi" w:eastAsia="Times New Roman" w:hAnsiTheme="majorBidi" w:cstheme="majorBidi"/>
          <w:sz w:val="22"/>
          <w:szCs w:val="22"/>
        </w:rPr>
        <w:t xml:space="preserve">Where </w:t>
      </w:r>
      <m:oMath>
        <m:r>
          <w:rPr>
            <w:rFonts w:ascii="Cambria Math" w:eastAsia="Times New Roman" w:hAnsi="Cambria Math" w:cstheme="majorBidi"/>
            <w:sz w:val="22"/>
            <w:szCs w:val="22"/>
          </w:rPr>
          <m:t>P</m:t>
        </m:r>
      </m:oMath>
      <w:r>
        <w:rPr>
          <w:rFonts w:asciiTheme="majorBidi" w:eastAsia="Times New Roman" w:hAnsiTheme="majorBidi" w:cstheme="majorBidi"/>
          <w:sz w:val="22"/>
          <w:szCs w:val="22"/>
        </w:rPr>
        <w:t xml:space="preserve"> is the real power, </w:t>
      </w:r>
      <m:oMath>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P</m:t>
            </m:r>
          </m:e>
          <m:sub>
            <m:r>
              <w:rPr>
                <w:rFonts w:ascii="Cambria Math" w:eastAsia="Times New Roman" w:hAnsi="Cambria Math" w:cstheme="majorBidi"/>
                <w:sz w:val="22"/>
                <w:szCs w:val="22"/>
              </w:rPr>
              <m:t>m</m:t>
            </m:r>
          </m:sub>
        </m:sSub>
      </m:oMath>
      <w:r>
        <w:rPr>
          <w:rFonts w:asciiTheme="majorBidi" w:eastAsia="Times New Roman" w:hAnsiTheme="majorBidi" w:cstheme="majorBidi"/>
          <w:sz w:val="22"/>
          <w:szCs w:val="22"/>
        </w:rPr>
        <w:t xml:space="preserve"> is the measured power, </w:t>
      </w:r>
      <m:oMath>
        <m:r>
          <w:rPr>
            <w:rFonts w:ascii="Cambria Math" w:eastAsia="Times New Roman" w:hAnsi="Cambria Math" w:cstheme="majorBidi"/>
            <w:sz w:val="22"/>
            <w:szCs w:val="22"/>
          </w:rPr>
          <m:t>A</m:t>
        </m:r>
      </m:oMath>
      <w:r>
        <w:rPr>
          <w:rFonts w:asciiTheme="majorBidi" w:eastAsia="Times New Roman" w:hAnsiTheme="majorBidi" w:cstheme="majorBidi"/>
          <w:sz w:val="22"/>
          <w:szCs w:val="22"/>
        </w:rPr>
        <w:t xml:space="preserve"> is the projection area and </w:t>
      </w:r>
      <m:oMath>
        <m:sSub>
          <m:sSubPr>
            <m:ctrlPr>
              <w:rPr>
                <w:rFonts w:ascii="Cambria Math" w:eastAsia="Times New Roman" w:hAnsi="Cambria Math" w:cstheme="majorBidi"/>
                <w:i/>
                <w:sz w:val="22"/>
                <w:szCs w:val="22"/>
              </w:rPr>
            </m:ctrlPr>
          </m:sSubPr>
          <m:e>
            <m:r>
              <w:rPr>
                <w:rFonts w:ascii="Cambria Math" w:eastAsia="Times New Roman" w:hAnsi="Cambria Math" w:cstheme="majorBidi"/>
                <w:sz w:val="22"/>
                <w:szCs w:val="22"/>
              </w:rPr>
              <m:t>A</m:t>
            </m:r>
          </m:e>
          <m:sub>
            <m:r>
              <w:rPr>
                <w:rFonts w:ascii="Cambria Math" w:eastAsia="Times New Roman" w:hAnsi="Cambria Math" w:cstheme="majorBidi"/>
                <w:sz w:val="22"/>
                <w:szCs w:val="22"/>
              </w:rPr>
              <m:t>d</m:t>
            </m:r>
          </m:sub>
        </m:sSub>
      </m:oMath>
      <w:r>
        <w:rPr>
          <w:rFonts w:asciiTheme="majorBidi" w:eastAsia="Times New Roman" w:hAnsiTheme="majorBidi" w:cstheme="majorBidi"/>
          <w:sz w:val="22"/>
          <w:szCs w:val="22"/>
        </w:rPr>
        <w:t xml:space="preserve"> is the area of the detector.</w:t>
      </w:r>
    </w:p>
    <w:p w14:paraId="0DAC4117" w14:textId="77777777" w:rsidR="000D05D2" w:rsidRPr="000D05D2" w:rsidRDefault="000D05D2" w:rsidP="000D05D2">
      <w:pPr>
        <w:shd w:val="clear" w:color="auto" w:fill="FFFFFF"/>
        <w:jc w:val="both"/>
        <w:rPr>
          <w:rFonts w:asciiTheme="majorBidi" w:eastAsia="Times New Roman" w:hAnsiTheme="majorBidi" w:cstheme="majorBidi"/>
          <w:color w:val="222222"/>
          <w:sz w:val="22"/>
          <w:szCs w:val="22"/>
          <w:u w:val="single"/>
        </w:rPr>
      </w:pPr>
    </w:p>
    <w:p w14:paraId="2449B9FE" w14:textId="77777777" w:rsidR="000D05D2" w:rsidRPr="000D05D2" w:rsidRDefault="00F9328C" w:rsidP="000D05D2">
      <w:pPr>
        <w:shd w:val="clear" w:color="auto" w:fill="FFFFFF"/>
        <w:jc w:val="both"/>
        <w:rPr>
          <w:rFonts w:asciiTheme="majorBidi" w:eastAsia="Times New Roman" w:hAnsiTheme="majorBidi" w:cstheme="majorBidi"/>
          <w:color w:val="222222"/>
          <w:sz w:val="22"/>
          <w:szCs w:val="22"/>
          <w:u w:val="single"/>
        </w:rPr>
      </w:pPr>
      <w:r>
        <w:rPr>
          <w:rFonts w:asciiTheme="majorBidi" w:eastAsia="Times New Roman" w:hAnsiTheme="majorBidi" w:cstheme="majorBidi"/>
          <w:color w:val="222222"/>
          <w:sz w:val="22"/>
          <w:szCs w:val="22"/>
          <w:u w:val="single"/>
        </w:rPr>
        <w:t xml:space="preserve">5.2 </w:t>
      </w:r>
      <w:r w:rsidR="000D05D2" w:rsidRPr="000D05D2">
        <w:rPr>
          <w:rFonts w:asciiTheme="majorBidi" w:eastAsia="Times New Roman" w:hAnsiTheme="majorBidi" w:cstheme="majorBidi"/>
          <w:color w:val="222222"/>
          <w:sz w:val="22"/>
          <w:szCs w:val="22"/>
          <w:u w:val="single"/>
        </w:rPr>
        <w:t>Resonator Stability</w:t>
      </w:r>
    </w:p>
    <w:p w14:paraId="3B710650" w14:textId="77777777" w:rsidR="000D05D2" w:rsidRPr="00D10423" w:rsidRDefault="00D10423" w:rsidP="000D05D2">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7C6FA8">
        <w:rPr>
          <w:rFonts w:asciiTheme="majorBidi" w:eastAsia="Times New Roman" w:hAnsiTheme="majorBidi" w:cstheme="majorBidi"/>
          <w:color w:val="222222"/>
          <w:sz w:val="22"/>
          <w:szCs w:val="22"/>
        </w:rPr>
        <w:t>The</w:t>
      </w:r>
      <w:r w:rsidR="000D05D2" w:rsidRPr="000D05D2">
        <w:rPr>
          <w:rFonts w:asciiTheme="majorBidi" w:eastAsia="Times New Roman" w:hAnsiTheme="majorBidi" w:cstheme="majorBidi"/>
          <w:color w:val="222222"/>
          <w:sz w:val="22"/>
          <w:szCs w:val="22"/>
        </w:rPr>
        <w:t xml:space="preserve"> effect of the optical resonator length on lasing was </w:t>
      </w:r>
      <w:r w:rsidR="000D05D2" w:rsidRPr="00D10423">
        <w:rPr>
          <w:rFonts w:asciiTheme="majorBidi" w:eastAsia="Times New Roman" w:hAnsiTheme="majorBidi" w:cstheme="majorBidi"/>
          <w:color w:val="222222"/>
          <w:sz w:val="22"/>
          <w:szCs w:val="22"/>
        </w:rPr>
        <w:t>tested.</w:t>
      </w:r>
    </w:p>
    <w:p w14:paraId="7A0BF803" w14:textId="77777777" w:rsidR="000D05D2" w:rsidRPr="000D05D2" w:rsidRDefault="00D10423" w:rsidP="00577DA8">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The stability criterion from the theoretical background was shown to be </w:t>
      </w:r>
      <w:r w:rsidR="007C6FA8">
        <w:rPr>
          <w:rFonts w:asciiTheme="majorBidi" w:eastAsia="Times New Roman" w:hAnsiTheme="majorBidi" w:cstheme="majorBidi"/>
          <w:color w:val="222222"/>
          <w:sz w:val="22"/>
          <w:szCs w:val="22"/>
        </w:rPr>
        <w:t>consistent with the experiment</w:t>
      </w:r>
      <w:r w:rsidR="000D05D2" w:rsidRPr="000D05D2">
        <w:rPr>
          <w:rFonts w:asciiTheme="majorBidi" w:eastAsia="Times New Roman" w:hAnsiTheme="majorBidi" w:cstheme="majorBidi"/>
          <w:color w:val="222222"/>
          <w:sz w:val="22"/>
          <w:szCs w:val="22"/>
        </w:rPr>
        <w:t xml:space="preserve">, as it </w:t>
      </w:r>
      <w:r w:rsidR="007C6FA8">
        <w:rPr>
          <w:rFonts w:asciiTheme="majorBidi" w:eastAsia="Times New Roman" w:hAnsiTheme="majorBidi" w:cstheme="majorBidi"/>
          <w:color w:val="222222"/>
          <w:sz w:val="22"/>
          <w:szCs w:val="22"/>
        </w:rPr>
        <w:t>was</w:t>
      </w:r>
      <w:r w:rsidR="000D05D2" w:rsidRPr="000D05D2">
        <w:rPr>
          <w:rFonts w:asciiTheme="majorBidi" w:eastAsia="Times New Roman" w:hAnsiTheme="majorBidi" w:cstheme="majorBidi"/>
          <w:color w:val="222222"/>
          <w:sz w:val="22"/>
          <w:szCs w:val="22"/>
        </w:rPr>
        <w:t xml:space="preserve"> much harder to achieve lasing at longer resonator length</w:t>
      </w:r>
      <w:r w:rsidR="007C6FA8">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The </w:t>
      </w:r>
      <w:r w:rsidR="007C6FA8">
        <w:rPr>
          <w:rFonts w:asciiTheme="majorBidi" w:eastAsia="Times New Roman" w:hAnsiTheme="majorBidi" w:cstheme="majorBidi"/>
          <w:color w:val="222222"/>
          <w:sz w:val="22"/>
          <w:szCs w:val="22"/>
        </w:rPr>
        <w:t>largest resonator length for which</w:t>
      </w:r>
      <w:r w:rsidR="000D05D2" w:rsidRPr="000D05D2">
        <w:rPr>
          <w:rFonts w:asciiTheme="majorBidi" w:eastAsia="Times New Roman" w:hAnsiTheme="majorBidi" w:cstheme="majorBidi"/>
          <w:color w:val="222222"/>
          <w:sz w:val="22"/>
          <w:szCs w:val="22"/>
        </w:rPr>
        <w:t xml:space="preserve"> lasing was achieved </w:t>
      </w:r>
      <w:r w:rsidR="00577DA8">
        <w:rPr>
          <w:rFonts w:asciiTheme="majorBidi" w:eastAsia="Times New Roman" w:hAnsiTheme="majorBidi" w:cstheme="majorBidi"/>
          <w:color w:val="222222"/>
          <w:sz w:val="22"/>
          <w:szCs w:val="22"/>
        </w:rPr>
        <w:t>when the</w:t>
      </w:r>
      <w:r w:rsidR="000D05D2" w:rsidRPr="000D05D2">
        <w:rPr>
          <w:rFonts w:asciiTheme="majorBidi" w:eastAsia="Times New Roman" w:hAnsiTheme="majorBidi" w:cstheme="majorBidi"/>
          <w:color w:val="222222"/>
          <w:sz w:val="22"/>
          <w:szCs w:val="22"/>
        </w:rPr>
        <w:t xml:space="preserve"> spherical mirror</w:t>
      </w:r>
      <w:r w:rsidR="00577DA8">
        <w:rPr>
          <w:rFonts w:asciiTheme="majorBidi" w:eastAsia="Times New Roman" w:hAnsiTheme="majorBidi" w:cstheme="majorBidi"/>
          <w:color w:val="222222"/>
          <w:sz w:val="22"/>
          <w:szCs w:val="22"/>
        </w:rPr>
        <w:t xml:space="preserve"> was set</w:t>
      </w:r>
      <w:r w:rsidR="000D05D2" w:rsidRPr="000D05D2">
        <w:rPr>
          <w:rFonts w:asciiTheme="majorBidi" w:eastAsia="Times New Roman" w:hAnsiTheme="majorBidi" w:cstheme="majorBidi"/>
          <w:color w:val="222222"/>
          <w:sz w:val="22"/>
          <w:szCs w:val="22"/>
        </w:rPr>
        <w:t xml:space="preserve"> at 24.8 cm</w:t>
      </w:r>
      <w:r w:rsidR="00577DA8">
        <w:rPr>
          <w:rFonts w:asciiTheme="majorBidi" w:eastAsia="Times New Roman" w:hAnsiTheme="majorBidi" w:cstheme="majorBidi"/>
          <w:color w:val="222222"/>
          <w:sz w:val="22"/>
          <w:szCs w:val="22"/>
        </w:rPr>
        <w:t xml:space="preserve"> along the optical axis</w:t>
      </w:r>
      <w:r w:rsidR="000D05D2" w:rsidRPr="000D05D2">
        <w:rPr>
          <w:rFonts w:asciiTheme="majorBidi" w:eastAsia="Times New Roman" w:hAnsiTheme="majorBidi" w:cstheme="majorBidi"/>
          <w:color w:val="222222"/>
          <w:sz w:val="22"/>
          <w:szCs w:val="22"/>
        </w:rPr>
        <w:t>.</w:t>
      </w:r>
    </w:p>
    <w:p w14:paraId="383679D6" w14:textId="77777777" w:rsidR="000D05D2" w:rsidRPr="000D05D2" w:rsidRDefault="000D05D2" w:rsidP="000D05D2">
      <w:pPr>
        <w:shd w:val="clear" w:color="auto" w:fill="FFFFFF"/>
        <w:jc w:val="both"/>
        <w:rPr>
          <w:rFonts w:asciiTheme="majorBidi" w:eastAsia="Times New Roman" w:hAnsiTheme="majorBidi" w:cstheme="majorBidi"/>
          <w:color w:val="222222"/>
          <w:sz w:val="22"/>
          <w:szCs w:val="22"/>
          <w:u w:val="single"/>
        </w:rPr>
      </w:pPr>
    </w:p>
    <w:p w14:paraId="1CECCC34" w14:textId="77777777" w:rsidR="00CF14CC" w:rsidRPr="00820850" w:rsidRDefault="000D05D2" w:rsidP="00820850">
      <w:pPr>
        <w:shd w:val="clear" w:color="auto" w:fill="FFFFFF"/>
        <w:jc w:val="both"/>
        <w:rPr>
          <w:rFonts w:asciiTheme="majorBidi" w:eastAsia="Times New Roman" w:hAnsiTheme="majorBidi" w:cstheme="majorBidi"/>
          <w:color w:val="222222"/>
          <w:sz w:val="22"/>
          <w:szCs w:val="22"/>
          <w:u w:val="single"/>
        </w:rPr>
      </w:pPr>
      <w:r w:rsidRPr="000D05D2">
        <w:rPr>
          <w:rFonts w:asciiTheme="majorBidi" w:eastAsia="Times New Roman" w:hAnsiTheme="majorBidi" w:cstheme="majorBidi"/>
          <w:color w:val="222222"/>
          <w:sz w:val="22"/>
          <w:szCs w:val="22"/>
          <w:u w:val="single"/>
        </w:rPr>
        <w:t>Q-switching</w:t>
      </w:r>
      <w:r w:rsidR="00CF14CC">
        <w:rPr>
          <w:rFonts w:asciiTheme="majorBidi" w:eastAsia="Times New Roman" w:hAnsiTheme="majorBidi" w:cstheme="majorBidi"/>
          <w:color w:val="FF0000"/>
          <w:sz w:val="22"/>
          <w:szCs w:val="22"/>
        </w:rPr>
        <w:t xml:space="preserve">          </w:t>
      </w:r>
      <w:r w:rsidR="00CF14CC" w:rsidRPr="00CF14CC">
        <w:rPr>
          <w:rFonts w:asciiTheme="majorBidi" w:eastAsia="Times New Roman" w:hAnsiTheme="majorBidi" w:cstheme="majorBidi"/>
          <w:color w:val="FF0000"/>
          <w:sz w:val="16"/>
          <w:szCs w:val="16"/>
        </w:rPr>
        <w:tab/>
      </w:r>
    </w:p>
    <w:p w14:paraId="4362A8FA" w14:textId="77777777" w:rsidR="00D10423" w:rsidRDefault="00820850" w:rsidP="00D10423">
      <w:pPr>
        <w:keepNext/>
        <w:shd w:val="clear" w:color="auto" w:fill="FFFFFF"/>
        <w:jc w:val="both"/>
      </w:pPr>
      <w:r>
        <w:rPr>
          <w:rFonts w:asciiTheme="majorBidi" w:eastAsia="Times New Roman" w:hAnsiTheme="majorBidi" w:cstheme="majorBidi"/>
          <w:noProof/>
          <w:color w:val="222222"/>
          <w:sz w:val="22"/>
          <w:szCs w:val="22"/>
          <w:lang w:bidi="he-IL"/>
        </w:rPr>
        <w:drawing>
          <wp:inline distT="0" distB="0" distL="0" distR="0" wp14:anchorId="45026031" wp14:editId="07312307">
            <wp:extent cx="3434080" cy="2575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4080" cy="2575560"/>
                    </a:xfrm>
                    <a:prstGeom prst="rect">
                      <a:avLst/>
                    </a:prstGeom>
                    <a:noFill/>
                    <a:ln>
                      <a:noFill/>
                    </a:ln>
                  </pic:spPr>
                </pic:pic>
              </a:graphicData>
            </a:graphic>
          </wp:inline>
        </w:drawing>
      </w:r>
    </w:p>
    <w:p w14:paraId="3AF9609A" w14:textId="77777777" w:rsidR="000D05D2" w:rsidRDefault="00D10423" w:rsidP="00D10423">
      <w:pPr>
        <w:pStyle w:val="Caption"/>
        <w:jc w:val="both"/>
        <w:rPr>
          <w:rFonts w:asciiTheme="majorBidi" w:eastAsia="Times New Roman" w:hAnsiTheme="majorBidi" w:cstheme="majorBidi"/>
          <w:color w:val="222222"/>
          <w:sz w:val="22"/>
          <w:szCs w:val="22"/>
          <w:u w:val="single"/>
        </w:rPr>
      </w:pPr>
      <w:r>
        <w:t xml:space="preserve">Figure </w:t>
      </w:r>
      <w:r w:rsidR="00D20188">
        <w:rPr>
          <w:noProof/>
        </w:rPr>
        <w:fldChar w:fldCharType="begin"/>
      </w:r>
      <w:r w:rsidR="00D20188">
        <w:rPr>
          <w:noProof/>
        </w:rPr>
        <w:instrText xml:space="preserve"> SEQ Figure \* ARABIC </w:instrText>
      </w:r>
      <w:r w:rsidR="00D20188">
        <w:rPr>
          <w:noProof/>
        </w:rPr>
        <w:fldChar w:fldCharType="separate"/>
      </w:r>
      <w:r w:rsidR="00B4631E">
        <w:rPr>
          <w:noProof/>
        </w:rPr>
        <w:t>4</w:t>
      </w:r>
      <w:r w:rsidR="00D20188">
        <w:rPr>
          <w:noProof/>
        </w:rPr>
        <w:fldChar w:fldCharType="end"/>
      </w:r>
      <w:r>
        <w:t xml:space="preserve"> Gaussian fit of the Q Switched signal when T of diode is </w:t>
      </w:r>
      <w:r>
        <w:rPr>
          <w:vertAlign w:val="subscript"/>
        </w:rPr>
        <w:softHyphen/>
      </w:r>
      <m:oMath>
        <m:r>
          <w:rPr>
            <w:rFonts w:ascii="Cambria Math" w:hAnsi="Cambria Math"/>
            <w:vertAlign w:val="subscript"/>
          </w:rPr>
          <m:t>25°C.</m:t>
        </m:r>
      </m:oMath>
      <w:r>
        <w:t xml:space="preserve"> </w:t>
      </w:r>
    </w:p>
    <w:p w14:paraId="0BFBCF5D" w14:textId="77777777" w:rsidR="00887042" w:rsidRDefault="00887042" w:rsidP="000D05D2">
      <w:pPr>
        <w:shd w:val="clear" w:color="auto" w:fill="FFFFFF"/>
        <w:jc w:val="both"/>
        <w:rPr>
          <w:rFonts w:asciiTheme="majorBidi" w:eastAsia="Times New Roman" w:hAnsiTheme="majorBidi" w:cstheme="majorBidi"/>
          <w:color w:val="222222"/>
          <w:sz w:val="22"/>
          <w:szCs w:val="22"/>
          <w:u w:val="single"/>
        </w:rPr>
      </w:pPr>
    </w:p>
    <w:p w14:paraId="564EC6F9" w14:textId="77777777" w:rsidR="00820850" w:rsidRPr="00820850" w:rsidRDefault="00D10423" w:rsidP="00820850">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820850" w:rsidRPr="00820850">
        <w:rPr>
          <w:rFonts w:asciiTheme="majorBidi" w:eastAsia="Times New Roman" w:hAnsiTheme="majorBidi" w:cstheme="majorBidi"/>
          <w:color w:val="222222"/>
          <w:sz w:val="22"/>
          <w:szCs w:val="22"/>
          <w:lang w:val="en-GB"/>
        </w:rPr>
        <w:t xml:space="preserve">As can be seen from the graph above, the laser output indeed becomes a pulse once </w:t>
      </w:r>
      <w:r>
        <w:rPr>
          <w:rFonts w:asciiTheme="majorBidi" w:eastAsia="Times New Roman" w:hAnsiTheme="majorBidi" w:cstheme="majorBidi"/>
          <w:color w:val="222222"/>
          <w:sz w:val="22"/>
          <w:szCs w:val="22"/>
          <w:lang w:val="en-GB"/>
        </w:rPr>
        <w:t xml:space="preserve">the </w:t>
      </w:r>
      <w:proofErr w:type="spellStart"/>
      <w:proofErr w:type="gramStart"/>
      <w:r w:rsidR="00820850" w:rsidRPr="00820850">
        <w:rPr>
          <w:rFonts w:asciiTheme="majorBidi" w:eastAsia="Times New Roman" w:hAnsiTheme="majorBidi" w:cstheme="majorBidi"/>
          <w:color w:val="222222"/>
          <w:sz w:val="22"/>
          <w:szCs w:val="22"/>
          <w:lang w:val="en-GB"/>
        </w:rPr>
        <w:t>Cr:YAG</w:t>
      </w:r>
      <w:proofErr w:type="spellEnd"/>
      <w:proofErr w:type="gramEnd"/>
      <w:r w:rsidR="00820850" w:rsidRPr="00820850">
        <w:rPr>
          <w:rFonts w:asciiTheme="majorBidi" w:eastAsia="Times New Roman" w:hAnsiTheme="majorBidi" w:cstheme="majorBidi"/>
          <w:color w:val="222222"/>
          <w:sz w:val="22"/>
          <w:szCs w:val="22"/>
          <w:lang w:val="en-GB"/>
        </w:rPr>
        <w:t xml:space="preserve"> crystal is mounted upon the optical axis. It is also evident that the pulse highly resembles a </w:t>
      </w:r>
      <w:r w:rsidRPr="00820850">
        <w:rPr>
          <w:rFonts w:asciiTheme="majorBidi" w:eastAsia="Times New Roman" w:hAnsiTheme="majorBidi" w:cstheme="majorBidi"/>
          <w:color w:val="222222"/>
          <w:sz w:val="22"/>
          <w:szCs w:val="22"/>
          <w:lang w:val="en-GB"/>
        </w:rPr>
        <w:t>Gaussian</w:t>
      </w:r>
      <w:r w:rsidR="00820850" w:rsidRPr="00820850">
        <w:rPr>
          <w:rFonts w:asciiTheme="majorBidi" w:eastAsia="Times New Roman" w:hAnsiTheme="majorBidi" w:cstheme="majorBidi"/>
          <w:color w:val="222222"/>
          <w:sz w:val="22"/>
          <w:szCs w:val="22"/>
          <w:lang w:val="en-GB"/>
        </w:rPr>
        <w:t xml:space="preserve"> in form, but not perfectly. </w:t>
      </w:r>
    </w:p>
    <w:p w14:paraId="27343465" w14:textId="77777777" w:rsidR="00820850" w:rsidRPr="00820850" w:rsidRDefault="00D10423" w:rsidP="00D10423">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lang w:val="en-GB"/>
        </w:rPr>
        <w:t xml:space="preserve">   </w:t>
      </w:r>
      <w:r w:rsidR="00820850" w:rsidRPr="00820850">
        <w:rPr>
          <w:rFonts w:asciiTheme="majorBidi" w:eastAsia="Times New Roman" w:hAnsiTheme="majorBidi" w:cstheme="majorBidi"/>
          <w:color w:val="222222"/>
          <w:sz w:val="22"/>
          <w:szCs w:val="22"/>
          <w:lang w:val="en-GB"/>
        </w:rPr>
        <w:t xml:space="preserve">Viewing the graphs for pulses at different temperatures shows that the temperature highly affects the width and peak of the output. For the temperature range tested, </w:t>
      </w:r>
      <w:r>
        <w:rPr>
          <w:rFonts w:asciiTheme="majorBidi" w:eastAsia="Times New Roman" w:hAnsiTheme="majorBidi" w:cstheme="majorBidi"/>
          <w:color w:val="222222"/>
          <w:sz w:val="22"/>
          <w:szCs w:val="22"/>
          <w:lang w:val="en-GB"/>
        </w:rPr>
        <w:t>It was</w:t>
      </w:r>
      <w:r w:rsidR="00820850" w:rsidRPr="00820850">
        <w:rPr>
          <w:rFonts w:asciiTheme="majorBidi" w:eastAsia="Times New Roman" w:hAnsiTheme="majorBidi" w:cstheme="majorBidi"/>
          <w:color w:val="222222"/>
          <w:sz w:val="22"/>
          <w:szCs w:val="22"/>
          <w:lang w:val="en-GB"/>
        </w:rPr>
        <w:t xml:space="preserve"> found </w:t>
      </w:r>
      <w:r>
        <w:rPr>
          <w:rFonts w:asciiTheme="majorBidi" w:eastAsia="Times New Roman" w:hAnsiTheme="majorBidi" w:cstheme="majorBidi"/>
          <w:color w:val="222222"/>
          <w:sz w:val="22"/>
          <w:szCs w:val="22"/>
          <w:lang w:val="en-GB"/>
        </w:rPr>
        <w:t xml:space="preserve">that </w:t>
      </w:r>
      <w:r w:rsidR="00820850" w:rsidRPr="00820850">
        <w:rPr>
          <w:rFonts w:asciiTheme="majorBidi" w:eastAsia="Times New Roman" w:hAnsiTheme="majorBidi" w:cstheme="majorBidi"/>
          <w:color w:val="222222"/>
          <w:sz w:val="22"/>
          <w:szCs w:val="22"/>
          <w:lang w:val="en-GB"/>
        </w:rPr>
        <w:t xml:space="preserve">the behaviour of both the FWHM and amplitude of the fit function to have extrema points for </w:t>
      </w:r>
      <m:oMath>
        <m:r>
          <w:rPr>
            <w:rFonts w:ascii="Cambria Math" w:eastAsia="Times New Roman" w:hAnsi="Cambria Math" w:cstheme="majorBidi"/>
            <w:color w:val="222222"/>
            <w:sz w:val="22"/>
            <w:szCs w:val="22"/>
            <w:lang w:val="en-GB"/>
          </w:rPr>
          <m:t>25°C</m:t>
        </m:r>
      </m:oMath>
      <w:r w:rsidR="00820850" w:rsidRPr="00820850">
        <w:rPr>
          <w:rFonts w:asciiTheme="majorBidi" w:eastAsia="Times New Roman" w:hAnsiTheme="majorBidi" w:cstheme="majorBidi"/>
          <w:color w:val="222222"/>
          <w:sz w:val="22"/>
          <w:szCs w:val="22"/>
          <w:lang w:val="en-GB"/>
        </w:rPr>
        <w:t>, as can be seen from the following table data and from appendix</w:t>
      </w:r>
      <w:r w:rsidR="00CE5FA1">
        <w:rPr>
          <w:rFonts w:asciiTheme="majorBidi" w:eastAsia="Times New Roman" w:hAnsiTheme="majorBidi" w:cstheme="majorBidi"/>
          <w:color w:val="222222"/>
          <w:sz w:val="22"/>
          <w:szCs w:val="22"/>
          <w:lang w:val="en-GB"/>
        </w:rPr>
        <w:t xml:space="preserve"> E</w:t>
      </w:r>
      <w:r w:rsidR="00820850" w:rsidRPr="00820850">
        <w:rPr>
          <w:rFonts w:asciiTheme="majorBidi" w:eastAsia="Times New Roman" w:hAnsiTheme="majorBidi" w:cstheme="majorBidi"/>
          <w:color w:val="FF0000"/>
          <w:sz w:val="22"/>
          <w:szCs w:val="22"/>
          <w:lang w:val="en-GB"/>
        </w:rPr>
        <w:t xml:space="preserve"> </w:t>
      </w:r>
      <w:r w:rsidR="00820850" w:rsidRPr="00820850">
        <w:rPr>
          <w:rFonts w:asciiTheme="majorBidi" w:eastAsia="Times New Roman" w:hAnsiTheme="majorBidi" w:cstheme="majorBidi"/>
          <w:color w:val="222222"/>
          <w:sz w:val="22"/>
          <w:szCs w:val="22"/>
          <w:lang w:val="en-GB"/>
        </w:rPr>
        <w:t>where the fit graphs are included.</w:t>
      </w:r>
    </w:p>
    <w:p w14:paraId="18CADCC9" w14:textId="77777777" w:rsidR="00820850" w:rsidRDefault="00820850" w:rsidP="000D05D2">
      <w:pPr>
        <w:shd w:val="clear" w:color="auto" w:fill="FFFFFF"/>
        <w:jc w:val="both"/>
        <w:rPr>
          <w:rFonts w:asciiTheme="majorBidi" w:eastAsia="Times New Roman" w:hAnsiTheme="majorBidi" w:cstheme="majorBidi"/>
          <w:color w:val="222222"/>
          <w:sz w:val="22"/>
          <w:szCs w:val="22"/>
          <w:u w:val="single"/>
        </w:rPr>
      </w:pPr>
    </w:p>
    <w:tbl>
      <w:tblPr>
        <w:tblStyle w:val="TableGrid"/>
        <w:tblW w:w="0" w:type="auto"/>
        <w:jc w:val="center"/>
        <w:tblLook w:val="04A0" w:firstRow="1" w:lastRow="0" w:firstColumn="1" w:lastColumn="0" w:noHBand="0" w:noVBand="1"/>
      </w:tblPr>
      <w:tblGrid>
        <w:gridCol w:w="1869"/>
        <w:gridCol w:w="1529"/>
        <w:gridCol w:w="1488"/>
      </w:tblGrid>
      <w:tr w:rsidR="00820850" w:rsidRPr="00820850" w14:paraId="6AABEDCD" w14:textId="77777777" w:rsidTr="000E41B5">
        <w:trPr>
          <w:jc w:val="center"/>
        </w:trPr>
        <w:tc>
          <w:tcPr>
            <w:tcW w:w="1869" w:type="dxa"/>
          </w:tcPr>
          <w:p w14:paraId="3984D98C" w14:textId="77777777" w:rsidR="00820850" w:rsidRDefault="00820850" w:rsidP="005A0C23">
            <w:pPr>
              <w:shd w:val="clear" w:color="auto" w:fill="FFFFFF"/>
              <w:jc w:val="center"/>
              <w:rPr>
                <w:rFonts w:asciiTheme="majorBidi" w:eastAsia="Times New Roman" w:hAnsiTheme="majorBidi" w:cstheme="majorBidi"/>
                <w:color w:val="222222"/>
                <w:sz w:val="22"/>
                <w:szCs w:val="22"/>
                <w:lang w:val="en-GB"/>
              </w:rPr>
            </w:pPr>
            <w:r w:rsidRPr="00820850">
              <w:rPr>
                <w:rFonts w:asciiTheme="majorBidi" w:eastAsia="Times New Roman" w:hAnsiTheme="majorBidi" w:cstheme="majorBidi"/>
                <w:color w:val="222222"/>
                <w:sz w:val="22"/>
                <w:szCs w:val="22"/>
                <w:lang w:val="en-GB"/>
              </w:rPr>
              <w:t>Temperature</w:t>
            </w:r>
          </w:p>
          <w:p w14:paraId="389A911F" w14:textId="77777777" w:rsidR="003B0BE1" w:rsidRPr="00820850" w:rsidRDefault="003B0BE1" w:rsidP="003B0BE1">
            <w:pPr>
              <w:shd w:val="clear" w:color="auto" w:fill="FFFFFF"/>
              <w:jc w:val="center"/>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lang w:val="en-GB"/>
                  </w:rPr>
                  <m:t>(</m:t>
                </m:r>
                <m:r>
                  <w:rPr>
                    <w:rFonts w:ascii="Cambria Math" w:eastAsia="Times New Roman" w:hAnsi="Cambria Math" w:cstheme="majorBidi"/>
                    <w:color w:val="222222"/>
                    <w:sz w:val="22"/>
                    <w:szCs w:val="22"/>
                  </w:rPr>
                  <m:t>°C)</m:t>
                </m:r>
              </m:oMath>
            </m:oMathPara>
          </w:p>
        </w:tc>
        <w:tc>
          <w:tcPr>
            <w:tcW w:w="1529" w:type="dxa"/>
          </w:tcPr>
          <w:p w14:paraId="1CBE341F" w14:textId="77777777" w:rsidR="00820850" w:rsidRPr="00820850" w:rsidRDefault="00820850" w:rsidP="003B0BE1">
            <w:pPr>
              <w:shd w:val="clear" w:color="auto" w:fill="FFFFFF"/>
              <w:jc w:val="center"/>
              <w:rPr>
                <w:rFonts w:asciiTheme="majorBidi" w:eastAsia="Times New Roman" w:hAnsiTheme="majorBidi" w:cstheme="majorBidi"/>
                <w:color w:val="222222"/>
                <w:sz w:val="22"/>
                <w:szCs w:val="22"/>
                <w:lang w:val="en-GB"/>
              </w:rPr>
            </w:pPr>
            <w:r w:rsidRPr="00820850">
              <w:rPr>
                <w:rFonts w:asciiTheme="majorBidi" w:eastAsia="Times New Roman" w:hAnsiTheme="majorBidi" w:cstheme="majorBidi"/>
                <w:color w:val="222222"/>
                <w:sz w:val="22"/>
                <w:szCs w:val="22"/>
                <w:lang w:val="en-GB"/>
              </w:rPr>
              <w:t>FWHM</w:t>
            </w:r>
            <w:r w:rsidR="003B0BE1">
              <w:rPr>
                <w:rFonts w:asciiTheme="majorBidi" w:eastAsia="Times New Roman" w:hAnsiTheme="majorBidi" w:cstheme="majorBidi"/>
                <w:color w:val="222222"/>
                <w:sz w:val="22"/>
                <w:szCs w:val="22"/>
                <w:lang w:val="en-GB"/>
              </w:rPr>
              <w:t xml:space="preserve"> </w:t>
            </w:r>
            <m:oMath>
              <m:sSup>
                <m:sSupPr>
                  <m:ctrlPr>
                    <w:rPr>
                      <w:rFonts w:ascii="Cambria Math" w:eastAsia="Times New Roman" w:hAnsi="Cambria Math" w:cstheme="majorBidi"/>
                      <w:i/>
                      <w:color w:val="222222"/>
                      <w:sz w:val="22"/>
                      <w:szCs w:val="22"/>
                      <w:lang w:val="en-GB"/>
                    </w:rPr>
                  </m:ctrlPr>
                </m:sSupPr>
                <m:e>
                  <m:r>
                    <w:rPr>
                      <w:rFonts w:ascii="Cambria Math" w:eastAsia="Times New Roman" w:hAnsi="Cambria Math" w:cstheme="majorBidi"/>
                      <w:color w:val="222222"/>
                      <w:sz w:val="22"/>
                      <w:szCs w:val="22"/>
                      <w:lang w:val="en-GB"/>
                    </w:rPr>
                    <m:t>(10</m:t>
                  </m:r>
                </m:e>
                <m:sup>
                  <m:r>
                    <w:rPr>
                      <w:rFonts w:ascii="Cambria Math" w:eastAsia="Times New Roman" w:hAnsi="Cambria Math" w:cstheme="majorBidi"/>
                      <w:color w:val="222222"/>
                      <w:sz w:val="22"/>
                      <w:szCs w:val="22"/>
                      <w:lang w:val="en-GB"/>
                    </w:rPr>
                    <m:t>-8</m:t>
                  </m:r>
                </m:sup>
              </m:sSup>
              <m:r>
                <w:rPr>
                  <w:rFonts w:ascii="Cambria Math" w:eastAsia="Times New Roman" w:hAnsi="Cambria Math" w:cstheme="majorBidi"/>
                  <w:color w:val="222222"/>
                  <w:sz w:val="22"/>
                  <w:szCs w:val="22"/>
                  <w:lang w:val="en-GB"/>
                </w:rPr>
                <m:t>s)</m:t>
              </m:r>
            </m:oMath>
          </w:p>
        </w:tc>
        <w:tc>
          <w:tcPr>
            <w:tcW w:w="1488" w:type="dxa"/>
          </w:tcPr>
          <w:p w14:paraId="47E24547" w14:textId="77777777" w:rsidR="00820850" w:rsidRDefault="00820850" w:rsidP="005A0C23">
            <w:pPr>
              <w:shd w:val="clear" w:color="auto" w:fill="FFFFFF"/>
              <w:jc w:val="center"/>
              <w:rPr>
                <w:rFonts w:asciiTheme="majorBidi" w:eastAsia="Times New Roman" w:hAnsiTheme="majorBidi" w:cstheme="majorBidi"/>
                <w:color w:val="222222"/>
                <w:sz w:val="22"/>
                <w:szCs w:val="22"/>
                <w:lang w:val="en-GB"/>
              </w:rPr>
            </w:pPr>
            <w:r w:rsidRPr="00820850">
              <w:rPr>
                <w:rFonts w:asciiTheme="majorBidi" w:eastAsia="Times New Roman" w:hAnsiTheme="majorBidi" w:cstheme="majorBidi"/>
                <w:color w:val="222222"/>
                <w:sz w:val="22"/>
                <w:szCs w:val="22"/>
                <w:lang w:val="en-GB"/>
              </w:rPr>
              <w:t>Amplitude</w:t>
            </w:r>
          </w:p>
          <w:p w14:paraId="4E88A197" w14:textId="77777777" w:rsidR="003B0BE1" w:rsidRPr="00820850" w:rsidRDefault="003B0BE1" w:rsidP="005A0C23">
            <w:pPr>
              <w:shd w:val="clear" w:color="auto" w:fill="FFFFFF"/>
              <w:jc w:val="center"/>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rPr>
                  <m:t>(</m:t>
                </m:r>
                <m:sSup>
                  <m:sSupPr>
                    <m:ctrlPr>
                      <w:rPr>
                        <w:rFonts w:ascii="Cambria Math" w:eastAsia="Times New Roman" w:hAnsi="Cambria Math" w:cstheme="majorBidi"/>
                        <w:i/>
                        <w:color w:val="222222"/>
                        <w:sz w:val="22"/>
                        <w:szCs w:val="22"/>
                      </w:rPr>
                    </m:ctrlPr>
                  </m:sSupPr>
                  <m:e>
                    <m:r>
                      <w:rPr>
                        <w:rFonts w:ascii="Cambria Math" w:eastAsia="Times New Roman" w:hAnsi="Cambria Math" w:cstheme="majorBidi"/>
                        <w:color w:val="222222"/>
                        <w:sz w:val="22"/>
                        <w:szCs w:val="22"/>
                      </w:rPr>
                      <m:t>10</m:t>
                    </m:r>
                  </m:e>
                  <m:sup>
                    <m:r>
                      <w:rPr>
                        <w:rFonts w:ascii="Cambria Math" w:eastAsia="Times New Roman" w:hAnsi="Cambria Math" w:cstheme="majorBidi"/>
                        <w:color w:val="222222"/>
                        <w:sz w:val="22"/>
                        <w:szCs w:val="22"/>
                      </w:rPr>
                      <m:t>-1</m:t>
                    </m:r>
                  </m:sup>
                </m:sSup>
                <m:r>
                  <w:rPr>
                    <w:rFonts w:ascii="Cambria Math" w:eastAsia="Times New Roman" w:hAnsi="Cambria Math" w:cstheme="majorBidi"/>
                    <w:color w:val="222222"/>
                    <w:sz w:val="22"/>
                    <w:szCs w:val="22"/>
                  </w:rPr>
                  <m:t xml:space="preserve">V) </m:t>
                </m:r>
              </m:oMath>
            </m:oMathPara>
          </w:p>
        </w:tc>
      </w:tr>
      <w:tr w:rsidR="00820850" w:rsidRPr="00820850" w14:paraId="7BB3184F" w14:textId="77777777" w:rsidTr="000E41B5">
        <w:trPr>
          <w:jc w:val="center"/>
        </w:trPr>
        <w:tc>
          <w:tcPr>
            <w:tcW w:w="1869" w:type="dxa"/>
          </w:tcPr>
          <w:p w14:paraId="60CECA68"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23</m:t>
                </m:r>
              </m:oMath>
            </m:oMathPara>
          </w:p>
        </w:tc>
        <w:tc>
          <w:tcPr>
            <w:tcW w:w="1529" w:type="dxa"/>
          </w:tcPr>
          <w:p w14:paraId="7837D810"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2.72</m:t>
                </m:r>
              </m:oMath>
            </m:oMathPara>
          </w:p>
        </w:tc>
        <w:tc>
          <w:tcPr>
            <w:tcW w:w="1488" w:type="dxa"/>
          </w:tcPr>
          <w:p w14:paraId="1168C751"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1.37</m:t>
                </m:r>
              </m:oMath>
            </m:oMathPara>
          </w:p>
        </w:tc>
      </w:tr>
      <w:tr w:rsidR="00820850" w:rsidRPr="00820850" w14:paraId="14B811D7" w14:textId="77777777" w:rsidTr="000E41B5">
        <w:trPr>
          <w:jc w:val="center"/>
        </w:trPr>
        <w:tc>
          <w:tcPr>
            <w:tcW w:w="1869" w:type="dxa"/>
          </w:tcPr>
          <w:p w14:paraId="20B87D25" w14:textId="77777777" w:rsidR="00820850" w:rsidRPr="00820850" w:rsidRDefault="00820850" w:rsidP="00820850">
            <w:pPr>
              <w:shd w:val="clear" w:color="auto" w:fill="FFFFFF"/>
              <w:jc w:val="both"/>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rPr>
                  <m:t>24</m:t>
                </m:r>
              </m:oMath>
            </m:oMathPara>
          </w:p>
        </w:tc>
        <w:tc>
          <w:tcPr>
            <w:tcW w:w="1529" w:type="dxa"/>
          </w:tcPr>
          <w:p w14:paraId="60A5C463"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2.41</m:t>
                </m:r>
              </m:oMath>
            </m:oMathPara>
          </w:p>
        </w:tc>
        <w:tc>
          <w:tcPr>
            <w:tcW w:w="1488" w:type="dxa"/>
          </w:tcPr>
          <w:p w14:paraId="526C02E6"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1.80</m:t>
                </m:r>
              </m:oMath>
            </m:oMathPara>
          </w:p>
        </w:tc>
      </w:tr>
      <w:tr w:rsidR="00820850" w:rsidRPr="00820850" w14:paraId="685678D5" w14:textId="77777777" w:rsidTr="000E41B5">
        <w:trPr>
          <w:jc w:val="center"/>
        </w:trPr>
        <w:tc>
          <w:tcPr>
            <w:tcW w:w="1869" w:type="dxa"/>
          </w:tcPr>
          <w:p w14:paraId="7491283D" w14:textId="77777777" w:rsidR="00820850" w:rsidRPr="00820850" w:rsidRDefault="00820850" w:rsidP="00820850">
            <w:pPr>
              <w:shd w:val="clear" w:color="auto" w:fill="FFFFFF"/>
              <w:jc w:val="both"/>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rPr>
                  <m:t>25</m:t>
                </m:r>
              </m:oMath>
            </m:oMathPara>
          </w:p>
        </w:tc>
        <w:tc>
          <w:tcPr>
            <w:tcW w:w="1529" w:type="dxa"/>
          </w:tcPr>
          <w:p w14:paraId="7FC1A2C5"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2.17</m:t>
                </m:r>
              </m:oMath>
            </m:oMathPara>
          </w:p>
        </w:tc>
        <w:tc>
          <w:tcPr>
            <w:tcW w:w="1488" w:type="dxa"/>
          </w:tcPr>
          <w:p w14:paraId="428E4E16"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2.19</m:t>
                </m:r>
              </m:oMath>
            </m:oMathPara>
          </w:p>
        </w:tc>
      </w:tr>
      <w:tr w:rsidR="00820850" w:rsidRPr="00820850" w14:paraId="6EC073D4" w14:textId="77777777" w:rsidTr="000E41B5">
        <w:trPr>
          <w:jc w:val="center"/>
        </w:trPr>
        <w:tc>
          <w:tcPr>
            <w:tcW w:w="1869" w:type="dxa"/>
          </w:tcPr>
          <w:p w14:paraId="58667139" w14:textId="77777777" w:rsidR="00820850" w:rsidRPr="00820850" w:rsidRDefault="00820850" w:rsidP="00820850">
            <w:pPr>
              <w:shd w:val="clear" w:color="auto" w:fill="FFFFFF"/>
              <w:jc w:val="both"/>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rPr>
                  <m:t>26</m:t>
                </m:r>
              </m:oMath>
            </m:oMathPara>
          </w:p>
        </w:tc>
        <w:tc>
          <w:tcPr>
            <w:tcW w:w="1529" w:type="dxa"/>
          </w:tcPr>
          <w:p w14:paraId="6D127C7C"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2.53</m:t>
                </m:r>
              </m:oMath>
            </m:oMathPara>
          </w:p>
        </w:tc>
        <w:tc>
          <w:tcPr>
            <w:tcW w:w="1488" w:type="dxa"/>
          </w:tcPr>
          <w:p w14:paraId="793E86A5"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1.66</m:t>
                </m:r>
              </m:oMath>
            </m:oMathPara>
          </w:p>
        </w:tc>
      </w:tr>
      <w:tr w:rsidR="00820850" w:rsidRPr="00820850" w14:paraId="00062FB7" w14:textId="77777777" w:rsidTr="000E41B5">
        <w:trPr>
          <w:jc w:val="center"/>
        </w:trPr>
        <w:tc>
          <w:tcPr>
            <w:tcW w:w="1869" w:type="dxa"/>
          </w:tcPr>
          <w:p w14:paraId="68289103" w14:textId="77777777" w:rsidR="00820850" w:rsidRPr="00820850" w:rsidRDefault="00820850" w:rsidP="00820850">
            <w:pPr>
              <w:shd w:val="clear" w:color="auto" w:fill="FFFFFF"/>
              <w:jc w:val="both"/>
              <w:rPr>
                <w:rFonts w:asciiTheme="majorBidi" w:eastAsia="Times New Roman" w:hAnsiTheme="majorBidi" w:cstheme="majorBidi"/>
                <w:color w:val="222222"/>
                <w:sz w:val="22"/>
                <w:szCs w:val="22"/>
                <w:lang w:val="en-GB"/>
              </w:rPr>
            </w:pPr>
            <m:oMathPara>
              <m:oMath>
                <m:r>
                  <w:rPr>
                    <w:rFonts w:ascii="Cambria Math" w:eastAsia="Times New Roman" w:hAnsi="Cambria Math" w:cstheme="majorBidi"/>
                    <w:color w:val="222222"/>
                    <w:sz w:val="22"/>
                    <w:szCs w:val="22"/>
                  </w:rPr>
                  <m:t>27</m:t>
                </m:r>
              </m:oMath>
            </m:oMathPara>
          </w:p>
        </w:tc>
        <w:tc>
          <w:tcPr>
            <w:tcW w:w="1529" w:type="dxa"/>
          </w:tcPr>
          <w:p w14:paraId="775009D0"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2.92</m:t>
                </m:r>
              </m:oMath>
            </m:oMathPara>
          </w:p>
        </w:tc>
        <w:tc>
          <w:tcPr>
            <w:tcW w:w="1488" w:type="dxa"/>
          </w:tcPr>
          <w:p w14:paraId="549555B7" w14:textId="77777777" w:rsidR="00820850" w:rsidRPr="00820850" w:rsidRDefault="00820850" w:rsidP="003B0BE1">
            <w:pPr>
              <w:shd w:val="clear" w:color="auto" w:fill="FFFFFF"/>
              <w:jc w:val="both"/>
              <w:rPr>
                <w:rFonts w:asciiTheme="majorBidi" w:eastAsia="Times New Roman" w:hAnsiTheme="majorBidi" w:cstheme="majorBidi"/>
                <w:color w:val="222222"/>
                <w:sz w:val="22"/>
                <w:szCs w:val="22"/>
              </w:rPr>
            </w:pPr>
            <m:oMathPara>
              <m:oMath>
                <m:r>
                  <w:rPr>
                    <w:rFonts w:ascii="Cambria Math" w:eastAsia="Times New Roman" w:hAnsi="Cambria Math" w:cstheme="majorBidi"/>
                    <w:color w:val="222222"/>
                    <w:sz w:val="22"/>
                    <w:szCs w:val="22"/>
                  </w:rPr>
                  <m:t>1.44</m:t>
                </m:r>
              </m:oMath>
            </m:oMathPara>
          </w:p>
        </w:tc>
      </w:tr>
    </w:tbl>
    <w:p w14:paraId="086137FB" w14:textId="77777777" w:rsidR="00820850" w:rsidRDefault="000E41B5" w:rsidP="000D05D2">
      <w:pPr>
        <w:shd w:val="clear" w:color="auto" w:fill="FFFFFF"/>
        <w:jc w:val="both"/>
        <w:rPr>
          <w:rFonts w:asciiTheme="minorHAnsi" w:hAnsiTheme="minorHAnsi" w:cstheme="minorHAnsi"/>
          <w:i/>
          <w:iCs/>
          <w:color w:val="44546A" w:themeColor="text2"/>
          <w:sz w:val="18"/>
          <w:szCs w:val="18"/>
        </w:rPr>
      </w:pPr>
      <w:r w:rsidRPr="000E41B5">
        <w:rPr>
          <w:rFonts w:asciiTheme="minorHAnsi" w:hAnsiTheme="minorHAnsi" w:cstheme="minorHAnsi"/>
          <w:i/>
          <w:iCs/>
          <w:color w:val="44546A" w:themeColor="text2"/>
          <w:sz w:val="18"/>
          <w:szCs w:val="18"/>
        </w:rPr>
        <w:t xml:space="preserve">Table </w:t>
      </w:r>
      <w:r w:rsidR="005306A7">
        <w:rPr>
          <w:rFonts w:asciiTheme="minorHAnsi" w:hAnsiTheme="minorHAnsi" w:cstheme="minorHAnsi"/>
          <w:i/>
          <w:iCs/>
          <w:color w:val="44546A" w:themeColor="text2"/>
          <w:sz w:val="18"/>
          <w:szCs w:val="18"/>
        </w:rPr>
        <w:t>1</w:t>
      </w:r>
      <w:r w:rsidRPr="000E41B5">
        <w:rPr>
          <w:rFonts w:asciiTheme="minorHAnsi" w:hAnsiTheme="minorHAnsi" w:cstheme="minorHAnsi"/>
          <w:i/>
          <w:iCs/>
          <w:color w:val="44546A" w:themeColor="text2"/>
          <w:sz w:val="18"/>
          <w:szCs w:val="18"/>
        </w:rPr>
        <w:t xml:space="preserve"> Amplitude and FWHM per temperature</w:t>
      </w:r>
    </w:p>
    <w:p w14:paraId="14AD4A04" w14:textId="77777777" w:rsidR="00820850" w:rsidRDefault="00820850" w:rsidP="000D05D2">
      <w:pPr>
        <w:shd w:val="clear" w:color="auto" w:fill="FFFFFF"/>
        <w:jc w:val="both"/>
        <w:rPr>
          <w:rFonts w:asciiTheme="majorBidi" w:eastAsia="Times New Roman" w:hAnsiTheme="majorBidi" w:cstheme="majorBidi"/>
          <w:color w:val="222222"/>
          <w:sz w:val="22"/>
          <w:szCs w:val="22"/>
          <w:u w:val="single"/>
        </w:rPr>
      </w:pPr>
    </w:p>
    <w:p w14:paraId="56FD3491" w14:textId="77777777" w:rsidR="00AA43BC" w:rsidRDefault="005306A7" w:rsidP="002100C6">
      <w:pPr>
        <w:shd w:val="clear" w:color="auto" w:fill="FFFFFF"/>
        <w:jc w:val="both"/>
        <w:rPr>
          <w:rFonts w:asciiTheme="majorBidi" w:eastAsia="Times New Roman" w:hAnsiTheme="majorBidi" w:cstheme="majorBidi"/>
          <w:color w:val="222222"/>
          <w:sz w:val="22"/>
          <w:szCs w:val="22"/>
          <w:lang w:val="en-GB"/>
        </w:rPr>
      </w:pPr>
      <w:r>
        <w:rPr>
          <w:rFonts w:asciiTheme="majorBidi" w:eastAsia="Times New Roman" w:hAnsiTheme="majorBidi" w:cstheme="majorBidi"/>
          <w:color w:val="222222"/>
          <w:sz w:val="22"/>
          <w:szCs w:val="22"/>
          <w:lang w:val="en-GB"/>
        </w:rPr>
        <w:t xml:space="preserve">   </w:t>
      </w:r>
      <w:r w:rsidR="002100C6" w:rsidRPr="002100C6">
        <w:rPr>
          <w:rFonts w:asciiTheme="majorBidi" w:eastAsia="Times New Roman" w:hAnsiTheme="majorBidi" w:cstheme="majorBidi"/>
          <w:color w:val="222222"/>
          <w:sz w:val="22"/>
          <w:szCs w:val="22"/>
          <w:lang w:val="en-GB"/>
        </w:rPr>
        <w:t>No adequate fit had been found for either the amplitude or FWHM as function of temperature. Of course, a 5</w:t>
      </w:r>
      <w:r w:rsidR="002100C6" w:rsidRPr="002100C6">
        <w:rPr>
          <w:rFonts w:asciiTheme="majorBidi" w:eastAsia="Times New Roman" w:hAnsiTheme="majorBidi" w:cstheme="majorBidi"/>
          <w:color w:val="222222"/>
          <w:sz w:val="22"/>
          <w:szCs w:val="22"/>
          <w:vertAlign w:val="superscript"/>
          <w:lang w:val="en-GB"/>
        </w:rPr>
        <w:t>th</w:t>
      </w:r>
      <w:r w:rsidR="002100C6" w:rsidRPr="002100C6">
        <w:rPr>
          <w:rFonts w:asciiTheme="majorBidi" w:eastAsia="Times New Roman" w:hAnsiTheme="majorBidi" w:cstheme="majorBidi"/>
          <w:color w:val="222222"/>
          <w:sz w:val="22"/>
          <w:szCs w:val="22"/>
          <w:lang w:val="en-GB"/>
        </w:rPr>
        <w:t xml:space="preserve"> order polynomic function </w:t>
      </w:r>
      <w:r w:rsidR="00AA43BC">
        <w:rPr>
          <w:rFonts w:asciiTheme="majorBidi" w:eastAsia="Times New Roman" w:hAnsiTheme="majorBidi" w:cstheme="majorBidi"/>
          <w:color w:val="222222"/>
          <w:sz w:val="22"/>
          <w:szCs w:val="22"/>
          <w:lang w:val="en-GB"/>
        </w:rPr>
        <w:t>could</w:t>
      </w:r>
      <w:r w:rsidR="002100C6" w:rsidRPr="002100C6">
        <w:rPr>
          <w:rFonts w:asciiTheme="majorBidi" w:eastAsia="Times New Roman" w:hAnsiTheme="majorBidi" w:cstheme="majorBidi"/>
          <w:color w:val="222222"/>
          <w:sz w:val="22"/>
          <w:szCs w:val="22"/>
          <w:lang w:val="en-GB"/>
        </w:rPr>
        <w:t xml:space="preserve"> be used, but there is no physical justification for such a fit. </w:t>
      </w:r>
    </w:p>
    <w:p w14:paraId="4AD68067" w14:textId="77777777" w:rsidR="002100C6" w:rsidRPr="002100C6" w:rsidRDefault="003B0BE1" w:rsidP="002100C6">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lang w:val="en-GB"/>
        </w:rPr>
        <w:t xml:space="preserve">   </w:t>
      </w:r>
      <w:r w:rsidR="002100C6" w:rsidRPr="002100C6">
        <w:rPr>
          <w:rFonts w:asciiTheme="majorBidi" w:eastAsia="Times New Roman" w:hAnsiTheme="majorBidi" w:cstheme="majorBidi"/>
          <w:color w:val="222222"/>
          <w:sz w:val="22"/>
          <w:szCs w:val="22"/>
          <w:lang w:val="en-GB"/>
        </w:rPr>
        <w:t xml:space="preserve">Regardless, the phenomenon can be explained simply by claiming again that the temperature affects the pumping frequency, which in turn affects the level of population inversion in the YAG. It just happens to be that for the given set of measurements, the population inversion was highest at </w:t>
      </w:r>
      <m:oMath>
        <m:r>
          <w:rPr>
            <w:rFonts w:ascii="Cambria Math" w:eastAsia="Times New Roman" w:hAnsi="Cambria Math" w:cstheme="majorBidi"/>
            <w:color w:val="222222"/>
            <w:sz w:val="22"/>
            <w:szCs w:val="22"/>
            <w:lang w:val="en-GB"/>
          </w:rPr>
          <m:t>25°C</m:t>
        </m:r>
      </m:oMath>
      <w:r w:rsidR="002100C6" w:rsidRPr="002100C6">
        <w:rPr>
          <w:rFonts w:asciiTheme="majorBidi" w:eastAsia="Times New Roman" w:hAnsiTheme="majorBidi" w:cstheme="majorBidi"/>
          <w:color w:val="222222"/>
          <w:sz w:val="22"/>
          <w:szCs w:val="22"/>
          <w:lang w:val="en-GB"/>
        </w:rPr>
        <w:t xml:space="preserve"> due to better absorption </w:t>
      </w:r>
      <w:r w:rsidR="002100C6" w:rsidRPr="002100C6">
        <w:rPr>
          <w:rFonts w:asciiTheme="majorBidi" w:eastAsia="Times New Roman" w:hAnsiTheme="majorBidi" w:cstheme="majorBidi"/>
          <w:color w:val="222222"/>
          <w:sz w:val="22"/>
          <w:szCs w:val="22"/>
          <w:lang w:val="en-GB"/>
        </w:rPr>
        <w:lastRenderedPageBreak/>
        <w:t>of the pumping beam. The Q-switch of the resonator then caused shorter and stronger pulses, as the amplification in the resonator occurred very quickly due to the high inversion.</w:t>
      </w:r>
    </w:p>
    <w:p w14:paraId="2208BBFF" w14:textId="77777777" w:rsidR="002100C6" w:rsidRPr="000D05D2" w:rsidRDefault="002100C6" w:rsidP="000D05D2">
      <w:pPr>
        <w:shd w:val="clear" w:color="auto" w:fill="FFFFFF"/>
        <w:jc w:val="both"/>
        <w:rPr>
          <w:rFonts w:asciiTheme="majorBidi" w:eastAsia="Times New Roman" w:hAnsiTheme="majorBidi" w:cstheme="majorBidi"/>
          <w:color w:val="222222"/>
          <w:sz w:val="22"/>
          <w:szCs w:val="22"/>
          <w:u w:val="single"/>
        </w:rPr>
      </w:pPr>
    </w:p>
    <w:p w14:paraId="4420F18A" w14:textId="77777777" w:rsidR="000D05D2" w:rsidRPr="000D05D2" w:rsidRDefault="00F9328C" w:rsidP="00820850">
      <w:pPr>
        <w:shd w:val="clear" w:color="auto" w:fill="FFFFFF"/>
        <w:jc w:val="both"/>
        <w:rPr>
          <w:rFonts w:asciiTheme="majorBidi" w:eastAsia="Times New Roman" w:hAnsiTheme="majorBidi" w:cstheme="majorBidi"/>
          <w:color w:val="222222"/>
          <w:sz w:val="22"/>
          <w:szCs w:val="22"/>
          <w:u w:val="single"/>
        </w:rPr>
      </w:pPr>
      <w:r>
        <w:rPr>
          <w:rFonts w:asciiTheme="majorBidi" w:eastAsia="Times New Roman" w:hAnsiTheme="majorBidi" w:cstheme="majorBidi"/>
          <w:color w:val="222222"/>
          <w:sz w:val="22"/>
          <w:szCs w:val="22"/>
          <w:u w:val="single"/>
        </w:rPr>
        <w:t xml:space="preserve">5.3 </w:t>
      </w:r>
      <w:r w:rsidR="000D05D2" w:rsidRPr="000D05D2">
        <w:rPr>
          <w:rFonts w:asciiTheme="majorBidi" w:eastAsia="Times New Roman" w:hAnsiTheme="majorBidi" w:cstheme="majorBidi"/>
          <w:color w:val="222222"/>
          <w:sz w:val="22"/>
          <w:szCs w:val="22"/>
          <w:u w:val="single"/>
        </w:rPr>
        <w:t>Laser Intensity as function of Temperature and Current of Diode laser</w:t>
      </w:r>
    </w:p>
    <w:p w14:paraId="3EDF150C" w14:textId="77777777" w:rsidR="000D05D2" w:rsidRPr="000D05D2" w:rsidRDefault="005306A7" w:rsidP="00F9328C">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The dependence of the laser diode upon the temperature and the current is shown above in section </w:t>
      </w:r>
      <w:r w:rsidR="00F9328C">
        <w:rPr>
          <w:rFonts w:asciiTheme="majorBidi" w:eastAsia="Times New Roman" w:hAnsiTheme="majorBidi" w:cstheme="majorBidi"/>
          <w:color w:val="222222"/>
          <w:sz w:val="22"/>
          <w:szCs w:val="22"/>
        </w:rPr>
        <w:t>2.5</w:t>
      </w:r>
      <w:r w:rsidR="000D05D2" w:rsidRPr="000D05D2">
        <w:rPr>
          <w:rFonts w:asciiTheme="majorBidi" w:eastAsia="Times New Roman" w:hAnsiTheme="majorBidi" w:cstheme="majorBidi"/>
          <w:color w:val="222222"/>
          <w:sz w:val="22"/>
          <w:szCs w:val="22"/>
        </w:rPr>
        <w:t xml:space="preserve">. Both parameters contribute to a change in </w:t>
      </w:r>
      <m:oMath>
        <m:r>
          <w:rPr>
            <w:rFonts w:ascii="Cambria Math" w:eastAsia="Times New Roman" w:hAnsi="Cambria Math" w:cstheme="majorBidi"/>
            <w:color w:val="222222"/>
            <w:sz w:val="22"/>
            <w:szCs w:val="22"/>
          </w:rPr>
          <m:t>λ</m:t>
        </m:r>
      </m:oMath>
      <w:r w:rsidR="000D05D2" w:rsidRPr="000D05D2">
        <w:rPr>
          <w:rFonts w:asciiTheme="majorBidi" w:eastAsia="Times New Roman" w:hAnsiTheme="majorBidi" w:cstheme="majorBidi"/>
          <w:color w:val="222222"/>
          <w:sz w:val="22"/>
          <w:szCs w:val="22"/>
        </w:rPr>
        <w:t xml:space="preserve">, the wavelength coming </w:t>
      </w:r>
      <w:r w:rsidR="00DA7171">
        <w:rPr>
          <w:rFonts w:asciiTheme="majorBidi" w:eastAsia="Times New Roman" w:hAnsiTheme="majorBidi" w:cstheme="majorBidi"/>
          <w:color w:val="222222"/>
          <w:sz w:val="22"/>
          <w:szCs w:val="22"/>
        </w:rPr>
        <w:t>into</w:t>
      </w:r>
      <w:r w:rsidR="000D05D2" w:rsidRPr="000D05D2">
        <w:rPr>
          <w:rFonts w:asciiTheme="majorBidi" w:eastAsia="Times New Roman" w:hAnsiTheme="majorBidi" w:cstheme="majorBidi"/>
          <w:color w:val="222222"/>
          <w:sz w:val="22"/>
          <w:szCs w:val="22"/>
        </w:rPr>
        <w:t xml:space="preserve"> the </w:t>
      </w:r>
      <w:proofErr w:type="spellStart"/>
      <w:proofErr w:type="gramStart"/>
      <w:r w:rsidR="00DA7171">
        <w:rPr>
          <w:rFonts w:asciiTheme="majorBidi" w:eastAsia="Times New Roman" w:hAnsiTheme="majorBidi" w:cstheme="majorBidi"/>
          <w:color w:val="222222"/>
          <w:sz w:val="22"/>
          <w:szCs w:val="22"/>
        </w:rPr>
        <w:t>Nd:YAG</w:t>
      </w:r>
      <w:proofErr w:type="spellEnd"/>
      <w:proofErr w:type="gramEnd"/>
      <w:r w:rsidR="00DA7171">
        <w:rPr>
          <w:rFonts w:asciiTheme="majorBidi" w:eastAsia="Times New Roman" w:hAnsiTheme="majorBidi" w:cstheme="majorBidi"/>
          <w:color w:val="222222"/>
          <w:sz w:val="22"/>
          <w:szCs w:val="22"/>
        </w:rPr>
        <w:t xml:space="preserve"> crystal</w:t>
      </w:r>
      <w:r w:rsidR="000D05D2" w:rsidRPr="000D05D2">
        <w:rPr>
          <w:rFonts w:asciiTheme="majorBidi" w:eastAsia="Times New Roman" w:hAnsiTheme="majorBidi" w:cstheme="majorBidi"/>
          <w:color w:val="222222"/>
          <w:sz w:val="22"/>
          <w:szCs w:val="22"/>
        </w:rPr>
        <w:t>.</w:t>
      </w:r>
    </w:p>
    <w:p w14:paraId="0F374601" w14:textId="77777777" w:rsidR="000D05D2" w:rsidRPr="000D05D2" w:rsidRDefault="000D05D2" w:rsidP="003B2E20">
      <w:pPr>
        <w:shd w:val="clear" w:color="auto" w:fill="FFFFFF"/>
        <w:jc w:val="both"/>
        <w:rPr>
          <w:rFonts w:asciiTheme="majorBidi" w:eastAsia="Times New Roman" w:hAnsiTheme="majorBidi" w:cstheme="majorBidi"/>
          <w:color w:val="222222"/>
          <w:sz w:val="22"/>
          <w:szCs w:val="22"/>
        </w:rPr>
      </w:pPr>
      <w:r w:rsidRPr="000D05D2">
        <w:rPr>
          <w:rFonts w:asciiTheme="majorBidi" w:eastAsia="Times New Roman" w:hAnsiTheme="majorBidi" w:cstheme="majorBidi"/>
          <w:color w:val="222222"/>
          <w:sz w:val="22"/>
          <w:szCs w:val="22"/>
        </w:rPr>
        <w:t>By measuring the YAG laser intensity as a function of these parameters, we get a 3</w:t>
      </w:r>
      <w:r w:rsidR="003B2E20">
        <w:rPr>
          <w:rFonts w:asciiTheme="majorBidi" w:eastAsia="Times New Roman" w:hAnsiTheme="majorBidi" w:cstheme="majorBidi"/>
          <w:color w:val="222222"/>
          <w:sz w:val="22"/>
          <w:szCs w:val="22"/>
        </w:rPr>
        <w:t>-</w:t>
      </w:r>
      <w:r w:rsidRPr="000D05D2">
        <w:rPr>
          <w:rFonts w:asciiTheme="majorBidi" w:eastAsia="Times New Roman" w:hAnsiTheme="majorBidi" w:cstheme="majorBidi"/>
          <w:color w:val="222222"/>
          <w:sz w:val="22"/>
          <w:szCs w:val="22"/>
        </w:rPr>
        <w:t>dimensional graph that can be seen</w:t>
      </w:r>
      <w:r w:rsidR="00DA7171">
        <w:rPr>
          <w:rFonts w:asciiTheme="majorBidi" w:eastAsia="Times New Roman" w:hAnsiTheme="majorBidi" w:cstheme="majorBidi"/>
          <w:color w:val="222222"/>
          <w:sz w:val="22"/>
          <w:szCs w:val="22"/>
        </w:rPr>
        <w:t xml:space="preserve"> in</w:t>
      </w:r>
      <w:r w:rsidRPr="000D05D2">
        <w:rPr>
          <w:rFonts w:asciiTheme="majorBidi" w:eastAsia="Times New Roman" w:hAnsiTheme="majorBidi" w:cstheme="majorBidi"/>
          <w:color w:val="222222"/>
          <w:sz w:val="22"/>
          <w:szCs w:val="22"/>
        </w:rPr>
        <w:t xml:space="preserve"> appendix</w:t>
      </w:r>
      <w:r w:rsidR="003B2E20">
        <w:rPr>
          <w:rFonts w:asciiTheme="majorBidi" w:eastAsia="Times New Roman" w:hAnsiTheme="majorBidi" w:cstheme="majorBidi"/>
          <w:color w:val="222222"/>
          <w:sz w:val="22"/>
          <w:szCs w:val="22"/>
        </w:rPr>
        <w:t xml:space="preserve"> B.</w:t>
      </w:r>
      <w:r w:rsidRPr="000D05D2">
        <w:rPr>
          <w:rFonts w:asciiTheme="majorBidi" w:eastAsia="Times New Roman" w:hAnsiTheme="majorBidi" w:cstheme="majorBidi"/>
          <w:color w:val="222222"/>
          <w:sz w:val="22"/>
          <w:szCs w:val="22"/>
        </w:rPr>
        <w:t xml:space="preserve"> </w:t>
      </w:r>
    </w:p>
    <w:p w14:paraId="56854344" w14:textId="77777777" w:rsidR="00DA7171" w:rsidRDefault="000D05D2" w:rsidP="00DA7171">
      <w:pPr>
        <w:keepNext/>
        <w:shd w:val="clear" w:color="auto" w:fill="FFFFFF"/>
        <w:jc w:val="both"/>
      </w:pPr>
      <w:r w:rsidRPr="000D05D2">
        <w:rPr>
          <w:rFonts w:asciiTheme="majorBidi" w:eastAsia="Times New Roman" w:hAnsiTheme="majorBidi" w:cstheme="majorBidi"/>
          <w:color w:val="222222"/>
          <w:sz w:val="22"/>
          <w:szCs w:val="22"/>
        </w:rPr>
        <w:t xml:space="preserve"> </w:t>
      </w:r>
      <w:r w:rsidRPr="000D05D2">
        <w:rPr>
          <w:rFonts w:asciiTheme="majorBidi" w:eastAsia="Times New Roman" w:hAnsiTheme="majorBidi" w:cstheme="majorBidi"/>
          <w:noProof/>
          <w:color w:val="222222"/>
          <w:sz w:val="22"/>
          <w:szCs w:val="22"/>
          <w:lang w:bidi="he-IL"/>
        </w:rPr>
        <w:drawing>
          <wp:inline distT="0" distB="0" distL="0" distR="0" wp14:anchorId="03197440" wp14:editId="028D7147">
            <wp:extent cx="3594011" cy="2825842"/>
            <wp:effectExtent l="0" t="0" r="6985" b="0"/>
            <wp:docPr id="7" name="Picture 7" descr="C:\physics\lab c\Laser Intensity by I, constant T'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physics\lab c\Laser Intensity by I, constant T's.b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0601" cy="2838886"/>
                    </a:xfrm>
                    <a:prstGeom prst="rect">
                      <a:avLst/>
                    </a:prstGeom>
                    <a:noFill/>
                    <a:ln>
                      <a:noFill/>
                    </a:ln>
                  </pic:spPr>
                </pic:pic>
              </a:graphicData>
            </a:graphic>
          </wp:inline>
        </w:drawing>
      </w:r>
    </w:p>
    <w:p w14:paraId="51727CAA" w14:textId="77777777" w:rsidR="000D05D2" w:rsidRPr="000D05D2" w:rsidRDefault="00DA7171" w:rsidP="00DA7171">
      <w:pPr>
        <w:pStyle w:val="Caption"/>
        <w:jc w:val="both"/>
        <w:rPr>
          <w:rFonts w:asciiTheme="majorBidi" w:eastAsia="Times New Roman" w:hAnsiTheme="majorBidi" w:cstheme="majorBidi"/>
          <w:color w:val="222222"/>
          <w:sz w:val="22"/>
          <w:szCs w:val="22"/>
        </w:rPr>
      </w:pPr>
      <w:r>
        <w:t xml:space="preserve">Figure </w:t>
      </w:r>
      <w:r w:rsidR="005306A7">
        <w:t>5</w:t>
      </w:r>
      <w:r>
        <w:t xml:space="preserve"> </w:t>
      </w:r>
      <w:proofErr w:type="gramStart"/>
      <w:r w:rsidRPr="00AD4C26">
        <w:t>N</w:t>
      </w:r>
      <w:r w:rsidR="00BF5F8C">
        <w:t>d</w:t>
      </w:r>
      <w:r w:rsidRPr="00AD4C26">
        <w:t>:Y</w:t>
      </w:r>
      <w:r w:rsidR="00BF5F8C">
        <w:t>AG</w:t>
      </w:r>
      <w:proofErr w:type="gramEnd"/>
      <w:r w:rsidRPr="00AD4C26">
        <w:t xml:space="preserve"> Laser Intensity as function of current for different working temperatures of the pump laser.</w:t>
      </w:r>
    </w:p>
    <w:p w14:paraId="3025745A" w14:textId="77777777" w:rsidR="000D05D2" w:rsidRPr="000D05D2" w:rsidRDefault="00F9328C" w:rsidP="00DA7171">
      <w:pPr>
        <w:shd w:val="clear" w:color="auto" w:fill="FFFFFF"/>
        <w:jc w:val="both"/>
        <w:rPr>
          <w:rFonts w:asciiTheme="majorBidi" w:eastAsia="Times New Roman" w:hAnsiTheme="majorBidi" w:cstheme="majorBidi"/>
          <w:color w:val="222222"/>
          <w:sz w:val="22"/>
          <w:szCs w:val="22"/>
        </w:rPr>
      </w:pPr>
      <w:r>
        <w:rPr>
          <w:noProof/>
        </w:rPr>
        <mc:AlternateContent>
          <mc:Choice Requires="wps">
            <w:drawing>
              <wp:anchor distT="0" distB="0" distL="114300" distR="114300" simplePos="0" relativeHeight="251674624" behindDoc="0" locked="0" layoutInCell="1" allowOverlap="1" wp14:anchorId="073F62DA" wp14:editId="25BFF632">
                <wp:simplePos x="0" y="0"/>
                <wp:positionH relativeFrom="column">
                  <wp:posOffset>-71120</wp:posOffset>
                </wp:positionH>
                <wp:positionV relativeFrom="paragraph">
                  <wp:posOffset>1703070</wp:posOffset>
                </wp:positionV>
                <wp:extent cx="379793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3797935" cy="635"/>
                        </a:xfrm>
                        <a:prstGeom prst="rect">
                          <a:avLst/>
                        </a:prstGeom>
                        <a:solidFill>
                          <a:prstClr val="white"/>
                        </a:solidFill>
                        <a:ln>
                          <a:noFill/>
                        </a:ln>
                        <a:effectLst/>
                      </wps:spPr>
                      <wps:txbx>
                        <w:txbxContent>
                          <w:p w14:paraId="61210F46" w14:textId="77777777" w:rsidR="00F9328C" w:rsidRPr="005308C8" w:rsidRDefault="00F9328C" w:rsidP="00F9328C">
                            <w:pPr>
                              <w:pStyle w:val="Caption"/>
                              <w:rPr>
                                <w:rFonts w:asciiTheme="majorBidi" w:eastAsia="Times New Roman" w:hAnsiTheme="majorBidi" w:cstheme="majorBidi"/>
                                <w:noProof/>
                                <w:color w:val="222222"/>
                              </w:rPr>
                            </w:pPr>
                            <w:r>
                              <w:t xml:space="preserve">Figure </w:t>
                            </w:r>
                            <w:r w:rsidR="005306A7">
                              <w:t>6</w:t>
                            </w:r>
                            <w:r w:rsidRPr="0006007A">
                              <w:t xml:space="preserve"> “The Walking Dots” – positive current change decreases diode laser emission wavelength and causes them to cross the peak.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3BF1BF" id="_x0000_t202" coordsize="21600,21600" o:spt="202" path="m,l,21600r21600,l21600,xe">
                <v:stroke joinstyle="miter"/>
                <v:path gradientshapeok="t" o:connecttype="rect"/>
              </v:shapetype>
              <v:shape id="Text Box 16" o:spid="_x0000_s1026" type="#_x0000_t202" style="position:absolute;left:0;text-align:left;margin-left:-5.6pt;margin-top:134.1pt;width:299.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" stroked="f">
                <v:textbox style="mso-fit-shape-to-text:t" inset="0,0,0,0">
                  <w:txbxContent>
                    <w:p w:rsidR="00F9328C" w:rsidRPr="005308C8" w:rsidRDefault="00F9328C" w:rsidP="00F9328C">
                      <w:pPr>
                        <w:pStyle w:val="Caption"/>
                        <w:rPr>
                          <w:rFonts w:asciiTheme="majorBidi" w:eastAsia="Times New Roman" w:hAnsiTheme="majorBidi" w:cstheme="majorBidi"/>
                          <w:noProof/>
                          <w:color w:val="222222"/>
                        </w:rPr>
                      </w:pPr>
                      <w:r>
                        <w:t xml:space="preserve">Figure </w:t>
                      </w:r>
                      <w:r w:rsidR="005306A7">
                        <w:t>6</w:t>
                      </w:r>
                      <w:r w:rsidRPr="0006007A">
                        <w:t xml:space="preserve"> “The Walking Dots” – positive current change decreases diode laser emission wavelength and causes them to cross the peak.</w:t>
                      </w:r>
                    </w:p>
                  </w:txbxContent>
                </v:textbox>
                <w10:wrap type="topAndBottom"/>
              </v:shape>
            </w:pict>
          </mc:Fallback>
        </mc:AlternateContent>
      </w:r>
      <w:r w:rsidR="004F25F1" w:rsidRPr="000D05D2">
        <w:rPr>
          <w:rFonts w:asciiTheme="majorBidi" w:eastAsia="Times New Roman" w:hAnsiTheme="majorBidi" w:cstheme="majorBidi"/>
          <w:noProof/>
          <w:color w:val="222222"/>
          <w:sz w:val="22"/>
          <w:szCs w:val="22"/>
          <w:lang w:bidi="he-IL"/>
        </w:rPr>
        <w:drawing>
          <wp:anchor distT="0" distB="0" distL="114300" distR="114300" simplePos="0" relativeHeight="251656192" behindDoc="0" locked="0" layoutInCell="1" allowOverlap="1" wp14:anchorId="5054A670" wp14:editId="5A81E8E2">
            <wp:simplePos x="0" y="0"/>
            <wp:positionH relativeFrom="column">
              <wp:posOffset>3244215</wp:posOffset>
            </wp:positionH>
            <wp:positionV relativeFrom="paragraph">
              <wp:posOffset>-530</wp:posOffset>
            </wp:positionV>
            <wp:extent cx="3797935" cy="16459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793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00DA7171">
        <w:rPr>
          <w:rFonts w:asciiTheme="majorBidi" w:eastAsia="Times New Roman" w:hAnsiTheme="majorBidi" w:cstheme="majorBidi"/>
          <w:noProof/>
          <w:color w:val="222222"/>
          <w:sz w:val="22"/>
          <w:szCs w:val="22"/>
          <w:lang w:bidi="he-IL"/>
        </w:rPr>
        <w:t xml:space="preserve">   Figure</w:t>
      </w:r>
      <w:r w:rsidR="00DA7171">
        <w:rPr>
          <w:rFonts w:asciiTheme="majorBidi" w:eastAsia="Times New Roman" w:hAnsiTheme="majorBidi" w:cstheme="majorBidi"/>
          <w:color w:val="222222"/>
          <w:sz w:val="22"/>
          <w:szCs w:val="22"/>
        </w:rPr>
        <w:t xml:space="preserve"> </w:t>
      </w:r>
      <w:r w:rsidR="005306A7">
        <w:rPr>
          <w:rFonts w:asciiTheme="majorBidi" w:eastAsia="Times New Roman" w:hAnsiTheme="majorBidi" w:cstheme="majorBidi"/>
          <w:color w:val="222222"/>
          <w:sz w:val="22"/>
          <w:szCs w:val="22"/>
        </w:rPr>
        <w:t>5</w:t>
      </w:r>
      <w:r w:rsidR="000D05D2" w:rsidRPr="000D05D2">
        <w:rPr>
          <w:rFonts w:asciiTheme="majorBidi" w:eastAsia="Times New Roman" w:hAnsiTheme="majorBidi" w:cstheme="majorBidi"/>
          <w:color w:val="222222"/>
          <w:sz w:val="22"/>
          <w:szCs w:val="22"/>
        </w:rPr>
        <w:t xml:space="preserve"> </w:t>
      </w:r>
      <w:r w:rsidR="00DA7171">
        <w:rPr>
          <w:rFonts w:asciiTheme="majorBidi" w:eastAsia="Times New Roman" w:hAnsiTheme="majorBidi" w:cstheme="majorBidi"/>
          <w:color w:val="222222"/>
          <w:sz w:val="22"/>
          <w:szCs w:val="22"/>
        </w:rPr>
        <w:t xml:space="preserve">reveals </w:t>
      </w:r>
      <w:r w:rsidR="000D05D2" w:rsidRPr="000D05D2">
        <w:rPr>
          <w:rFonts w:asciiTheme="majorBidi" w:eastAsia="Times New Roman" w:hAnsiTheme="majorBidi" w:cstheme="majorBidi"/>
          <w:color w:val="222222"/>
          <w:sz w:val="22"/>
          <w:szCs w:val="22"/>
        </w:rPr>
        <w:t xml:space="preserve">an interesting behavior. </w:t>
      </w:r>
      <w:r w:rsidR="00DA7171">
        <w:rPr>
          <w:rFonts w:asciiTheme="majorBidi" w:eastAsia="Times New Roman" w:hAnsiTheme="majorBidi" w:cstheme="majorBidi"/>
          <w:color w:val="222222"/>
          <w:sz w:val="22"/>
          <w:szCs w:val="22"/>
        </w:rPr>
        <w:t>For</w:t>
      </w:r>
      <w:r w:rsidR="000D05D2" w:rsidRPr="000D05D2">
        <w:rPr>
          <w:rFonts w:asciiTheme="majorBidi" w:eastAsia="Times New Roman" w:hAnsiTheme="majorBidi" w:cstheme="majorBidi"/>
          <w:color w:val="222222"/>
          <w:sz w:val="22"/>
          <w:szCs w:val="22"/>
        </w:rPr>
        <w:t xml:space="preserve"> </w:t>
      </w:r>
      <w:r w:rsidR="00DA7171">
        <w:rPr>
          <w:rFonts w:asciiTheme="majorBidi" w:eastAsia="Times New Roman" w:hAnsiTheme="majorBidi" w:cstheme="majorBidi"/>
          <w:color w:val="222222"/>
          <w:sz w:val="22"/>
          <w:szCs w:val="22"/>
        </w:rPr>
        <w:t xml:space="preserve">lower currents, </w:t>
      </w:r>
      <w:r w:rsidR="000D05D2" w:rsidRPr="000D05D2">
        <w:rPr>
          <w:rFonts w:asciiTheme="majorBidi" w:eastAsia="Times New Roman" w:hAnsiTheme="majorBidi" w:cstheme="majorBidi"/>
          <w:color w:val="222222"/>
          <w:sz w:val="22"/>
          <w:szCs w:val="22"/>
        </w:rPr>
        <w:t xml:space="preserve">greater intensities are achieved </w:t>
      </w:r>
      <w:r w:rsidR="00DA7171">
        <w:rPr>
          <w:rFonts w:asciiTheme="majorBidi" w:eastAsia="Times New Roman" w:hAnsiTheme="majorBidi" w:cstheme="majorBidi"/>
          <w:color w:val="222222"/>
          <w:sz w:val="22"/>
          <w:szCs w:val="22"/>
        </w:rPr>
        <w:t>for lower</w:t>
      </w:r>
      <w:r w:rsidR="000D05D2" w:rsidRPr="000D05D2">
        <w:rPr>
          <w:rFonts w:asciiTheme="majorBidi" w:eastAsia="Times New Roman" w:hAnsiTheme="majorBidi" w:cstheme="majorBidi"/>
          <w:color w:val="222222"/>
          <w:sz w:val="22"/>
          <w:szCs w:val="22"/>
        </w:rPr>
        <w:t xml:space="preserve"> temperature</w:t>
      </w:r>
      <w:r w:rsidR="00DA7171">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w:t>
      </w:r>
      <w:r w:rsidR="00DA7171">
        <w:rPr>
          <w:rFonts w:asciiTheme="majorBidi" w:eastAsia="Times New Roman" w:hAnsiTheme="majorBidi" w:cstheme="majorBidi"/>
          <w:color w:val="222222"/>
          <w:sz w:val="22"/>
          <w:szCs w:val="22"/>
        </w:rPr>
        <w:t>H</w:t>
      </w:r>
      <w:r w:rsidR="000D05D2" w:rsidRPr="000D05D2">
        <w:rPr>
          <w:rFonts w:asciiTheme="majorBidi" w:eastAsia="Times New Roman" w:hAnsiTheme="majorBidi" w:cstheme="majorBidi"/>
          <w:color w:val="222222"/>
          <w:sz w:val="22"/>
          <w:szCs w:val="22"/>
        </w:rPr>
        <w:t>owever</w:t>
      </w:r>
      <w:r w:rsidR="00DA7171">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w:t>
      </w:r>
      <w:r w:rsidR="00DA7171">
        <w:rPr>
          <w:rFonts w:asciiTheme="majorBidi" w:eastAsia="Times New Roman" w:hAnsiTheme="majorBidi" w:cstheme="majorBidi"/>
          <w:color w:val="222222"/>
          <w:sz w:val="22"/>
          <w:szCs w:val="22"/>
        </w:rPr>
        <w:t>for higher currents</w:t>
      </w:r>
      <w:r w:rsidR="000D05D2" w:rsidRPr="000D05D2">
        <w:rPr>
          <w:rFonts w:asciiTheme="majorBidi" w:eastAsia="Times New Roman" w:hAnsiTheme="majorBidi" w:cstheme="majorBidi"/>
          <w:color w:val="222222"/>
          <w:sz w:val="22"/>
          <w:szCs w:val="22"/>
        </w:rPr>
        <w:t>, the behavior</w:t>
      </w:r>
      <w:r w:rsidR="00DA7171">
        <w:rPr>
          <w:rFonts w:asciiTheme="majorBidi" w:eastAsia="Times New Roman" w:hAnsiTheme="majorBidi" w:cstheme="majorBidi"/>
          <w:color w:val="222222"/>
          <w:sz w:val="22"/>
          <w:szCs w:val="22"/>
        </w:rPr>
        <w:t xml:space="preserve"> is</w:t>
      </w:r>
      <w:r w:rsidR="000D05D2" w:rsidRPr="000D05D2">
        <w:rPr>
          <w:rFonts w:asciiTheme="majorBidi" w:eastAsia="Times New Roman" w:hAnsiTheme="majorBidi" w:cstheme="majorBidi"/>
          <w:color w:val="222222"/>
          <w:sz w:val="22"/>
          <w:szCs w:val="22"/>
        </w:rPr>
        <w:t xml:space="preserve"> </w:t>
      </w:r>
      <w:r w:rsidR="00DA7171">
        <w:rPr>
          <w:rFonts w:asciiTheme="majorBidi" w:eastAsia="Times New Roman" w:hAnsiTheme="majorBidi" w:cstheme="majorBidi"/>
          <w:color w:val="222222"/>
          <w:sz w:val="22"/>
          <w:szCs w:val="22"/>
        </w:rPr>
        <w:t>quite opposite</w:t>
      </w:r>
      <w:r w:rsidR="000D05D2" w:rsidRPr="000D05D2">
        <w:rPr>
          <w:rFonts w:asciiTheme="majorBidi" w:eastAsia="Times New Roman" w:hAnsiTheme="majorBidi" w:cstheme="majorBidi"/>
          <w:color w:val="222222"/>
          <w:sz w:val="22"/>
          <w:szCs w:val="22"/>
        </w:rPr>
        <w:t>, as now higher temperature lines get the greater intensity values.</w:t>
      </w:r>
    </w:p>
    <w:p w14:paraId="27ED7E6F" w14:textId="77777777" w:rsidR="000D05D2" w:rsidRPr="000D05D2" w:rsidRDefault="00DA7171" w:rsidP="00DA7171">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An attempt to explain this phenomenon may be found by looking at the YAG absorption spectrum and asking – what is the pump wavelength for a given state of constant I and different temperatures. A schematic explanation is found in figure</w:t>
      </w:r>
      <w:r>
        <w:rPr>
          <w:rFonts w:asciiTheme="majorBidi" w:eastAsia="Times New Roman" w:hAnsiTheme="majorBidi" w:cstheme="majorBidi"/>
          <w:color w:val="222222"/>
          <w:sz w:val="22"/>
          <w:szCs w:val="22"/>
        </w:rPr>
        <w:t xml:space="preserve"> </w:t>
      </w:r>
      <w:r w:rsidR="005306A7" w:rsidRPr="005306A7">
        <w:rPr>
          <w:rFonts w:asciiTheme="majorBidi" w:eastAsia="Times New Roman" w:hAnsiTheme="majorBidi" w:cstheme="majorBidi"/>
          <w:sz w:val="22"/>
          <w:szCs w:val="22"/>
        </w:rPr>
        <w:t>6</w:t>
      </w:r>
      <w:r w:rsidR="000D05D2" w:rsidRPr="000D05D2">
        <w:rPr>
          <w:rFonts w:asciiTheme="majorBidi" w:eastAsia="Times New Roman" w:hAnsiTheme="majorBidi" w:cstheme="majorBidi"/>
          <w:color w:val="222222"/>
          <w:sz w:val="22"/>
          <w:szCs w:val="22"/>
        </w:rPr>
        <w:t>.</w:t>
      </w:r>
    </w:p>
    <w:p w14:paraId="5D1824B7" w14:textId="77777777" w:rsidR="000D05D2" w:rsidRPr="000D05D2" w:rsidRDefault="00210B4D" w:rsidP="00210B4D">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According to the theoretical background</w:t>
      </w:r>
      <w:r>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lowering the current without changing the temperature results in decreasing the emission wavelength of the diode laser. Thus, the dots, representing each a constant temperature </w:t>
      </w:r>
      <w:r w:rsidR="000D05D2" w:rsidRPr="000D05D2">
        <w:rPr>
          <w:rFonts w:asciiTheme="majorBidi" w:eastAsia="Times New Roman" w:hAnsiTheme="majorBidi" w:cstheme="majorBidi"/>
          <w:color w:val="222222"/>
          <w:sz w:val="22"/>
          <w:szCs w:val="22"/>
        </w:rPr>
        <w:t xml:space="preserve">at a constant current, “walk” to the left side of the graph when we change the current to higher values. This “walk” continues until getting to the highest current possible, where </w:t>
      </w:r>
      <w:r>
        <w:rPr>
          <w:rFonts w:asciiTheme="majorBidi" w:eastAsia="Times New Roman" w:hAnsiTheme="majorBidi" w:cstheme="majorBidi"/>
          <w:color w:val="222222"/>
          <w:sz w:val="22"/>
          <w:szCs w:val="22"/>
        </w:rPr>
        <w:t>it can be</w:t>
      </w:r>
      <w:r w:rsidR="000D05D2" w:rsidRPr="000D05D2">
        <w:rPr>
          <w:rFonts w:asciiTheme="majorBidi" w:eastAsia="Times New Roman" w:hAnsiTheme="majorBidi" w:cstheme="majorBidi"/>
          <w:color w:val="222222"/>
          <w:sz w:val="22"/>
          <w:szCs w:val="22"/>
        </w:rPr>
        <w:t xml:space="preserve"> </w:t>
      </w:r>
      <w:r>
        <w:rPr>
          <w:rFonts w:asciiTheme="majorBidi" w:eastAsia="Times New Roman" w:hAnsiTheme="majorBidi" w:cstheme="majorBidi"/>
          <w:color w:val="222222"/>
          <w:sz w:val="22"/>
          <w:szCs w:val="22"/>
        </w:rPr>
        <w:t xml:space="preserve">seen </w:t>
      </w:r>
      <w:r w:rsidR="000D05D2" w:rsidRPr="000D05D2">
        <w:rPr>
          <w:rFonts w:asciiTheme="majorBidi" w:eastAsia="Times New Roman" w:hAnsiTheme="majorBidi" w:cstheme="majorBidi"/>
          <w:color w:val="222222"/>
          <w:sz w:val="22"/>
          <w:szCs w:val="22"/>
        </w:rPr>
        <w:t>clearly th</w:t>
      </w:r>
      <w:r>
        <w:rPr>
          <w:rFonts w:asciiTheme="majorBidi" w:eastAsia="Times New Roman" w:hAnsiTheme="majorBidi" w:cstheme="majorBidi"/>
          <w:color w:val="222222"/>
          <w:sz w:val="22"/>
          <w:szCs w:val="22"/>
        </w:rPr>
        <w:t>at now the yellow (</w:t>
      </w:r>
      <m:oMath>
        <m:r>
          <w:rPr>
            <w:rFonts w:ascii="Cambria Math" w:eastAsia="Times New Roman" w:hAnsi="Cambria Math" w:cstheme="majorBidi"/>
            <w:color w:val="222222"/>
            <w:sz w:val="22"/>
            <w:szCs w:val="22"/>
          </w:rPr>
          <m:t>30°C</m:t>
        </m:r>
      </m:oMath>
      <w:r w:rsidR="000D05D2" w:rsidRPr="000D05D2">
        <w:rPr>
          <w:rFonts w:asciiTheme="majorBidi" w:eastAsia="Times New Roman" w:hAnsiTheme="majorBidi" w:cstheme="majorBidi"/>
          <w:color w:val="222222"/>
          <w:sz w:val="22"/>
          <w:szCs w:val="22"/>
        </w:rPr>
        <w:t>) dot resid</w:t>
      </w:r>
      <w:r>
        <w:rPr>
          <w:rFonts w:asciiTheme="majorBidi" w:eastAsia="Times New Roman" w:hAnsiTheme="majorBidi" w:cstheme="majorBidi"/>
          <w:color w:val="222222"/>
          <w:sz w:val="22"/>
          <w:szCs w:val="22"/>
        </w:rPr>
        <w:t>es</w:t>
      </w:r>
      <w:r w:rsidR="000D05D2" w:rsidRPr="000D05D2">
        <w:rPr>
          <w:rFonts w:asciiTheme="majorBidi" w:eastAsia="Times New Roman" w:hAnsiTheme="majorBidi" w:cstheme="majorBidi"/>
          <w:color w:val="222222"/>
          <w:sz w:val="22"/>
          <w:szCs w:val="22"/>
        </w:rPr>
        <w:t xml:space="preserve"> on the top of the peak, meaning the intensity is highest for this temperature.</w:t>
      </w:r>
    </w:p>
    <w:p w14:paraId="024569C2" w14:textId="77777777" w:rsidR="000D05D2" w:rsidRPr="000D05D2" w:rsidRDefault="00210B4D" w:rsidP="008078D4">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While this schematic view may explain the experiment resul</w:t>
      </w:r>
      <w:r w:rsidR="005201BF">
        <w:rPr>
          <w:rFonts w:asciiTheme="majorBidi" w:eastAsia="Times New Roman" w:hAnsiTheme="majorBidi" w:cstheme="majorBidi"/>
          <w:color w:val="222222"/>
          <w:sz w:val="22"/>
          <w:szCs w:val="22"/>
        </w:rPr>
        <w:t>ts in the limits of the current</w:t>
      </w:r>
      <w:r w:rsidR="000D05D2" w:rsidRPr="000D05D2">
        <w:rPr>
          <w:rFonts w:asciiTheme="majorBidi" w:eastAsia="Times New Roman" w:hAnsiTheme="majorBidi" w:cstheme="majorBidi"/>
          <w:color w:val="222222"/>
          <w:sz w:val="22"/>
          <w:szCs w:val="22"/>
        </w:rPr>
        <w:t xml:space="preserve"> range, in the middle the situation is a little bit more problematic since there is no “one dot is on the peak” behavior. Since we do not know </w:t>
      </w:r>
      <m:oMath>
        <m:r>
          <w:rPr>
            <w:rFonts w:ascii="Cambria Math" w:eastAsia="Times New Roman" w:hAnsi="Cambria Math" w:cstheme="majorBidi"/>
            <w:color w:val="222222"/>
            <w:sz w:val="22"/>
            <w:szCs w:val="22"/>
          </w:rPr>
          <m:t>λ(T,I)</m:t>
        </m:r>
      </m:oMath>
      <w:r w:rsidR="000D05D2" w:rsidRPr="000D05D2">
        <w:rPr>
          <w:rFonts w:asciiTheme="majorBidi" w:eastAsia="Times New Roman" w:hAnsiTheme="majorBidi" w:cstheme="majorBidi"/>
          <w:color w:val="222222"/>
          <w:sz w:val="22"/>
          <w:szCs w:val="22"/>
        </w:rPr>
        <w:t xml:space="preserve">, it is hard to say what is exactly going on. </w:t>
      </w:r>
      <w:r w:rsidR="008078D4">
        <w:rPr>
          <w:rFonts w:asciiTheme="majorBidi" w:eastAsia="Times New Roman" w:hAnsiTheme="majorBidi" w:cstheme="majorBidi"/>
          <w:color w:val="222222"/>
          <w:sz w:val="22"/>
          <w:szCs w:val="22"/>
        </w:rPr>
        <w:t xml:space="preserve">It can be said, though, that the “walking velocity” of the dots, is temperature dependent, as  </w:t>
      </w:r>
      <m:oMath>
        <m:f>
          <m:fPr>
            <m:ctrlPr>
              <w:rPr>
                <w:rFonts w:ascii="Cambria Math" w:eastAsia="Times New Roman" w:hAnsi="Cambria Math" w:cstheme="majorBidi"/>
                <w:i/>
                <w:color w:val="222222"/>
                <w:sz w:val="22"/>
                <w:szCs w:val="22"/>
              </w:rPr>
            </m:ctrlPr>
          </m:fPr>
          <m:num>
            <m:r>
              <w:rPr>
                <w:rFonts w:ascii="Cambria Math" w:eastAsia="Times New Roman" w:hAnsi="Cambria Math" w:cstheme="majorBidi"/>
                <w:color w:val="222222"/>
                <w:sz w:val="22"/>
                <w:szCs w:val="22"/>
              </w:rPr>
              <m:t>∂λ(T,I)</m:t>
            </m:r>
          </m:num>
          <m:den>
            <m:r>
              <w:rPr>
                <w:rFonts w:ascii="Cambria Math" w:eastAsia="Times New Roman" w:hAnsi="Cambria Math" w:cstheme="majorBidi"/>
                <w:color w:val="222222"/>
                <w:sz w:val="22"/>
                <w:szCs w:val="22"/>
              </w:rPr>
              <m:t>∂I</m:t>
            </m:r>
          </m:den>
        </m:f>
        <m:r>
          <w:rPr>
            <w:rFonts w:ascii="Cambria Math" w:eastAsia="Times New Roman" w:hAnsi="Cambria Math" w:cstheme="majorBidi"/>
            <w:color w:val="222222"/>
            <w:sz w:val="22"/>
            <w:szCs w:val="22"/>
          </w:rPr>
          <m:t>= f(T,λ)</m:t>
        </m:r>
      </m:oMath>
      <w:r w:rsidR="008078D4">
        <w:rPr>
          <w:rFonts w:asciiTheme="majorBidi" w:eastAsia="Times New Roman" w:hAnsiTheme="majorBidi" w:cstheme="majorBidi"/>
          <w:color w:val="222222"/>
          <w:sz w:val="22"/>
          <w:szCs w:val="22"/>
        </w:rPr>
        <w:t xml:space="preserve">, where </w:t>
      </w:r>
      <m:oMath>
        <m:r>
          <w:rPr>
            <w:rFonts w:ascii="Cambria Math" w:eastAsia="Times New Roman" w:hAnsi="Cambria Math" w:cstheme="majorBidi"/>
            <w:color w:val="222222"/>
            <w:sz w:val="22"/>
            <w:szCs w:val="22"/>
          </w:rPr>
          <m:t>f</m:t>
        </m:r>
      </m:oMath>
      <w:r w:rsidR="008078D4">
        <w:rPr>
          <w:rFonts w:asciiTheme="majorBidi" w:eastAsia="Times New Roman" w:hAnsiTheme="majorBidi" w:cstheme="majorBidi"/>
          <w:color w:val="222222"/>
          <w:sz w:val="22"/>
          <w:szCs w:val="22"/>
        </w:rPr>
        <w:t xml:space="preserve">is an unknown function. </w:t>
      </w:r>
      <w:r w:rsidR="000D05D2" w:rsidRPr="000D05D2">
        <w:rPr>
          <w:rFonts w:asciiTheme="majorBidi" w:eastAsia="Times New Roman" w:hAnsiTheme="majorBidi" w:cstheme="majorBidi"/>
          <w:color w:val="222222"/>
          <w:sz w:val="22"/>
          <w:szCs w:val="22"/>
        </w:rPr>
        <w:t>A spectrometer should be used to identify this relations for better investigation.</w:t>
      </w:r>
    </w:p>
    <w:p w14:paraId="3BF6F2D2" w14:textId="77777777" w:rsidR="000D05D2" w:rsidRPr="000D05D2" w:rsidRDefault="0086106F" w:rsidP="0007078B">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Also, one may argue the </w:t>
      </w:r>
      <w:r>
        <w:rPr>
          <w:rFonts w:asciiTheme="majorBidi" w:eastAsia="Times New Roman" w:hAnsiTheme="majorBidi" w:cstheme="majorBidi"/>
          <w:color w:val="222222"/>
          <w:sz w:val="22"/>
          <w:szCs w:val="22"/>
        </w:rPr>
        <w:t>validity</w:t>
      </w:r>
      <w:r w:rsidR="000D05D2" w:rsidRPr="000D05D2">
        <w:rPr>
          <w:rFonts w:asciiTheme="majorBidi" w:eastAsia="Times New Roman" w:hAnsiTheme="majorBidi" w:cstheme="majorBidi"/>
          <w:color w:val="222222"/>
          <w:sz w:val="22"/>
          <w:szCs w:val="22"/>
        </w:rPr>
        <w:t xml:space="preserve"> of this theory closer to the edges too since the green (28</w:t>
      </w:r>
      <m:oMath>
        <m:r>
          <w:rPr>
            <w:rFonts w:ascii="Cambria Math" w:eastAsia="Times New Roman" w:hAnsi="Cambria Math" w:cstheme="majorBidi"/>
            <w:color w:val="222222"/>
            <w:sz w:val="22"/>
            <w:szCs w:val="22"/>
          </w:rPr>
          <m:t>°C</m:t>
        </m:r>
      </m:oMath>
      <w:r w:rsidR="000D05D2" w:rsidRPr="000D05D2">
        <w:rPr>
          <w:rFonts w:asciiTheme="majorBidi" w:eastAsia="Times New Roman" w:hAnsiTheme="majorBidi" w:cstheme="majorBidi"/>
          <w:color w:val="222222"/>
          <w:sz w:val="22"/>
          <w:szCs w:val="22"/>
        </w:rPr>
        <w:t>) and the cyan (30</w:t>
      </w:r>
      <m:oMath>
        <m:r>
          <w:rPr>
            <w:rFonts w:ascii="Cambria Math" w:eastAsia="Times New Roman" w:hAnsi="Cambria Math" w:cstheme="majorBidi"/>
            <w:color w:val="222222"/>
            <w:sz w:val="22"/>
            <w:szCs w:val="22"/>
          </w:rPr>
          <m:t>°C</m:t>
        </m:r>
      </m:oMath>
      <w:r w:rsidR="000D05D2" w:rsidRPr="000D05D2">
        <w:rPr>
          <w:rFonts w:asciiTheme="majorBidi" w:eastAsia="Times New Roman" w:hAnsiTheme="majorBidi" w:cstheme="majorBidi"/>
          <w:color w:val="222222"/>
          <w:sz w:val="22"/>
          <w:szCs w:val="22"/>
        </w:rPr>
        <w:t>) lines both meet at the 2.08</w:t>
      </w:r>
      <m:oMath>
        <m:r>
          <w:rPr>
            <w:rFonts w:ascii="Cambria Math" w:eastAsia="Times New Roman" w:hAnsi="Cambria Math" w:cstheme="majorBidi"/>
            <w:color w:val="222222"/>
            <w:sz w:val="22"/>
            <w:szCs w:val="22"/>
          </w:rPr>
          <m:t>A</m:t>
        </m:r>
      </m:oMath>
      <w:r w:rsidR="000D05D2" w:rsidRPr="000D05D2">
        <w:rPr>
          <w:rFonts w:asciiTheme="majorBidi" w:eastAsia="Times New Roman" w:hAnsiTheme="majorBidi" w:cstheme="majorBidi"/>
          <w:color w:val="222222"/>
          <w:sz w:val="22"/>
          <w:szCs w:val="22"/>
        </w:rPr>
        <w:t xml:space="preserve"> edge, which can be explained by the low range of measurements and lack of averaging procedures. In any case, a more sophisticated measurement that </w:t>
      </w:r>
      <w:proofErr w:type="gramStart"/>
      <w:r w:rsidR="000D05D2" w:rsidRPr="000D05D2">
        <w:rPr>
          <w:rFonts w:asciiTheme="majorBidi" w:eastAsia="Times New Roman" w:hAnsiTheme="majorBidi" w:cstheme="majorBidi"/>
          <w:color w:val="222222"/>
          <w:sz w:val="22"/>
          <w:szCs w:val="22"/>
        </w:rPr>
        <w:t>takes into account</w:t>
      </w:r>
      <w:proofErr w:type="gramEnd"/>
      <w:r w:rsidR="000D05D2" w:rsidRPr="000D05D2">
        <w:rPr>
          <w:rFonts w:asciiTheme="majorBidi" w:eastAsia="Times New Roman" w:hAnsiTheme="majorBidi" w:cstheme="majorBidi"/>
          <w:color w:val="222222"/>
          <w:sz w:val="22"/>
          <w:szCs w:val="22"/>
        </w:rPr>
        <w:t xml:space="preserve"> more range across T and I, averaging, and increasing the measurements resolution is needed.</w:t>
      </w:r>
    </w:p>
    <w:p w14:paraId="0BCE36BD" w14:textId="77777777" w:rsidR="000D05D2" w:rsidRPr="0007078B" w:rsidRDefault="0007078B" w:rsidP="002A4DC0">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Another interesting </w:t>
      </w:r>
      <w:r>
        <w:rPr>
          <w:rFonts w:asciiTheme="majorBidi" w:eastAsia="Times New Roman" w:hAnsiTheme="majorBidi" w:cstheme="majorBidi"/>
          <w:color w:val="222222"/>
          <w:sz w:val="22"/>
          <w:szCs w:val="22"/>
        </w:rPr>
        <w:t xml:space="preserve">thing </w:t>
      </w:r>
      <w:r w:rsidR="000D05D2" w:rsidRPr="000D05D2">
        <w:rPr>
          <w:rFonts w:asciiTheme="majorBidi" w:eastAsia="Times New Roman" w:hAnsiTheme="majorBidi" w:cstheme="majorBidi"/>
          <w:color w:val="222222"/>
          <w:sz w:val="22"/>
          <w:szCs w:val="22"/>
        </w:rPr>
        <w:t>to notice is that the initial linear behavior is replaced by a line with a bigger slope in general (most notably in th</w:t>
      </w:r>
      <w:r>
        <w:rPr>
          <w:rFonts w:asciiTheme="majorBidi" w:eastAsia="Times New Roman" w:hAnsiTheme="majorBidi" w:cstheme="majorBidi"/>
          <w:color w:val="222222"/>
          <w:sz w:val="22"/>
          <w:szCs w:val="22"/>
        </w:rPr>
        <w:t>e 30</w:t>
      </w:r>
      <m:oMath>
        <m:r>
          <w:rPr>
            <w:rFonts w:ascii="Cambria Math" w:eastAsia="Times New Roman" w:hAnsi="Cambria Math" w:cstheme="majorBidi"/>
            <w:color w:val="222222"/>
            <w:sz w:val="22"/>
            <w:szCs w:val="22"/>
          </w:rPr>
          <m:t>°C</m:t>
        </m:r>
      </m:oMath>
      <w:r>
        <w:rPr>
          <w:rFonts w:asciiTheme="majorBidi" w:eastAsia="Times New Roman" w:hAnsiTheme="majorBidi" w:cstheme="majorBidi"/>
          <w:color w:val="222222"/>
          <w:sz w:val="22"/>
          <w:szCs w:val="22"/>
        </w:rPr>
        <w:t xml:space="preserve"> to 26</w:t>
      </w:r>
      <m:oMath>
        <m:r>
          <w:rPr>
            <w:rFonts w:ascii="Cambria Math" w:eastAsia="Times New Roman" w:hAnsi="Cambria Math" w:cstheme="majorBidi"/>
            <w:color w:val="222222"/>
            <w:sz w:val="22"/>
            <w:szCs w:val="22"/>
          </w:rPr>
          <m:t>°C</m:t>
        </m:r>
      </m:oMath>
      <w:r>
        <w:rPr>
          <w:rFonts w:asciiTheme="majorBidi" w:eastAsia="Times New Roman" w:hAnsiTheme="majorBidi" w:cstheme="majorBidi"/>
          <w:color w:val="222222"/>
          <w:sz w:val="22"/>
          <w:szCs w:val="22"/>
        </w:rPr>
        <w:t xml:space="preserve">, where the </w:t>
      </w:r>
      <w:r w:rsidR="000D05D2" w:rsidRPr="000D05D2">
        <w:rPr>
          <w:rFonts w:asciiTheme="majorBidi" w:eastAsia="Times New Roman" w:hAnsiTheme="majorBidi" w:cstheme="majorBidi"/>
          <w:color w:val="222222"/>
          <w:sz w:val="22"/>
          <w:szCs w:val="22"/>
        </w:rPr>
        <w:t xml:space="preserve">change </w:t>
      </w:r>
      <w:r>
        <w:rPr>
          <w:rFonts w:asciiTheme="majorBidi" w:eastAsia="Times New Roman" w:hAnsiTheme="majorBidi" w:cstheme="majorBidi"/>
          <w:color w:val="222222"/>
          <w:sz w:val="22"/>
          <w:szCs w:val="22"/>
        </w:rPr>
        <w:t>happens</w:t>
      </w:r>
      <w:r w:rsidR="001B2605">
        <w:rPr>
          <w:rFonts w:asciiTheme="majorBidi" w:eastAsia="Times New Roman" w:hAnsiTheme="majorBidi" w:cstheme="majorBidi"/>
          <w:color w:val="222222"/>
          <w:sz w:val="22"/>
          <w:szCs w:val="22"/>
        </w:rPr>
        <w:t xml:space="preserve"> at 1.3</w:t>
      </w:r>
      <m:oMath>
        <m:r>
          <w:rPr>
            <w:rFonts w:ascii="Cambria Math" w:eastAsia="Times New Roman" w:hAnsi="Cambria Math" w:cstheme="majorBidi"/>
            <w:color w:val="222222"/>
            <w:sz w:val="22"/>
            <w:szCs w:val="22"/>
          </w:rPr>
          <m:t>A</m:t>
        </m:r>
      </m:oMath>
      <w:r w:rsidR="001B2605">
        <w:rPr>
          <w:rFonts w:asciiTheme="majorBidi" w:eastAsia="Times New Roman" w:hAnsiTheme="majorBidi" w:cstheme="majorBidi"/>
          <w:color w:val="222222"/>
          <w:sz w:val="22"/>
          <w:szCs w:val="22"/>
        </w:rPr>
        <w:t xml:space="preserve">), in correspondence with </w:t>
      </w:r>
      <w:r w:rsidR="000D05D2" w:rsidRPr="000D05D2">
        <w:rPr>
          <w:rFonts w:asciiTheme="majorBidi" w:eastAsia="Times New Roman" w:hAnsiTheme="majorBidi" w:cstheme="majorBidi"/>
          <w:color w:val="222222"/>
          <w:sz w:val="22"/>
          <w:szCs w:val="22"/>
        </w:rPr>
        <w:t xml:space="preserve">the </w:t>
      </w:r>
      <w:r w:rsidR="006D148E">
        <w:rPr>
          <w:rFonts w:asciiTheme="majorBidi" w:eastAsia="Times New Roman" w:hAnsiTheme="majorBidi" w:cstheme="majorBidi"/>
          <w:color w:val="222222"/>
          <w:sz w:val="22"/>
          <w:szCs w:val="22"/>
        </w:rPr>
        <w:t>theoretical claim</w:t>
      </w:r>
      <w:r w:rsidR="000D05D2" w:rsidRPr="000D05D2">
        <w:rPr>
          <w:rFonts w:asciiTheme="majorBidi" w:eastAsia="Times New Roman" w:hAnsiTheme="majorBidi" w:cstheme="majorBidi"/>
          <w:color w:val="222222"/>
          <w:sz w:val="22"/>
          <w:szCs w:val="22"/>
        </w:rPr>
        <w:t xml:space="preserve"> that there is a lasing threshold (as seen in</w:t>
      </w:r>
      <w:r w:rsidR="009C5036">
        <w:rPr>
          <w:rFonts w:asciiTheme="majorBidi" w:eastAsia="Times New Roman" w:hAnsiTheme="majorBidi" w:cstheme="majorBidi"/>
          <w:color w:val="FF0000"/>
          <w:sz w:val="22"/>
          <w:szCs w:val="22"/>
        </w:rPr>
        <w:t xml:space="preserve"> </w:t>
      </w:r>
      <w:r w:rsidR="009C5036">
        <w:rPr>
          <w:rFonts w:asciiTheme="majorBidi" w:eastAsia="Times New Roman" w:hAnsiTheme="majorBidi" w:cstheme="majorBidi"/>
          <w:sz w:val="22"/>
          <w:szCs w:val="22"/>
        </w:rPr>
        <w:t>appendix D</w:t>
      </w:r>
      <w:r w:rsidR="000D05D2" w:rsidRPr="000D05D2">
        <w:rPr>
          <w:rFonts w:asciiTheme="majorBidi" w:eastAsia="Times New Roman" w:hAnsiTheme="majorBidi" w:cstheme="majorBidi"/>
          <w:color w:val="222222"/>
          <w:sz w:val="22"/>
          <w:szCs w:val="22"/>
        </w:rPr>
        <w:t xml:space="preserve">). </w:t>
      </w:r>
      <w:r w:rsidR="00881310">
        <w:rPr>
          <w:rFonts w:asciiTheme="majorBidi" w:eastAsia="Times New Roman" w:hAnsiTheme="majorBidi" w:cstheme="majorBidi"/>
          <w:color w:val="222222"/>
          <w:sz w:val="22"/>
          <w:szCs w:val="22"/>
        </w:rPr>
        <w:t>From</w:t>
      </w:r>
      <w:r w:rsidR="000D05D2" w:rsidRPr="000D05D2">
        <w:rPr>
          <w:rFonts w:asciiTheme="majorBidi" w:eastAsia="Times New Roman" w:hAnsiTheme="majorBidi" w:cstheme="majorBidi"/>
          <w:color w:val="222222"/>
          <w:sz w:val="22"/>
          <w:szCs w:val="22"/>
        </w:rPr>
        <w:t xml:space="preserve"> a linear fit to the points after </w:t>
      </w:r>
      <m:oMath>
        <m:r>
          <m:rPr>
            <m:sty m:val="p"/>
          </m:rPr>
          <w:rPr>
            <w:rFonts w:ascii="Cambria Math" w:eastAsia="Times New Roman" w:hAnsi="Cambria Math" w:cstheme="majorBidi"/>
            <w:color w:val="222222"/>
            <w:sz w:val="22"/>
            <w:szCs w:val="22"/>
          </w:rPr>
          <m:t>1.3</m:t>
        </m:r>
        <m:r>
          <w:rPr>
            <w:rFonts w:ascii="Cambria Math" w:eastAsia="Times New Roman" w:hAnsi="Cambria Math" w:cstheme="majorBidi"/>
            <w:color w:val="222222"/>
            <w:sz w:val="22"/>
            <w:szCs w:val="22"/>
          </w:rPr>
          <m:t>A</m:t>
        </m:r>
      </m:oMath>
      <w:r w:rsidR="000D05D2" w:rsidRPr="000D05D2">
        <w:rPr>
          <w:rFonts w:asciiTheme="majorBidi" w:eastAsia="Times New Roman" w:hAnsiTheme="majorBidi" w:cstheme="majorBidi"/>
          <w:color w:val="222222"/>
          <w:sz w:val="22"/>
          <w:szCs w:val="22"/>
        </w:rPr>
        <w:t xml:space="preserve"> for the 26</w:t>
      </w:r>
      <m:oMath>
        <m:r>
          <w:rPr>
            <w:rFonts w:ascii="Cambria Math" w:eastAsia="Times New Roman" w:hAnsi="Cambria Math" w:cstheme="majorBidi"/>
            <w:color w:val="222222"/>
            <w:sz w:val="22"/>
            <w:szCs w:val="22"/>
          </w:rPr>
          <m:t>°C</m:t>
        </m:r>
      </m:oMath>
      <w:r w:rsidR="000D05D2" w:rsidRPr="000D05D2">
        <w:rPr>
          <w:rFonts w:asciiTheme="majorBidi" w:eastAsia="Times New Roman" w:hAnsiTheme="majorBidi" w:cstheme="majorBidi"/>
          <w:color w:val="222222"/>
          <w:sz w:val="22"/>
          <w:szCs w:val="22"/>
        </w:rPr>
        <w:t xml:space="preserve"> to 30</w:t>
      </w:r>
      <m:oMath>
        <m:r>
          <w:rPr>
            <w:rFonts w:ascii="Cambria Math" w:eastAsia="Times New Roman" w:hAnsi="Cambria Math" w:cstheme="majorBidi"/>
            <w:color w:val="222222"/>
            <w:sz w:val="22"/>
            <w:szCs w:val="22"/>
          </w:rPr>
          <m:t>°C</m:t>
        </m:r>
      </m:oMath>
      <w:r w:rsidR="000D05D2" w:rsidRPr="000D05D2">
        <w:rPr>
          <w:rFonts w:asciiTheme="majorBidi" w:eastAsia="Times New Roman" w:hAnsiTheme="majorBidi" w:cstheme="majorBidi"/>
          <w:color w:val="222222"/>
          <w:sz w:val="22"/>
          <w:szCs w:val="22"/>
        </w:rPr>
        <w:t xml:space="preserve"> graph </w:t>
      </w:r>
      <w:bookmarkStart w:id="4" w:name="OLE_LINK1"/>
      <w:bookmarkStart w:id="5" w:name="OLE_LINK2"/>
      <w:bookmarkStart w:id="6" w:name="OLE_LINK3"/>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P</m:t>
            </m:r>
          </m:e>
          <m:sub>
            <m:r>
              <w:rPr>
                <w:rFonts w:ascii="Cambria Math" w:eastAsia="Times New Roman" w:hAnsi="Cambria Math" w:cstheme="majorBidi"/>
                <w:color w:val="222222"/>
                <w:sz w:val="22"/>
                <w:szCs w:val="22"/>
              </w:rPr>
              <m:t>th</m:t>
            </m:r>
          </m:sub>
        </m:sSub>
        <w:bookmarkEnd w:id="4"/>
        <w:bookmarkEnd w:id="5"/>
        <w:bookmarkEnd w:id="6"/>
        <m:r>
          <w:rPr>
            <w:rFonts w:ascii="Cambria Math" w:eastAsia="Times New Roman" w:hAnsi="Cambria Math" w:cstheme="majorBidi"/>
            <w:color w:val="FF0000"/>
            <w:sz w:val="22"/>
            <w:szCs w:val="22"/>
          </w:rPr>
          <m:t xml:space="preserve"> </m:t>
        </m:r>
        <m:r>
          <w:rPr>
            <w:rFonts w:ascii="Cambria Math" w:eastAsia="Times New Roman" w:hAnsi="Cambria Math" w:cstheme="majorBidi"/>
            <w:color w:val="000000" w:themeColor="text1"/>
            <w:sz w:val="22"/>
            <w:szCs w:val="22"/>
          </w:rPr>
          <m:t>≈</m:t>
        </m:r>
      </m:oMath>
      <w:r w:rsidR="000D05D2" w:rsidRPr="000D05D2">
        <w:rPr>
          <w:rFonts w:asciiTheme="majorBidi" w:eastAsia="Times New Roman" w:hAnsiTheme="majorBidi" w:cstheme="majorBidi"/>
          <w:color w:val="000000" w:themeColor="text1"/>
          <w:sz w:val="22"/>
          <w:szCs w:val="22"/>
        </w:rPr>
        <w:t xml:space="preserve"> </w:t>
      </w:r>
      <m:oMath>
        <m:r>
          <w:rPr>
            <w:rFonts w:ascii="Cambria Math" w:eastAsia="Times New Roman" w:hAnsi="Cambria Math" w:cstheme="majorBidi"/>
            <w:color w:val="000000" w:themeColor="text1"/>
            <w:sz w:val="22"/>
            <w:szCs w:val="22"/>
          </w:rPr>
          <m:t>1.3 W</m:t>
        </m:r>
      </m:oMath>
      <w:r w:rsidR="00881310">
        <w:rPr>
          <w:rFonts w:asciiTheme="majorBidi" w:eastAsia="Times New Roman" w:hAnsiTheme="majorBidi" w:cstheme="majorBidi"/>
          <w:color w:val="000000" w:themeColor="text1"/>
          <w:sz w:val="22"/>
          <w:szCs w:val="22"/>
        </w:rPr>
        <w:t xml:space="preserve"> has been calculated</w:t>
      </w:r>
      <w:r w:rsidR="000D05D2" w:rsidRPr="000D05D2">
        <w:rPr>
          <w:rFonts w:asciiTheme="majorBidi" w:eastAsia="Times New Roman" w:hAnsiTheme="majorBidi" w:cstheme="majorBidi"/>
          <w:color w:val="000000" w:themeColor="text1"/>
          <w:sz w:val="22"/>
          <w:szCs w:val="22"/>
        </w:rPr>
        <w:t xml:space="preserve">. The calculated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P</m:t>
            </m:r>
          </m:e>
          <m:sub>
            <m:r>
              <w:rPr>
                <w:rFonts w:ascii="Cambria Math" w:eastAsia="Times New Roman" w:hAnsi="Cambria Math" w:cstheme="majorBidi"/>
                <w:color w:val="222222"/>
                <w:sz w:val="22"/>
                <w:szCs w:val="22"/>
              </w:rPr>
              <m:t>th</m:t>
            </m:r>
          </m:sub>
        </m:sSub>
        <m:r>
          <w:rPr>
            <w:rFonts w:ascii="Cambria Math" w:eastAsia="Times New Roman" w:hAnsi="Cambria Math" w:cstheme="majorBidi"/>
            <w:color w:val="222222"/>
            <w:sz w:val="22"/>
            <w:szCs w:val="22"/>
          </w:rPr>
          <m:t xml:space="preserve"> </m:t>
        </m:r>
      </m:oMath>
      <w:r w:rsidR="000D05D2" w:rsidRPr="000D05D2">
        <w:rPr>
          <w:rFonts w:asciiTheme="majorBidi" w:eastAsia="Times New Roman" w:hAnsiTheme="majorBidi" w:cstheme="majorBidi"/>
          <w:color w:val="222222"/>
          <w:sz w:val="22"/>
          <w:szCs w:val="22"/>
        </w:rPr>
        <w:t xml:space="preserve">is clearly dependent on the temperature. </w:t>
      </w:r>
    </w:p>
    <w:p w14:paraId="0116AFFB" w14:textId="77777777" w:rsidR="000D05D2" w:rsidRPr="000D05D2" w:rsidRDefault="000D05D2" w:rsidP="000D05D2">
      <w:pPr>
        <w:shd w:val="clear" w:color="auto" w:fill="FFFFFF"/>
        <w:jc w:val="both"/>
        <w:rPr>
          <w:rFonts w:asciiTheme="majorBidi" w:eastAsia="Times New Roman" w:hAnsiTheme="majorBidi" w:cstheme="majorBidi"/>
          <w:color w:val="222222"/>
          <w:sz w:val="22"/>
          <w:szCs w:val="22"/>
        </w:rPr>
      </w:pPr>
    </w:p>
    <w:p w14:paraId="5E69CFF4" w14:textId="77777777" w:rsidR="000D05D2" w:rsidRPr="000D05D2" w:rsidRDefault="00881310" w:rsidP="00BE63D8">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In figure </w:t>
      </w:r>
      <w:r w:rsidR="005306A7">
        <w:rPr>
          <w:rFonts w:asciiTheme="majorBidi" w:eastAsia="Times New Roman" w:hAnsiTheme="majorBidi" w:cstheme="majorBidi"/>
          <w:color w:val="222222"/>
          <w:sz w:val="22"/>
          <w:szCs w:val="22"/>
        </w:rPr>
        <w:t>7</w:t>
      </w:r>
      <w:r>
        <w:rPr>
          <w:rFonts w:asciiTheme="majorBidi" w:eastAsia="Times New Roman" w:hAnsiTheme="majorBidi" w:cstheme="majorBidi"/>
          <w:color w:val="222222"/>
          <w:sz w:val="22"/>
          <w:szCs w:val="22"/>
        </w:rPr>
        <w:t>, t</w:t>
      </w:r>
      <w:r w:rsidR="000D05D2" w:rsidRPr="000D05D2">
        <w:rPr>
          <w:rFonts w:asciiTheme="majorBidi" w:eastAsia="Times New Roman" w:hAnsiTheme="majorBidi" w:cstheme="majorBidi"/>
          <w:color w:val="222222"/>
          <w:sz w:val="22"/>
          <w:szCs w:val="22"/>
        </w:rPr>
        <w:t>he blue, red and yellow lines are descending while the other</w:t>
      </w:r>
      <w:r>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w:t>
      </w:r>
      <w:r>
        <w:rPr>
          <w:rFonts w:asciiTheme="majorBidi" w:eastAsia="Times New Roman" w:hAnsiTheme="majorBidi" w:cstheme="majorBidi"/>
          <w:color w:val="222222"/>
          <w:sz w:val="22"/>
          <w:szCs w:val="22"/>
        </w:rPr>
        <w:t>show</w:t>
      </w:r>
      <w:r w:rsidR="000D05D2" w:rsidRPr="000D05D2">
        <w:rPr>
          <w:rFonts w:asciiTheme="majorBidi" w:eastAsia="Times New Roman" w:hAnsiTheme="majorBidi" w:cstheme="majorBidi"/>
          <w:color w:val="222222"/>
          <w:sz w:val="22"/>
          <w:szCs w:val="22"/>
        </w:rPr>
        <w:t xml:space="preserve"> at least some ascending behavior. This might </w:t>
      </w:r>
      <w:r>
        <w:rPr>
          <w:rFonts w:asciiTheme="majorBidi" w:eastAsia="Times New Roman" w:hAnsiTheme="majorBidi" w:cstheme="majorBidi"/>
          <w:color w:val="222222"/>
          <w:sz w:val="22"/>
          <w:szCs w:val="22"/>
        </w:rPr>
        <w:t>reflect</w:t>
      </w:r>
      <w:r w:rsidR="000D05D2" w:rsidRPr="000D05D2">
        <w:rPr>
          <w:rFonts w:asciiTheme="majorBidi" w:eastAsia="Times New Roman" w:hAnsiTheme="majorBidi" w:cstheme="majorBidi"/>
          <w:color w:val="222222"/>
          <w:sz w:val="22"/>
          <w:szCs w:val="22"/>
        </w:rPr>
        <w:t xml:space="preserve"> descending from an absorption peak for these colors</w:t>
      </w:r>
      <w:r w:rsidR="00316D70">
        <w:rPr>
          <w:rFonts w:asciiTheme="majorBidi" w:eastAsia="Times New Roman" w:hAnsiTheme="majorBidi" w:cstheme="majorBidi"/>
          <w:color w:val="222222"/>
          <w:sz w:val="22"/>
          <w:szCs w:val="22"/>
        </w:rPr>
        <w:t>.</w:t>
      </w:r>
      <w:r w:rsidR="002403DA">
        <w:rPr>
          <w:rFonts w:asciiTheme="majorBidi" w:eastAsia="Times New Roman" w:hAnsiTheme="majorBidi" w:cstheme="majorBidi"/>
          <w:color w:val="222222"/>
          <w:sz w:val="22"/>
          <w:szCs w:val="22"/>
        </w:rPr>
        <w:t xml:space="preserve"> It can be asked why</w:t>
      </w:r>
      <w:r w:rsidR="000D05D2" w:rsidRPr="000D05D2">
        <w:rPr>
          <w:rFonts w:asciiTheme="majorBidi" w:eastAsia="Times New Roman" w:hAnsiTheme="majorBidi" w:cstheme="majorBidi"/>
          <w:color w:val="222222"/>
          <w:sz w:val="22"/>
          <w:szCs w:val="22"/>
        </w:rPr>
        <w:t xml:space="preserve"> </w:t>
      </w:r>
      <w:r w:rsidR="002403DA">
        <w:rPr>
          <w:rFonts w:asciiTheme="majorBidi" w:eastAsia="Times New Roman" w:hAnsiTheme="majorBidi" w:cstheme="majorBidi"/>
          <w:color w:val="222222"/>
          <w:sz w:val="22"/>
          <w:szCs w:val="22"/>
        </w:rPr>
        <w:lastRenderedPageBreak/>
        <w:t>most of</w:t>
      </w:r>
      <w:r w:rsidR="000D05D2" w:rsidRPr="000D05D2">
        <w:rPr>
          <w:rFonts w:asciiTheme="majorBidi" w:eastAsia="Times New Roman" w:hAnsiTheme="majorBidi" w:cstheme="majorBidi"/>
          <w:color w:val="222222"/>
          <w:sz w:val="22"/>
          <w:szCs w:val="22"/>
        </w:rPr>
        <w:t xml:space="preserve"> the lines stop ascen</w:t>
      </w:r>
      <w:r w:rsidR="00316D70">
        <w:rPr>
          <w:rFonts w:asciiTheme="majorBidi" w:eastAsia="Times New Roman" w:hAnsiTheme="majorBidi" w:cstheme="majorBidi"/>
          <w:color w:val="222222"/>
          <w:sz w:val="22"/>
          <w:szCs w:val="22"/>
        </w:rPr>
        <w:t>ding and start to descend at 28</w:t>
      </w:r>
      <m:oMath>
        <m:r>
          <w:rPr>
            <w:rFonts w:ascii="Cambria Math" w:eastAsia="Times New Roman" w:hAnsi="Cambria Math" w:cstheme="majorBidi"/>
            <w:color w:val="222222"/>
            <w:sz w:val="22"/>
            <w:szCs w:val="22"/>
          </w:rPr>
          <m:t>°C</m:t>
        </m:r>
      </m:oMath>
      <w:r w:rsidR="002403DA">
        <w:rPr>
          <w:rFonts w:asciiTheme="majorBidi" w:eastAsia="Times New Roman" w:hAnsiTheme="majorBidi" w:cstheme="majorBidi"/>
          <w:color w:val="222222"/>
          <w:sz w:val="22"/>
          <w:szCs w:val="22"/>
        </w:rPr>
        <w:t xml:space="preserve">. The answer, according to the proposed theory, is that somewhere near </w:t>
      </w:r>
      <m:oMath>
        <m:r>
          <w:rPr>
            <w:rFonts w:ascii="Cambria Math" w:eastAsia="Times New Roman" w:hAnsi="Cambria Math" w:cstheme="majorBidi"/>
            <w:color w:val="222222"/>
            <w:sz w:val="22"/>
            <w:szCs w:val="22"/>
          </w:rPr>
          <m:t>28°C</m:t>
        </m:r>
      </m:oMath>
      <w:r w:rsidR="002403DA">
        <w:rPr>
          <w:rFonts w:asciiTheme="majorBidi" w:eastAsia="Times New Roman" w:hAnsiTheme="majorBidi" w:cstheme="majorBidi"/>
          <w:color w:val="222222"/>
          <w:sz w:val="22"/>
          <w:szCs w:val="22"/>
        </w:rPr>
        <w:t xml:space="preserve"> the peak is crossed by the dots. The reason why the maximum seems to be at the same temperature for most is that the measurements lack resolution. </w:t>
      </w:r>
      <w:r w:rsidR="00BE63D8">
        <w:rPr>
          <w:rFonts w:asciiTheme="majorBidi" w:eastAsia="Times New Roman" w:hAnsiTheme="majorBidi" w:cstheme="majorBidi"/>
          <w:color w:val="222222"/>
          <w:sz w:val="22"/>
          <w:szCs w:val="22"/>
        </w:rPr>
        <w:t xml:space="preserve">An extraction of the function </w:t>
      </w:r>
      <m:oMath>
        <m:r>
          <w:rPr>
            <w:rFonts w:ascii="Cambria Math" w:eastAsia="Times New Roman" w:hAnsi="Cambria Math" w:cstheme="majorBidi"/>
            <w:color w:val="222222"/>
            <w:sz w:val="22"/>
            <w:szCs w:val="22"/>
          </w:rPr>
          <m:t>λ</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T,I</m:t>
            </m:r>
          </m:e>
        </m:d>
      </m:oMath>
      <w:r w:rsidR="000D05D2" w:rsidRPr="000D05D2">
        <w:rPr>
          <w:rFonts w:asciiTheme="majorBidi" w:eastAsia="Times New Roman" w:hAnsiTheme="majorBidi" w:cstheme="majorBidi"/>
          <w:color w:val="222222"/>
          <w:sz w:val="22"/>
          <w:szCs w:val="22"/>
        </w:rPr>
        <w:t xml:space="preserve"> from measurements </w:t>
      </w:r>
      <w:r w:rsidR="00BE63D8">
        <w:rPr>
          <w:rFonts w:asciiTheme="majorBidi" w:eastAsia="Times New Roman" w:hAnsiTheme="majorBidi" w:cstheme="majorBidi"/>
          <w:color w:val="222222"/>
          <w:sz w:val="22"/>
          <w:szCs w:val="22"/>
        </w:rPr>
        <w:t>using</w:t>
      </w:r>
      <w:r w:rsidR="000D05D2" w:rsidRPr="000D05D2">
        <w:rPr>
          <w:rFonts w:asciiTheme="majorBidi" w:eastAsia="Times New Roman" w:hAnsiTheme="majorBidi" w:cstheme="majorBidi"/>
          <w:color w:val="222222"/>
          <w:sz w:val="22"/>
          <w:szCs w:val="22"/>
        </w:rPr>
        <w:t xml:space="preserve"> a spectrometer </w:t>
      </w:r>
      <w:r w:rsidR="00BE63D8">
        <w:rPr>
          <w:rFonts w:asciiTheme="majorBidi" w:eastAsia="Times New Roman" w:hAnsiTheme="majorBidi" w:cstheme="majorBidi"/>
          <w:color w:val="222222"/>
          <w:sz w:val="22"/>
          <w:szCs w:val="22"/>
        </w:rPr>
        <w:t>is</w:t>
      </w:r>
      <w:r w:rsidR="000D05D2" w:rsidRPr="000D05D2">
        <w:rPr>
          <w:rFonts w:asciiTheme="majorBidi" w:eastAsia="Times New Roman" w:hAnsiTheme="majorBidi" w:cstheme="majorBidi"/>
          <w:color w:val="222222"/>
          <w:sz w:val="22"/>
          <w:szCs w:val="22"/>
        </w:rPr>
        <w:t xml:space="preserve"> needed in</w:t>
      </w:r>
      <w:r w:rsidR="00BE63D8">
        <w:rPr>
          <w:rFonts w:asciiTheme="majorBidi" w:eastAsia="Times New Roman" w:hAnsiTheme="majorBidi" w:cstheme="majorBidi"/>
          <w:color w:val="222222"/>
          <w:sz w:val="22"/>
          <w:szCs w:val="22"/>
        </w:rPr>
        <w:t xml:space="preserve"> order to disapprove or approve </w:t>
      </w:r>
      <w:r w:rsidR="000D05D2" w:rsidRPr="000D05D2">
        <w:rPr>
          <w:rFonts w:asciiTheme="majorBidi" w:eastAsia="Times New Roman" w:hAnsiTheme="majorBidi" w:cstheme="majorBidi"/>
          <w:color w:val="222222"/>
          <w:sz w:val="22"/>
          <w:szCs w:val="22"/>
        </w:rPr>
        <w:t>the ‘walking dots’ in this context.</w:t>
      </w:r>
    </w:p>
    <w:p w14:paraId="1C5B9E15" w14:textId="77777777" w:rsidR="0007078B" w:rsidRDefault="0007078B" w:rsidP="000D05D2">
      <w:pPr>
        <w:shd w:val="clear" w:color="auto" w:fill="FFFFFF"/>
        <w:jc w:val="both"/>
        <w:rPr>
          <w:rFonts w:asciiTheme="majorBidi" w:eastAsia="Times New Roman" w:hAnsiTheme="majorBidi" w:cstheme="majorBidi"/>
          <w:color w:val="222222"/>
          <w:sz w:val="22"/>
          <w:szCs w:val="22"/>
        </w:rPr>
      </w:pPr>
    </w:p>
    <w:p w14:paraId="01CC53CA" w14:textId="77777777" w:rsidR="0007078B" w:rsidRPr="000D05D2" w:rsidRDefault="0007078B" w:rsidP="0007078B">
      <w:pPr>
        <w:keepNext/>
        <w:shd w:val="clear" w:color="auto" w:fill="FFFFFF"/>
        <w:jc w:val="both"/>
        <w:rPr>
          <w:rFonts w:asciiTheme="majorBidi" w:hAnsiTheme="majorBidi" w:cstheme="majorBidi"/>
          <w:sz w:val="22"/>
          <w:szCs w:val="22"/>
        </w:rPr>
      </w:pPr>
      <w:r w:rsidRPr="000D05D2">
        <w:rPr>
          <w:rFonts w:asciiTheme="majorBidi" w:eastAsia="Times New Roman" w:hAnsiTheme="majorBidi" w:cstheme="majorBidi"/>
          <w:noProof/>
          <w:color w:val="222222"/>
          <w:sz w:val="22"/>
          <w:szCs w:val="22"/>
          <w:lang w:bidi="he-IL"/>
        </w:rPr>
        <w:drawing>
          <wp:inline distT="0" distB="0" distL="0" distR="0" wp14:anchorId="44D009E8" wp14:editId="7C18E105">
            <wp:extent cx="3187614" cy="2367886"/>
            <wp:effectExtent l="0" t="0" r="0" b="0"/>
            <wp:docPr id="6" name="Picture 6" descr="C:\physics\lab c\Laser Intensity by T, constant 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physics\lab c\Laser Intensity by T, constant I's.b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8067" cy="2390508"/>
                    </a:xfrm>
                    <a:prstGeom prst="rect">
                      <a:avLst/>
                    </a:prstGeom>
                    <a:noFill/>
                    <a:ln>
                      <a:noFill/>
                    </a:ln>
                  </pic:spPr>
                </pic:pic>
              </a:graphicData>
            </a:graphic>
          </wp:inline>
        </w:drawing>
      </w:r>
    </w:p>
    <w:p w14:paraId="16B71CCA" w14:textId="77777777" w:rsidR="0007078B" w:rsidRPr="000D05D2" w:rsidRDefault="0007078B" w:rsidP="0007078B">
      <w:pPr>
        <w:pStyle w:val="Caption"/>
        <w:jc w:val="both"/>
        <w:rPr>
          <w:rFonts w:asciiTheme="majorBidi" w:eastAsia="Times New Roman" w:hAnsiTheme="majorBidi" w:cstheme="majorBidi"/>
          <w:color w:val="222222"/>
          <w:sz w:val="22"/>
          <w:szCs w:val="22"/>
        </w:rPr>
      </w:pPr>
      <w:r w:rsidRPr="000D05D2">
        <w:rPr>
          <w:rFonts w:asciiTheme="majorBidi" w:hAnsiTheme="majorBidi" w:cstheme="majorBidi"/>
          <w:sz w:val="22"/>
          <w:szCs w:val="22"/>
        </w:rPr>
        <w:t xml:space="preserve">Figure </w:t>
      </w:r>
      <w:r w:rsidR="005306A7">
        <w:rPr>
          <w:rFonts w:asciiTheme="majorBidi" w:hAnsiTheme="majorBidi" w:cstheme="majorBidi"/>
          <w:sz w:val="22"/>
          <w:szCs w:val="22"/>
        </w:rPr>
        <w:t>7</w:t>
      </w:r>
      <w:r w:rsidRPr="000D05D2">
        <w:rPr>
          <w:rFonts w:asciiTheme="majorBidi" w:hAnsiTheme="majorBidi" w:cstheme="majorBidi"/>
          <w:sz w:val="22"/>
          <w:szCs w:val="22"/>
        </w:rPr>
        <w:t xml:space="preserve"> </w:t>
      </w:r>
      <w:proofErr w:type="spellStart"/>
      <w:proofErr w:type="gramStart"/>
      <w:r w:rsidRPr="000D05D2">
        <w:rPr>
          <w:rFonts w:asciiTheme="majorBidi" w:hAnsiTheme="majorBidi" w:cstheme="majorBidi"/>
          <w:sz w:val="22"/>
          <w:szCs w:val="22"/>
        </w:rPr>
        <w:t>N</w:t>
      </w:r>
      <w:r w:rsidR="00BF5F8C">
        <w:rPr>
          <w:rFonts w:asciiTheme="majorBidi" w:hAnsiTheme="majorBidi" w:cstheme="majorBidi"/>
          <w:sz w:val="22"/>
          <w:szCs w:val="22"/>
        </w:rPr>
        <w:t>d</w:t>
      </w:r>
      <w:r w:rsidRPr="000D05D2">
        <w:rPr>
          <w:rFonts w:asciiTheme="majorBidi" w:hAnsiTheme="majorBidi" w:cstheme="majorBidi"/>
          <w:sz w:val="22"/>
          <w:szCs w:val="22"/>
        </w:rPr>
        <w:t>:</w:t>
      </w:r>
      <w:r w:rsidR="00BF5F8C">
        <w:rPr>
          <w:rFonts w:asciiTheme="majorBidi" w:hAnsiTheme="majorBidi" w:cstheme="majorBidi"/>
          <w:sz w:val="22"/>
          <w:szCs w:val="22"/>
        </w:rPr>
        <w:t>YAG</w:t>
      </w:r>
      <w:proofErr w:type="spellEnd"/>
      <w:proofErr w:type="gramEnd"/>
      <w:r w:rsidRPr="000D05D2">
        <w:rPr>
          <w:rFonts w:asciiTheme="majorBidi" w:hAnsiTheme="majorBidi" w:cstheme="majorBidi"/>
          <w:sz w:val="22"/>
          <w:szCs w:val="22"/>
        </w:rPr>
        <w:t xml:space="preserve"> Laser intensity as function of</w:t>
      </w:r>
      <w:r w:rsidRPr="000D05D2">
        <w:rPr>
          <w:rFonts w:asciiTheme="majorBidi" w:hAnsiTheme="majorBidi" w:cstheme="majorBidi"/>
          <w:noProof/>
          <w:sz w:val="22"/>
          <w:szCs w:val="22"/>
        </w:rPr>
        <w:t xml:space="preserve"> Temp</w:t>
      </w:r>
      <w:r>
        <w:rPr>
          <w:rFonts w:asciiTheme="majorBidi" w:hAnsiTheme="majorBidi" w:cstheme="majorBidi"/>
          <w:noProof/>
          <w:sz w:val="22"/>
          <w:szCs w:val="22"/>
        </w:rPr>
        <w:t>e</w:t>
      </w:r>
      <w:r w:rsidRPr="000D05D2">
        <w:rPr>
          <w:rFonts w:asciiTheme="majorBidi" w:hAnsiTheme="majorBidi" w:cstheme="majorBidi"/>
          <w:noProof/>
          <w:sz w:val="22"/>
          <w:szCs w:val="22"/>
        </w:rPr>
        <w:t>rature for constant currents in the Diode Laser</w:t>
      </w:r>
      <w:r>
        <w:rPr>
          <w:rFonts w:asciiTheme="majorBidi" w:hAnsiTheme="majorBidi" w:cstheme="majorBidi"/>
          <w:noProof/>
          <w:sz w:val="22"/>
          <w:szCs w:val="22"/>
        </w:rPr>
        <w:t>.</w:t>
      </w:r>
    </w:p>
    <w:p w14:paraId="09D831E7" w14:textId="77777777" w:rsidR="0007078B" w:rsidRPr="000D05D2" w:rsidRDefault="0007078B" w:rsidP="000D05D2">
      <w:pPr>
        <w:shd w:val="clear" w:color="auto" w:fill="FFFFFF"/>
        <w:jc w:val="both"/>
        <w:rPr>
          <w:rFonts w:asciiTheme="majorBidi" w:eastAsia="Times New Roman" w:hAnsiTheme="majorBidi" w:cstheme="majorBidi"/>
          <w:color w:val="222222"/>
          <w:sz w:val="22"/>
          <w:szCs w:val="22"/>
        </w:rPr>
      </w:pPr>
    </w:p>
    <w:p w14:paraId="45FF1E18" w14:textId="77777777" w:rsidR="000D05D2" w:rsidRPr="000D05D2" w:rsidRDefault="00F9328C" w:rsidP="000D05D2">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u w:val="single"/>
        </w:rPr>
        <w:t xml:space="preserve">5.4 </w:t>
      </w:r>
      <w:proofErr w:type="spellStart"/>
      <w:r w:rsidR="000D05D2">
        <w:rPr>
          <w:rFonts w:asciiTheme="majorBidi" w:eastAsia="Times New Roman" w:hAnsiTheme="majorBidi" w:cstheme="majorBidi"/>
          <w:color w:val="222222"/>
          <w:sz w:val="22"/>
          <w:szCs w:val="22"/>
          <w:u w:val="single"/>
        </w:rPr>
        <w:t>Tranverse</w:t>
      </w:r>
      <w:proofErr w:type="spellEnd"/>
      <w:r w:rsidR="000D05D2">
        <w:rPr>
          <w:rFonts w:asciiTheme="majorBidi" w:eastAsia="Times New Roman" w:hAnsiTheme="majorBidi" w:cstheme="majorBidi"/>
          <w:color w:val="222222"/>
          <w:sz w:val="22"/>
          <w:szCs w:val="22"/>
          <w:u w:val="single"/>
        </w:rPr>
        <w:t xml:space="preserve"> Modes</w:t>
      </w:r>
    </w:p>
    <w:p w14:paraId="67325AE1" w14:textId="77777777" w:rsidR="000D05D2" w:rsidRPr="000D05D2" w:rsidRDefault="00BE63D8" w:rsidP="0081217F">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By setting the mirror as far as possible (24.5 cm) and using the lowest camera gain (to decrease noise from the background) the transverse modes from TEM00 to TEM05 were observed. Although we captured the TEM modes with many mirror distances, they appeared to be the most visible in this chosen configuration.</w:t>
      </w:r>
      <w:r w:rsidR="006875BE">
        <w:rPr>
          <w:rFonts w:asciiTheme="majorBidi" w:eastAsia="Times New Roman" w:hAnsiTheme="majorBidi" w:cstheme="majorBidi"/>
          <w:color w:val="222222"/>
          <w:sz w:val="22"/>
          <w:szCs w:val="22"/>
        </w:rPr>
        <w:t xml:space="preserve"> </w:t>
      </w:r>
      <w:r w:rsidR="006875BE" w:rsidRPr="006875BE">
        <w:rPr>
          <w:rFonts w:asciiTheme="majorBidi" w:eastAsia="Times New Roman" w:hAnsiTheme="majorBidi" w:cstheme="majorBidi"/>
          <w:color w:val="0070C0"/>
          <w:sz w:val="22"/>
          <w:szCs w:val="22"/>
        </w:rPr>
        <w:t>This come</w:t>
      </w:r>
      <w:r w:rsidR="0081217F">
        <w:rPr>
          <w:rFonts w:asciiTheme="majorBidi" w:eastAsia="Times New Roman" w:hAnsiTheme="majorBidi" w:cstheme="majorBidi"/>
          <w:color w:val="0070C0"/>
          <w:sz w:val="22"/>
          <w:szCs w:val="22"/>
        </w:rPr>
        <w:t>s</w:t>
      </w:r>
      <w:r w:rsidR="006875BE" w:rsidRPr="006875BE">
        <w:rPr>
          <w:rFonts w:asciiTheme="majorBidi" w:eastAsia="Times New Roman" w:hAnsiTheme="majorBidi" w:cstheme="majorBidi"/>
          <w:color w:val="0070C0"/>
          <w:sz w:val="22"/>
          <w:szCs w:val="22"/>
        </w:rPr>
        <w:t xml:space="preserve"> from the fact that the TEM modes </w:t>
      </w:r>
      <w:r w:rsidR="0081217F">
        <w:rPr>
          <w:rFonts w:asciiTheme="majorBidi" w:eastAsia="Times New Roman" w:hAnsiTheme="majorBidi" w:cstheme="majorBidi"/>
          <w:color w:val="0070C0"/>
          <w:sz w:val="22"/>
          <w:szCs w:val="22"/>
        </w:rPr>
        <w:t xml:space="preserve">intensity profile </w:t>
      </w:r>
      <w:r w:rsidR="006875BE" w:rsidRPr="006875BE">
        <w:rPr>
          <w:rFonts w:asciiTheme="majorBidi" w:eastAsia="Times New Roman" w:hAnsiTheme="majorBidi" w:cstheme="majorBidi"/>
          <w:color w:val="0070C0"/>
          <w:sz w:val="22"/>
          <w:szCs w:val="22"/>
        </w:rPr>
        <w:t>get</w:t>
      </w:r>
      <w:r w:rsidR="0081217F">
        <w:rPr>
          <w:rFonts w:asciiTheme="majorBidi" w:eastAsia="Times New Roman" w:hAnsiTheme="majorBidi" w:cstheme="majorBidi"/>
          <w:color w:val="0070C0"/>
          <w:sz w:val="22"/>
          <w:szCs w:val="22"/>
        </w:rPr>
        <w:t>s</w:t>
      </w:r>
      <w:r w:rsidR="006875BE" w:rsidRPr="006875BE">
        <w:rPr>
          <w:rFonts w:asciiTheme="majorBidi" w:eastAsia="Times New Roman" w:hAnsiTheme="majorBidi" w:cstheme="majorBidi"/>
          <w:color w:val="0070C0"/>
          <w:sz w:val="22"/>
          <w:szCs w:val="22"/>
        </w:rPr>
        <w:t xml:space="preserve"> magnified </w:t>
      </w:r>
      <w:r w:rsidR="0081217F">
        <w:rPr>
          <w:rFonts w:asciiTheme="majorBidi" w:eastAsia="Times New Roman" w:hAnsiTheme="majorBidi" w:cstheme="majorBidi"/>
          <w:color w:val="0070C0"/>
          <w:sz w:val="22"/>
          <w:szCs w:val="22"/>
        </w:rPr>
        <w:t>by</w:t>
      </w:r>
      <w:r w:rsidR="006875BE" w:rsidRPr="006875BE">
        <w:rPr>
          <w:rFonts w:asciiTheme="majorBidi" w:eastAsia="Times New Roman" w:hAnsiTheme="majorBidi" w:cstheme="majorBidi"/>
          <w:color w:val="0070C0"/>
          <w:sz w:val="22"/>
          <w:szCs w:val="22"/>
        </w:rPr>
        <w:t xml:space="preserve"> the </w:t>
      </w:r>
      <w:r w:rsidR="0081217F">
        <w:rPr>
          <w:rFonts w:asciiTheme="majorBidi" w:eastAsia="Times New Roman" w:hAnsiTheme="majorBidi" w:cstheme="majorBidi"/>
          <w:color w:val="0070C0"/>
          <w:sz w:val="22"/>
          <w:szCs w:val="22"/>
        </w:rPr>
        <w:t xml:space="preserve">factor proportional to </w:t>
      </w:r>
      <m:oMath>
        <m:r>
          <w:rPr>
            <w:rFonts w:ascii="Cambria Math" w:eastAsia="Times New Roman" w:hAnsi="Cambria Math" w:cstheme="majorBidi"/>
            <w:color w:val="0070C0"/>
            <w:sz w:val="22"/>
            <w:szCs w:val="22"/>
          </w:rPr>
          <m:t>W</m:t>
        </m:r>
        <m:d>
          <m:dPr>
            <m:ctrlPr>
              <w:rPr>
                <w:rFonts w:ascii="Cambria Math" w:eastAsia="Times New Roman" w:hAnsi="Cambria Math" w:cstheme="majorBidi"/>
                <w:i/>
                <w:color w:val="0070C0"/>
                <w:sz w:val="22"/>
                <w:szCs w:val="22"/>
              </w:rPr>
            </m:ctrlPr>
          </m:dPr>
          <m:e>
            <m:r>
              <w:rPr>
                <w:rFonts w:ascii="Cambria Math" w:eastAsia="Times New Roman" w:hAnsi="Cambria Math" w:cstheme="majorBidi"/>
                <w:color w:val="0070C0"/>
                <w:sz w:val="22"/>
                <w:szCs w:val="22"/>
              </w:rPr>
              <m:t>z</m:t>
            </m:r>
          </m:e>
        </m:d>
      </m:oMath>
      <w:r w:rsidR="006875BE" w:rsidRPr="006875BE">
        <w:rPr>
          <w:rFonts w:asciiTheme="majorBidi" w:eastAsia="Times New Roman" w:hAnsiTheme="majorBidi" w:cstheme="majorBidi"/>
          <w:color w:val="0070C0"/>
          <w:sz w:val="22"/>
          <w:szCs w:val="22"/>
        </w:rPr>
        <w:t xml:space="preserve"> term in eq. (1</w:t>
      </w:r>
      <w:proofErr w:type="gramStart"/>
      <w:r w:rsidR="006875BE" w:rsidRPr="006875BE">
        <w:rPr>
          <w:rFonts w:asciiTheme="majorBidi" w:eastAsia="Times New Roman" w:hAnsiTheme="majorBidi" w:cstheme="majorBidi"/>
          <w:color w:val="0070C0"/>
          <w:sz w:val="22"/>
          <w:szCs w:val="22"/>
        </w:rPr>
        <w:t>)</w:t>
      </w:r>
      <w:r w:rsidR="0081217F">
        <w:rPr>
          <w:rFonts w:asciiTheme="majorBidi" w:eastAsia="Times New Roman" w:hAnsiTheme="majorBidi" w:cstheme="majorBidi"/>
          <w:color w:val="0070C0"/>
          <w:sz w:val="22"/>
          <w:szCs w:val="22"/>
        </w:rPr>
        <w:t>, but</w:t>
      </w:r>
      <w:proofErr w:type="gramEnd"/>
      <w:r w:rsidR="0081217F">
        <w:rPr>
          <w:rFonts w:asciiTheme="majorBidi" w:eastAsia="Times New Roman" w:hAnsiTheme="majorBidi" w:cstheme="majorBidi"/>
          <w:color w:val="0070C0"/>
          <w:sz w:val="22"/>
          <w:szCs w:val="22"/>
        </w:rPr>
        <w:t xml:space="preserve"> maintains the same profile</w:t>
      </w:r>
      <w:r w:rsidR="006875BE">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Then</w:t>
      </w:r>
      <w:r>
        <w:rPr>
          <w:rFonts w:asciiTheme="majorBidi" w:eastAsia="Times New Roman" w:hAnsiTheme="majorBidi" w:cstheme="majorBidi"/>
          <w:color w:val="222222"/>
          <w:sz w:val="22"/>
          <w:szCs w:val="22"/>
        </w:rPr>
        <w:t>, for each image,</w:t>
      </w:r>
      <w:r w:rsidR="000D05D2" w:rsidRPr="000D05D2">
        <w:rPr>
          <w:rFonts w:asciiTheme="majorBidi" w:eastAsia="Times New Roman" w:hAnsiTheme="majorBidi" w:cstheme="majorBidi"/>
          <w:color w:val="222222"/>
          <w:sz w:val="22"/>
          <w:szCs w:val="22"/>
        </w:rPr>
        <w:t xml:space="preserve"> a central stripe of pixel</w:t>
      </w:r>
      <w:r>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was chosen by hand by picking the center of the TEM circles, and an average of 5 lines of pixel</w:t>
      </w:r>
      <w:r>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above and below it was taken to </w:t>
      </w:r>
      <w:r>
        <w:rPr>
          <w:rFonts w:asciiTheme="majorBidi" w:eastAsia="Times New Roman" w:hAnsiTheme="majorBidi" w:cstheme="majorBidi"/>
          <w:color w:val="222222"/>
          <w:sz w:val="22"/>
          <w:szCs w:val="22"/>
        </w:rPr>
        <w:t>smoothen</w:t>
      </w:r>
      <w:r w:rsidR="000D05D2" w:rsidRPr="000D05D2">
        <w:rPr>
          <w:rFonts w:asciiTheme="majorBidi" w:eastAsia="Times New Roman" w:hAnsiTheme="majorBidi" w:cstheme="majorBidi"/>
          <w:color w:val="222222"/>
          <w:sz w:val="22"/>
          <w:szCs w:val="22"/>
        </w:rPr>
        <w:t xml:space="preserve"> the data. Fits were made using the least squares method and can be observed in figure </w:t>
      </w:r>
      <w:r w:rsidR="005306A7">
        <w:rPr>
          <w:rFonts w:asciiTheme="majorBidi" w:eastAsia="Times New Roman" w:hAnsiTheme="majorBidi" w:cstheme="majorBidi"/>
          <w:color w:val="222222"/>
          <w:sz w:val="22"/>
          <w:szCs w:val="22"/>
        </w:rPr>
        <w:t>8</w:t>
      </w:r>
      <w:r w:rsidR="000D05D2" w:rsidRPr="000D05D2">
        <w:rPr>
          <w:rFonts w:asciiTheme="majorBidi" w:eastAsia="Times New Roman" w:hAnsiTheme="majorBidi" w:cstheme="majorBidi"/>
          <w:color w:val="222222"/>
          <w:sz w:val="22"/>
          <w:szCs w:val="22"/>
        </w:rPr>
        <w:t xml:space="preserve"> as well as in appendix </w:t>
      </w:r>
      <w:r w:rsidR="009C5036">
        <w:rPr>
          <w:rFonts w:asciiTheme="majorBidi" w:eastAsia="Times New Roman" w:hAnsiTheme="majorBidi" w:cstheme="majorBidi"/>
          <w:color w:val="222222"/>
          <w:sz w:val="22"/>
          <w:szCs w:val="22"/>
        </w:rPr>
        <w:t>G</w:t>
      </w:r>
      <w:r w:rsidR="005306A7">
        <w:rPr>
          <w:rFonts w:asciiTheme="majorBidi" w:eastAsia="Times New Roman" w:hAnsiTheme="majorBidi" w:cstheme="majorBidi"/>
          <w:color w:val="222222"/>
          <w:sz w:val="22"/>
          <w:szCs w:val="22"/>
        </w:rPr>
        <w:t>. Qualitatively, the fits look</w:t>
      </w:r>
      <w:r w:rsidR="000D05D2" w:rsidRPr="000D05D2">
        <w:rPr>
          <w:rFonts w:asciiTheme="majorBidi" w:eastAsia="Times New Roman" w:hAnsiTheme="majorBidi" w:cstheme="majorBidi"/>
          <w:color w:val="222222"/>
          <w:sz w:val="22"/>
          <w:szCs w:val="22"/>
        </w:rPr>
        <w:t xml:space="preserve"> quite like the measurement. However</w:t>
      </w:r>
      <w:r w:rsidR="005306A7">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some issues appear – asymmetries in the peaks appear, where the first peak and the last are almost always asymmetric by approximately 10-20% and the peaks in the middle are not in the same height too (the most notable example of that is the fit </w:t>
      </w:r>
      <w:r w:rsidR="00427EAB">
        <w:rPr>
          <w:rFonts w:asciiTheme="majorBidi" w:eastAsia="Times New Roman" w:hAnsiTheme="majorBidi" w:cstheme="majorBidi"/>
          <w:color w:val="222222"/>
          <w:sz w:val="22"/>
          <w:szCs w:val="22"/>
        </w:rPr>
        <w:t>of</w:t>
      </w:r>
      <w:r w:rsidR="000D05D2" w:rsidRPr="000D05D2">
        <w:rPr>
          <w:rFonts w:asciiTheme="majorBidi" w:eastAsia="Times New Roman" w:hAnsiTheme="majorBidi" w:cstheme="majorBidi"/>
          <w:color w:val="222222"/>
          <w:sz w:val="22"/>
          <w:szCs w:val="22"/>
        </w:rPr>
        <w:t xml:space="preserve"> TEM</w:t>
      </w:r>
      <w:r w:rsidR="000D05D2" w:rsidRPr="005306A7">
        <w:rPr>
          <w:rFonts w:asciiTheme="majorBidi" w:eastAsia="Times New Roman" w:hAnsiTheme="majorBidi" w:cstheme="majorBidi"/>
          <w:color w:val="222222"/>
          <w:sz w:val="22"/>
          <w:szCs w:val="22"/>
          <w:vertAlign w:val="subscript"/>
        </w:rPr>
        <w:t>04</w:t>
      </w:r>
      <w:r w:rsidR="000D05D2" w:rsidRPr="000D05D2">
        <w:rPr>
          <w:rFonts w:asciiTheme="majorBidi" w:eastAsia="Times New Roman" w:hAnsiTheme="majorBidi" w:cstheme="majorBidi"/>
          <w:color w:val="222222"/>
          <w:sz w:val="22"/>
          <w:szCs w:val="22"/>
        </w:rPr>
        <w:t xml:space="preserve">). It might be suspected that these asymmetries are coming from the imperfection of the mirror itself (as we noticed that it has uneven surface </w:t>
      </w:r>
      <w:r w:rsidR="000D05D2" w:rsidRPr="000D05D2">
        <w:rPr>
          <w:rFonts w:asciiTheme="majorBidi" w:eastAsia="Times New Roman" w:hAnsiTheme="majorBidi" w:cstheme="majorBidi"/>
          <w:color w:val="222222"/>
          <w:sz w:val="22"/>
          <w:szCs w:val="22"/>
        </w:rPr>
        <w:t xml:space="preserve">when being looked from different angles) or misalignment of the optical system. The latter reason was attempted to be fixed by gently </w:t>
      </w:r>
      <w:r w:rsidR="00427EAB">
        <w:rPr>
          <w:rFonts w:asciiTheme="majorBidi" w:eastAsia="Times New Roman" w:hAnsiTheme="majorBidi" w:cstheme="majorBidi"/>
          <w:color w:val="222222"/>
          <w:sz w:val="22"/>
          <w:szCs w:val="22"/>
        </w:rPr>
        <w:t>changing the configuration of</w:t>
      </w:r>
      <w:r w:rsidR="000D05D2" w:rsidRPr="000D05D2">
        <w:rPr>
          <w:rFonts w:asciiTheme="majorBidi" w:eastAsia="Times New Roman" w:hAnsiTheme="majorBidi" w:cstheme="majorBidi"/>
          <w:color w:val="222222"/>
          <w:sz w:val="22"/>
          <w:szCs w:val="22"/>
        </w:rPr>
        <w:t xml:space="preserve"> the system</w:t>
      </w:r>
      <w:r w:rsidR="00427EAB">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however no success was achieved. </w:t>
      </w:r>
    </w:p>
    <w:p w14:paraId="11D5539D" w14:textId="77777777" w:rsidR="000D05D2" w:rsidRPr="000D05D2" w:rsidRDefault="005F0128" w:rsidP="005F0128">
      <w:pPr>
        <w:shd w:val="clear" w:color="auto" w:fill="FFFFFF"/>
        <w:jc w:val="both"/>
        <w:rPr>
          <w:rFonts w:asciiTheme="majorBidi" w:eastAsia="Times New Roman" w:hAnsiTheme="majorBidi" w:cstheme="majorBidi"/>
          <w:color w:val="222222"/>
          <w:sz w:val="22"/>
          <w:szCs w:val="22"/>
          <w:rtl/>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While the fits were made to </w:t>
      </w:r>
      <w:r w:rsidR="006B1D9A">
        <w:rPr>
          <w:rFonts w:asciiTheme="majorBidi" w:eastAsia="Times New Roman" w:hAnsiTheme="majorBidi" w:cstheme="majorBidi"/>
          <w:color w:val="222222"/>
          <w:sz w:val="22"/>
          <w:szCs w:val="22"/>
        </w:rPr>
        <w:t xml:space="preserve">a </w:t>
      </w:r>
      <w:r w:rsidR="000D05D2" w:rsidRPr="000D05D2">
        <w:rPr>
          <w:rFonts w:asciiTheme="majorBidi" w:eastAsia="Times New Roman" w:hAnsiTheme="majorBidi" w:cstheme="majorBidi"/>
          <w:color w:val="222222"/>
          <w:sz w:val="22"/>
          <w:szCs w:val="22"/>
        </w:rPr>
        <w:t xml:space="preserve">single function in the form of </w:t>
      </w:r>
      <m:oMath>
        <m:r>
          <w:rPr>
            <w:rFonts w:ascii="Cambria Math" w:eastAsia="Times New Roman" w:hAnsi="Cambria Math" w:cstheme="majorBidi"/>
            <w:color w:val="222222"/>
            <w:sz w:val="22"/>
            <w:szCs w:val="22"/>
          </w:rPr>
          <m:t>a*G</m:t>
        </m:r>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bx</m:t>
            </m:r>
          </m:e>
        </m:d>
        <m:r>
          <w:rPr>
            <w:rFonts w:ascii="Cambria Math" w:eastAsia="Times New Roman" w:hAnsi="Cambria Math" w:cstheme="majorBidi"/>
            <w:color w:val="222222"/>
            <w:sz w:val="22"/>
            <w:szCs w:val="22"/>
          </w:rPr>
          <m:t>+c</m:t>
        </m:r>
      </m:oMath>
      <w:r w:rsidR="000D05D2" w:rsidRPr="000D05D2">
        <w:rPr>
          <w:rFonts w:asciiTheme="majorBidi" w:eastAsia="Times New Roman" w:hAnsiTheme="majorBidi" w:cstheme="majorBidi"/>
          <w:color w:val="222222"/>
          <w:sz w:val="22"/>
          <w:szCs w:val="22"/>
        </w:rPr>
        <w:t xml:space="preserve">  where </w:t>
      </w:r>
      <m:oMath>
        <m:r>
          <w:rPr>
            <w:rFonts w:ascii="Cambria Math" w:eastAsia="Times New Roman" w:hAnsi="Cambria Math" w:cstheme="majorBidi"/>
            <w:color w:val="222222"/>
            <w:sz w:val="22"/>
            <w:szCs w:val="22"/>
          </w:rPr>
          <m:t>G(x)</m:t>
        </m:r>
      </m:oMath>
      <w:r w:rsidR="000D05D2" w:rsidRPr="000D05D2">
        <w:rPr>
          <w:rFonts w:asciiTheme="majorBidi" w:eastAsia="Times New Roman" w:hAnsiTheme="majorBidi" w:cstheme="majorBidi"/>
          <w:color w:val="222222"/>
          <w:sz w:val="22"/>
          <w:szCs w:val="22"/>
        </w:rPr>
        <w:t xml:space="preserve"> is </w:t>
      </w:r>
      <m:oMath>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H</m:t>
            </m:r>
          </m:e>
          <m:sub>
            <m:r>
              <w:rPr>
                <w:rFonts w:ascii="Cambria Math" w:eastAsia="Times New Roman" w:hAnsi="Cambria Math" w:cstheme="majorBidi"/>
                <w:color w:val="222222"/>
                <w:sz w:val="22"/>
                <w:szCs w:val="22"/>
              </w:rPr>
              <m:t>l</m:t>
            </m:r>
          </m:sub>
        </m:sSub>
        <m:d>
          <m:dPr>
            <m:ctrlPr>
              <w:rPr>
                <w:rFonts w:ascii="Cambria Math" w:eastAsia="Times New Roman" w:hAnsi="Cambria Math" w:cstheme="majorBidi"/>
                <w:i/>
                <w:color w:val="222222"/>
                <w:sz w:val="22"/>
                <w:szCs w:val="22"/>
              </w:rPr>
            </m:ctrlPr>
          </m:dPr>
          <m:e>
            <m:r>
              <w:rPr>
                <w:rFonts w:ascii="Cambria Math" w:eastAsia="Times New Roman" w:hAnsi="Cambria Math" w:cstheme="majorBidi"/>
                <w:color w:val="222222"/>
                <w:sz w:val="22"/>
                <w:szCs w:val="22"/>
              </w:rPr>
              <m:t>x</m:t>
            </m:r>
          </m:e>
        </m:d>
        <m:r>
          <w:rPr>
            <w:rFonts w:ascii="Cambria Math" w:eastAsia="Times New Roman" w:hAnsi="Cambria Math" w:cstheme="majorBidi"/>
            <w:color w:val="222222"/>
            <w:sz w:val="22"/>
            <w:szCs w:val="22"/>
          </w:rPr>
          <m:t>.*</m:t>
        </m:r>
        <m:r>
          <m:rPr>
            <m:sty m:val="p"/>
          </m:rPr>
          <w:rPr>
            <w:rFonts w:ascii="Cambria Math" w:eastAsia="Times New Roman" w:hAnsi="Cambria Math" w:cstheme="majorBidi"/>
            <w:color w:val="222222"/>
            <w:sz w:val="22"/>
            <w:szCs w:val="22"/>
          </w:rPr>
          <m:t>exp⁡</m:t>
        </m:r>
        <m:r>
          <w:rPr>
            <w:rFonts w:ascii="Cambria Math" w:eastAsia="Times New Roman" w:hAnsi="Cambria Math" w:cstheme="majorBidi"/>
            <w:color w:val="222222"/>
            <w:sz w:val="22"/>
            <w:szCs w:val="22"/>
          </w:rPr>
          <m:t>[-</m:t>
        </m:r>
        <m:f>
          <m:fPr>
            <m:ctrlPr>
              <w:rPr>
                <w:rFonts w:ascii="Cambria Math" w:eastAsia="Times New Roman" w:hAnsi="Cambria Math" w:cstheme="majorBidi"/>
                <w:color w:val="222222"/>
                <w:sz w:val="22"/>
                <w:szCs w:val="22"/>
              </w:rPr>
            </m:ctrlPr>
          </m:fPr>
          <m:num>
            <m:sSup>
              <m:sSupPr>
                <m:ctrlPr>
                  <w:rPr>
                    <w:rFonts w:ascii="Cambria Math" w:eastAsia="Times New Roman" w:hAnsi="Cambria Math" w:cstheme="majorBidi"/>
                    <w:i/>
                    <w:color w:val="222222"/>
                    <w:sz w:val="22"/>
                    <w:szCs w:val="22"/>
                  </w:rPr>
                </m:ctrlPr>
              </m:sSupPr>
              <m:e>
                <m:r>
                  <w:rPr>
                    <w:rFonts w:ascii="Cambria Math" w:eastAsia="Times New Roman" w:hAnsi="Cambria Math" w:cstheme="majorBidi"/>
                    <w:color w:val="222222"/>
                    <w:sz w:val="22"/>
                    <w:szCs w:val="22"/>
                  </w:rPr>
                  <m:t>x</m:t>
                </m:r>
              </m:e>
              <m:sup>
                <m:r>
                  <w:rPr>
                    <w:rFonts w:ascii="Cambria Math" w:eastAsia="Times New Roman" w:hAnsi="Cambria Math" w:cstheme="majorBidi"/>
                    <w:color w:val="222222"/>
                    <w:sz w:val="22"/>
                    <w:szCs w:val="22"/>
                  </w:rPr>
                  <m:t>2</m:t>
                </m:r>
              </m:sup>
            </m:sSup>
            <m:ctrlPr>
              <w:rPr>
                <w:rFonts w:ascii="Cambria Math" w:eastAsia="Times New Roman" w:hAnsi="Cambria Math" w:cstheme="majorBidi"/>
                <w:i/>
                <w:color w:val="222222"/>
                <w:sz w:val="22"/>
                <w:szCs w:val="22"/>
              </w:rPr>
            </m:ctrlPr>
          </m:num>
          <m:den>
            <m:r>
              <m:rPr>
                <m:sty m:val="p"/>
              </m:rPr>
              <w:rPr>
                <w:rFonts w:ascii="Cambria Math" w:eastAsia="Times New Roman" w:hAnsi="Cambria Math" w:cstheme="majorBidi"/>
                <w:color w:val="222222"/>
                <w:sz w:val="22"/>
                <w:szCs w:val="22"/>
              </w:rPr>
              <m:t>2</m:t>
            </m:r>
          </m:den>
        </m:f>
        <m:r>
          <w:rPr>
            <w:rFonts w:ascii="Cambria Math" w:eastAsia="Times New Roman" w:hAnsi="Cambria Math" w:cstheme="majorBidi"/>
            <w:color w:val="222222"/>
            <w:sz w:val="22"/>
            <w:szCs w:val="22"/>
          </w:rPr>
          <m:t>]</m:t>
        </m:r>
      </m:oMath>
      <w:r w:rsidR="000D05D2" w:rsidRPr="000D05D2">
        <w:rPr>
          <w:rFonts w:asciiTheme="majorBidi" w:eastAsia="Times New Roman" w:hAnsiTheme="majorBidi" w:cstheme="majorBidi"/>
          <w:color w:val="222222"/>
          <w:sz w:val="22"/>
          <w:szCs w:val="22"/>
        </w:rPr>
        <w:t xml:space="preserve"> and </w:t>
      </w:r>
      <m:oMath>
        <m:r>
          <w:rPr>
            <w:rFonts w:ascii="Cambria Math" w:eastAsia="Times New Roman" w:hAnsi="Cambria Math" w:cstheme="majorBidi"/>
            <w:color w:val="222222"/>
            <w:sz w:val="22"/>
            <w:szCs w:val="22"/>
          </w:rPr>
          <m:t>a,b,c</m:t>
        </m:r>
      </m:oMath>
      <w:r w:rsidR="000D05D2" w:rsidRPr="000D05D2">
        <w:rPr>
          <w:rFonts w:asciiTheme="majorBidi" w:eastAsia="Times New Roman" w:hAnsiTheme="majorBidi" w:cstheme="majorBidi"/>
          <w:color w:val="222222"/>
          <w:sz w:val="22"/>
          <w:szCs w:val="22"/>
        </w:rPr>
        <w:t xml:space="preserve"> are free parameters</w:t>
      </w:r>
      <w:r w:rsidR="006B1D9A">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w:t>
      </w:r>
      <w:r w:rsidR="006B1D9A">
        <w:rPr>
          <w:rFonts w:asciiTheme="majorBidi" w:eastAsia="Times New Roman" w:hAnsiTheme="majorBidi" w:cstheme="majorBidi"/>
          <w:color w:val="222222"/>
          <w:sz w:val="22"/>
          <w:szCs w:val="22"/>
        </w:rPr>
        <w:t xml:space="preserve">a better fit can be achieved by fitting </w:t>
      </w:r>
      <w:r w:rsidR="000D05D2" w:rsidRPr="000D05D2">
        <w:rPr>
          <w:rFonts w:asciiTheme="majorBidi" w:eastAsia="Times New Roman" w:hAnsiTheme="majorBidi" w:cstheme="majorBidi"/>
          <w:color w:val="222222"/>
          <w:sz w:val="22"/>
          <w:szCs w:val="22"/>
        </w:rPr>
        <w:t>a superposition of TEM’s</w:t>
      </w:r>
      <w:r w:rsidR="006B1D9A">
        <w:rPr>
          <w:rFonts w:asciiTheme="majorBidi" w:eastAsia="Times New Roman" w:hAnsiTheme="majorBidi" w:cstheme="majorBidi"/>
          <w:color w:val="222222"/>
          <w:sz w:val="22"/>
          <w:szCs w:val="22"/>
        </w:rPr>
        <w:t>.</w:t>
      </w:r>
      <w:r w:rsidR="000D05D2" w:rsidRPr="000D05D2">
        <w:rPr>
          <w:rFonts w:asciiTheme="majorBidi" w:eastAsia="Times New Roman" w:hAnsiTheme="majorBidi" w:cstheme="majorBidi"/>
          <w:color w:val="222222"/>
          <w:sz w:val="22"/>
          <w:szCs w:val="22"/>
        </w:rPr>
        <w:t xml:space="preserve"> </w:t>
      </w:r>
      <w:r w:rsidR="006B1D9A">
        <w:rPr>
          <w:rFonts w:asciiTheme="majorBidi" w:eastAsia="Times New Roman" w:hAnsiTheme="majorBidi" w:cstheme="majorBidi"/>
          <w:color w:val="222222"/>
          <w:sz w:val="22"/>
          <w:szCs w:val="22"/>
        </w:rPr>
        <w:t xml:space="preserve">It should be noted that </w:t>
      </w:r>
      <w:r w:rsidR="000D05D2" w:rsidRPr="000D05D2">
        <w:rPr>
          <w:rFonts w:asciiTheme="majorBidi" w:eastAsia="Times New Roman" w:hAnsiTheme="majorBidi" w:cstheme="majorBidi"/>
          <w:color w:val="222222"/>
          <w:sz w:val="22"/>
          <w:szCs w:val="22"/>
        </w:rPr>
        <w:t xml:space="preserve">TEM01 is 0 at </w:t>
      </w:r>
      <m:oMath>
        <m:r>
          <w:rPr>
            <w:rFonts w:ascii="Cambria Math" w:eastAsia="Times New Roman" w:hAnsi="Cambria Math" w:cstheme="majorBidi"/>
            <w:color w:val="222222"/>
            <w:sz w:val="22"/>
            <w:szCs w:val="22"/>
          </w:rPr>
          <m:t xml:space="preserve">x=0 , </m:t>
        </m:r>
      </m:oMath>
      <w:r w:rsidR="000D05D2" w:rsidRPr="000D05D2">
        <w:rPr>
          <w:rFonts w:asciiTheme="majorBidi" w:eastAsia="Times New Roman" w:hAnsiTheme="majorBidi" w:cstheme="majorBidi"/>
          <w:color w:val="222222"/>
          <w:sz w:val="22"/>
          <w:szCs w:val="22"/>
        </w:rPr>
        <w:t xml:space="preserve"> </w:t>
      </w:r>
      <w:r>
        <w:rPr>
          <w:rFonts w:asciiTheme="majorBidi" w:eastAsia="Times New Roman" w:hAnsiTheme="majorBidi" w:cstheme="majorBidi"/>
          <w:color w:val="222222"/>
          <w:sz w:val="22"/>
          <w:szCs w:val="22"/>
        </w:rPr>
        <w:t xml:space="preserve">according to theory, </w:t>
      </w:r>
      <w:r w:rsidR="000D05D2" w:rsidRPr="000D05D2">
        <w:rPr>
          <w:rFonts w:asciiTheme="majorBidi" w:eastAsia="Times New Roman" w:hAnsiTheme="majorBidi" w:cstheme="majorBidi"/>
          <w:color w:val="222222"/>
          <w:sz w:val="22"/>
          <w:szCs w:val="22"/>
        </w:rPr>
        <w:t xml:space="preserve">while the fit </w:t>
      </w:r>
      <w:r>
        <w:rPr>
          <w:rFonts w:asciiTheme="majorBidi" w:eastAsia="Times New Roman" w:hAnsiTheme="majorBidi" w:cstheme="majorBidi"/>
          <w:color w:val="222222"/>
          <w:sz w:val="22"/>
          <w:szCs w:val="22"/>
        </w:rPr>
        <w:t xml:space="preserve">function value </w:t>
      </w:r>
      <w:r w:rsidR="000D05D2" w:rsidRPr="000D05D2">
        <w:rPr>
          <w:rFonts w:asciiTheme="majorBidi" w:eastAsia="Times New Roman" w:hAnsiTheme="majorBidi" w:cstheme="majorBidi"/>
          <w:color w:val="222222"/>
          <w:sz w:val="22"/>
          <w:szCs w:val="22"/>
        </w:rPr>
        <w:t xml:space="preserve">is actually 0.08 </w:t>
      </w:r>
      <w:r>
        <w:rPr>
          <w:rFonts w:asciiTheme="majorBidi" w:eastAsia="Times New Roman" w:hAnsiTheme="majorBidi" w:cstheme="majorBidi"/>
          <w:color w:val="222222"/>
          <w:sz w:val="22"/>
          <w:szCs w:val="22"/>
        </w:rPr>
        <w:t xml:space="preserve">at </w:t>
      </w:r>
      <m:oMath>
        <m:r>
          <w:rPr>
            <w:rFonts w:ascii="Cambria Math" w:eastAsia="Times New Roman" w:hAnsi="Cambria Math" w:cstheme="majorBidi"/>
            <w:color w:val="222222"/>
            <w:sz w:val="22"/>
            <w:szCs w:val="22"/>
          </w:rPr>
          <m:t>x=0.</m:t>
        </m:r>
      </m:oMath>
      <w:r>
        <w:rPr>
          <w:rFonts w:asciiTheme="majorBidi" w:eastAsia="Times New Roman" w:hAnsiTheme="majorBidi" w:cstheme="majorBidi"/>
          <w:color w:val="222222"/>
          <w:sz w:val="22"/>
          <w:szCs w:val="22"/>
        </w:rPr>
        <w:t xml:space="preserve"> That</w:t>
      </w:r>
      <w:r w:rsidR="000D05D2" w:rsidRPr="000D05D2">
        <w:rPr>
          <w:rFonts w:asciiTheme="majorBidi" w:eastAsia="Times New Roman" w:hAnsiTheme="majorBidi" w:cstheme="majorBidi"/>
          <w:color w:val="222222"/>
          <w:sz w:val="22"/>
          <w:szCs w:val="22"/>
        </w:rPr>
        <w:t xml:space="preserve"> come</w:t>
      </w:r>
      <w:r>
        <w:rPr>
          <w:rFonts w:asciiTheme="majorBidi" w:eastAsia="Times New Roman" w:hAnsiTheme="majorBidi" w:cstheme="majorBidi"/>
          <w:color w:val="222222"/>
          <w:sz w:val="22"/>
          <w:szCs w:val="22"/>
        </w:rPr>
        <w:t>s</w:t>
      </w:r>
      <w:r w:rsidR="000D05D2" w:rsidRPr="000D05D2">
        <w:rPr>
          <w:rFonts w:asciiTheme="majorBidi" w:eastAsia="Times New Roman" w:hAnsiTheme="majorBidi" w:cstheme="majorBidi"/>
          <w:color w:val="222222"/>
          <w:sz w:val="22"/>
          <w:szCs w:val="22"/>
        </w:rPr>
        <w:t xml:space="preserve"> from even order Hermite polynomials that d</w:t>
      </w:r>
      <w:r>
        <w:rPr>
          <w:rFonts w:asciiTheme="majorBidi" w:eastAsia="Times New Roman" w:hAnsiTheme="majorBidi" w:cstheme="majorBidi"/>
          <w:color w:val="222222"/>
          <w:sz w:val="22"/>
          <w:szCs w:val="22"/>
        </w:rPr>
        <w:t>o not have zero value at x = 0, that are comprising the superposition.</w:t>
      </w:r>
    </w:p>
    <w:p w14:paraId="3FF57AC3" w14:textId="77777777" w:rsidR="000D05D2" w:rsidRPr="000D05D2" w:rsidRDefault="000D05D2" w:rsidP="000D05D2">
      <w:pPr>
        <w:shd w:val="clear" w:color="auto" w:fill="FFFFFF"/>
        <w:jc w:val="both"/>
        <w:rPr>
          <w:rFonts w:asciiTheme="majorBidi" w:eastAsia="Times New Roman" w:hAnsiTheme="majorBidi" w:cstheme="majorBidi"/>
          <w:color w:val="222222"/>
          <w:sz w:val="22"/>
          <w:szCs w:val="22"/>
        </w:rPr>
      </w:pPr>
    </w:p>
    <w:p w14:paraId="477364AE" w14:textId="77777777" w:rsidR="000D05D2" w:rsidRPr="000D05D2" w:rsidRDefault="00F9328C" w:rsidP="000D05D2">
      <w:pPr>
        <w:shd w:val="clear" w:color="auto" w:fill="FFFFFF"/>
        <w:jc w:val="both"/>
        <w:rPr>
          <w:rFonts w:asciiTheme="majorBidi" w:eastAsia="Times New Roman" w:hAnsiTheme="majorBidi" w:cstheme="majorBidi"/>
          <w:color w:val="222222"/>
          <w:sz w:val="22"/>
          <w:szCs w:val="22"/>
          <w:u w:val="single"/>
        </w:rPr>
      </w:pPr>
      <w:r>
        <w:rPr>
          <w:rFonts w:asciiTheme="majorBidi" w:eastAsia="Times New Roman" w:hAnsiTheme="majorBidi" w:cstheme="majorBidi"/>
          <w:color w:val="222222"/>
          <w:sz w:val="22"/>
          <w:szCs w:val="22"/>
          <w:u w:val="single"/>
        </w:rPr>
        <w:t xml:space="preserve">5.6 </w:t>
      </w:r>
      <w:r w:rsidR="000D05D2" w:rsidRPr="000D05D2">
        <w:rPr>
          <w:rFonts w:asciiTheme="majorBidi" w:eastAsia="Times New Roman" w:hAnsiTheme="majorBidi" w:cstheme="majorBidi"/>
          <w:color w:val="222222"/>
          <w:sz w:val="22"/>
          <w:szCs w:val="22"/>
          <w:u w:val="single"/>
        </w:rPr>
        <w:t>2D TEM</w:t>
      </w:r>
    </w:p>
    <w:p w14:paraId="30EA38E2" w14:textId="77777777" w:rsidR="000D05D2" w:rsidRPr="000D05D2" w:rsidRDefault="00646226" w:rsidP="000D05D2">
      <w:pPr>
        <w:shd w:val="clear" w:color="auto" w:fill="FFFFFF"/>
        <w:jc w:val="both"/>
        <w:rPr>
          <w:rFonts w:asciiTheme="majorBidi" w:eastAsia="Times New Roman" w:hAnsiTheme="majorBidi" w:cstheme="majorBidi"/>
          <w:color w:val="222222"/>
          <w:sz w:val="22"/>
          <w:szCs w:val="22"/>
        </w:rPr>
      </w:pPr>
      <w:r>
        <w:rPr>
          <w:rFonts w:asciiTheme="majorBidi" w:eastAsia="Times New Roman" w:hAnsiTheme="majorBidi" w:cstheme="majorBidi"/>
          <w:color w:val="222222"/>
          <w:sz w:val="22"/>
          <w:szCs w:val="22"/>
        </w:rPr>
        <w:t xml:space="preserve">   </w:t>
      </w:r>
      <w:r w:rsidR="000D05D2" w:rsidRPr="000D05D2">
        <w:rPr>
          <w:rFonts w:asciiTheme="majorBidi" w:eastAsia="Times New Roman" w:hAnsiTheme="majorBidi" w:cstheme="majorBidi"/>
          <w:color w:val="222222"/>
          <w:sz w:val="22"/>
          <w:szCs w:val="22"/>
        </w:rPr>
        <w:t xml:space="preserve">In the hemispherical mirror configuration used in the experiment it was observed that the TEMs were always in the form of </w:t>
      </w:r>
      <m:oMath>
        <m:r>
          <w:rPr>
            <w:rFonts w:ascii="Cambria Math" w:eastAsia="Times New Roman" w:hAnsi="Cambria Math" w:cstheme="majorBidi"/>
            <w:color w:val="222222"/>
            <w:sz w:val="22"/>
            <w:szCs w:val="22"/>
          </w:rPr>
          <m:t>TE</m:t>
        </m:r>
        <m:sSub>
          <m:sSubPr>
            <m:ctrlPr>
              <w:rPr>
                <w:rFonts w:ascii="Cambria Math" w:eastAsia="Times New Roman" w:hAnsi="Cambria Math" w:cstheme="majorBidi"/>
                <w:i/>
                <w:color w:val="222222"/>
                <w:sz w:val="22"/>
                <w:szCs w:val="22"/>
              </w:rPr>
            </m:ctrlPr>
          </m:sSubPr>
          <m:e>
            <m:r>
              <w:rPr>
                <w:rFonts w:ascii="Cambria Math" w:eastAsia="Times New Roman" w:hAnsi="Cambria Math" w:cstheme="majorBidi"/>
                <w:color w:val="222222"/>
                <w:sz w:val="22"/>
                <w:szCs w:val="22"/>
              </w:rPr>
              <m:t>M</m:t>
            </m:r>
          </m:e>
          <m:sub>
            <m:r>
              <w:rPr>
                <w:rFonts w:ascii="Cambria Math" w:eastAsia="Times New Roman" w:hAnsi="Cambria Math" w:cstheme="majorBidi"/>
                <w:color w:val="222222"/>
                <w:sz w:val="22"/>
                <w:szCs w:val="22"/>
              </w:rPr>
              <m:t>0n</m:t>
            </m:r>
          </m:sub>
        </m:sSub>
      </m:oMath>
      <w:r w:rsidR="000D05D2" w:rsidRPr="000D05D2">
        <w:rPr>
          <w:rFonts w:asciiTheme="majorBidi" w:eastAsia="Times New Roman" w:hAnsiTheme="majorBidi" w:cstheme="majorBidi"/>
          <w:color w:val="222222"/>
          <w:sz w:val="22"/>
          <w:szCs w:val="22"/>
        </w:rPr>
        <w:t xml:space="preserve">. An explanation for that is that the diode laser pump beam is rectangular, meaning that this single stripe is responsible for the symmetry of the TEMs. A rectangular beam has a favorable axis, and the TEMs are created along it when the mirror is tilted. The shorter axis of the rectangular beam is small and the TEMs which are created by tilting the mirror are almost unnoticeable. In order to verify </w:t>
      </w:r>
      <w:proofErr w:type="gramStart"/>
      <w:r w:rsidR="000D05D2" w:rsidRPr="000D05D2">
        <w:rPr>
          <w:rFonts w:asciiTheme="majorBidi" w:eastAsia="Times New Roman" w:hAnsiTheme="majorBidi" w:cstheme="majorBidi"/>
          <w:color w:val="222222"/>
          <w:sz w:val="22"/>
          <w:szCs w:val="22"/>
        </w:rPr>
        <w:t>this</w:t>
      </w:r>
      <w:proofErr w:type="gramEnd"/>
      <w:r w:rsidR="000D05D2" w:rsidRPr="000D05D2">
        <w:rPr>
          <w:rFonts w:asciiTheme="majorBidi" w:eastAsia="Times New Roman" w:hAnsiTheme="majorBidi" w:cstheme="majorBidi"/>
          <w:color w:val="222222"/>
          <w:sz w:val="22"/>
          <w:szCs w:val="22"/>
        </w:rPr>
        <w:t xml:space="preserve"> we need to test the system using a spherical pump beam. Evidence of the above may be found in the article (</w:t>
      </w:r>
      <w:r w:rsidR="000D05D2" w:rsidRPr="00910FA1">
        <w:rPr>
          <w:rFonts w:asciiTheme="majorBidi" w:eastAsia="Times New Roman" w:hAnsiTheme="majorBidi" w:cstheme="majorBidi"/>
          <w:color w:val="FF0000"/>
          <w:sz w:val="22"/>
          <w:szCs w:val="22"/>
        </w:rPr>
        <w:t>_</w:t>
      </w:r>
      <w:r w:rsidR="000D05D2" w:rsidRPr="000D05D2">
        <w:rPr>
          <w:rFonts w:asciiTheme="majorBidi" w:eastAsia="Times New Roman" w:hAnsiTheme="majorBidi" w:cstheme="majorBidi"/>
          <w:color w:val="222222"/>
          <w:sz w:val="22"/>
          <w:szCs w:val="22"/>
        </w:rPr>
        <w:t>), where they have used different pump shapes in order to create different beam shapes.</w:t>
      </w:r>
    </w:p>
    <w:p w14:paraId="24950F7E" w14:textId="77777777" w:rsidR="000D05D2" w:rsidRPr="000D05D2" w:rsidRDefault="000D05D2" w:rsidP="000D05D2">
      <w:pPr>
        <w:shd w:val="clear" w:color="auto" w:fill="FFFFFF"/>
        <w:rPr>
          <w:rFonts w:asciiTheme="majorBidi" w:eastAsia="Times New Roman" w:hAnsiTheme="majorBidi" w:cstheme="majorBidi"/>
          <w:color w:val="222222"/>
          <w:sz w:val="22"/>
          <w:szCs w:val="22"/>
        </w:rPr>
      </w:pPr>
      <w:r w:rsidRPr="000D05D2">
        <w:rPr>
          <w:rFonts w:asciiTheme="majorBidi" w:eastAsia="Times New Roman" w:hAnsiTheme="majorBidi" w:cstheme="majorBidi"/>
          <w:noProof/>
          <w:color w:val="222222"/>
          <w:sz w:val="22"/>
          <w:szCs w:val="22"/>
          <w:lang w:bidi="he-IL"/>
        </w:rPr>
        <w:drawing>
          <wp:inline distT="0" distB="0" distL="0" distR="0" wp14:anchorId="617D718E" wp14:editId="247A2E6D">
            <wp:extent cx="3599752" cy="2701636"/>
            <wp:effectExtent l="0" t="0" r="1270" b="3810"/>
            <wp:docPr id="11" name="Picture 11" descr="C:\physics\lab c\laser resonators\second day\24 cm mirror\TEM01_fi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physics\lab c\laser resonators\second day\24 cm mirror\TEM01_fit.b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4316" cy="2705061"/>
                    </a:xfrm>
                    <a:prstGeom prst="rect">
                      <a:avLst/>
                    </a:prstGeom>
                    <a:noFill/>
                    <a:ln>
                      <a:noFill/>
                    </a:ln>
                  </pic:spPr>
                </pic:pic>
              </a:graphicData>
            </a:graphic>
          </wp:inline>
        </w:drawing>
      </w:r>
    </w:p>
    <w:p w14:paraId="05802301" w14:textId="77777777" w:rsidR="000D05D2" w:rsidRPr="000D05D2" w:rsidRDefault="000D05D2" w:rsidP="000D05D2">
      <w:pPr>
        <w:pStyle w:val="Caption"/>
        <w:rPr>
          <w:rFonts w:asciiTheme="majorBidi" w:hAnsiTheme="majorBidi" w:cstheme="majorBidi"/>
          <w:sz w:val="22"/>
          <w:szCs w:val="22"/>
        </w:rPr>
      </w:pPr>
      <w:r w:rsidRPr="000D05D2">
        <w:rPr>
          <w:rFonts w:asciiTheme="majorBidi" w:hAnsiTheme="majorBidi" w:cstheme="majorBidi"/>
          <w:sz w:val="22"/>
          <w:szCs w:val="22"/>
        </w:rPr>
        <w:t xml:space="preserve">Figure </w:t>
      </w:r>
      <w:r w:rsidR="005306A7">
        <w:rPr>
          <w:rFonts w:asciiTheme="majorBidi" w:hAnsiTheme="majorBidi" w:cstheme="majorBidi"/>
          <w:noProof/>
          <w:sz w:val="22"/>
          <w:szCs w:val="22"/>
        </w:rPr>
        <w:t>8</w:t>
      </w:r>
      <w:r w:rsidRPr="000D05D2">
        <w:rPr>
          <w:rFonts w:asciiTheme="majorBidi" w:hAnsiTheme="majorBidi" w:cstheme="majorBidi"/>
          <w:sz w:val="22"/>
          <w:szCs w:val="22"/>
        </w:rPr>
        <w:t xml:space="preserve"> TEM</w:t>
      </w:r>
      <w:r w:rsidRPr="005306A7">
        <w:rPr>
          <w:rFonts w:asciiTheme="majorBidi" w:hAnsiTheme="majorBidi" w:cstheme="majorBidi"/>
          <w:sz w:val="22"/>
          <w:szCs w:val="22"/>
          <w:vertAlign w:val="subscript"/>
        </w:rPr>
        <w:t>01</w:t>
      </w:r>
      <w:r w:rsidRPr="000D05D2">
        <w:rPr>
          <w:rFonts w:asciiTheme="majorBidi" w:hAnsiTheme="majorBidi" w:cstheme="majorBidi"/>
          <w:sz w:val="22"/>
          <w:szCs w:val="22"/>
        </w:rPr>
        <w:t xml:space="preserve"> fit using least squares method</w:t>
      </w:r>
    </w:p>
    <w:p w14:paraId="1FCB82C1" w14:textId="77777777" w:rsidR="000D05D2" w:rsidRPr="000D05D2" w:rsidRDefault="000D05D2" w:rsidP="000D05D2">
      <w:pPr>
        <w:rPr>
          <w:rFonts w:asciiTheme="majorBidi" w:hAnsiTheme="majorBidi" w:cstheme="majorBidi"/>
          <w:sz w:val="22"/>
          <w:szCs w:val="22"/>
        </w:rPr>
      </w:pPr>
    </w:p>
    <w:p w14:paraId="5D63F217" w14:textId="77777777" w:rsidR="000D05D2" w:rsidRPr="000D05D2" w:rsidRDefault="000D05D2" w:rsidP="000D05D2">
      <w:pPr>
        <w:rPr>
          <w:rFonts w:asciiTheme="majorBidi" w:hAnsiTheme="majorBidi" w:cstheme="majorBidi"/>
          <w:sz w:val="22"/>
          <w:szCs w:val="22"/>
        </w:rPr>
      </w:pPr>
    </w:p>
    <w:p w14:paraId="5E4B3D3C" w14:textId="77777777" w:rsidR="000D05D2" w:rsidRPr="00F9328C" w:rsidRDefault="000D05D2" w:rsidP="00F9328C">
      <w:pPr>
        <w:pStyle w:val="ListParagraph"/>
        <w:numPr>
          <w:ilvl w:val="0"/>
          <w:numId w:val="8"/>
        </w:numPr>
        <w:rPr>
          <w:rFonts w:asciiTheme="majorBidi" w:hAnsiTheme="majorBidi" w:cstheme="majorBidi"/>
          <w:b/>
          <w:bCs/>
          <w:u w:val="single"/>
        </w:rPr>
      </w:pPr>
      <w:r w:rsidRPr="00F9328C">
        <w:rPr>
          <w:rFonts w:asciiTheme="majorBidi" w:hAnsiTheme="majorBidi" w:cstheme="majorBidi"/>
          <w:b/>
          <w:bCs/>
          <w:u w:val="single"/>
        </w:rPr>
        <w:t>Conclusions</w:t>
      </w:r>
    </w:p>
    <w:p w14:paraId="077921AF" w14:textId="77777777" w:rsidR="000D05D2" w:rsidRPr="000D05D2" w:rsidRDefault="00910FA1" w:rsidP="00910FA1">
      <w:pPr>
        <w:rPr>
          <w:rFonts w:asciiTheme="majorBidi" w:hAnsiTheme="majorBidi" w:cstheme="majorBidi"/>
          <w:sz w:val="22"/>
          <w:szCs w:val="22"/>
        </w:rPr>
      </w:pPr>
      <w:r>
        <w:rPr>
          <w:rFonts w:asciiTheme="majorBidi" w:hAnsiTheme="majorBidi" w:cstheme="majorBidi"/>
          <w:sz w:val="22"/>
          <w:szCs w:val="22"/>
        </w:rPr>
        <w:lastRenderedPageBreak/>
        <w:t xml:space="preserve">   </w:t>
      </w:r>
      <w:r w:rsidR="000D05D2" w:rsidRPr="000D05D2">
        <w:rPr>
          <w:rFonts w:asciiTheme="majorBidi" w:hAnsiTheme="majorBidi" w:cstheme="majorBidi"/>
          <w:sz w:val="22"/>
          <w:szCs w:val="22"/>
        </w:rPr>
        <w:t xml:space="preserve">Different aspects of laser parameters were tested. It was found that the stability criterion depending on the resonating length resembles the expectations. The dependence of the YAG laser power on the temperature and the current in the diode laser was checked, and no strongly agreeable explanation was found, however, a theory was proposed. Methods of further investigation were proposed for the matter. The TEMs achieved </w:t>
      </w:r>
      <w:r>
        <w:rPr>
          <w:rFonts w:asciiTheme="majorBidi" w:hAnsiTheme="majorBidi" w:cstheme="majorBidi"/>
          <w:sz w:val="22"/>
          <w:szCs w:val="22"/>
        </w:rPr>
        <w:t>fit</w:t>
      </w:r>
      <w:r w:rsidR="000D05D2" w:rsidRPr="000D05D2">
        <w:rPr>
          <w:rFonts w:asciiTheme="majorBidi" w:hAnsiTheme="majorBidi" w:cstheme="majorBidi"/>
          <w:sz w:val="22"/>
          <w:szCs w:val="22"/>
        </w:rPr>
        <w:t xml:space="preserve"> the corresponding TEM formulas quite well, and in order to achieve more accurate results a superposition of TEMs should be </w:t>
      </w:r>
      <w:proofErr w:type="gramStart"/>
      <w:r w:rsidR="000D05D2" w:rsidRPr="000D05D2">
        <w:rPr>
          <w:rFonts w:asciiTheme="majorBidi" w:hAnsiTheme="majorBidi" w:cstheme="majorBidi"/>
          <w:sz w:val="22"/>
          <w:szCs w:val="22"/>
        </w:rPr>
        <w:t>taken into account</w:t>
      </w:r>
      <w:proofErr w:type="gramEnd"/>
      <w:r w:rsidR="000D05D2" w:rsidRPr="000D05D2">
        <w:rPr>
          <w:rFonts w:asciiTheme="majorBidi" w:hAnsiTheme="majorBidi" w:cstheme="majorBidi"/>
          <w:sz w:val="22"/>
          <w:szCs w:val="22"/>
        </w:rPr>
        <w:t>. Also, an explanation of the one index TEM behavior was proposed and a method to check it was given.</w:t>
      </w:r>
    </w:p>
    <w:p w14:paraId="4D0DE5DA" w14:textId="77777777" w:rsidR="000D05D2" w:rsidRPr="000D05D2" w:rsidRDefault="00A46C0D" w:rsidP="000D05D2">
      <w:pPr>
        <w:rPr>
          <w:rFonts w:asciiTheme="majorBidi" w:hAnsiTheme="majorBidi" w:cstheme="majorBidi"/>
          <w:sz w:val="22"/>
          <w:szCs w:val="22"/>
        </w:rPr>
      </w:pPr>
      <w:r>
        <w:rPr>
          <w:rFonts w:asciiTheme="majorBidi" w:hAnsiTheme="majorBidi" w:cstheme="majorBidi"/>
          <w:color w:val="FF0000"/>
          <w:sz w:val="22"/>
          <w:szCs w:val="22"/>
        </w:rPr>
        <w:t xml:space="preserve"> </w:t>
      </w:r>
      <w:r w:rsidR="00910FA1">
        <w:rPr>
          <w:rFonts w:asciiTheme="majorBidi" w:hAnsiTheme="majorBidi" w:cstheme="majorBidi"/>
          <w:color w:val="FF0000"/>
          <w:sz w:val="22"/>
          <w:szCs w:val="22"/>
        </w:rPr>
        <w:t xml:space="preserve">  </w:t>
      </w:r>
      <w:r>
        <w:rPr>
          <w:rFonts w:asciiTheme="majorBidi" w:hAnsiTheme="majorBidi" w:cstheme="majorBidi"/>
          <w:sz w:val="22"/>
          <w:szCs w:val="22"/>
        </w:rPr>
        <w:t xml:space="preserve">The observed behavior for Q-switching matched the expected theoretical results. Also, satisfactory explanations were found for the temperature dependency of the pulse width and amplitude. It is therefore our opinion that the experiment was successful for that part.  </w:t>
      </w:r>
    </w:p>
    <w:p w14:paraId="2937CDA3" w14:textId="77777777" w:rsidR="000D05D2" w:rsidRPr="000D05D2" w:rsidRDefault="000D05D2" w:rsidP="000D05D2">
      <w:pPr>
        <w:rPr>
          <w:rFonts w:asciiTheme="majorBidi" w:hAnsiTheme="majorBidi" w:cstheme="majorBidi"/>
          <w:sz w:val="22"/>
          <w:szCs w:val="22"/>
        </w:rPr>
      </w:pPr>
    </w:p>
    <w:p w14:paraId="5CD8C034" w14:textId="77777777" w:rsidR="000D05D2" w:rsidRPr="000D05D2" w:rsidRDefault="000D05D2" w:rsidP="000D05D2">
      <w:pPr>
        <w:rPr>
          <w:rFonts w:asciiTheme="majorBidi" w:hAnsiTheme="majorBidi" w:cstheme="majorBidi"/>
          <w:sz w:val="22"/>
          <w:szCs w:val="22"/>
        </w:rPr>
      </w:pPr>
    </w:p>
    <w:p w14:paraId="02526A81" w14:textId="77777777" w:rsidR="000D05D2" w:rsidRPr="000D05D2" w:rsidRDefault="000D05D2" w:rsidP="000D05D2">
      <w:pPr>
        <w:rPr>
          <w:rFonts w:asciiTheme="majorBidi" w:hAnsiTheme="majorBidi" w:cstheme="majorBidi"/>
          <w:sz w:val="22"/>
          <w:szCs w:val="22"/>
        </w:rPr>
      </w:pPr>
    </w:p>
    <w:p w14:paraId="2ECC81A6" w14:textId="77777777" w:rsidR="000D05D2" w:rsidRPr="000D05D2" w:rsidRDefault="000D05D2" w:rsidP="000D05D2">
      <w:pPr>
        <w:rPr>
          <w:rFonts w:asciiTheme="majorBidi" w:hAnsiTheme="majorBidi" w:cstheme="majorBidi"/>
          <w:sz w:val="22"/>
          <w:szCs w:val="22"/>
        </w:rPr>
      </w:pPr>
    </w:p>
    <w:p w14:paraId="76968C47" w14:textId="77777777" w:rsidR="000D05D2" w:rsidRPr="000D05D2" w:rsidRDefault="000D05D2" w:rsidP="000D05D2">
      <w:pPr>
        <w:rPr>
          <w:rFonts w:asciiTheme="majorBidi" w:hAnsiTheme="majorBidi" w:cstheme="majorBidi"/>
          <w:sz w:val="22"/>
          <w:szCs w:val="22"/>
        </w:rPr>
      </w:pPr>
    </w:p>
    <w:p w14:paraId="089081DF" w14:textId="77777777" w:rsidR="000D05D2" w:rsidRPr="000D05D2" w:rsidRDefault="000D05D2" w:rsidP="000D05D2">
      <w:pPr>
        <w:rPr>
          <w:rFonts w:asciiTheme="majorBidi" w:hAnsiTheme="majorBidi" w:cstheme="majorBidi"/>
          <w:sz w:val="22"/>
          <w:szCs w:val="22"/>
        </w:rPr>
      </w:pPr>
    </w:p>
    <w:p w14:paraId="2AD30814" w14:textId="77777777" w:rsidR="000D05D2" w:rsidRPr="000D05D2" w:rsidRDefault="000D05D2" w:rsidP="000D05D2">
      <w:pPr>
        <w:rPr>
          <w:rFonts w:asciiTheme="majorBidi" w:hAnsiTheme="majorBidi" w:cstheme="majorBidi"/>
          <w:sz w:val="22"/>
          <w:szCs w:val="22"/>
        </w:rPr>
      </w:pPr>
    </w:p>
    <w:p w14:paraId="7CE9A65A" w14:textId="77777777" w:rsidR="000D05D2" w:rsidRPr="000D05D2" w:rsidRDefault="000D05D2" w:rsidP="000D05D2">
      <w:pPr>
        <w:rPr>
          <w:rFonts w:asciiTheme="majorBidi" w:hAnsiTheme="majorBidi" w:cstheme="majorBidi"/>
          <w:sz w:val="22"/>
          <w:szCs w:val="22"/>
        </w:rPr>
      </w:pPr>
    </w:p>
    <w:p w14:paraId="2A9FC8A7" w14:textId="77777777" w:rsidR="000D05D2" w:rsidRDefault="000D05D2" w:rsidP="000D05D2">
      <w:pPr>
        <w:rPr>
          <w:rFonts w:asciiTheme="majorBidi" w:hAnsiTheme="majorBidi" w:cstheme="majorBidi"/>
          <w:sz w:val="22"/>
          <w:szCs w:val="22"/>
        </w:rPr>
      </w:pPr>
    </w:p>
    <w:p w14:paraId="4EE16F2E" w14:textId="77777777" w:rsidR="0008462A" w:rsidRDefault="0008462A" w:rsidP="000D05D2">
      <w:pPr>
        <w:rPr>
          <w:rFonts w:asciiTheme="majorBidi" w:hAnsiTheme="majorBidi" w:cstheme="majorBidi"/>
          <w:sz w:val="22"/>
          <w:szCs w:val="22"/>
        </w:rPr>
      </w:pPr>
    </w:p>
    <w:p w14:paraId="3973209C" w14:textId="77777777" w:rsidR="0008462A" w:rsidRDefault="0008462A" w:rsidP="000D05D2">
      <w:pPr>
        <w:rPr>
          <w:rFonts w:asciiTheme="majorBidi" w:hAnsiTheme="majorBidi" w:cstheme="majorBidi"/>
          <w:sz w:val="22"/>
          <w:szCs w:val="22"/>
        </w:rPr>
      </w:pPr>
    </w:p>
    <w:p w14:paraId="10B6E5E7" w14:textId="77777777" w:rsidR="0008462A" w:rsidRDefault="0008462A" w:rsidP="000D05D2">
      <w:pPr>
        <w:rPr>
          <w:rFonts w:asciiTheme="majorBidi" w:hAnsiTheme="majorBidi" w:cstheme="majorBidi"/>
          <w:sz w:val="22"/>
          <w:szCs w:val="22"/>
        </w:rPr>
      </w:pPr>
    </w:p>
    <w:p w14:paraId="539E919A" w14:textId="77777777" w:rsidR="0008462A" w:rsidRDefault="0008462A" w:rsidP="000D05D2">
      <w:pPr>
        <w:rPr>
          <w:rFonts w:asciiTheme="majorBidi" w:hAnsiTheme="majorBidi" w:cstheme="majorBidi"/>
          <w:sz w:val="22"/>
          <w:szCs w:val="22"/>
        </w:rPr>
      </w:pPr>
    </w:p>
    <w:p w14:paraId="0544B41D" w14:textId="77777777" w:rsidR="0008462A" w:rsidRDefault="0008462A" w:rsidP="000D05D2">
      <w:pPr>
        <w:rPr>
          <w:rFonts w:asciiTheme="majorBidi" w:hAnsiTheme="majorBidi" w:cstheme="majorBidi"/>
          <w:sz w:val="22"/>
          <w:szCs w:val="22"/>
        </w:rPr>
      </w:pPr>
    </w:p>
    <w:p w14:paraId="37BE76FB" w14:textId="77777777" w:rsidR="0008462A" w:rsidRDefault="0008462A" w:rsidP="000D05D2">
      <w:pPr>
        <w:rPr>
          <w:rFonts w:asciiTheme="majorBidi" w:hAnsiTheme="majorBidi" w:cstheme="majorBidi"/>
          <w:sz w:val="22"/>
          <w:szCs w:val="22"/>
        </w:rPr>
      </w:pPr>
    </w:p>
    <w:p w14:paraId="20E748BD" w14:textId="77777777" w:rsidR="0008462A" w:rsidRDefault="0008462A" w:rsidP="000D05D2">
      <w:pPr>
        <w:rPr>
          <w:rFonts w:asciiTheme="majorBidi" w:hAnsiTheme="majorBidi" w:cstheme="majorBidi"/>
          <w:sz w:val="22"/>
          <w:szCs w:val="22"/>
        </w:rPr>
      </w:pPr>
    </w:p>
    <w:p w14:paraId="63DE2E0F" w14:textId="77777777" w:rsidR="0008462A" w:rsidRDefault="0008462A" w:rsidP="000D05D2">
      <w:pPr>
        <w:rPr>
          <w:rFonts w:asciiTheme="majorBidi" w:hAnsiTheme="majorBidi" w:cstheme="majorBidi"/>
          <w:sz w:val="22"/>
          <w:szCs w:val="22"/>
        </w:rPr>
      </w:pPr>
    </w:p>
    <w:p w14:paraId="5D99E684" w14:textId="77777777" w:rsidR="0008462A" w:rsidRDefault="0008462A" w:rsidP="000D05D2">
      <w:pPr>
        <w:rPr>
          <w:rFonts w:asciiTheme="majorBidi" w:hAnsiTheme="majorBidi" w:cstheme="majorBidi"/>
          <w:sz w:val="22"/>
          <w:szCs w:val="22"/>
        </w:rPr>
      </w:pPr>
    </w:p>
    <w:p w14:paraId="742D3376" w14:textId="77777777" w:rsidR="0008462A" w:rsidRDefault="0008462A" w:rsidP="000D05D2">
      <w:pPr>
        <w:rPr>
          <w:rFonts w:asciiTheme="majorBidi" w:hAnsiTheme="majorBidi" w:cstheme="majorBidi"/>
          <w:sz w:val="22"/>
          <w:szCs w:val="22"/>
        </w:rPr>
      </w:pPr>
    </w:p>
    <w:p w14:paraId="051C2A16" w14:textId="77777777" w:rsidR="0008462A" w:rsidRDefault="0008462A" w:rsidP="000D05D2">
      <w:pPr>
        <w:rPr>
          <w:rFonts w:asciiTheme="majorBidi" w:hAnsiTheme="majorBidi" w:cstheme="majorBidi"/>
          <w:sz w:val="22"/>
          <w:szCs w:val="22"/>
        </w:rPr>
      </w:pPr>
    </w:p>
    <w:p w14:paraId="248736FB" w14:textId="77777777" w:rsidR="0008462A" w:rsidRDefault="0008462A" w:rsidP="000D05D2">
      <w:pPr>
        <w:rPr>
          <w:rFonts w:asciiTheme="majorBidi" w:hAnsiTheme="majorBidi" w:cstheme="majorBidi"/>
          <w:sz w:val="22"/>
          <w:szCs w:val="22"/>
        </w:rPr>
      </w:pPr>
    </w:p>
    <w:p w14:paraId="7254FC5E" w14:textId="77777777" w:rsidR="0008462A" w:rsidRDefault="0008462A" w:rsidP="000D05D2">
      <w:pPr>
        <w:rPr>
          <w:rFonts w:asciiTheme="majorBidi" w:hAnsiTheme="majorBidi" w:cstheme="majorBidi"/>
          <w:sz w:val="22"/>
          <w:szCs w:val="22"/>
        </w:rPr>
      </w:pPr>
    </w:p>
    <w:p w14:paraId="4162A366" w14:textId="77777777" w:rsidR="0008462A" w:rsidRDefault="0008462A" w:rsidP="000D05D2">
      <w:pPr>
        <w:rPr>
          <w:rFonts w:asciiTheme="majorBidi" w:hAnsiTheme="majorBidi" w:cstheme="majorBidi"/>
          <w:sz w:val="22"/>
          <w:szCs w:val="22"/>
        </w:rPr>
      </w:pPr>
    </w:p>
    <w:p w14:paraId="002366A3" w14:textId="77777777" w:rsidR="0008462A" w:rsidRDefault="0008462A" w:rsidP="000D05D2">
      <w:pPr>
        <w:rPr>
          <w:rFonts w:asciiTheme="majorBidi" w:hAnsiTheme="majorBidi" w:cstheme="majorBidi"/>
          <w:sz w:val="22"/>
          <w:szCs w:val="22"/>
        </w:rPr>
      </w:pPr>
    </w:p>
    <w:p w14:paraId="692521E0" w14:textId="77777777" w:rsidR="0008462A" w:rsidRDefault="0008462A" w:rsidP="000D05D2">
      <w:pPr>
        <w:rPr>
          <w:rFonts w:asciiTheme="majorBidi" w:hAnsiTheme="majorBidi" w:cstheme="majorBidi"/>
          <w:sz w:val="22"/>
          <w:szCs w:val="22"/>
        </w:rPr>
      </w:pPr>
    </w:p>
    <w:p w14:paraId="50918417" w14:textId="77777777" w:rsidR="0008462A" w:rsidRDefault="0008462A" w:rsidP="000D05D2">
      <w:pPr>
        <w:rPr>
          <w:rFonts w:asciiTheme="majorBidi" w:hAnsiTheme="majorBidi" w:cstheme="majorBidi"/>
          <w:sz w:val="22"/>
          <w:szCs w:val="22"/>
        </w:rPr>
      </w:pPr>
    </w:p>
    <w:p w14:paraId="798535ED" w14:textId="77777777" w:rsidR="0008462A" w:rsidRDefault="0008462A" w:rsidP="000D05D2">
      <w:pPr>
        <w:rPr>
          <w:rFonts w:asciiTheme="majorBidi" w:hAnsiTheme="majorBidi" w:cstheme="majorBidi"/>
          <w:sz w:val="22"/>
          <w:szCs w:val="22"/>
        </w:rPr>
      </w:pPr>
    </w:p>
    <w:p w14:paraId="0672C18F" w14:textId="77777777" w:rsidR="0008462A" w:rsidRDefault="0008462A" w:rsidP="000D05D2">
      <w:pPr>
        <w:rPr>
          <w:rFonts w:asciiTheme="majorBidi" w:hAnsiTheme="majorBidi" w:cstheme="majorBidi"/>
          <w:sz w:val="22"/>
          <w:szCs w:val="22"/>
        </w:rPr>
      </w:pPr>
    </w:p>
    <w:p w14:paraId="7B78332F" w14:textId="77777777" w:rsidR="0008462A" w:rsidRDefault="0008462A" w:rsidP="000D05D2">
      <w:pPr>
        <w:rPr>
          <w:rFonts w:asciiTheme="majorBidi" w:hAnsiTheme="majorBidi" w:cstheme="majorBidi"/>
          <w:sz w:val="22"/>
          <w:szCs w:val="22"/>
        </w:rPr>
      </w:pPr>
    </w:p>
    <w:p w14:paraId="4D5080AB" w14:textId="77777777" w:rsidR="0008462A" w:rsidRDefault="0008462A" w:rsidP="000D05D2">
      <w:pPr>
        <w:rPr>
          <w:rFonts w:asciiTheme="majorBidi" w:hAnsiTheme="majorBidi" w:cstheme="majorBidi"/>
          <w:sz w:val="22"/>
          <w:szCs w:val="22"/>
        </w:rPr>
      </w:pPr>
    </w:p>
    <w:p w14:paraId="2464FDDC" w14:textId="77777777" w:rsidR="0008462A" w:rsidRDefault="0008462A" w:rsidP="000D05D2">
      <w:pPr>
        <w:rPr>
          <w:rFonts w:asciiTheme="majorBidi" w:hAnsiTheme="majorBidi" w:cstheme="majorBidi"/>
          <w:sz w:val="22"/>
          <w:szCs w:val="22"/>
        </w:rPr>
      </w:pPr>
    </w:p>
    <w:p w14:paraId="516B9D50" w14:textId="77777777" w:rsidR="0008462A" w:rsidRDefault="0008462A" w:rsidP="000D05D2">
      <w:pPr>
        <w:rPr>
          <w:rFonts w:asciiTheme="majorBidi" w:hAnsiTheme="majorBidi" w:cstheme="majorBidi"/>
          <w:sz w:val="22"/>
          <w:szCs w:val="22"/>
        </w:rPr>
      </w:pPr>
    </w:p>
    <w:p w14:paraId="287EEF57" w14:textId="77777777" w:rsidR="0008462A" w:rsidRDefault="0008462A" w:rsidP="000D05D2">
      <w:pPr>
        <w:rPr>
          <w:rFonts w:asciiTheme="majorBidi" w:hAnsiTheme="majorBidi" w:cstheme="majorBidi"/>
          <w:sz w:val="22"/>
          <w:szCs w:val="22"/>
        </w:rPr>
      </w:pPr>
    </w:p>
    <w:p w14:paraId="28B097F3" w14:textId="77777777" w:rsidR="0008462A" w:rsidRDefault="0008462A" w:rsidP="000D05D2">
      <w:pPr>
        <w:rPr>
          <w:rFonts w:asciiTheme="majorBidi" w:hAnsiTheme="majorBidi" w:cstheme="majorBidi"/>
          <w:sz w:val="22"/>
          <w:szCs w:val="22"/>
        </w:rPr>
      </w:pPr>
    </w:p>
    <w:p w14:paraId="19C219B9" w14:textId="77777777" w:rsidR="0008462A" w:rsidRDefault="0008462A" w:rsidP="000D05D2">
      <w:pPr>
        <w:rPr>
          <w:rFonts w:asciiTheme="majorBidi" w:hAnsiTheme="majorBidi" w:cstheme="majorBidi"/>
          <w:sz w:val="22"/>
          <w:szCs w:val="22"/>
        </w:rPr>
      </w:pPr>
    </w:p>
    <w:p w14:paraId="46619CE2" w14:textId="77777777" w:rsidR="0008462A" w:rsidRDefault="0008462A" w:rsidP="000D05D2">
      <w:pPr>
        <w:rPr>
          <w:rFonts w:asciiTheme="majorBidi" w:hAnsiTheme="majorBidi" w:cstheme="majorBidi"/>
          <w:sz w:val="22"/>
          <w:szCs w:val="22"/>
        </w:rPr>
      </w:pPr>
    </w:p>
    <w:p w14:paraId="29CC594D" w14:textId="77777777" w:rsidR="0008462A" w:rsidRDefault="0008462A" w:rsidP="000D05D2">
      <w:pPr>
        <w:rPr>
          <w:rFonts w:asciiTheme="majorBidi" w:hAnsiTheme="majorBidi" w:cstheme="majorBidi"/>
          <w:sz w:val="22"/>
          <w:szCs w:val="22"/>
        </w:rPr>
      </w:pPr>
    </w:p>
    <w:p w14:paraId="1F8AB897" w14:textId="77777777" w:rsidR="0008462A" w:rsidRDefault="0008462A" w:rsidP="000D05D2">
      <w:pPr>
        <w:rPr>
          <w:rFonts w:asciiTheme="majorBidi" w:hAnsiTheme="majorBidi" w:cstheme="majorBidi"/>
          <w:sz w:val="22"/>
          <w:szCs w:val="22"/>
        </w:rPr>
      </w:pPr>
    </w:p>
    <w:p w14:paraId="27D835A0" w14:textId="77777777" w:rsidR="0008462A" w:rsidRDefault="0008462A" w:rsidP="000D05D2">
      <w:pPr>
        <w:rPr>
          <w:rFonts w:asciiTheme="majorBidi" w:hAnsiTheme="majorBidi" w:cstheme="majorBidi"/>
          <w:sz w:val="22"/>
          <w:szCs w:val="22"/>
        </w:rPr>
      </w:pPr>
    </w:p>
    <w:p w14:paraId="2C8DFA84" w14:textId="77777777" w:rsidR="0008462A" w:rsidRDefault="0008462A" w:rsidP="000D05D2">
      <w:pPr>
        <w:rPr>
          <w:rFonts w:asciiTheme="majorBidi" w:hAnsiTheme="majorBidi" w:cstheme="majorBidi"/>
          <w:sz w:val="22"/>
          <w:szCs w:val="22"/>
        </w:rPr>
      </w:pPr>
    </w:p>
    <w:p w14:paraId="5DD0670E" w14:textId="77777777" w:rsidR="0008462A" w:rsidRDefault="0008462A" w:rsidP="000D05D2">
      <w:pPr>
        <w:rPr>
          <w:rFonts w:asciiTheme="majorBidi" w:hAnsiTheme="majorBidi" w:cstheme="majorBidi"/>
          <w:sz w:val="22"/>
          <w:szCs w:val="22"/>
        </w:rPr>
      </w:pPr>
    </w:p>
    <w:p w14:paraId="1F0E5A68" w14:textId="77777777" w:rsidR="0008462A" w:rsidRDefault="0008462A" w:rsidP="000D05D2">
      <w:pPr>
        <w:rPr>
          <w:rFonts w:asciiTheme="majorBidi" w:hAnsiTheme="majorBidi" w:cstheme="majorBidi"/>
          <w:sz w:val="22"/>
          <w:szCs w:val="22"/>
        </w:rPr>
      </w:pPr>
    </w:p>
    <w:p w14:paraId="04AF04DA" w14:textId="77777777" w:rsidR="0008462A" w:rsidRPr="000D05D2" w:rsidRDefault="0008462A" w:rsidP="000D05D2">
      <w:pPr>
        <w:rPr>
          <w:rFonts w:asciiTheme="majorBidi" w:hAnsiTheme="majorBidi" w:cstheme="majorBidi"/>
          <w:sz w:val="22"/>
          <w:szCs w:val="22"/>
        </w:rPr>
      </w:pPr>
    </w:p>
    <w:p w14:paraId="4959D418" w14:textId="77777777" w:rsidR="000D05D2" w:rsidRPr="0008462A" w:rsidRDefault="000D05D2" w:rsidP="0008462A">
      <w:pPr>
        <w:rPr>
          <w:rFonts w:asciiTheme="majorBidi" w:hAnsiTheme="majorBidi" w:cstheme="majorBidi"/>
          <w:b/>
          <w:bCs/>
          <w:u w:val="single"/>
        </w:rPr>
      </w:pPr>
      <w:r w:rsidRPr="0008462A">
        <w:rPr>
          <w:rFonts w:asciiTheme="majorBidi" w:hAnsiTheme="majorBidi" w:cstheme="majorBidi"/>
          <w:b/>
          <w:bCs/>
          <w:u w:val="single"/>
        </w:rPr>
        <w:t>Appendix A</w:t>
      </w:r>
    </w:p>
    <w:p w14:paraId="162A7FB4" w14:textId="77777777" w:rsidR="000D05D2" w:rsidRPr="000D05D2" w:rsidRDefault="000D05D2" w:rsidP="000D05D2">
      <w:pPr>
        <w:rPr>
          <w:rFonts w:asciiTheme="majorBidi" w:hAnsiTheme="majorBidi" w:cstheme="majorBidi"/>
          <w:sz w:val="22"/>
          <w:szCs w:val="22"/>
          <w:u w:val="single"/>
        </w:rPr>
      </w:pPr>
      <w:r w:rsidRPr="000D05D2">
        <w:rPr>
          <w:rFonts w:asciiTheme="majorBidi" w:hAnsiTheme="majorBidi" w:cstheme="majorBidi"/>
          <w:sz w:val="22"/>
          <w:szCs w:val="22"/>
          <w:u w:val="single"/>
        </w:rPr>
        <w:t xml:space="preserve">Experimental </w:t>
      </w:r>
      <w:r w:rsidR="0008462A">
        <w:rPr>
          <w:rFonts w:asciiTheme="majorBidi" w:hAnsiTheme="majorBidi" w:cstheme="majorBidi"/>
          <w:sz w:val="22"/>
          <w:szCs w:val="22"/>
          <w:u w:val="single"/>
        </w:rPr>
        <w:t>Apparatus</w:t>
      </w:r>
    </w:p>
    <w:p w14:paraId="7771CDD7"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 Pump laser diode with Peltier cooler and attached pump optics</w:t>
      </w:r>
    </w:p>
    <w:p w14:paraId="63F2ACCF" w14:textId="77777777" w:rsidR="005306A7"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 Laser diode driver &amp; thermoelectric controller LDD1-1T (optional: LPS1-2T, microprocessor-controlled) </w:t>
      </w:r>
    </w:p>
    <w:p w14:paraId="6FDC7D34"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Laser crystal </w:t>
      </w:r>
      <w:proofErr w:type="spellStart"/>
      <w:proofErr w:type="gramStart"/>
      <w:r w:rsidRPr="000D05D2">
        <w:rPr>
          <w:rFonts w:asciiTheme="majorBidi" w:hAnsiTheme="majorBidi" w:cstheme="majorBidi"/>
          <w:sz w:val="22"/>
          <w:szCs w:val="22"/>
        </w:rPr>
        <w:t>Nd:YAG</w:t>
      </w:r>
      <w:proofErr w:type="spellEnd"/>
      <w:proofErr w:type="gramEnd"/>
      <w:r w:rsidRPr="000D05D2">
        <w:rPr>
          <w:rFonts w:asciiTheme="majorBidi" w:hAnsiTheme="majorBidi" w:cstheme="majorBidi"/>
          <w:sz w:val="22"/>
          <w:szCs w:val="22"/>
        </w:rPr>
        <w:t xml:space="preserve"> (</w:t>
      </w:r>
      <w:proofErr w:type="spellStart"/>
      <w:r w:rsidRPr="000D05D2">
        <w:rPr>
          <w:rFonts w:asciiTheme="majorBidi" w:hAnsiTheme="majorBidi" w:cstheme="majorBidi"/>
          <w:sz w:val="22"/>
          <w:szCs w:val="22"/>
        </w:rPr>
        <w:t>Nd:YVO</w:t>
      </w:r>
      <w:proofErr w:type="spellEnd"/>
      <w:r w:rsidRPr="000D05D2">
        <w:rPr>
          <w:rFonts w:asciiTheme="majorBidi" w:hAnsiTheme="majorBidi" w:cstheme="majorBidi"/>
          <w:sz w:val="22"/>
          <w:szCs w:val="22"/>
        </w:rPr>
        <w:t>₄ optional), with a heat sink</w:t>
      </w:r>
    </w:p>
    <w:p w14:paraId="78BC2554" w14:textId="77777777" w:rsidR="005306A7"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 Set of two laser cavity mirrors (flat/curved) </w:t>
      </w:r>
    </w:p>
    <w:p w14:paraId="64F10804" w14:textId="77777777" w:rsidR="000D05D2" w:rsidRPr="000D05D2" w:rsidRDefault="005306A7" w:rsidP="000D05D2">
      <w:pPr>
        <w:rPr>
          <w:rFonts w:asciiTheme="majorBidi" w:hAnsiTheme="majorBidi" w:cstheme="majorBidi"/>
          <w:sz w:val="22"/>
          <w:szCs w:val="22"/>
        </w:rPr>
      </w:pPr>
      <w:r>
        <w:rPr>
          <w:rFonts w:asciiTheme="majorBidi" w:hAnsiTheme="majorBidi" w:cstheme="majorBidi"/>
          <w:sz w:val="22"/>
          <w:szCs w:val="22"/>
        </w:rPr>
        <w:t xml:space="preserve"> </w:t>
      </w:r>
      <w:r w:rsidR="000D05D2" w:rsidRPr="000D05D2">
        <w:rPr>
          <w:rFonts w:asciiTheme="majorBidi" w:hAnsiTheme="majorBidi" w:cstheme="majorBidi"/>
          <w:sz w:val="22"/>
          <w:szCs w:val="22"/>
        </w:rPr>
        <w:t>• Cr4</w:t>
      </w:r>
      <w:proofErr w:type="gramStart"/>
      <w:r w:rsidR="000D05D2" w:rsidRPr="000D05D2">
        <w:rPr>
          <w:rFonts w:asciiTheme="majorBidi" w:hAnsiTheme="majorBidi" w:cstheme="majorBidi"/>
          <w:sz w:val="22"/>
          <w:szCs w:val="22"/>
        </w:rPr>
        <w:t>+:YAG</w:t>
      </w:r>
      <w:proofErr w:type="gramEnd"/>
      <w:r w:rsidR="000D05D2" w:rsidRPr="000D05D2">
        <w:rPr>
          <w:rFonts w:asciiTheme="majorBidi" w:hAnsiTheme="majorBidi" w:cstheme="majorBidi"/>
          <w:sz w:val="22"/>
          <w:szCs w:val="22"/>
        </w:rPr>
        <w:t xml:space="preserve"> passive Q-switch, AR/AR coated</w:t>
      </w:r>
    </w:p>
    <w:p w14:paraId="0DCD6F14"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 Mirror and crystal mounts (3 pieces)</w:t>
      </w:r>
    </w:p>
    <w:p w14:paraId="1D2AFBC7"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 Optical bench • Diode laser module (670 mm) for aligning the laser cavity, with holder</w:t>
      </w:r>
    </w:p>
    <w:p w14:paraId="1509CCE6"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 xml:space="preserve"> • Infrared-to-visible converter (model IR-VIS-15-B), Ø 15 mm, for aligning the IR laser and mode analysis (also suitable for high-power lasers)</w:t>
      </w:r>
    </w:p>
    <w:p w14:paraId="34065199" w14:textId="77777777" w:rsidR="000D05D2" w:rsidRPr="005306A7" w:rsidRDefault="000D05D2" w:rsidP="005306A7">
      <w:pPr>
        <w:pStyle w:val="ListParagraph"/>
        <w:numPr>
          <w:ilvl w:val="0"/>
          <w:numId w:val="2"/>
        </w:numPr>
        <w:rPr>
          <w:rFonts w:asciiTheme="majorBidi" w:hAnsiTheme="majorBidi" w:cstheme="majorBidi"/>
        </w:rPr>
      </w:pPr>
      <w:r w:rsidRPr="005306A7">
        <w:rPr>
          <w:rFonts w:asciiTheme="majorBidi" w:hAnsiTheme="majorBidi" w:cstheme="majorBidi"/>
        </w:rPr>
        <w:t xml:space="preserve">Ultrafast photo detector (model UPD-300-SP) with rise time &lt;300 </w:t>
      </w:r>
      <w:proofErr w:type="spellStart"/>
      <w:r w:rsidRPr="005306A7">
        <w:rPr>
          <w:rFonts w:asciiTheme="majorBidi" w:hAnsiTheme="majorBidi" w:cstheme="majorBidi"/>
        </w:rPr>
        <w:t>ps</w:t>
      </w:r>
      <w:proofErr w:type="spellEnd"/>
      <w:r w:rsidRPr="005306A7">
        <w:rPr>
          <w:rFonts w:asciiTheme="majorBidi" w:hAnsiTheme="majorBidi" w:cstheme="majorBidi"/>
        </w:rPr>
        <w:t>, spectral range 320 - 1100 nm, external power supply, suitable for observing the relaxation oscillations and pulse duration of the Q-switched mode</w:t>
      </w:r>
    </w:p>
    <w:p w14:paraId="71751D57" w14:textId="77777777" w:rsidR="000D05D2" w:rsidRPr="0008462A" w:rsidRDefault="000D05D2" w:rsidP="0008462A">
      <w:pPr>
        <w:pStyle w:val="ListParagraph"/>
        <w:numPr>
          <w:ilvl w:val="0"/>
          <w:numId w:val="2"/>
        </w:numPr>
        <w:rPr>
          <w:rFonts w:asciiTheme="majorBidi" w:hAnsiTheme="majorBidi" w:cstheme="majorBidi"/>
        </w:rPr>
      </w:pPr>
      <w:r w:rsidRPr="000D05D2">
        <w:rPr>
          <w:rFonts w:asciiTheme="majorBidi" w:hAnsiTheme="majorBidi" w:cstheme="majorBidi"/>
        </w:rPr>
        <w:t xml:space="preserve">CCD linear array (model CCD-2000M) with 2048 pixels, high sensitivity, driver electronics and power supply, suitable for laser beam analysis, M² measurements, autocorrelators, </w:t>
      </w:r>
      <w:proofErr w:type="spellStart"/>
      <w:r w:rsidRPr="000D05D2">
        <w:rPr>
          <w:rFonts w:asciiTheme="majorBidi" w:hAnsiTheme="majorBidi" w:cstheme="majorBidi"/>
        </w:rPr>
        <w:t>etc</w:t>
      </w:r>
      <w:proofErr w:type="spellEnd"/>
    </w:p>
    <w:p w14:paraId="34F38CBD" w14:textId="77777777" w:rsidR="000D05D2" w:rsidRDefault="000D05D2" w:rsidP="000D05D2">
      <w:pPr>
        <w:rPr>
          <w:rFonts w:asciiTheme="majorBidi" w:hAnsiTheme="majorBidi" w:cstheme="majorBidi"/>
          <w:sz w:val="22"/>
          <w:szCs w:val="22"/>
        </w:rPr>
      </w:pPr>
    </w:p>
    <w:p w14:paraId="7E6B0B7E" w14:textId="77777777" w:rsidR="00B4631E" w:rsidRPr="00B4631E" w:rsidRDefault="00B4631E" w:rsidP="000D05D2">
      <w:pPr>
        <w:rPr>
          <w:rFonts w:asciiTheme="majorBidi" w:hAnsiTheme="majorBidi" w:cstheme="majorBidi"/>
          <w:b/>
          <w:bCs/>
          <w:sz w:val="22"/>
          <w:szCs w:val="22"/>
          <w:u w:val="single"/>
        </w:rPr>
      </w:pPr>
      <w:r>
        <w:rPr>
          <w:rFonts w:asciiTheme="majorBidi" w:hAnsiTheme="majorBidi" w:cstheme="majorBidi"/>
          <w:b/>
          <w:bCs/>
          <w:sz w:val="22"/>
          <w:szCs w:val="22"/>
          <w:u w:val="single"/>
        </w:rPr>
        <w:t>Appendix B</w:t>
      </w:r>
    </w:p>
    <w:p w14:paraId="6BA4E2FF" w14:textId="77777777" w:rsidR="000D05D2" w:rsidRPr="000D05D2" w:rsidRDefault="000D05D2" w:rsidP="000D05D2">
      <w:pPr>
        <w:rPr>
          <w:rFonts w:asciiTheme="majorBidi" w:hAnsiTheme="majorBidi" w:cstheme="majorBidi"/>
          <w:sz w:val="22"/>
          <w:szCs w:val="22"/>
        </w:rPr>
      </w:pPr>
    </w:p>
    <w:p w14:paraId="2FA54527" w14:textId="77777777" w:rsidR="000D05D2" w:rsidRPr="000D05D2" w:rsidRDefault="000D05D2" w:rsidP="000D05D2">
      <w:pPr>
        <w:rPr>
          <w:rFonts w:asciiTheme="majorBidi" w:hAnsiTheme="majorBidi" w:cstheme="majorBidi"/>
          <w:sz w:val="22"/>
          <w:szCs w:val="22"/>
        </w:rPr>
      </w:pPr>
    </w:p>
    <w:p w14:paraId="725AAE06" w14:textId="77777777" w:rsidR="00B4631E" w:rsidRDefault="000D05D2" w:rsidP="00B4631E">
      <w:pPr>
        <w:keepNext/>
      </w:pPr>
      <w:r w:rsidRPr="000D05D2">
        <w:rPr>
          <w:rFonts w:asciiTheme="majorBidi" w:eastAsia="Times New Roman" w:hAnsiTheme="majorBidi" w:cstheme="majorBidi"/>
          <w:noProof/>
          <w:color w:val="222222"/>
          <w:sz w:val="22"/>
          <w:szCs w:val="22"/>
          <w:lang w:bidi="he-IL"/>
        </w:rPr>
        <w:lastRenderedPageBreak/>
        <w:drawing>
          <wp:inline distT="0" distB="0" distL="0" distR="0" wp14:anchorId="7E53DD44" wp14:editId="725C7974">
            <wp:extent cx="3509175" cy="2631882"/>
            <wp:effectExtent l="0" t="0" r="0" b="0"/>
            <wp:docPr id="1" name="Picture 1" descr="C:\physics\lab c\Laser Intensity by T and I, 3D vie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hysics\lab c\Laser Intensity by T and I, 3D view.b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8834" cy="2639126"/>
                    </a:xfrm>
                    <a:prstGeom prst="rect">
                      <a:avLst/>
                    </a:prstGeom>
                    <a:noFill/>
                    <a:ln>
                      <a:noFill/>
                    </a:ln>
                  </pic:spPr>
                </pic:pic>
              </a:graphicData>
            </a:graphic>
          </wp:inline>
        </w:drawing>
      </w:r>
    </w:p>
    <w:p w14:paraId="1BD3199D" w14:textId="77777777" w:rsidR="000D05D2" w:rsidRDefault="00B4631E" w:rsidP="00B4631E">
      <w:pPr>
        <w:pStyle w:val="Caption"/>
        <w:rPr>
          <w:rFonts w:asciiTheme="majorBidi" w:hAnsiTheme="majorBidi" w:cstheme="majorBidi"/>
          <w:sz w:val="22"/>
          <w:szCs w:val="22"/>
        </w:rPr>
      </w:pPr>
      <w:r>
        <w:t>Figure 9 Laser Intensity as function of temperature and injection current</w:t>
      </w:r>
    </w:p>
    <w:p w14:paraId="0C8A5236" w14:textId="77777777" w:rsidR="00B4631E" w:rsidRPr="000D05D2" w:rsidRDefault="00B4631E" w:rsidP="000D05D2">
      <w:pPr>
        <w:rPr>
          <w:rFonts w:asciiTheme="majorBidi" w:hAnsiTheme="majorBidi" w:cstheme="majorBidi"/>
          <w:sz w:val="22"/>
          <w:szCs w:val="22"/>
        </w:rPr>
      </w:pPr>
    </w:p>
    <w:p w14:paraId="3180A19B" w14:textId="77777777" w:rsidR="000D05D2" w:rsidRPr="000D05D2" w:rsidRDefault="000D05D2" w:rsidP="000D05D2">
      <w:pPr>
        <w:rPr>
          <w:rFonts w:asciiTheme="majorBidi" w:hAnsiTheme="majorBidi" w:cstheme="majorBidi"/>
          <w:sz w:val="22"/>
          <w:szCs w:val="22"/>
        </w:rPr>
      </w:pPr>
    </w:p>
    <w:p w14:paraId="2EC495CB" w14:textId="77777777" w:rsidR="000D05D2" w:rsidRPr="00B4631E" w:rsidRDefault="00DB0339" w:rsidP="000D05D2">
      <w:pPr>
        <w:rPr>
          <w:rFonts w:asciiTheme="majorBidi" w:hAnsiTheme="majorBidi" w:cstheme="majorBidi"/>
          <w:b/>
          <w:bCs/>
          <w:sz w:val="22"/>
          <w:szCs w:val="22"/>
          <w:u w:val="single"/>
        </w:rPr>
      </w:pPr>
      <w:r w:rsidRPr="00B4631E">
        <w:rPr>
          <w:rFonts w:asciiTheme="majorBidi" w:hAnsiTheme="majorBidi" w:cstheme="majorBidi"/>
          <w:b/>
          <w:bCs/>
          <w:sz w:val="22"/>
          <w:szCs w:val="22"/>
          <w:u w:val="single"/>
        </w:rPr>
        <w:t>Appendix C</w:t>
      </w:r>
    </w:p>
    <w:p w14:paraId="46B36875" w14:textId="77777777" w:rsidR="00DB0339" w:rsidRDefault="00A56FFE" w:rsidP="00DB0339">
      <w:pPr>
        <w:keepNext/>
      </w:pPr>
      <w:r>
        <w:rPr>
          <w:rFonts w:asciiTheme="majorBidi" w:hAnsiTheme="majorBidi" w:cstheme="majorBidi"/>
          <w:sz w:val="22"/>
          <w:szCs w:val="22"/>
        </w:rPr>
        <w:pict w14:anchorId="60AC4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15pt;height:196.55pt">
            <v:imagedata r:id="rId17" o:title="Nd_yag_absorbtion"/>
          </v:shape>
        </w:pict>
      </w:r>
    </w:p>
    <w:p w14:paraId="6BBB36EE" w14:textId="77777777" w:rsidR="000D05D2" w:rsidRPr="000D05D2" w:rsidRDefault="00DB0339" w:rsidP="00DB0339">
      <w:pPr>
        <w:pStyle w:val="Caption"/>
        <w:rPr>
          <w:rFonts w:asciiTheme="majorBidi" w:hAnsiTheme="majorBidi" w:cstheme="majorBidi"/>
          <w:sz w:val="22"/>
          <w:szCs w:val="22"/>
        </w:rPr>
      </w:pPr>
      <w:r>
        <w:t xml:space="preserve">Figure </w:t>
      </w:r>
      <w:r w:rsidR="00B4631E">
        <w:t>10</w:t>
      </w:r>
      <w:r>
        <w:t xml:space="preserve"> Nd: YAG </w:t>
      </w:r>
      <w:proofErr w:type="spellStart"/>
      <w:r>
        <w:t>absorbtion</w:t>
      </w:r>
      <w:proofErr w:type="spellEnd"/>
      <w:r>
        <w:t xml:space="preserve"> spectrum</w:t>
      </w:r>
    </w:p>
    <w:p w14:paraId="08372DEB" w14:textId="77777777" w:rsidR="000D05D2" w:rsidRPr="00B4631E" w:rsidRDefault="00173780" w:rsidP="000D05D2">
      <w:pPr>
        <w:rPr>
          <w:rFonts w:asciiTheme="majorBidi" w:hAnsiTheme="majorBidi" w:cstheme="majorBidi"/>
          <w:b/>
          <w:bCs/>
          <w:sz w:val="22"/>
          <w:szCs w:val="22"/>
          <w:u w:val="single"/>
        </w:rPr>
      </w:pPr>
      <w:r w:rsidRPr="00B4631E">
        <w:rPr>
          <w:rFonts w:asciiTheme="majorBidi" w:hAnsiTheme="majorBidi" w:cstheme="majorBidi"/>
          <w:b/>
          <w:bCs/>
          <w:sz w:val="22"/>
          <w:szCs w:val="22"/>
          <w:u w:val="single"/>
        </w:rPr>
        <w:softHyphen/>
      </w:r>
      <w:r w:rsidRPr="00B4631E">
        <w:rPr>
          <w:rFonts w:asciiTheme="majorBidi" w:hAnsiTheme="majorBidi" w:cstheme="majorBidi"/>
          <w:b/>
          <w:bCs/>
          <w:sz w:val="22"/>
          <w:szCs w:val="22"/>
          <w:u w:val="single"/>
        </w:rPr>
        <w:softHyphen/>
      </w:r>
      <w:r w:rsidR="00DB0339" w:rsidRPr="00B4631E">
        <w:rPr>
          <w:rFonts w:asciiTheme="majorBidi" w:hAnsiTheme="majorBidi" w:cstheme="majorBidi"/>
          <w:b/>
          <w:bCs/>
          <w:sz w:val="22"/>
          <w:szCs w:val="22"/>
          <w:u w:val="single"/>
        </w:rPr>
        <w:t>Appendix D</w:t>
      </w:r>
    </w:p>
    <w:p w14:paraId="47E941C0" w14:textId="77777777" w:rsidR="00DB0339" w:rsidRDefault="00DB0339" w:rsidP="00DB0339">
      <w:pPr>
        <w:keepNext/>
      </w:pPr>
      <w:r>
        <w:rPr>
          <w:rFonts w:asciiTheme="majorBidi" w:hAnsiTheme="majorBidi" w:cstheme="majorBidi"/>
          <w:noProof/>
          <w:sz w:val="22"/>
          <w:szCs w:val="22"/>
          <w:lang w:bidi="he-IL"/>
        </w:rPr>
        <w:drawing>
          <wp:inline distT="0" distB="0" distL="0" distR="0" wp14:anchorId="4CE4F0A2" wp14:editId="05F045AE">
            <wp:extent cx="3105150" cy="2410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150" cy="2410460"/>
                    </a:xfrm>
                    <a:prstGeom prst="rect">
                      <a:avLst/>
                    </a:prstGeom>
                    <a:noFill/>
                    <a:ln>
                      <a:noFill/>
                    </a:ln>
                  </pic:spPr>
                </pic:pic>
              </a:graphicData>
            </a:graphic>
          </wp:inline>
        </w:drawing>
      </w:r>
    </w:p>
    <w:p w14:paraId="5A8C3120" w14:textId="77777777" w:rsidR="000D05D2" w:rsidRDefault="00DB0339" w:rsidP="00DB0339">
      <w:pPr>
        <w:pStyle w:val="Caption"/>
      </w:pPr>
      <w:r>
        <w:t xml:space="preserve">Figure </w:t>
      </w:r>
      <w:r w:rsidR="00B4631E">
        <w:t>11</w:t>
      </w:r>
      <w:r>
        <w:t xml:space="preserve"> Diode Laser Power for different T's by injection current</w:t>
      </w:r>
    </w:p>
    <w:p w14:paraId="4F457250" w14:textId="77777777" w:rsidR="002A4DC0" w:rsidRPr="002A4DC0" w:rsidRDefault="002A4DC0" w:rsidP="002A4DC0">
      <w:pPr>
        <w:rPr>
          <w:lang w:bidi="he-IL"/>
        </w:rPr>
      </w:pPr>
    </w:p>
    <w:p w14:paraId="363F5129" w14:textId="77777777" w:rsidR="000D05D2" w:rsidRPr="000D05D2" w:rsidRDefault="000D05D2" w:rsidP="000D05D2">
      <w:pPr>
        <w:rPr>
          <w:rFonts w:asciiTheme="majorBidi" w:hAnsiTheme="majorBidi" w:cstheme="majorBidi"/>
          <w:color w:val="FF0000"/>
          <w:sz w:val="22"/>
          <w:szCs w:val="22"/>
        </w:rPr>
      </w:pPr>
    </w:p>
    <w:p w14:paraId="36197387" w14:textId="77777777" w:rsidR="001F485C" w:rsidRDefault="001F485C" w:rsidP="000D05D2">
      <w:pPr>
        <w:rPr>
          <w:rFonts w:asciiTheme="majorBidi" w:hAnsiTheme="majorBidi" w:cstheme="majorBidi"/>
          <w:color w:val="FF0000"/>
          <w:sz w:val="22"/>
          <w:szCs w:val="22"/>
        </w:rPr>
      </w:pPr>
    </w:p>
    <w:p w14:paraId="0971CF86" w14:textId="77777777" w:rsidR="001F485C" w:rsidRDefault="001F485C" w:rsidP="000D05D2">
      <w:pPr>
        <w:rPr>
          <w:rFonts w:asciiTheme="majorBidi" w:hAnsiTheme="majorBidi" w:cstheme="majorBidi"/>
          <w:color w:val="FF0000"/>
          <w:sz w:val="22"/>
          <w:szCs w:val="22"/>
        </w:rPr>
      </w:pPr>
    </w:p>
    <w:p w14:paraId="6E32F41C" w14:textId="77777777" w:rsidR="001F485C" w:rsidRDefault="001F485C" w:rsidP="000D05D2">
      <w:pPr>
        <w:rPr>
          <w:rFonts w:asciiTheme="majorBidi" w:hAnsiTheme="majorBidi" w:cstheme="majorBidi"/>
          <w:color w:val="FF0000"/>
          <w:sz w:val="22"/>
          <w:szCs w:val="22"/>
        </w:rPr>
      </w:pPr>
    </w:p>
    <w:p w14:paraId="33CBCB5C" w14:textId="77777777" w:rsidR="001F485C" w:rsidRDefault="001F485C" w:rsidP="000D05D2">
      <w:pPr>
        <w:rPr>
          <w:rFonts w:asciiTheme="majorBidi" w:hAnsiTheme="majorBidi" w:cstheme="majorBidi"/>
          <w:color w:val="FF0000"/>
          <w:sz w:val="22"/>
          <w:szCs w:val="22"/>
        </w:rPr>
      </w:pPr>
    </w:p>
    <w:p w14:paraId="2C45658F" w14:textId="77777777" w:rsidR="001F485C" w:rsidRDefault="001F485C" w:rsidP="000D05D2">
      <w:pPr>
        <w:rPr>
          <w:rFonts w:asciiTheme="majorBidi" w:hAnsiTheme="majorBidi" w:cstheme="majorBidi"/>
          <w:color w:val="FF0000"/>
          <w:sz w:val="22"/>
          <w:szCs w:val="22"/>
        </w:rPr>
      </w:pPr>
    </w:p>
    <w:p w14:paraId="7D55F051" w14:textId="77777777" w:rsidR="001F485C" w:rsidRDefault="001F485C" w:rsidP="000D05D2">
      <w:pPr>
        <w:rPr>
          <w:rFonts w:asciiTheme="majorBidi" w:hAnsiTheme="majorBidi" w:cstheme="majorBidi"/>
          <w:color w:val="FF0000"/>
          <w:sz w:val="22"/>
          <w:szCs w:val="22"/>
        </w:rPr>
      </w:pPr>
    </w:p>
    <w:p w14:paraId="64F15DAB" w14:textId="77777777" w:rsidR="001F485C" w:rsidRDefault="001F485C" w:rsidP="000D05D2">
      <w:pPr>
        <w:rPr>
          <w:rFonts w:asciiTheme="majorBidi" w:hAnsiTheme="majorBidi" w:cstheme="majorBidi"/>
          <w:color w:val="FF0000"/>
          <w:sz w:val="22"/>
          <w:szCs w:val="22"/>
        </w:rPr>
      </w:pPr>
    </w:p>
    <w:p w14:paraId="1AA347E8" w14:textId="77777777" w:rsidR="001F485C" w:rsidRDefault="001F485C" w:rsidP="000D05D2">
      <w:pPr>
        <w:rPr>
          <w:rFonts w:asciiTheme="majorBidi" w:hAnsiTheme="majorBidi" w:cstheme="majorBidi"/>
          <w:color w:val="FF0000"/>
          <w:sz w:val="22"/>
          <w:szCs w:val="22"/>
        </w:rPr>
      </w:pPr>
    </w:p>
    <w:p w14:paraId="050A6082" w14:textId="77777777" w:rsidR="00B4631E" w:rsidRDefault="00B4631E" w:rsidP="000D05D2">
      <w:pPr>
        <w:rPr>
          <w:rFonts w:asciiTheme="majorBidi" w:hAnsiTheme="majorBidi" w:cstheme="majorBidi"/>
          <w:color w:val="FF0000"/>
          <w:sz w:val="22"/>
          <w:szCs w:val="22"/>
        </w:rPr>
      </w:pPr>
    </w:p>
    <w:p w14:paraId="7A250ACE" w14:textId="77777777" w:rsidR="00B4631E" w:rsidRDefault="00B4631E" w:rsidP="000D05D2">
      <w:pPr>
        <w:rPr>
          <w:rFonts w:asciiTheme="majorBidi" w:hAnsiTheme="majorBidi" w:cstheme="majorBidi"/>
          <w:color w:val="FF0000"/>
          <w:sz w:val="22"/>
          <w:szCs w:val="22"/>
        </w:rPr>
      </w:pPr>
    </w:p>
    <w:p w14:paraId="7A1C67C9" w14:textId="77777777" w:rsidR="00B4631E" w:rsidRDefault="00B4631E" w:rsidP="000D05D2">
      <w:pPr>
        <w:rPr>
          <w:rFonts w:asciiTheme="majorBidi" w:hAnsiTheme="majorBidi" w:cstheme="majorBidi"/>
          <w:color w:val="FF0000"/>
          <w:sz w:val="22"/>
          <w:szCs w:val="22"/>
        </w:rPr>
      </w:pPr>
    </w:p>
    <w:p w14:paraId="2EC67A0A" w14:textId="77777777" w:rsidR="00B4631E" w:rsidRDefault="00B4631E" w:rsidP="000D05D2">
      <w:pPr>
        <w:rPr>
          <w:rFonts w:asciiTheme="majorBidi" w:hAnsiTheme="majorBidi" w:cstheme="majorBidi"/>
          <w:color w:val="FF0000"/>
          <w:sz w:val="22"/>
          <w:szCs w:val="22"/>
        </w:rPr>
      </w:pPr>
    </w:p>
    <w:p w14:paraId="0F449A64" w14:textId="77777777" w:rsidR="00B4631E" w:rsidRDefault="00B4631E" w:rsidP="000D05D2">
      <w:pPr>
        <w:rPr>
          <w:rFonts w:asciiTheme="majorBidi" w:hAnsiTheme="majorBidi" w:cstheme="majorBidi"/>
          <w:color w:val="FF0000"/>
          <w:sz w:val="22"/>
          <w:szCs w:val="22"/>
        </w:rPr>
      </w:pPr>
    </w:p>
    <w:p w14:paraId="55E3B01D" w14:textId="77777777" w:rsidR="00B4631E" w:rsidRDefault="00B4631E" w:rsidP="000D05D2">
      <w:pPr>
        <w:rPr>
          <w:rFonts w:asciiTheme="majorBidi" w:hAnsiTheme="majorBidi" w:cstheme="majorBidi"/>
          <w:color w:val="FF0000"/>
          <w:sz w:val="22"/>
          <w:szCs w:val="22"/>
        </w:rPr>
      </w:pPr>
    </w:p>
    <w:p w14:paraId="1AE834CF" w14:textId="77777777" w:rsidR="00B4631E" w:rsidRPr="00B4631E" w:rsidRDefault="00B4631E" w:rsidP="000D05D2">
      <w:pPr>
        <w:rPr>
          <w:rFonts w:asciiTheme="majorBidi" w:hAnsiTheme="majorBidi" w:cstheme="majorBidi"/>
          <w:b/>
          <w:bCs/>
          <w:sz w:val="22"/>
          <w:szCs w:val="22"/>
          <w:u w:val="single"/>
        </w:rPr>
      </w:pPr>
      <w:r>
        <w:rPr>
          <w:rFonts w:asciiTheme="majorBidi" w:hAnsiTheme="majorBidi" w:cstheme="majorBidi"/>
          <w:b/>
          <w:bCs/>
          <w:sz w:val="22"/>
          <w:szCs w:val="22"/>
          <w:u w:val="single"/>
        </w:rPr>
        <w:t>Appendix E</w:t>
      </w:r>
    </w:p>
    <w:p w14:paraId="593EAEBB" w14:textId="77777777" w:rsidR="00B4631E" w:rsidRDefault="004D5FFA" w:rsidP="00B4631E">
      <w:pPr>
        <w:keepNext/>
      </w:pPr>
      <w:r>
        <w:rPr>
          <w:rFonts w:asciiTheme="majorBidi" w:hAnsiTheme="majorBidi" w:cstheme="majorBidi"/>
          <w:noProof/>
          <w:color w:val="FF0000"/>
          <w:sz w:val="22"/>
          <w:szCs w:val="22"/>
          <w:lang w:bidi="he-IL"/>
        </w:rPr>
        <w:lastRenderedPageBreak/>
        <w:drawing>
          <wp:inline distT="0" distB="0" distL="0" distR="0" wp14:anchorId="6DADDAFB" wp14:editId="41B6C6EB">
            <wp:extent cx="3108960" cy="2331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r>
        <w:rPr>
          <w:rFonts w:asciiTheme="majorBidi" w:hAnsiTheme="majorBidi" w:cstheme="majorBidi"/>
          <w:noProof/>
          <w:color w:val="FF0000"/>
          <w:sz w:val="22"/>
          <w:szCs w:val="22"/>
          <w:lang w:bidi="he-IL"/>
        </w:rPr>
        <w:drawing>
          <wp:inline distT="0" distB="0" distL="0" distR="0" wp14:anchorId="1BFA0967" wp14:editId="62477AB3">
            <wp:extent cx="3108960" cy="23317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r>
        <w:rPr>
          <w:rFonts w:asciiTheme="majorBidi" w:hAnsiTheme="majorBidi" w:cstheme="majorBidi"/>
          <w:noProof/>
          <w:color w:val="FF0000"/>
          <w:sz w:val="22"/>
          <w:szCs w:val="22"/>
          <w:lang w:bidi="he-IL"/>
        </w:rPr>
        <w:drawing>
          <wp:inline distT="0" distB="0" distL="0" distR="0" wp14:anchorId="6B3B0D66" wp14:editId="537E033B">
            <wp:extent cx="3108960" cy="2331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p>
    <w:p w14:paraId="54C22B5A" w14:textId="77777777" w:rsidR="00B4631E" w:rsidRDefault="00B4631E" w:rsidP="00B4631E">
      <w:pPr>
        <w:pStyle w:val="Caption"/>
      </w:pPr>
      <w:r>
        <w:t>Figure 12 Q-switch output signal for different temperatures</w:t>
      </w:r>
    </w:p>
    <w:p w14:paraId="3805F95B" w14:textId="77777777" w:rsidR="001F485C" w:rsidRDefault="004D5FFA" w:rsidP="00B4631E">
      <w:pPr>
        <w:rPr>
          <w:rFonts w:asciiTheme="majorBidi" w:hAnsiTheme="majorBidi" w:cstheme="majorBidi"/>
          <w:color w:val="FF0000"/>
          <w:sz w:val="22"/>
          <w:szCs w:val="22"/>
        </w:rPr>
      </w:pPr>
      <w:r>
        <w:rPr>
          <w:rFonts w:asciiTheme="majorBidi" w:hAnsiTheme="majorBidi" w:cstheme="majorBidi"/>
          <w:noProof/>
          <w:color w:val="FF0000"/>
          <w:sz w:val="22"/>
          <w:szCs w:val="22"/>
          <w:lang w:bidi="he-IL"/>
        </w:rPr>
        <w:drawing>
          <wp:inline distT="0" distB="0" distL="0" distR="0" wp14:anchorId="244ECDF8" wp14:editId="7E406D45">
            <wp:extent cx="3108960" cy="2331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r>
        <w:rPr>
          <w:rFonts w:asciiTheme="majorBidi" w:hAnsiTheme="majorBidi" w:cstheme="majorBidi"/>
          <w:noProof/>
          <w:color w:val="FF0000"/>
          <w:sz w:val="22"/>
          <w:szCs w:val="22"/>
          <w:lang w:bidi="he-IL"/>
        </w:rPr>
        <w:drawing>
          <wp:inline distT="0" distB="0" distL="0" distR="0" wp14:anchorId="08ACE987" wp14:editId="6C87A473">
            <wp:extent cx="3108960" cy="23317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p>
    <w:p w14:paraId="583BF3D8" w14:textId="77777777" w:rsidR="001F485C" w:rsidRDefault="001F485C" w:rsidP="000D05D2">
      <w:pPr>
        <w:rPr>
          <w:rFonts w:asciiTheme="majorBidi" w:hAnsiTheme="majorBidi" w:cstheme="majorBidi"/>
          <w:color w:val="FF0000"/>
          <w:sz w:val="22"/>
          <w:szCs w:val="22"/>
        </w:rPr>
      </w:pPr>
    </w:p>
    <w:p w14:paraId="0F0692DE" w14:textId="77777777" w:rsidR="001F485C" w:rsidRDefault="001F485C" w:rsidP="000D05D2">
      <w:pPr>
        <w:rPr>
          <w:rFonts w:asciiTheme="majorBidi" w:hAnsiTheme="majorBidi" w:cstheme="majorBidi"/>
          <w:color w:val="FF0000"/>
          <w:sz w:val="22"/>
          <w:szCs w:val="22"/>
        </w:rPr>
      </w:pPr>
    </w:p>
    <w:p w14:paraId="0A3D099F" w14:textId="77777777" w:rsidR="001F485C" w:rsidRDefault="001F485C" w:rsidP="000D05D2">
      <w:pPr>
        <w:rPr>
          <w:rFonts w:asciiTheme="majorBidi" w:hAnsiTheme="majorBidi" w:cstheme="majorBidi"/>
          <w:color w:val="FF0000"/>
          <w:sz w:val="22"/>
          <w:szCs w:val="22"/>
        </w:rPr>
      </w:pPr>
    </w:p>
    <w:p w14:paraId="62A6CA5D" w14:textId="77777777" w:rsidR="001F485C" w:rsidRDefault="001F485C" w:rsidP="000D05D2">
      <w:pPr>
        <w:rPr>
          <w:rFonts w:asciiTheme="majorBidi" w:hAnsiTheme="majorBidi" w:cstheme="majorBidi"/>
          <w:color w:val="FF0000"/>
          <w:sz w:val="22"/>
          <w:szCs w:val="22"/>
        </w:rPr>
      </w:pPr>
    </w:p>
    <w:p w14:paraId="33AE3511" w14:textId="77777777" w:rsidR="001F485C" w:rsidRDefault="001F485C" w:rsidP="000D05D2">
      <w:pPr>
        <w:rPr>
          <w:rFonts w:asciiTheme="majorBidi" w:hAnsiTheme="majorBidi" w:cstheme="majorBidi"/>
          <w:color w:val="FF0000"/>
          <w:sz w:val="22"/>
          <w:szCs w:val="22"/>
        </w:rPr>
      </w:pPr>
    </w:p>
    <w:p w14:paraId="3D369A81" w14:textId="77777777" w:rsidR="001F485C" w:rsidRDefault="001F485C" w:rsidP="000D05D2">
      <w:pPr>
        <w:rPr>
          <w:rFonts w:asciiTheme="majorBidi" w:hAnsiTheme="majorBidi" w:cstheme="majorBidi"/>
          <w:color w:val="FF0000"/>
          <w:sz w:val="22"/>
          <w:szCs w:val="22"/>
        </w:rPr>
      </w:pPr>
    </w:p>
    <w:p w14:paraId="72D20BB8" w14:textId="77777777" w:rsidR="001F485C" w:rsidRDefault="001F485C" w:rsidP="000D05D2">
      <w:pPr>
        <w:rPr>
          <w:rFonts w:asciiTheme="majorBidi" w:hAnsiTheme="majorBidi" w:cstheme="majorBidi"/>
          <w:color w:val="FF0000"/>
          <w:sz w:val="22"/>
          <w:szCs w:val="22"/>
        </w:rPr>
      </w:pPr>
    </w:p>
    <w:p w14:paraId="7F188F45" w14:textId="77777777" w:rsidR="001F485C" w:rsidRDefault="001F485C" w:rsidP="000D05D2">
      <w:pPr>
        <w:rPr>
          <w:rFonts w:asciiTheme="majorBidi" w:hAnsiTheme="majorBidi" w:cstheme="majorBidi"/>
          <w:color w:val="FF0000"/>
          <w:sz w:val="22"/>
          <w:szCs w:val="22"/>
        </w:rPr>
      </w:pPr>
    </w:p>
    <w:p w14:paraId="6C3D4CF7" w14:textId="77777777" w:rsidR="001F485C" w:rsidRDefault="001F485C" w:rsidP="000D05D2">
      <w:pPr>
        <w:rPr>
          <w:rFonts w:asciiTheme="majorBidi" w:hAnsiTheme="majorBidi" w:cstheme="majorBidi"/>
          <w:color w:val="FF0000"/>
          <w:sz w:val="22"/>
          <w:szCs w:val="22"/>
        </w:rPr>
      </w:pPr>
    </w:p>
    <w:p w14:paraId="06BE8629" w14:textId="77777777" w:rsidR="001F485C" w:rsidRDefault="001F485C" w:rsidP="000D05D2">
      <w:pPr>
        <w:rPr>
          <w:rFonts w:asciiTheme="majorBidi" w:hAnsiTheme="majorBidi" w:cstheme="majorBidi"/>
          <w:color w:val="FF0000"/>
          <w:sz w:val="22"/>
          <w:szCs w:val="22"/>
        </w:rPr>
      </w:pPr>
    </w:p>
    <w:p w14:paraId="562D920F" w14:textId="77777777" w:rsidR="001F485C" w:rsidRDefault="001F485C" w:rsidP="000D05D2">
      <w:pPr>
        <w:rPr>
          <w:rFonts w:asciiTheme="majorBidi" w:hAnsiTheme="majorBidi" w:cstheme="majorBidi"/>
          <w:color w:val="FF0000"/>
          <w:sz w:val="22"/>
          <w:szCs w:val="22"/>
        </w:rPr>
      </w:pPr>
    </w:p>
    <w:p w14:paraId="2D492803" w14:textId="77777777" w:rsidR="001F485C" w:rsidRDefault="001F485C" w:rsidP="000D05D2">
      <w:pPr>
        <w:rPr>
          <w:rFonts w:asciiTheme="majorBidi" w:hAnsiTheme="majorBidi" w:cstheme="majorBidi"/>
          <w:color w:val="FF0000"/>
          <w:sz w:val="22"/>
          <w:szCs w:val="22"/>
        </w:rPr>
      </w:pPr>
    </w:p>
    <w:p w14:paraId="6A90B768" w14:textId="77777777" w:rsidR="001F485C" w:rsidRDefault="001F485C" w:rsidP="000D05D2">
      <w:pPr>
        <w:rPr>
          <w:rFonts w:asciiTheme="majorBidi" w:hAnsiTheme="majorBidi" w:cstheme="majorBidi"/>
          <w:color w:val="FF0000"/>
          <w:sz w:val="22"/>
          <w:szCs w:val="22"/>
        </w:rPr>
      </w:pPr>
    </w:p>
    <w:p w14:paraId="4CD8F316" w14:textId="77777777" w:rsidR="001F485C" w:rsidRDefault="001F485C" w:rsidP="000D05D2">
      <w:pPr>
        <w:rPr>
          <w:rFonts w:asciiTheme="majorBidi" w:hAnsiTheme="majorBidi" w:cstheme="majorBidi"/>
          <w:color w:val="FF0000"/>
          <w:sz w:val="22"/>
          <w:szCs w:val="22"/>
        </w:rPr>
      </w:pPr>
    </w:p>
    <w:p w14:paraId="39F278D2" w14:textId="77777777" w:rsidR="001F485C" w:rsidRDefault="001F485C" w:rsidP="000D05D2">
      <w:pPr>
        <w:rPr>
          <w:rFonts w:asciiTheme="majorBidi" w:hAnsiTheme="majorBidi" w:cstheme="majorBidi"/>
          <w:color w:val="FF0000"/>
          <w:sz w:val="22"/>
          <w:szCs w:val="22"/>
        </w:rPr>
      </w:pPr>
    </w:p>
    <w:p w14:paraId="2611E45C" w14:textId="77777777" w:rsidR="001F485C" w:rsidRDefault="001F485C" w:rsidP="000D05D2">
      <w:pPr>
        <w:rPr>
          <w:rFonts w:asciiTheme="majorBidi" w:hAnsiTheme="majorBidi" w:cstheme="majorBidi"/>
          <w:color w:val="FF0000"/>
          <w:sz w:val="22"/>
          <w:szCs w:val="22"/>
        </w:rPr>
      </w:pPr>
    </w:p>
    <w:p w14:paraId="17726F9F" w14:textId="77777777" w:rsidR="004D5FFA" w:rsidRDefault="004D5FFA" w:rsidP="004D5FFA">
      <w:pPr>
        <w:pStyle w:val="ListParagraph"/>
        <w:rPr>
          <w:rFonts w:asciiTheme="majorBidi" w:hAnsiTheme="majorBidi" w:cstheme="majorBidi"/>
          <w:color w:val="FF0000"/>
        </w:rPr>
      </w:pPr>
    </w:p>
    <w:p w14:paraId="1C30E435" w14:textId="77777777" w:rsidR="004D5FFA" w:rsidRDefault="004D5FFA" w:rsidP="004D5FFA">
      <w:pPr>
        <w:pStyle w:val="ListParagraph"/>
        <w:rPr>
          <w:rFonts w:asciiTheme="majorBidi" w:hAnsiTheme="majorBidi" w:cstheme="majorBidi"/>
          <w:color w:val="FF0000"/>
        </w:rPr>
      </w:pPr>
    </w:p>
    <w:p w14:paraId="1AAF76A2" w14:textId="77777777" w:rsidR="004D5FFA" w:rsidRDefault="004D5FFA" w:rsidP="004D5FFA">
      <w:pPr>
        <w:pStyle w:val="ListParagraph"/>
        <w:rPr>
          <w:rFonts w:asciiTheme="majorBidi" w:hAnsiTheme="majorBidi" w:cstheme="majorBidi"/>
          <w:color w:val="FF0000"/>
        </w:rPr>
      </w:pPr>
    </w:p>
    <w:p w14:paraId="5866F33A" w14:textId="77777777" w:rsidR="004D5FFA" w:rsidRDefault="004D5FFA" w:rsidP="004D5FFA">
      <w:pPr>
        <w:pStyle w:val="ListParagraph"/>
        <w:rPr>
          <w:rFonts w:asciiTheme="majorBidi" w:hAnsiTheme="majorBidi" w:cstheme="majorBidi"/>
          <w:color w:val="FF0000"/>
        </w:rPr>
      </w:pPr>
    </w:p>
    <w:p w14:paraId="008DD1C4" w14:textId="77777777" w:rsidR="004D5FFA" w:rsidRDefault="004D5FFA" w:rsidP="004D5FFA">
      <w:pPr>
        <w:pStyle w:val="ListParagraph"/>
        <w:rPr>
          <w:rFonts w:asciiTheme="majorBidi" w:hAnsiTheme="majorBidi" w:cstheme="majorBidi"/>
          <w:color w:val="FF0000"/>
        </w:rPr>
      </w:pPr>
    </w:p>
    <w:p w14:paraId="5BB4E993" w14:textId="77777777" w:rsidR="004D5FFA" w:rsidRDefault="004D5FFA" w:rsidP="004D5FFA">
      <w:pPr>
        <w:pStyle w:val="ListParagraph"/>
        <w:rPr>
          <w:rFonts w:asciiTheme="majorBidi" w:hAnsiTheme="majorBidi" w:cstheme="majorBidi"/>
          <w:color w:val="FF0000"/>
        </w:rPr>
      </w:pPr>
    </w:p>
    <w:p w14:paraId="46718E09" w14:textId="77777777" w:rsidR="004D5FFA" w:rsidRDefault="004D5FFA" w:rsidP="004D5FFA">
      <w:pPr>
        <w:pStyle w:val="ListParagraph"/>
        <w:rPr>
          <w:rFonts w:asciiTheme="majorBidi" w:hAnsiTheme="majorBidi" w:cstheme="majorBidi"/>
          <w:color w:val="FF0000"/>
        </w:rPr>
      </w:pPr>
    </w:p>
    <w:p w14:paraId="0D62C836" w14:textId="77777777" w:rsidR="004D5FFA" w:rsidRPr="00B4631E" w:rsidRDefault="00B4631E" w:rsidP="004D5FFA">
      <w:pPr>
        <w:pStyle w:val="ListParagraph"/>
        <w:rPr>
          <w:rFonts w:asciiTheme="majorBidi" w:hAnsiTheme="majorBidi" w:cstheme="majorBidi"/>
          <w:b/>
          <w:bCs/>
          <w:u w:val="single"/>
        </w:rPr>
      </w:pPr>
      <w:r>
        <w:rPr>
          <w:rFonts w:asciiTheme="majorBidi" w:hAnsiTheme="majorBidi" w:cstheme="majorBidi"/>
          <w:b/>
          <w:bCs/>
          <w:u w:val="single"/>
        </w:rPr>
        <w:lastRenderedPageBreak/>
        <w:t>Appendix F</w:t>
      </w:r>
    </w:p>
    <w:p w14:paraId="21A78A66" w14:textId="77777777" w:rsidR="004D5FFA" w:rsidRDefault="004D5FFA" w:rsidP="004D5FFA">
      <w:pPr>
        <w:pStyle w:val="ListParagraph"/>
        <w:rPr>
          <w:rFonts w:asciiTheme="majorBidi" w:hAnsiTheme="majorBidi" w:cstheme="majorBidi"/>
          <w:color w:val="FF0000"/>
        </w:rPr>
      </w:pPr>
    </w:p>
    <w:p w14:paraId="3375292C" w14:textId="77777777" w:rsidR="004D5FFA" w:rsidRDefault="004D5FFA" w:rsidP="004D5FFA">
      <w:pPr>
        <w:pStyle w:val="ListParagraph"/>
        <w:rPr>
          <w:rFonts w:asciiTheme="majorBidi" w:hAnsiTheme="majorBidi" w:cstheme="majorBidi"/>
          <w:color w:val="FF0000"/>
        </w:rPr>
      </w:pPr>
    </w:p>
    <w:p w14:paraId="30B946B7" w14:textId="77777777" w:rsidR="00173780" w:rsidRDefault="00173780" w:rsidP="00173780">
      <w:pPr>
        <w:shd w:val="clear" w:color="auto" w:fill="FFFFFF"/>
        <w:jc w:val="both"/>
        <w:rPr>
          <w:rFonts w:asciiTheme="majorBidi" w:eastAsia="Times New Roman" w:hAnsiTheme="majorBidi" w:cstheme="majorBidi"/>
          <w:sz w:val="22"/>
          <w:szCs w:val="22"/>
        </w:rPr>
      </w:pPr>
      <w:r>
        <w:rPr>
          <w:noProof/>
          <w:lang w:bidi="he-IL"/>
        </w:rPr>
        <w:drawing>
          <wp:inline distT="0" distB="0" distL="0" distR="0" wp14:anchorId="2ABCC9C3" wp14:editId="27950C97">
            <wp:extent cx="3108960" cy="3749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8960" cy="3749675"/>
                    </a:xfrm>
                    <a:prstGeom prst="rect">
                      <a:avLst/>
                    </a:prstGeom>
                  </pic:spPr>
                </pic:pic>
              </a:graphicData>
            </a:graphic>
          </wp:inline>
        </w:drawing>
      </w:r>
    </w:p>
    <w:p w14:paraId="4EDAAA21" w14:textId="77777777" w:rsidR="00173780" w:rsidRPr="000D05D2" w:rsidRDefault="00173780" w:rsidP="00173780">
      <w:pPr>
        <w:pStyle w:val="Caption"/>
        <w:jc w:val="both"/>
        <w:rPr>
          <w:rFonts w:asciiTheme="majorBidi" w:eastAsia="Times New Roman" w:hAnsiTheme="majorBidi" w:cstheme="majorBidi"/>
          <w:color w:val="222222"/>
          <w:sz w:val="22"/>
          <w:szCs w:val="22"/>
        </w:rPr>
      </w:pPr>
      <w:r>
        <w:t xml:space="preserve">Figure </w:t>
      </w:r>
      <w:r w:rsidR="00B4631E">
        <w:t>13</w:t>
      </w:r>
      <w:r>
        <w:t xml:space="preserve"> Spectral sensitivity conversion factor</w:t>
      </w:r>
    </w:p>
    <w:p w14:paraId="35BD910D" w14:textId="77777777" w:rsidR="00173780" w:rsidRDefault="00173780" w:rsidP="00173780">
      <w:pPr>
        <w:shd w:val="clear" w:color="auto" w:fill="FFFFFF"/>
        <w:jc w:val="both"/>
        <w:rPr>
          <w:rFonts w:asciiTheme="majorBidi" w:eastAsia="Times New Roman" w:hAnsiTheme="majorBidi" w:cstheme="majorBidi"/>
          <w:sz w:val="22"/>
          <w:szCs w:val="22"/>
        </w:rPr>
      </w:pPr>
      <w:r>
        <w:rPr>
          <w:noProof/>
          <w:lang w:bidi="he-IL"/>
        </w:rPr>
        <w:drawing>
          <wp:inline distT="0" distB="0" distL="0" distR="0" wp14:anchorId="1C10D307" wp14:editId="4C7C62AC">
            <wp:extent cx="3108960" cy="1906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8960" cy="1906905"/>
                    </a:xfrm>
                    <a:prstGeom prst="rect">
                      <a:avLst/>
                    </a:prstGeom>
                  </pic:spPr>
                </pic:pic>
              </a:graphicData>
            </a:graphic>
          </wp:inline>
        </w:drawing>
      </w:r>
    </w:p>
    <w:p w14:paraId="44726A20" w14:textId="77777777" w:rsidR="00173780" w:rsidRPr="000D05D2" w:rsidRDefault="00173780" w:rsidP="00173780">
      <w:pPr>
        <w:pStyle w:val="Caption"/>
        <w:jc w:val="both"/>
        <w:rPr>
          <w:rFonts w:asciiTheme="majorBidi" w:eastAsia="Times New Roman" w:hAnsiTheme="majorBidi" w:cstheme="majorBidi"/>
          <w:color w:val="222222"/>
          <w:sz w:val="22"/>
          <w:szCs w:val="22"/>
        </w:rPr>
      </w:pPr>
      <w:r>
        <w:t xml:space="preserve">Figure </w:t>
      </w:r>
      <w:r w:rsidR="00B4631E">
        <w:t>14</w:t>
      </w:r>
      <w:r>
        <w:t xml:space="preserve"> Filter transmission</w:t>
      </w:r>
    </w:p>
    <w:p w14:paraId="745E359F" w14:textId="77777777" w:rsidR="004D5FFA" w:rsidRDefault="004D5FFA" w:rsidP="004D5FFA">
      <w:pPr>
        <w:pStyle w:val="ListParagraph"/>
        <w:rPr>
          <w:rFonts w:asciiTheme="majorBidi" w:hAnsiTheme="majorBidi" w:cstheme="majorBidi"/>
          <w:color w:val="FF0000"/>
        </w:rPr>
      </w:pPr>
    </w:p>
    <w:p w14:paraId="5D3C1975" w14:textId="77777777" w:rsidR="004D5FFA" w:rsidRDefault="004D5FFA" w:rsidP="004D5FFA">
      <w:pPr>
        <w:pStyle w:val="ListParagraph"/>
        <w:rPr>
          <w:rFonts w:asciiTheme="majorBidi" w:hAnsiTheme="majorBidi" w:cstheme="majorBidi"/>
          <w:color w:val="FF0000"/>
        </w:rPr>
      </w:pPr>
    </w:p>
    <w:p w14:paraId="65A991B7" w14:textId="77777777" w:rsidR="004D5FFA" w:rsidRDefault="004D5FFA" w:rsidP="004D5FFA">
      <w:pPr>
        <w:pStyle w:val="ListParagraph"/>
        <w:rPr>
          <w:rFonts w:asciiTheme="majorBidi" w:hAnsiTheme="majorBidi" w:cstheme="majorBidi"/>
          <w:color w:val="FF0000"/>
        </w:rPr>
      </w:pPr>
    </w:p>
    <w:p w14:paraId="35480F1E" w14:textId="77777777" w:rsidR="004D5FFA" w:rsidRDefault="004D5FFA" w:rsidP="004D5FFA">
      <w:pPr>
        <w:pStyle w:val="ListParagraph"/>
        <w:rPr>
          <w:rFonts w:asciiTheme="majorBidi" w:hAnsiTheme="majorBidi" w:cstheme="majorBidi"/>
          <w:color w:val="FF0000"/>
        </w:rPr>
      </w:pPr>
    </w:p>
    <w:p w14:paraId="2878D27C" w14:textId="77777777" w:rsidR="004D5FFA" w:rsidRDefault="004D5FFA" w:rsidP="004D5FFA">
      <w:pPr>
        <w:pStyle w:val="ListParagraph"/>
        <w:rPr>
          <w:rFonts w:asciiTheme="majorBidi" w:hAnsiTheme="majorBidi" w:cstheme="majorBidi"/>
          <w:color w:val="FF0000"/>
        </w:rPr>
      </w:pPr>
    </w:p>
    <w:p w14:paraId="3E2F97B1" w14:textId="77777777" w:rsidR="004D5FFA" w:rsidRDefault="004D5FFA" w:rsidP="004D5FFA">
      <w:pPr>
        <w:pStyle w:val="ListParagraph"/>
        <w:rPr>
          <w:rFonts w:asciiTheme="majorBidi" w:hAnsiTheme="majorBidi" w:cstheme="majorBidi"/>
          <w:color w:val="FF0000"/>
        </w:rPr>
      </w:pPr>
    </w:p>
    <w:p w14:paraId="42DB476E" w14:textId="77777777" w:rsidR="004D5FFA" w:rsidRDefault="004D5FFA" w:rsidP="004D5FFA">
      <w:pPr>
        <w:pStyle w:val="ListParagraph"/>
        <w:rPr>
          <w:rFonts w:asciiTheme="majorBidi" w:hAnsiTheme="majorBidi" w:cstheme="majorBidi"/>
          <w:color w:val="FF0000"/>
        </w:rPr>
      </w:pPr>
    </w:p>
    <w:p w14:paraId="7150108A" w14:textId="77777777" w:rsidR="004D5FFA" w:rsidRDefault="004D5FFA" w:rsidP="004D5FFA">
      <w:pPr>
        <w:pStyle w:val="ListParagraph"/>
        <w:rPr>
          <w:rFonts w:asciiTheme="majorBidi" w:hAnsiTheme="majorBidi" w:cstheme="majorBidi"/>
          <w:color w:val="FF0000"/>
        </w:rPr>
      </w:pPr>
    </w:p>
    <w:p w14:paraId="27976636" w14:textId="77777777" w:rsidR="004D5FFA" w:rsidRDefault="004D5FFA" w:rsidP="004D5FFA">
      <w:pPr>
        <w:pStyle w:val="ListParagraph"/>
        <w:rPr>
          <w:rFonts w:asciiTheme="majorBidi" w:hAnsiTheme="majorBidi" w:cstheme="majorBidi"/>
          <w:color w:val="FF0000"/>
        </w:rPr>
      </w:pPr>
    </w:p>
    <w:p w14:paraId="7638E4A1" w14:textId="77777777" w:rsidR="004D5FFA" w:rsidRDefault="004D5FFA" w:rsidP="004D5FFA">
      <w:pPr>
        <w:pStyle w:val="ListParagraph"/>
        <w:rPr>
          <w:rFonts w:asciiTheme="majorBidi" w:hAnsiTheme="majorBidi" w:cstheme="majorBidi"/>
          <w:color w:val="FF0000"/>
        </w:rPr>
      </w:pPr>
    </w:p>
    <w:p w14:paraId="7FA7EB79" w14:textId="77777777" w:rsidR="004D5FFA" w:rsidRDefault="004D5FFA" w:rsidP="004D5FFA">
      <w:pPr>
        <w:pStyle w:val="ListParagraph"/>
        <w:rPr>
          <w:rFonts w:asciiTheme="majorBidi" w:hAnsiTheme="majorBidi" w:cstheme="majorBidi"/>
          <w:color w:val="FF0000"/>
        </w:rPr>
      </w:pPr>
    </w:p>
    <w:p w14:paraId="68016BE1" w14:textId="77777777" w:rsidR="004D5FFA" w:rsidRDefault="004D5FFA" w:rsidP="004D5FFA">
      <w:pPr>
        <w:pStyle w:val="ListParagraph"/>
        <w:rPr>
          <w:rFonts w:asciiTheme="majorBidi" w:hAnsiTheme="majorBidi" w:cstheme="majorBidi"/>
          <w:color w:val="FF0000"/>
        </w:rPr>
      </w:pPr>
    </w:p>
    <w:p w14:paraId="1994785F" w14:textId="77777777" w:rsidR="004D5FFA" w:rsidRDefault="004D5FFA" w:rsidP="004D5FFA">
      <w:pPr>
        <w:pStyle w:val="ListParagraph"/>
        <w:rPr>
          <w:rFonts w:asciiTheme="majorBidi" w:hAnsiTheme="majorBidi" w:cstheme="majorBidi"/>
          <w:color w:val="FF0000"/>
        </w:rPr>
      </w:pPr>
    </w:p>
    <w:p w14:paraId="6FDAA1FC" w14:textId="77777777" w:rsidR="004D5FFA" w:rsidRDefault="004D5FFA" w:rsidP="004D5FFA">
      <w:pPr>
        <w:pStyle w:val="ListParagraph"/>
        <w:rPr>
          <w:rFonts w:asciiTheme="majorBidi" w:hAnsiTheme="majorBidi" w:cstheme="majorBidi"/>
          <w:color w:val="FF0000"/>
        </w:rPr>
      </w:pPr>
    </w:p>
    <w:p w14:paraId="318539B5" w14:textId="77777777" w:rsidR="004D5FFA" w:rsidRDefault="004D5FFA" w:rsidP="004D5FFA">
      <w:pPr>
        <w:pStyle w:val="ListParagraph"/>
        <w:rPr>
          <w:rFonts w:asciiTheme="majorBidi" w:hAnsiTheme="majorBidi" w:cstheme="majorBidi"/>
          <w:color w:val="FF0000"/>
        </w:rPr>
      </w:pPr>
    </w:p>
    <w:p w14:paraId="5F03A3A7" w14:textId="77777777" w:rsidR="004D5FFA" w:rsidRDefault="004D5FFA" w:rsidP="004D5FFA">
      <w:pPr>
        <w:pStyle w:val="ListParagraph"/>
        <w:rPr>
          <w:rFonts w:asciiTheme="majorBidi" w:hAnsiTheme="majorBidi" w:cstheme="majorBidi"/>
          <w:color w:val="FF0000"/>
        </w:rPr>
      </w:pPr>
    </w:p>
    <w:p w14:paraId="29AA21C6" w14:textId="77777777" w:rsidR="004D5FFA" w:rsidRDefault="004D5FFA" w:rsidP="004D5FFA">
      <w:pPr>
        <w:pStyle w:val="ListParagraph"/>
        <w:rPr>
          <w:rFonts w:asciiTheme="majorBidi" w:hAnsiTheme="majorBidi" w:cstheme="majorBidi"/>
          <w:color w:val="FF0000"/>
        </w:rPr>
      </w:pPr>
    </w:p>
    <w:p w14:paraId="7EDE762D" w14:textId="77777777" w:rsidR="004D5FFA" w:rsidRDefault="004D5FFA" w:rsidP="004D5FFA">
      <w:pPr>
        <w:pStyle w:val="ListParagraph"/>
        <w:rPr>
          <w:rFonts w:asciiTheme="majorBidi" w:hAnsiTheme="majorBidi" w:cstheme="majorBidi"/>
          <w:color w:val="FF0000"/>
        </w:rPr>
      </w:pPr>
    </w:p>
    <w:p w14:paraId="3768A6F7" w14:textId="77777777" w:rsidR="004D5FFA" w:rsidRDefault="004D5FFA" w:rsidP="004D5FFA">
      <w:pPr>
        <w:pStyle w:val="ListParagraph"/>
        <w:rPr>
          <w:rFonts w:asciiTheme="majorBidi" w:hAnsiTheme="majorBidi" w:cstheme="majorBidi"/>
          <w:color w:val="FF0000"/>
        </w:rPr>
      </w:pPr>
    </w:p>
    <w:p w14:paraId="44DA2D11" w14:textId="77777777" w:rsidR="004D5FFA" w:rsidRDefault="004D5FFA" w:rsidP="004D5FFA">
      <w:pPr>
        <w:pStyle w:val="ListParagraph"/>
        <w:rPr>
          <w:rFonts w:asciiTheme="majorBidi" w:hAnsiTheme="majorBidi" w:cstheme="majorBidi"/>
          <w:color w:val="FF0000"/>
        </w:rPr>
      </w:pPr>
    </w:p>
    <w:p w14:paraId="00FFCF21" w14:textId="77777777" w:rsidR="004D5FFA" w:rsidRDefault="004D5FFA" w:rsidP="004D5FFA">
      <w:pPr>
        <w:pStyle w:val="ListParagraph"/>
        <w:rPr>
          <w:rFonts w:asciiTheme="majorBidi" w:hAnsiTheme="majorBidi" w:cstheme="majorBidi"/>
          <w:color w:val="FF0000"/>
        </w:rPr>
      </w:pPr>
    </w:p>
    <w:p w14:paraId="70B9D251" w14:textId="77777777" w:rsidR="004D5FFA" w:rsidRDefault="004D5FFA" w:rsidP="004D5FFA">
      <w:pPr>
        <w:pStyle w:val="ListParagraph"/>
        <w:rPr>
          <w:rFonts w:asciiTheme="majorBidi" w:hAnsiTheme="majorBidi" w:cstheme="majorBidi"/>
          <w:color w:val="FF0000"/>
        </w:rPr>
      </w:pPr>
    </w:p>
    <w:p w14:paraId="23C66983" w14:textId="77777777" w:rsidR="004D5FFA" w:rsidRDefault="004D5FFA" w:rsidP="004D5FFA">
      <w:pPr>
        <w:pStyle w:val="ListParagraph"/>
        <w:rPr>
          <w:rFonts w:asciiTheme="majorBidi" w:hAnsiTheme="majorBidi" w:cstheme="majorBidi"/>
          <w:color w:val="FF0000"/>
        </w:rPr>
      </w:pPr>
    </w:p>
    <w:p w14:paraId="0DCA7DD1" w14:textId="77777777" w:rsidR="004D5FFA" w:rsidRDefault="004D5FFA" w:rsidP="004D5FFA">
      <w:pPr>
        <w:pStyle w:val="ListParagraph"/>
        <w:rPr>
          <w:rFonts w:asciiTheme="majorBidi" w:hAnsiTheme="majorBidi" w:cstheme="majorBidi"/>
          <w:color w:val="FF0000"/>
        </w:rPr>
      </w:pPr>
    </w:p>
    <w:p w14:paraId="2C496962" w14:textId="77777777" w:rsidR="004D5FFA" w:rsidRDefault="004D5FFA" w:rsidP="004D5FFA">
      <w:pPr>
        <w:pStyle w:val="ListParagraph"/>
        <w:rPr>
          <w:rFonts w:asciiTheme="majorBidi" w:hAnsiTheme="majorBidi" w:cstheme="majorBidi"/>
          <w:color w:val="FF0000"/>
        </w:rPr>
      </w:pPr>
    </w:p>
    <w:p w14:paraId="175C9FC2" w14:textId="77777777" w:rsidR="004D5FFA" w:rsidRDefault="004D5FFA" w:rsidP="004D5FFA">
      <w:pPr>
        <w:pStyle w:val="ListParagraph"/>
        <w:rPr>
          <w:rFonts w:asciiTheme="majorBidi" w:hAnsiTheme="majorBidi" w:cstheme="majorBidi"/>
          <w:color w:val="FF0000"/>
        </w:rPr>
      </w:pPr>
    </w:p>
    <w:p w14:paraId="57699012" w14:textId="77777777" w:rsidR="004D5FFA" w:rsidRDefault="004D5FFA" w:rsidP="004D5FFA">
      <w:pPr>
        <w:pStyle w:val="ListParagraph"/>
        <w:rPr>
          <w:rFonts w:asciiTheme="majorBidi" w:hAnsiTheme="majorBidi" w:cstheme="majorBidi"/>
          <w:color w:val="FF0000"/>
        </w:rPr>
      </w:pPr>
    </w:p>
    <w:p w14:paraId="07C8DE08" w14:textId="77777777" w:rsidR="004D5FFA" w:rsidRDefault="004D5FFA" w:rsidP="004D5FFA">
      <w:pPr>
        <w:pStyle w:val="ListParagraph"/>
        <w:rPr>
          <w:rFonts w:asciiTheme="majorBidi" w:hAnsiTheme="majorBidi" w:cstheme="majorBidi"/>
          <w:color w:val="FF0000"/>
        </w:rPr>
      </w:pPr>
    </w:p>
    <w:p w14:paraId="3FFA8411" w14:textId="77777777" w:rsidR="004D5FFA" w:rsidRDefault="004D5FFA" w:rsidP="004D5FFA">
      <w:pPr>
        <w:pStyle w:val="ListParagraph"/>
        <w:rPr>
          <w:rFonts w:asciiTheme="majorBidi" w:hAnsiTheme="majorBidi" w:cstheme="majorBidi"/>
          <w:color w:val="FF0000"/>
        </w:rPr>
      </w:pPr>
    </w:p>
    <w:p w14:paraId="08A94BA2" w14:textId="77777777" w:rsidR="004D5FFA" w:rsidRDefault="004D5FFA" w:rsidP="004D5FFA">
      <w:pPr>
        <w:pStyle w:val="ListParagraph"/>
        <w:rPr>
          <w:rFonts w:asciiTheme="majorBidi" w:hAnsiTheme="majorBidi" w:cstheme="majorBidi"/>
          <w:color w:val="FF0000"/>
        </w:rPr>
      </w:pPr>
    </w:p>
    <w:p w14:paraId="61C735F4" w14:textId="77777777" w:rsidR="004D5FFA" w:rsidRDefault="004D5FFA" w:rsidP="004D5FFA">
      <w:pPr>
        <w:pStyle w:val="ListParagraph"/>
        <w:rPr>
          <w:rFonts w:asciiTheme="majorBidi" w:hAnsiTheme="majorBidi" w:cstheme="majorBidi"/>
          <w:color w:val="FF0000"/>
        </w:rPr>
      </w:pPr>
    </w:p>
    <w:p w14:paraId="326DC302" w14:textId="77777777" w:rsidR="004D5FFA" w:rsidRDefault="004D5FFA" w:rsidP="004D5FFA">
      <w:pPr>
        <w:pStyle w:val="ListParagraph"/>
        <w:rPr>
          <w:rFonts w:asciiTheme="majorBidi" w:hAnsiTheme="majorBidi" w:cstheme="majorBidi"/>
          <w:color w:val="FF0000"/>
        </w:rPr>
      </w:pPr>
    </w:p>
    <w:p w14:paraId="37DEF6BF" w14:textId="77777777" w:rsidR="004D5FFA" w:rsidRDefault="004D5FFA" w:rsidP="004D5FFA">
      <w:pPr>
        <w:pStyle w:val="ListParagraph"/>
        <w:rPr>
          <w:rFonts w:asciiTheme="majorBidi" w:hAnsiTheme="majorBidi" w:cstheme="majorBidi"/>
          <w:color w:val="FF0000"/>
        </w:rPr>
      </w:pPr>
    </w:p>
    <w:p w14:paraId="7FACE11D" w14:textId="77777777" w:rsidR="004D5FFA" w:rsidRDefault="004D5FFA" w:rsidP="004D5FFA">
      <w:pPr>
        <w:pStyle w:val="ListParagraph"/>
        <w:rPr>
          <w:rFonts w:asciiTheme="majorBidi" w:hAnsiTheme="majorBidi" w:cstheme="majorBidi"/>
          <w:color w:val="FF0000"/>
        </w:rPr>
      </w:pPr>
    </w:p>
    <w:p w14:paraId="26450CAC" w14:textId="77777777" w:rsidR="004D5FFA" w:rsidRDefault="004D5FFA" w:rsidP="004D5FFA">
      <w:pPr>
        <w:pStyle w:val="ListParagraph"/>
        <w:rPr>
          <w:rFonts w:asciiTheme="majorBidi" w:hAnsiTheme="majorBidi" w:cstheme="majorBidi"/>
          <w:color w:val="FF0000"/>
        </w:rPr>
      </w:pPr>
    </w:p>
    <w:p w14:paraId="4203F521" w14:textId="77777777" w:rsidR="004D5FFA" w:rsidRDefault="004D5FFA" w:rsidP="004D5FFA">
      <w:pPr>
        <w:pStyle w:val="ListParagraph"/>
        <w:rPr>
          <w:rFonts w:asciiTheme="majorBidi" w:hAnsiTheme="majorBidi" w:cstheme="majorBidi"/>
          <w:color w:val="FF0000"/>
        </w:rPr>
      </w:pPr>
    </w:p>
    <w:p w14:paraId="2CDFDA3E" w14:textId="77777777" w:rsidR="004D5FFA" w:rsidRDefault="004D5FFA" w:rsidP="004D5FFA">
      <w:pPr>
        <w:pStyle w:val="ListParagraph"/>
        <w:rPr>
          <w:rFonts w:asciiTheme="majorBidi" w:hAnsiTheme="majorBidi" w:cstheme="majorBidi"/>
          <w:color w:val="FF0000"/>
        </w:rPr>
      </w:pPr>
    </w:p>
    <w:p w14:paraId="22C43B8A" w14:textId="77777777" w:rsidR="004D5FFA" w:rsidRDefault="004D5FFA" w:rsidP="004D5FFA">
      <w:pPr>
        <w:pStyle w:val="ListParagraph"/>
        <w:rPr>
          <w:rFonts w:asciiTheme="majorBidi" w:hAnsiTheme="majorBidi" w:cstheme="majorBidi"/>
          <w:color w:val="FF0000"/>
        </w:rPr>
      </w:pPr>
    </w:p>
    <w:p w14:paraId="5D2CEDC1" w14:textId="77777777" w:rsidR="004D5FFA" w:rsidRDefault="004D5FFA" w:rsidP="004D5FFA">
      <w:pPr>
        <w:pStyle w:val="ListParagraph"/>
        <w:rPr>
          <w:rFonts w:asciiTheme="majorBidi" w:hAnsiTheme="majorBidi" w:cstheme="majorBidi"/>
          <w:color w:val="FF0000"/>
        </w:rPr>
      </w:pPr>
    </w:p>
    <w:p w14:paraId="1FA9F00A" w14:textId="77777777" w:rsidR="004D5FFA" w:rsidRDefault="004D5FFA" w:rsidP="004D5FFA">
      <w:pPr>
        <w:pStyle w:val="ListParagraph"/>
        <w:rPr>
          <w:rFonts w:asciiTheme="majorBidi" w:hAnsiTheme="majorBidi" w:cstheme="majorBidi"/>
          <w:color w:val="FF0000"/>
        </w:rPr>
      </w:pPr>
    </w:p>
    <w:p w14:paraId="556A6AD3" w14:textId="77777777" w:rsidR="004D5FFA" w:rsidRDefault="004D5FFA" w:rsidP="004D5FFA">
      <w:pPr>
        <w:pStyle w:val="ListParagraph"/>
        <w:rPr>
          <w:rFonts w:asciiTheme="majorBidi" w:hAnsiTheme="majorBidi" w:cstheme="majorBidi"/>
          <w:color w:val="FF0000"/>
        </w:rPr>
      </w:pPr>
    </w:p>
    <w:p w14:paraId="6E910D85" w14:textId="77777777" w:rsidR="004D5FFA" w:rsidRDefault="004D5FFA" w:rsidP="004D5FFA">
      <w:pPr>
        <w:pStyle w:val="ListParagraph"/>
        <w:rPr>
          <w:rFonts w:asciiTheme="majorBidi" w:hAnsiTheme="majorBidi" w:cstheme="majorBidi"/>
          <w:color w:val="FF0000"/>
        </w:rPr>
      </w:pPr>
    </w:p>
    <w:p w14:paraId="4DC0A499" w14:textId="77777777" w:rsidR="004D5FFA" w:rsidRDefault="004D5FFA" w:rsidP="004D5FFA">
      <w:pPr>
        <w:pStyle w:val="ListParagraph"/>
        <w:rPr>
          <w:rFonts w:asciiTheme="majorBidi" w:hAnsiTheme="majorBidi" w:cstheme="majorBidi"/>
          <w:color w:val="FF0000"/>
        </w:rPr>
      </w:pPr>
    </w:p>
    <w:p w14:paraId="72775007" w14:textId="77777777" w:rsidR="004D5FFA" w:rsidRDefault="004D5FFA" w:rsidP="004D5FFA">
      <w:pPr>
        <w:pStyle w:val="ListParagraph"/>
        <w:rPr>
          <w:rFonts w:asciiTheme="majorBidi" w:hAnsiTheme="majorBidi" w:cstheme="majorBidi"/>
          <w:color w:val="FF0000"/>
        </w:rPr>
      </w:pPr>
    </w:p>
    <w:p w14:paraId="66462390" w14:textId="77777777" w:rsidR="004D5FFA" w:rsidRDefault="004D5FFA" w:rsidP="004D5FFA">
      <w:pPr>
        <w:pStyle w:val="ListParagraph"/>
        <w:rPr>
          <w:rFonts w:asciiTheme="majorBidi" w:hAnsiTheme="majorBidi" w:cstheme="majorBidi"/>
          <w:color w:val="FF0000"/>
        </w:rPr>
      </w:pPr>
    </w:p>
    <w:p w14:paraId="2BCF3171" w14:textId="77777777" w:rsidR="004D5FFA" w:rsidRDefault="004D5FFA" w:rsidP="004D5FFA">
      <w:pPr>
        <w:pStyle w:val="ListParagraph"/>
        <w:rPr>
          <w:rFonts w:asciiTheme="majorBidi" w:hAnsiTheme="majorBidi" w:cstheme="majorBidi"/>
          <w:color w:val="FF0000"/>
        </w:rPr>
      </w:pPr>
    </w:p>
    <w:p w14:paraId="46A885A1" w14:textId="77777777" w:rsidR="004D5FFA" w:rsidRDefault="004D5FFA" w:rsidP="004D5FFA">
      <w:pPr>
        <w:pStyle w:val="ListParagraph"/>
        <w:rPr>
          <w:rFonts w:asciiTheme="majorBidi" w:hAnsiTheme="majorBidi" w:cstheme="majorBidi"/>
          <w:color w:val="FF0000"/>
        </w:rPr>
      </w:pPr>
    </w:p>
    <w:p w14:paraId="4A1B5990" w14:textId="77777777" w:rsidR="004D5FFA" w:rsidRDefault="004D5FFA" w:rsidP="004D5FFA">
      <w:pPr>
        <w:pStyle w:val="ListParagraph"/>
        <w:rPr>
          <w:rFonts w:asciiTheme="majorBidi" w:hAnsiTheme="majorBidi" w:cstheme="majorBidi"/>
          <w:color w:val="FF0000"/>
        </w:rPr>
      </w:pPr>
    </w:p>
    <w:p w14:paraId="1647CE9E" w14:textId="77777777" w:rsidR="004D5FFA" w:rsidRDefault="004D5FFA" w:rsidP="004D5FFA">
      <w:pPr>
        <w:pStyle w:val="ListParagraph"/>
        <w:rPr>
          <w:rFonts w:asciiTheme="majorBidi" w:hAnsiTheme="majorBidi" w:cstheme="majorBidi"/>
          <w:color w:val="FF0000"/>
        </w:rPr>
      </w:pPr>
    </w:p>
    <w:p w14:paraId="5BCE4D0D" w14:textId="77777777" w:rsidR="004D5FFA" w:rsidRDefault="004D5FFA" w:rsidP="004D5FFA">
      <w:pPr>
        <w:pStyle w:val="ListParagraph"/>
        <w:rPr>
          <w:rFonts w:asciiTheme="majorBidi" w:hAnsiTheme="majorBidi" w:cstheme="majorBidi"/>
          <w:color w:val="FF0000"/>
        </w:rPr>
      </w:pPr>
    </w:p>
    <w:p w14:paraId="146EDAC5" w14:textId="77777777" w:rsidR="004D5FFA" w:rsidRDefault="004D5FFA" w:rsidP="004D5FFA">
      <w:pPr>
        <w:pStyle w:val="ListParagraph"/>
        <w:rPr>
          <w:rFonts w:asciiTheme="majorBidi" w:hAnsiTheme="majorBidi" w:cstheme="majorBidi"/>
          <w:color w:val="FF0000"/>
        </w:rPr>
      </w:pPr>
    </w:p>
    <w:p w14:paraId="7BCB7262" w14:textId="77777777" w:rsidR="004D5FFA" w:rsidRDefault="004D5FFA" w:rsidP="004D5FFA">
      <w:pPr>
        <w:pStyle w:val="ListParagraph"/>
        <w:rPr>
          <w:rFonts w:asciiTheme="majorBidi" w:hAnsiTheme="majorBidi" w:cstheme="majorBidi"/>
          <w:color w:val="FF0000"/>
        </w:rPr>
      </w:pPr>
    </w:p>
    <w:p w14:paraId="46F009FE" w14:textId="77777777" w:rsidR="004D5FFA" w:rsidRDefault="004D5FFA" w:rsidP="004D5FFA">
      <w:pPr>
        <w:pStyle w:val="ListParagraph"/>
        <w:rPr>
          <w:rFonts w:asciiTheme="majorBidi" w:hAnsiTheme="majorBidi" w:cstheme="majorBidi"/>
          <w:color w:val="FF0000"/>
        </w:rPr>
      </w:pPr>
    </w:p>
    <w:p w14:paraId="01BC40CD" w14:textId="77777777" w:rsidR="004D5FFA" w:rsidRDefault="004D5FFA" w:rsidP="004D5FFA">
      <w:pPr>
        <w:pStyle w:val="ListParagraph"/>
        <w:rPr>
          <w:rFonts w:asciiTheme="majorBidi" w:hAnsiTheme="majorBidi" w:cstheme="majorBidi"/>
          <w:color w:val="FF0000"/>
        </w:rPr>
      </w:pPr>
    </w:p>
    <w:p w14:paraId="2E0E9EB0" w14:textId="77777777" w:rsidR="004D5FFA" w:rsidRDefault="004D5FFA" w:rsidP="004D5FFA">
      <w:pPr>
        <w:pStyle w:val="ListParagraph"/>
        <w:rPr>
          <w:rFonts w:asciiTheme="majorBidi" w:hAnsiTheme="majorBidi" w:cstheme="majorBidi"/>
          <w:color w:val="FF0000"/>
        </w:rPr>
      </w:pPr>
    </w:p>
    <w:p w14:paraId="01EA91D9" w14:textId="77777777" w:rsidR="004D5FFA" w:rsidRDefault="004D5FFA" w:rsidP="004D5FFA">
      <w:pPr>
        <w:pStyle w:val="ListParagraph"/>
        <w:rPr>
          <w:rFonts w:asciiTheme="majorBidi" w:hAnsiTheme="majorBidi" w:cstheme="majorBidi"/>
          <w:color w:val="FF0000"/>
        </w:rPr>
      </w:pPr>
    </w:p>
    <w:p w14:paraId="1EE9D606" w14:textId="77777777" w:rsidR="004D5FFA" w:rsidRDefault="004D5FFA" w:rsidP="004D5FFA">
      <w:pPr>
        <w:pStyle w:val="ListParagraph"/>
        <w:rPr>
          <w:rFonts w:asciiTheme="majorBidi" w:hAnsiTheme="majorBidi" w:cstheme="majorBidi"/>
          <w:color w:val="FF0000"/>
        </w:rPr>
      </w:pPr>
    </w:p>
    <w:p w14:paraId="0BC473C2" w14:textId="77777777" w:rsidR="004D5FFA" w:rsidRDefault="004D5FFA" w:rsidP="004D5FFA">
      <w:pPr>
        <w:pStyle w:val="ListParagraph"/>
        <w:rPr>
          <w:rFonts w:asciiTheme="majorBidi" w:hAnsiTheme="majorBidi" w:cstheme="majorBidi"/>
          <w:color w:val="FF0000"/>
        </w:rPr>
      </w:pPr>
    </w:p>
    <w:p w14:paraId="0A99A036" w14:textId="77777777" w:rsidR="000D05D2" w:rsidRPr="0038713B" w:rsidRDefault="0038713B" w:rsidP="000D05D2">
      <w:pPr>
        <w:rPr>
          <w:rFonts w:asciiTheme="majorBidi" w:hAnsiTheme="majorBidi" w:cstheme="majorBidi"/>
          <w:b/>
          <w:bCs/>
          <w:sz w:val="22"/>
          <w:szCs w:val="22"/>
          <w:u w:val="single"/>
        </w:rPr>
      </w:pPr>
      <w:r>
        <w:rPr>
          <w:rFonts w:asciiTheme="majorBidi" w:eastAsiaTheme="minorHAnsi" w:hAnsiTheme="majorBidi" w:cstheme="majorBidi"/>
          <w:b/>
          <w:bCs/>
          <w:sz w:val="22"/>
          <w:szCs w:val="22"/>
          <w:u w:val="single"/>
          <w:lang w:bidi="he-IL"/>
        </w:rPr>
        <w:lastRenderedPageBreak/>
        <w:t>Appendix G</w:t>
      </w:r>
    </w:p>
    <w:p w14:paraId="42A3FD13" w14:textId="77777777" w:rsidR="000D05D2" w:rsidRDefault="000D05D2" w:rsidP="000D05D2">
      <w:pPr>
        <w:rPr>
          <w:rFonts w:asciiTheme="majorBidi" w:hAnsiTheme="majorBidi" w:cstheme="majorBidi"/>
          <w:sz w:val="22"/>
          <w:szCs w:val="22"/>
        </w:rPr>
      </w:pPr>
    </w:p>
    <w:p w14:paraId="2830AA5B" w14:textId="77777777" w:rsidR="000D05D2" w:rsidRDefault="000D05D2" w:rsidP="000D05D2">
      <w:pPr>
        <w:rPr>
          <w:rFonts w:asciiTheme="majorBidi" w:hAnsiTheme="majorBidi" w:cstheme="majorBidi"/>
          <w:sz w:val="22"/>
          <w:szCs w:val="22"/>
        </w:rPr>
      </w:pPr>
    </w:p>
    <w:p w14:paraId="6E042079" w14:textId="77777777" w:rsidR="000D05D2" w:rsidRDefault="00B4631E" w:rsidP="000D05D2">
      <w:pPr>
        <w:rPr>
          <w:rFonts w:asciiTheme="majorBidi" w:hAnsiTheme="majorBidi" w:cstheme="majorBidi"/>
          <w:sz w:val="22"/>
          <w:szCs w:val="22"/>
        </w:rPr>
      </w:pPr>
      <w:r>
        <w:rPr>
          <w:noProof/>
        </w:rPr>
        <mc:AlternateContent>
          <mc:Choice Requires="wps">
            <w:drawing>
              <wp:anchor distT="0" distB="0" distL="114300" distR="114300" simplePos="0" relativeHeight="251676672" behindDoc="0" locked="0" layoutInCell="1" allowOverlap="1" wp14:anchorId="5AE243FD" wp14:editId="35572324">
                <wp:simplePos x="0" y="0"/>
                <wp:positionH relativeFrom="column">
                  <wp:posOffset>2540</wp:posOffset>
                </wp:positionH>
                <wp:positionV relativeFrom="paragraph">
                  <wp:posOffset>3738245</wp:posOffset>
                </wp:positionV>
                <wp:extent cx="653542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6535420" cy="635"/>
                        </a:xfrm>
                        <a:prstGeom prst="rect">
                          <a:avLst/>
                        </a:prstGeom>
                        <a:solidFill>
                          <a:prstClr val="white"/>
                        </a:solidFill>
                        <a:ln>
                          <a:noFill/>
                        </a:ln>
                      </wps:spPr>
                      <wps:txbx>
                        <w:txbxContent>
                          <w:p w14:paraId="47667503" w14:textId="77777777" w:rsidR="00B4631E" w:rsidRPr="009D53D1" w:rsidRDefault="00B4631E" w:rsidP="00B4631E">
                            <w:pPr>
                              <w:pStyle w:val="Caption"/>
                              <w:rPr>
                                <w:rFonts w:asciiTheme="majorBidi" w:eastAsia="SimSun" w:hAnsiTheme="majorBidi" w:cstheme="majorBidi"/>
                                <w:noProof/>
                              </w:rPr>
                            </w:pPr>
                            <w:r>
                              <w:t xml:space="preserve">Figure 15 </w:t>
                            </w:r>
                            <w:r w:rsidR="0038713B">
                              <w:t>TEM fits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CCDE7E" id="Text Box 5" o:spid="_x0000_s1027" type="#_x0000_t202" style="position:absolute;margin-left:.2pt;margin-top:294.35pt;width:514.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XLgIAAGQEAAAOAAAAZHJzL2Uyb0RvYy54bWysVMGO2jAQvVfqP1i+lwBbU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" stroked="f">
                <v:textbox style="mso-fit-shape-to-text:t" inset="0,0,0,0">
                  <w:txbxContent>
                    <w:p w:rsidR="00B4631E" w:rsidRPr="009D53D1" w:rsidRDefault="00B4631E" w:rsidP="00B4631E">
                      <w:pPr>
                        <w:pStyle w:val="Caption"/>
                        <w:rPr>
                          <w:rFonts w:asciiTheme="majorBidi" w:eastAsia="SimSun" w:hAnsiTheme="majorBidi" w:cstheme="majorBidi"/>
                          <w:noProof/>
                        </w:rPr>
                      </w:pPr>
                      <w:r>
                        <w:t xml:space="preserve">Figure 15 </w:t>
                      </w:r>
                      <w:r w:rsidR="0038713B">
                        <w:t>TEM fits</w:t>
                      </w:r>
                    </w:p>
                  </w:txbxContent>
                </v:textbox>
                <w10:wrap type="topAndBottom"/>
              </v:shape>
            </w:pict>
          </mc:Fallback>
        </mc:AlternateContent>
      </w:r>
      <w:r w:rsidR="000D05D2" w:rsidRPr="000D05D2">
        <w:rPr>
          <w:rFonts w:asciiTheme="majorBidi" w:hAnsiTheme="majorBidi" w:cstheme="majorBidi"/>
          <w:noProof/>
          <w:sz w:val="22"/>
          <w:szCs w:val="22"/>
          <w:lang w:bidi="he-IL"/>
        </w:rPr>
        <w:drawing>
          <wp:anchor distT="0" distB="0" distL="114300" distR="114300" simplePos="0" relativeHeight="251672576" behindDoc="0" locked="0" layoutInCell="1" allowOverlap="1" wp14:anchorId="6AEBFAEF" wp14:editId="7A06A160">
            <wp:simplePos x="0" y="0"/>
            <wp:positionH relativeFrom="margin">
              <wp:align>right</wp:align>
            </wp:positionH>
            <wp:positionV relativeFrom="paragraph">
              <wp:posOffset>161925</wp:posOffset>
            </wp:positionV>
            <wp:extent cx="6535420" cy="3519170"/>
            <wp:effectExtent l="0" t="0" r="0" b="508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35420" cy="3519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EC3BC" w14:textId="77777777" w:rsidR="000D05D2" w:rsidRDefault="000D05D2" w:rsidP="000D05D2">
      <w:pPr>
        <w:rPr>
          <w:rFonts w:asciiTheme="majorBidi" w:hAnsiTheme="majorBidi" w:cstheme="majorBidi"/>
          <w:sz w:val="22"/>
          <w:szCs w:val="22"/>
        </w:rPr>
      </w:pPr>
    </w:p>
    <w:p w14:paraId="6187CDD9" w14:textId="77777777" w:rsidR="000D05D2" w:rsidRDefault="000D05D2" w:rsidP="000D05D2">
      <w:pPr>
        <w:rPr>
          <w:rFonts w:asciiTheme="majorBidi" w:hAnsiTheme="majorBidi" w:cstheme="majorBidi"/>
          <w:sz w:val="22"/>
          <w:szCs w:val="22"/>
        </w:rPr>
      </w:pPr>
    </w:p>
    <w:p w14:paraId="31F0F3C5" w14:textId="77777777" w:rsidR="00862B59" w:rsidRDefault="00862B59" w:rsidP="000D05D2">
      <w:pPr>
        <w:rPr>
          <w:rFonts w:asciiTheme="majorBidi" w:hAnsiTheme="majorBidi" w:cstheme="majorBidi"/>
          <w:noProof/>
          <w:sz w:val="22"/>
          <w:szCs w:val="22"/>
        </w:rPr>
      </w:pPr>
    </w:p>
    <w:p w14:paraId="03C4A2AA" w14:textId="77777777" w:rsidR="00862B59" w:rsidRDefault="00862B59" w:rsidP="000D05D2">
      <w:pPr>
        <w:rPr>
          <w:rFonts w:asciiTheme="majorBidi" w:hAnsiTheme="majorBidi" w:cstheme="majorBidi"/>
          <w:noProof/>
          <w:sz w:val="22"/>
          <w:szCs w:val="22"/>
        </w:rPr>
      </w:pPr>
    </w:p>
    <w:p w14:paraId="29A0FBEC" w14:textId="77777777" w:rsidR="00862B59" w:rsidRDefault="00862B59" w:rsidP="000D05D2">
      <w:pPr>
        <w:rPr>
          <w:rFonts w:asciiTheme="majorBidi" w:hAnsiTheme="majorBidi" w:cstheme="majorBidi"/>
          <w:noProof/>
          <w:sz w:val="22"/>
          <w:szCs w:val="22"/>
        </w:rPr>
      </w:pPr>
    </w:p>
    <w:p w14:paraId="1FED4E00" w14:textId="77777777" w:rsidR="00862B59" w:rsidRDefault="00862B59" w:rsidP="000D05D2">
      <w:pPr>
        <w:rPr>
          <w:rFonts w:asciiTheme="majorBidi" w:hAnsiTheme="majorBidi" w:cstheme="majorBidi"/>
          <w:noProof/>
          <w:sz w:val="22"/>
          <w:szCs w:val="22"/>
        </w:rPr>
      </w:pPr>
    </w:p>
    <w:p w14:paraId="6DD6117E" w14:textId="77777777" w:rsidR="00862B59" w:rsidRDefault="00862B59" w:rsidP="000D05D2">
      <w:pPr>
        <w:rPr>
          <w:rFonts w:asciiTheme="majorBidi" w:hAnsiTheme="majorBidi" w:cstheme="majorBidi"/>
          <w:noProof/>
          <w:sz w:val="22"/>
          <w:szCs w:val="22"/>
        </w:rPr>
      </w:pPr>
    </w:p>
    <w:p w14:paraId="4869F127" w14:textId="77777777" w:rsidR="00862B59" w:rsidRDefault="00862B59" w:rsidP="000D05D2">
      <w:pPr>
        <w:rPr>
          <w:rFonts w:asciiTheme="majorBidi" w:hAnsiTheme="majorBidi" w:cstheme="majorBidi"/>
          <w:noProof/>
          <w:sz w:val="22"/>
          <w:szCs w:val="22"/>
        </w:rPr>
      </w:pPr>
    </w:p>
    <w:p w14:paraId="2355520A" w14:textId="77777777" w:rsidR="00862B59" w:rsidRDefault="00862B59" w:rsidP="000D05D2">
      <w:pPr>
        <w:rPr>
          <w:rFonts w:asciiTheme="majorBidi" w:hAnsiTheme="majorBidi" w:cstheme="majorBidi"/>
          <w:noProof/>
          <w:sz w:val="22"/>
          <w:szCs w:val="22"/>
        </w:rPr>
      </w:pPr>
    </w:p>
    <w:p w14:paraId="1B39208D" w14:textId="77777777" w:rsidR="00862B59" w:rsidRDefault="00862B59" w:rsidP="000D05D2">
      <w:pPr>
        <w:rPr>
          <w:rFonts w:asciiTheme="majorBidi" w:hAnsiTheme="majorBidi" w:cstheme="majorBidi"/>
          <w:noProof/>
          <w:sz w:val="22"/>
          <w:szCs w:val="22"/>
        </w:rPr>
      </w:pPr>
    </w:p>
    <w:p w14:paraId="79A28FAB" w14:textId="77777777" w:rsidR="00862B59" w:rsidRDefault="00862B59" w:rsidP="000D05D2">
      <w:pPr>
        <w:rPr>
          <w:rFonts w:asciiTheme="majorBidi" w:hAnsiTheme="majorBidi" w:cstheme="majorBidi"/>
          <w:noProof/>
          <w:sz w:val="22"/>
          <w:szCs w:val="22"/>
        </w:rPr>
      </w:pPr>
    </w:p>
    <w:p w14:paraId="6C6E9A24" w14:textId="77777777" w:rsidR="00862B59" w:rsidRDefault="00862B59" w:rsidP="000D05D2">
      <w:pPr>
        <w:rPr>
          <w:rFonts w:asciiTheme="majorBidi" w:hAnsiTheme="majorBidi" w:cstheme="majorBidi"/>
          <w:noProof/>
          <w:sz w:val="22"/>
          <w:szCs w:val="22"/>
        </w:rPr>
      </w:pPr>
    </w:p>
    <w:p w14:paraId="6A1C3D34" w14:textId="77777777" w:rsidR="00862B59" w:rsidRDefault="00862B59" w:rsidP="000D05D2">
      <w:pPr>
        <w:rPr>
          <w:rFonts w:asciiTheme="majorBidi" w:hAnsiTheme="majorBidi" w:cstheme="majorBidi"/>
          <w:noProof/>
          <w:sz w:val="22"/>
          <w:szCs w:val="22"/>
        </w:rPr>
      </w:pPr>
    </w:p>
    <w:p w14:paraId="5864E3E8" w14:textId="77777777" w:rsidR="00862B59" w:rsidRDefault="00862B59" w:rsidP="000D05D2">
      <w:pPr>
        <w:rPr>
          <w:rFonts w:asciiTheme="majorBidi" w:hAnsiTheme="majorBidi" w:cstheme="majorBidi"/>
          <w:noProof/>
          <w:sz w:val="22"/>
          <w:szCs w:val="22"/>
        </w:rPr>
      </w:pPr>
    </w:p>
    <w:p w14:paraId="31882A54" w14:textId="77777777" w:rsidR="00862B59" w:rsidRDefault="00862B59" w:rsidP="000D05D2">
      <w:pPr>
        <w:rPr>
          <w:rFonts w:asciiTheme="majorBidi" w:hAnsiTheme="majorBidi" w:cstheme="majorBidi"/>
          <w:noProof/>
          <w:sz w:val="22"/>
          <w:szCs w:val="22"/>
        </w:rPr>
      </w:pPr>
    </w:p>
    <w:p w14:paraId="4FCC9355" w14:textId="77777777" w:rsidR="00862B59" w:rsidRDefault="00862B59" w:rsidP="000D05D2">
      <w:pPr>
        <w:rPr>
          <w:rFonts w:asciiTheme="majorBidi" w:hAnsiTheme="majorBidi" w:cstheme="majorBidi"/>
          <w:noProof/>
          <w:sz w:val="22"/>
          <w:szCs w:val="22"/>
        </w:rPr>
      </w:pPr>
    </w:p>
    <w:p w14:paraId="763D1445" w14:textId="77777777" w:rsidR="00862B59" w:rsidRDefault="00862B59" w:rsidP="000D05D2">
      <w:pPr>
        <w:rPr>
          <w:rFonts w:asciiTheme="majorBidi" w:hAnsiTheme="majorBidi" w:cstheme="majorBidi"/>
          <w:noProof/>
          <w:sz w:val="22"/>
          <w:szCs w:val="22"/>
        </w:rPr>
      </w:pPr>
    </w:p>
    <w:p w14:paraId="203F8697" w14:textId="77777777" w:rsidR="00862B59" w:rsidRDefault="00862B59" w:rsidP="000D05D2">
      <w:pPr>
        <w:rPr>
          <w:rFonts w:asciiTheme="majorBidi" w:hAnsiTheme="majorBidi" w:cstheme="majorBidi"/>
          <w:noProof/>
          <w:sz w:val="22"/>
          <w:szCs w:val="22"/>
        </w:rPr>
      </w:pPr>
    </w:p>
    <w:p w14:paraId="401B1B82" w14:textId="77777777" w:rsidR="00862B59" w:rsidRDefault="00862B59" w:rsidP="000D05D2">
      <w:pPr>
        <w:rPr>
          <w:rFonts w:asciiTheme="majorBidi" w:hAnsiTheme="majorBidi" w:cstheme="majorBidi"/>
          <w:noProof/>
          <w:sz w:val="22"/>
          <w:szCs w:val="22"/>
        </w:rPr>
      </w:pPr>
    </w:p>
    <w:p w14:paraId="6AFB1D18" w14:textId="77777777" w:rsidR="00862B59" w:rsidRDefault="00862B59" w:rsidP="000D05D2">
      <w:pPr>
        <w:rPr>
          <w:rFonts w:asciiTheme="majorBidi" w:hAnsiTheme="majorBidi" w:cstheme="majorBidi"/>
          <w:noProof/>
          <w:sz w:val="22"/>
          <w:szCs w:val="22"/>
        </w:rPr>
      </w:pPr>
    </w:p>
    <w:p w14:paraId="3E981DE0" w14:textId="77777777" w:rsidR="00862B59" w:rsidRDefault="00862B59" w:rsidP="000D05D2">
      <w:pPr>
        <w:rPr>
          <w:rFonts w:asciiTheme="majorBidi" w:hAnsiTheme="majorBidi" w:cstheme="majorBidi"/>
          <w:noProof/>
          <w:sz w:val="22"/>
          <w:szCs w:val="22"/>
        </w:rPr>
      </w:pPr>
    </w:p>
    <w:p w14:paraId="6CBEF376" w14:textId="77777777" w:rsidR="00862B59" w:rsidRDefault="00862B59" w:rsidP="000D05D2">
      <w:pPr>
        <w:rPr>
          <w:rFonts w:asciiTheme="majorBidi" w:hAnsiTheme="majorBidi" w:cstheme="majorBidi"/>
          <w:noProof/>
          <w:sz w:val="22"/>
          <w:szCs w:val="22"/>
        </w:rPr>
      </w:pPr>
    </w:p>
    <w:p w14:paraId="748EF4F1" w14:textId="77777777" w:rsidR="00862B59" w:rsidRDefault="00862B59" w:rsidP="000D05D2">
      <w:pPr>
        <w:rPr>
          <w:rFonts w:asciiTheme="majorBidi" w:hAnsiTheme="majorBidi" w:cstheme="majorBidi"/>
          <w:noProof/>
          <w:sz w:val="22"/>
          <w:szCs w:val="22"/>
        </w:rPr>
      </w:pPr>
    </w:p>
    <w:p w14:paraId="2B57C427" w14:textId="77777777" w:rsidR="00862B59" w:rsidRDefault="00862B59" w:rsidP="000D05D2">
      <w:pPr>
        <w:rPr>
          <w:rFonts w:asciiTheme="majorBidi" w:hAnsiTheme="majorBidi" w:cstheme="majorBidi"/>
          <w:sz w:val="22"/>
          <w:szCs w:val="22"/>
        </w:rPr>
      </w:pPr>
    </w:p>
    <w:p w14:paraId="610CD6B8" w14:textId="77777777" w:rsidR="00862B59" w:rsidRDefault="00862B59" w:rsidP="000D05D2">
      <w:pPr>
        <w:rPr>
          <w:rFonts w:asciiTheme="majorBidi" w:hAnsiTheme="majorBidi" w:cstheme="majorBidi"/>
          <w:sz w:val="22"/>
          <w:szCs w:val="22"/>
        </w:rPr>
      </w:pPr>
    </w:p>
    <w:p w14:paraId="449646C8" w14:textId="77777777" w:rsidR="00862B59" w:rsidRDefault="00862B59" w:rsidP="000D05D2">
      <w:pPr>
        <w:rPr>
          <w:rFonts w:asciiTheme="majorBidi" w:hAnsiTheme="majorBidi" w:cstheme="majorBidi"/>
          <w:sz w:val="22"/>
          <w:szCs w:val="22"/>
        </w:rPr>
      </w:pPr>
    </w:p>
    <w:p w14:paraId="54263CBF" w14:textId="77777777" w:rsidR="001F485C" w:rsidRDefault="001F485C" w:rsidP="000D05D2">
      <w:pPr>
        <w:rPr>
          <w:rFonts w:asciiTheme="majorBidi" w:hAnsiTheme="majorBidi" w:cstheme="majorBidi"/>
          <w:sz w:val="22"/>
          <w:szCs w:val="22"/>
        </w:rPr>
      </w:pPr>
    </w:p>
    <w:p w14:paraId="59F56046" w14:textId="77777777" w:rsidR="0038713B" w:rsidRDefault="0038713B" w:rsidP="00173780">
      <w:pPr>
        <w:keepNext/>
      </w:pPr>
    </w:p>
    <w:p w14:paraId="357B450E" w14:textId="77777777" w:rsidR="0038713B" w:rsidRDefault="0038713B" w:rsidP="00173780">
      <w:pPr>
        <w:keepNext/>
        <w:rPr>
          <w:b/>
          <w:bCs/>
          <w:u w:val="single"/>
        </w:rPr>
      </w:pPr>
    </w:p>
    <w:p w14:paraId="55150BF1" w14:textId="77777777" w:rsidR="0038713B" w:rsidRDefault="0038713B" w:rsidP="00173780">
      <w:pPr>
        <w:keepNext/>
        <w:rPr>
          <w:b/>
          <w:bCs/>
          <w:u w:val="single"/>
        </w:rPr>
      </w:pPr>
    </w:p>
    <w:p w14:paraId="2377FEEF" w14:textId="77777777" w:rsidR="0038713B" w:rsidRPr="0038713B" w:rsidRDefault="0038713B" w:rsidP="00173780">
      <w:pPr>
        <w:keepNext/>
        <w:rPr>
          <w:b/>
          <w:bCs/>
          <w:u w:val="single"/>
        </w:rPr>
      </w:pPr>
      <w:r>
        <w:rPr>
          <w:b/>
          <w:bCs/>
          <w:u w:val="single"/>
        </w:rPr>
        <w:t>Appendix H</w:t>
      </w:r>
    </w:p>
    <w:p w14:paraId="4D7BDD42" w14:textId="77777777" w:rsidR="00173780" w:rsidRDefault="00753EC8" w:rsidP="00173780">
      <w:pPr>
        <w:keepNext/>
      </w:pPr>
      <w:r w:rsidRPr="000D05D2">
        <w:rPr>
          <w:rFonts w:asciiTheme="majorBidi" w:hAnsiTheme="majorBidi" w:cstheme="majorBidi"/>
          <w:noProof/>
          <w:color w:val="FF0000"/>
          <w:sz w:val="22"/>
          <w:szCs w:val="22"/>
          <w:lang w:bidi="he-IL"/>
        </w:rPr>
        <w:drawing>
          <wp:inline distT="0" distB="0" distL="0" distR="0" wp14:anchorId="6B69D822" wp14:editId="56957EB8">
            <wp:extent cx="3108960" cy="2331720"/>
            <wp:effectExtent l="0" t="0" r="0" b="0"/>
            <wp:docPr id="2" name="Picture 2" descr="C:\Users\Elena\AppData\Local\Microsoft\Windows\INetCache\Content.Word\linear fit P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lena\AppData\Local\Microsoft\Windows\INetCache\Content.Word\linear fit Pth.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inline>
        </w:drawing>
      </w:r>
    </w:p>
    <w:p w14:paraId="23E3FCED" w14:textId="77777777" w:rsidR="001F485C" w:rsidRDefault="00173780" w:rsidP="00173780">
      <w:pPr>
        <w:pStyle w:val="Caption"/>
        <w:rPr>
          <w:rFonts w:asciiTheme="majorBidi" w:hAnsiTheme="majorBidi" w:cstheme="majorBidi"/>
          <w:sz w:val="22"/>
          <w:szCs w:val="22"/>
        </w:rPr>
      </w:pPr>
      <w:r>
        <w:t xml:space="preserve">Figure </w:t>
      </w:r>
      <w:r w:rsidR="0038713B">
        <w:t>1</w:t>
      </w:r>
      <w:r w:rsidR="00D20188">
        <w:rPr>
          <w:noProof/>
        </w:rPr>
        <w:fldChar w:fldCharType="begin"/>
      </w:r>
      <w:r w:rsidR="00D20188">
        <w:rPr>
          <w:noProof/>
        </w:rPr>
        <w:instrText xml:space="preserve"> SEQ Figure \* ARABIC </w:instrText>
      </w:r>
      <w:r w:rsidR="00D20188">
        <w:rPr>
          <w:noProof/>
        </w:rPr>
        <w:fldChar w:fldCharType="separate"/>
      </w:r>
      <w:r w:rsidR="00B4631E">
        <w:rPr>
          <w:noProof/>
        </w:rPr>
        <w:t>6</w:t>
      </w:r>
      <w:r w:rsidR="00D20188">
        <w:rPr>
          <w:noProof/>
        </w:rPr>
        <w:fldChar w:fldCharType="end"/>
      </w:r>
      <w:r>
        <w:t xml:space="preserve"> Linear fit for finding </w:t>
      </w:r>
      <w:proofErr w:type="spellStart"/>
      <w:r>
        <w:t>Pth</w:t>
      </w:r>
      <w:proofErr w:type="spellEnd"/>
      <w:r>
        <w:t>. Notice that P diode laser power is smaller th</w:t>
      </w:r>
      <w:r w:rsidR="00BF5F8C">
        <w:t>a</w:t>
      </w:r>
      <w:r>
        <w:t xml:space="preserve">n </w:t>
      </w:r>
      <w:proofErr w:type="spellStart"/>
      <w:proofErr w:type="gramStart"/>
      <w:r>
        <w:t>N</w:t>
      </w:r>
      <w:r w:rsidR="00BF5F8C">
        <w:t>d</w:t>
      </w:r>
      <w:r>
        <w:t>:Y</w:t>
      </w:r>
      <w:r w:rsidR="00BF5F8C">
        <w:t>AG</w:t>
      </w:r>
      <w:proofErr w:type="spellEnd"/>
      <w:proofErr w:type="gramEnd"/>
      <w:r>
        <w:t xml:space="preserve"> laser power. It is unclear why, it might be coming from incorrect specification of the instruments or human errors.</w:t>
      </w:r>
    </w:p>
    <w:p w14:paraId="7C6AE2AA" w14:textId="77777777" w:rsidR="001F485C" w:rsidRDefault="001F485C" w:rsidP="000D05D2">
      <w:pPr>
        <w:rPr>
          <w:rFonts w:asciiTheme="majorBidi" w:hAnsiTheme="majorBidi" w:cstheme="majorBidi"/>
          <w:sz w:val="22"/>
          <w:szCs w:val="22"/>
        </w:rPr>
      </w:pPr>
    </w:p>
    <w:p w14:paraId="2B869A68" w14:textId="77777777" w:rsidR="001F485C" w:rsidRDefault="001F485C" w:rsidP="000D05D2">
      <w:pPr>
        <w:rPr>
          <w:rFonts w:asciiTheme="majorBidi" w:hAnsiTheme="majorBidi" w:cstheme="majorBidi"/>
          <w:sz w:val="22"/>
          <w:szCs w:val="22"/>
        </w:rPr>
      </w:pPr>
    </w:p>
    <w:p w14:paraId="65DE4AFD" w14:textId="77777777" w:rsidR="0038713B" w:rsidRDefault="0038713B" w:rsidP="000D05D2">
      <w:pPr>
        <w:rPr>
          <w:rFonts w:asciiTheme="majorBidi" w:hAnsiTheme="majorBidi" w:cstheme="majorBidi"/>
          <w:sz w:val="22"/>
          <w:szCs w:val="22"/>
        </w:rPr>
      </w:pPr>
    </w:p>
    <w:p w14:paraId="1BEFC97E" w14:textId="77777777" w:rsidR="0038713B" w:rsidRDefault="0038713B" w:rsidP="000D05D2">
      <w:pPr>
        <w:rPr>
          <w:rFonts w:asciiTheme="majorBidi" w:hAnsiTheme="majorBidi" w:cstheme="majorBidi"/>
          <w:sz w:val="22"/>
          <w:szCs w:val="22"/>
        </w:rPr>
      </w:pPr>
    </w:p>
    <w:p w14:paraId="5911AABB" w14:textId="77777777" w:rsidR="000D05D2" w:rsidRPr="000D05D2" w:rsidRDefault="000D05D2" w:rsidP="000D05D2">
      <w:pPr>
        <w:rPr>
          <w:rFonts w:asciiTheme="majorBidi" w:hAnsiTheme="majorBidi" w:cstheme="majorBidi"/>
          <w:sz w:val="22"/>
          <w:szCs w:val="22"/>
        </w:rPr>
      </w:pPr>
      <w:r w:rsidRPr="000D05D2">
        <w:rPr>
          <w:rFonts w:asciiTheme="majorBidi" w:hAnsiTheme="majorBidi" w:cstheme="majorBidi"/>
          <w:sz w:val="22"/>
          <w:szCs w:val="22"/>
        </w:rPr>
        <w:t>References</w:t>
      </w:r>
    </w:p>
    <w:p w14:paraId="15CFBE79" w14:textId="77777777" w:rsidR="000D05D2" w:rsidRPr="000D05D2" w:rsidRDefault="000D05D2" w:rsidP="000D05D2">
      <w:pPr>
        <w:pStyle w:val="ListParagraph"/>
        <w:numPr>
          <w:ilvl w:val="0"/>
          <w:numId w:val="1"/>
        </w:numPr>
        <w:rPr>
          <w:rFonts w:asciiTheme="majorBidi" w:hAnsiTheme="majorBidi" w:cstheme="majorBidi"/>
          <w:color w:val="FF0000"/>
        </w:rPr>
      </w:pPr>
      <w:r w:rsidRPr="000D05D2">
        <w:rPr>
          <w:rFonts w:asciiTheme="majorBidi" w:hAnsiTheme="majorBidi" w:cstheme="majorBidi"/>
        </w:rPr>
        <w:t xml:space="preserve">“Generation of Hermite–Gaussian modes and vortex arrays based on two-dimensional gain </w:t>
      </w:r>
      <w:proofErr w:type="gramStart"/>
      <w:r w:rsidRPr="000D05D2">
        <w:rPr>
          <w:rFonts w:asciiTheme="majorBidi" w:hAnsiTheme="majorBidi" w:cstheme="majorBidi"/>
        </w:rPr>
        <w:t>distribution controlled</w:t>
      </w:r>
      <w:proofErr w:type="gramEnd"/>
      <w:r w:rsidRPr="000D05D2">
        <w:rPr>
          <w:rFonts w:asciiTheme="majorBidi" w:hAnsiTheme="majorBidi" w:cstheme="majorBidi"/>
        </w:rPr>
        <w:t xml:space="preserve"> microchip laser”, </w:t>
      </w:r>
      <w:proofErr w:type="spellStart"/>
      <w:r w:rsidRPr="000D05D2">
        <w:rPr>
          <w:rFonts w:asciiTheme="majorBidi" w:hAnsiTheme="majorBidi" w:cstheme="majorBidi"/>
        </w:rPr>
        <w:t>Weipeng</w:t>
      </w:r>
      <w:proofErr w:type="spellEnd"/>
      <w:r w:rsidRPr="000D05D2">
        <w:rPr>
          <w:rFonts w:asciiTheme="majorBidi" w:hAnsiTheme="majorBidi" w:cstheme="majorBidi"/>
        </w:rPr>
        <w:t xml:space="preserve"> Kong, Atsushi Sugita, and </w:t>
      </w:r>
      <w:proofErr w:type="spellStart"/>
      <w:r w:rsidRPr="000D05D2">
        <w:rPr>
          <w:rFonts w:asciiTheme="majorBidi" w:hAnsiTheme="majorBidi" w:cstheme="majorBidi"/>
        </w:rPr>
        <w:t>Takunori</w:t>
      </w:r>
      <w:proofErr w:type="spellEnd"/>
      <w:r w:rsidRPr="000D05D2">
        <w:rPr>
          <w:rFonts w:asciiTheme="majorBidi" w:hAnsiTheme="majorBidi" w:cstheme="majorBidi"/>
        </w:rPr>
        <w:t xml:space="preserve"> </w:t>
      </w:r>
      <w:proofErr w:type="spellStart"/>
      <w:r w:rsidRPr="000D05D2">
        <w:rPr>
          <w:rFonts w:asciiTheme="majorBidi" w:hAnsiTheme="majorBidi" w:cstheme="majorBidi"/>
        </w:rPr>
        <w:t>Taira</w:t>
      </w:r>
      <w:proofErr w:type="spellEnd"/>
      <w:r w:rsidRPr="000D05D2">
        <w:rPr>
          <w:rFonts w:asciiTheme="majorBidi" w:hAnsiTheme="majorBidi" w:cstheme="majorBidi"/>
        </w:rPr>
        <w:t>, July 1, 2012 / Vol. 37, No. 13 / OPTICS LETTERS 2661</w:t>
      </w:r>
    </w:p>
    <w:p w14:paraId="5DCAE911" w14:textId="77777777" w:rsidR="000D05D2" w:rsidRDefault="000D05D2" w:rsidP="000D05D2">
      <w:pPr>
        <w:pStyle w:val="ListParagraph"/>
        <w:numPr>
          <w:ilvl w:val="0"/>
          <w:numId w:val="1"/>
        </w:numPr>
        <w:rPr>
          <w:rFonts w:asciiTheme="majorBidi" w:hAnsiTheme="majorBidi" w:cstheme="majorBidi"/>
        </w:rPr>
      </w:pPr>
      <w:r w:rsidRPr="000D05D2">
        <w:rPr>
          <w:rFonts w:asciiTheme="majorBidi" w:hAnsiTheme="majorBidi" w:cstheme="majorBidi"/>
        </w:rPr>
        <w:t>Diode-Pumped Solid-State, Laser Kit, LASKIT-500</w:t>
      </w:r>
    </w:p>
    <w:p w14:paraId="4C5C2B75" w14:textId="77777777" w:rsidR="000D05D2" w:rsidRPr="000D05D2" w:rsidRDefault="000D05D2" w:rsidP="000D05D2">
      <w:pPr>
        <w:pStyle w:val="ListParagraph"/>
        <w:numPr>
          <w:ilvl w:val="0"/>
          <w:numId w:val="1"/>
        </w:numPr>
        <w:rPr>
          <w:rFonts w:asciiTheme="majorBidi" w:hAnsiTheme="majorBidi" w:cstheme="majorBidi"/>
        </w:rPr>
      </w:pPr>
      <w:r w:rsidRPr="000D05D2">
        <w:rPr>
          <w:rFonts w:asciiTheme="majorBidi" w:hAnsiTheme="majorBidi" w:cstheme="majorBidi"/>
        </w:rPr>
        <w:t xml:space="preserve">Image  of </w:t>
      </w:r>
      <w:proofErr w:type="spellStart"/>
      <w:r w:rsidRPr="000D05D2">
        <w:rPr>
          <w:rFonts w:asciiTheme="majorBidi" w:hAnsiTheme="majorBidi" w:cstheme="majorBidi"/>
        </w:rPr>
        <w:t>absobtion</w:t>
      </w:r>
      <w:proofErr w:type="spellEnd"/>
      <w:r w:rsidRPr="000D05D2">
        <w:rPr>
          <w:rFonts w:asciiTheme="majorBidi" w:hAnsiTheme="majorBidi" w:cstheme="majorBidi"/>
        </w:rPr>
        <w:t xml:space="preserve"> versus wavelength taken from </w:t>
      </w:r>
      <w:hyperlink r:id="rId27" w:history="1">
        <w:r w:rsidRPr="000D05D2">
          <w:rPr>
            <w:rStyle w:val="Hyperlink"/>
            <w:rFonts w:asciiTheme="majorBidi" w:hAnsiTheme="majorBidi" w:cstheme="majorBidi"/>
          </w:rPr>
          <w:t>https://www.crytur.cz/products/laser-rods-neodymium-doped/</w:t>
        </w:r>
      </w:hyperlink>
    </w:p>
    <w:p w14:paraId="06FC1221" w14:textId="77777777" w:rsidR="000D05D2" w:rsidRPr="003B0091" w:rsidRDefault="000D05D2" w:rsidP="003B0091">
      <w:pPr>
        <w:pStyle w:val="ListParagraph"/>
        <w:numPr>
          <w:ilvl w:val="0"/>
          <w:numId w:val="1"/>
        </w:numPr>
      </w:pPr>
    </w:p>
    <w:p w14:paraId="0F5041AD" w14:textId="77777777" w:rsidR="0045208A" w:rsidRPr="005A5F49" w:rsidRDefault="0030448B" w:rsidP="000D05D2">
      <w:pPr>
        <w:pStyle w:val="ListParagraph"/>
        <w:numPr>
          <w:ilvl w:val="0"/>
          <w:numId w:val="1"/>
        </w:numPr>
        <w:rPr>
          <w:rFonts w:asciiTheme="majorBidi" w:hAnsiTheme="majorBidi" w:cstheme="majorBidi"/>
        </w:rPr>
      </w:pPr>
      <w:r>
        <w:t>“Next-generation DNA sequencing”</w:t>
      </w:r>
      <w:r w:rsidR="009655C0">
        <w:t xml:space="preserve">, </w:t>
      </w:r>
      <w:r w:rsidR="0045208A">
        <w:t xml:space="preserve">Jay </w:t>
      </w:r>
      <w:proofErr w:type="spellStart"/>
      <w:r w:rsidR="0045208A">
        <w:t>Shendure</w:t>
      </w:r>
      <w:proofErr w:type="spellEnd"/>
      <w:r w:rsidR="0045208A">
        <w:t xml:space="preserve">, </w:t>
      </w:r>
      <w:proofErr w:type="spellStart"/>
      <w:r w:rsidR="0045208A">
        <w:t>Hanlee</w:t>
      </w:r>
      <w:proofErr w:type="spellEnd"/>
      <w:r w:rsidR="0045208A">
        <w:t xml:space="preserve"> Ji (2008), Nature Biotechnology, Volume 26, Issue 10, Pages 1135-145.</w:t>
      </w:r>
    </w:p>
    <w:p w14:paraId="14F43A7B" w14:textId="77777777" w:rsidR="005A5F49" w:rsidRPr="00DF09ED" w:rsidRDefault="005A5F49" w:rsidP="005A5F49">
      <w:pPr>
        <w:pStyle w:val="ListParagraph"/>
        <w:numPr>
          <w:ilvl w:val="0"/>
          <w:numId w:val="1"/>
        </w:numPr>
        <w:rPr>
          <w:rFonts w:asciiTheme="majorBidi" w:hAnsiTheme="majorBidi" w:cstheme="majorBidi"/>
        </w:rPr>
      </w:pPr>
    </w:p>
    <w:p w14:paraId="78742FBC" w14:textId="77777777" w:rsidR="00DF09ED" w:rsidRPr="00921256" w:rsidRDefault="00DF09ED" w:rsidP="00DF09ED">
      <w:pPr>
        <w:pStyle w:val="ListParagraph"/>
        <w:numPr>
          <w:ilvl w:val="0"/>
          <w:numId w:val="1"/>
        </w:numPr>
        <w:rPr>
          <w:rFonts w:asciiTheme="majorBidi" w:hAnsiTheme="majorBidi" w:cstheme="majorBidi"/>
        </w:rPr>
      </w:pPr>
    </w:p>
    <w:p w14:paraId="1C584233" w14:textId="77777777" w:rsidR="00921256" w:rsidRPr="00921256" w:rsidRDefault="00921256" w:rsidP="00921256">
      <w:pPr>
        <w:pStyle w:val="ListParagraph"/>
        <w:numPr>
          <w:ilvl w:val="0"/>
          <w:numId w:val="1"/>
        </w:numPr>
      </w:pPr>
    </w:p>
    <w:p w14:paraId="00F05E98" w14:textId="77777777" w:rsidR="000D05D2" w:rsidRPr="000D05D2" w:rsidRDefault="000D05D2" w:rsidP="000D05D2">
      <w:pPr>
        <w:shd w:val="clear" w:color="auto" w:fill="FFFFFF"/>
        <w:jc w:val="both"/>
        <w:rPr>
          <w:rFonts w:asciiTheme="majorBidi" w:eastAsia="Times New Roman" w:hAnsiTheme="majorBidi" w:cstheme="majorBidi"/>
          <w:color w:val="222222"/>
          <w:sz w:val="22"/>
          <w:szCs w:val="22"/>
        </w:rPr>
      </w:pPr>
    </w:p>
    <w:p w14:paraId="3E5AE17F" w14:textId="77777777" w:rsidR="00ED013F" w:rsidRDefault="00ED013F" w:rsidP="000D05D2">
      <w:pPr>
        <w:shd w:val="clear" w:color="auto" w:fill="FFFFFF"/>
        <w:rPr>
          <w:rFonts w:eastAsia="Times New Roman" w:cs="Arial"/>
          <w:color w:val="222222"/>
          <w:sz w:val="28"/>
          <w:szCs w:val="28"/>
          <w:u w:val="single"/>
        </w:rPr>
      </w:pPr>
    </w:p>
    <w:sectPr w:rsidR="00ED013F" w:rsidSect="00A2125B">
      <w:endnotePr>
        <w:numFmt w:val="decimal"/>
      </w:endnotePr>
      <w:type w:val="continuous"/>
      <w:pgSz w:w="12240" w:h="15840" w:code="1"/>
      <w:pgMar w:top="972" w:right="972" w:bottom="1440" w:left="972" w:header="720" w:footer="720" w:gutter="0"/>
      <w:cols w:num="2" w:space="503" w:equalWidth="0">
        <w:col w:w="4896" w:space="503"/>
        <w:col w:w="489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C0FF3D" w14:textId="77777777" w:rsidR="00EA66D4" w:rsidRDefault="00EA66D4">
      <w:r>
        <w:separator/>
      </w:r>
    </w:p>
  </w:endnote>
  <w:endnote w:type="continuationSeparator" w:id="0">
    <w:p w14:paraId="7FA6BB6A" w14:textId="77777777" w:rsidR="00EA66D4" w:rsidRDefault="00EA66D4">
      <w:r>
        <w:continuationSeparator/>
      </w:r>
    </w:p>
  </w:endnote>
  <w:endnote w:id="1">
    <w:p w14:paraId="59DD9306" w14:textId="77777777" w:rsidR="00C46ECC" w:rsidRDefault="00C46ECC" w:rsidP="00C46ECC">
      <w:pPr>
        <w:pStyle w:val="EndnoteText"/>
      </w:pPr>
      <w:r>
        <w:rPr>
          <w:rStyle w:val="EndnoteReference"/>
        </w:rPr>
        <w:endnoteRef/>
      </w:r>
      <w:r>
        <w:t xml:space="preserve"> </w:t>
      </w:r>
      <w:r w:rsidRPr="00C46ECC">
        <w:t xml:space="preserve">“Attosecond spectroscopy in condensed matter”, A. L. Cavalieri, N. Muller, Th. </w:t>
      </w:r>
      <w:proofErr w:type="spellStart"/>
      <w:r w:rsidRPr="00C46ECC">
        <w:t>Uphues</w:t>
      </w:r>
      <w:proofErr w:type="spellEnd"/>
      <w:r w:rsidRPr="00C46ECC">
        <w:t xml:space="preserve">, V. S. Yakovlev, A. Baltuska, B. Horvath, B. Schmidt, L. </w:t>
      </w:r>
      <w:proofErr w:type="spellStart"/>
      <w:r w:rsidRPr="00C46ECC">
        <w:t>Blumel</w:t>
      </w:r>
      <w:proofErr w:type="spellEnd"/>
      <w:r w:rsidRPr="00C46ECC">
        <w:t xml:space="preserve">, R. </w:t>
      </w:r>
      <w:proofErr w:type="spellStart"/>
      <w:r w:rsidRPr="00C46ECC">
        <w:t>Holzwarth</w:t>
      </w:r>
      <w:proofErr w:type="spellEnd"/>
      <w:r w:rsidRPr="00C46ECC">
        <w:t xml:space="preserve">, S. Hendel, M. Drescher, U. </w:t>
      </w:r>
      <w:proofErr w:type="spellStart"/>
      <w:r w:rsidRPr="00C46ECC">
        <w:t>Kleineberg</w:t>
      </w:r>
      <w:proofErr w:type="spellEnd"/>
      <w:r w:rsidRPr="00C46ECC">
        <w:t xml:space="preserve">, P. M. </w:t>
      </w:r>
      <w:proofErr w:type="spellStart"/>
      <w:r w:rsidRPr="00C46ECC">
        <w:t>Echenique</w:t>
      </w:r>
      <w:proofErr w:type="spellEnd"/>
      <w:r w:rsidRPr="00C46ECC">
        <w:t xml:space="preserve">, R. </w:t>
      </w:r>
      <w:proofErr w:type="spellStart"/>
      <w:r w:rsidRPr="00C46ECC">
        <w:t>Kienberger</w:t>
      </w:r>
      <w:proofErr w:type="spellEnd"/>
      <w:r w:rsidRPr="00C46ECC">
        <w:t xml:space="preserve">, F. </w:t>
      </w:r>
      <w:proofErr w:type="spellStart"/>
      <w:r w:rsidRPr="00C46ECC">
        <w:t>Krausz</w:t>
      </w:r>
      <w:proofErr w:type="spellEnd"/>
      <w:r w:rsidRPr="00C46ECC">
        <w:t xml:space="preserve">, U. </w:t>
      </w:r>
      <w:proofErr w:type="spellStart"/>
      <w:r w:rsidRPr="00C46ECC">
        <w:t>Heinzmann</w:t>
      </w:r>
      <w:proofErr w:type="spellEnd"/>
      <w:r w:rsidRPr="00C46ECC">
        <w:t xml:space="preserve"> (2007), Nature Letters, Volume 449, pages 1029–1032.</w:t>
      </w:r>
    </w:p>
  </w:endnote>
  <w:endnote w:id="2">
    <w:p w14:paraId="245E2838" w14:textId="77777777" w:rsidR="00C46ECC" w:rsidRDefault="00C46ECC">
      <w:pPr>
        <w:pStyle w:val="EndnoteText"/>
      </w:pPr>
      <w:r>
        <w:rPr>
          <w:rStyle w:val="EndnoteReference"/>
        </w:rPr>
        <w:endnoteRef/>
      </w:r>
      <w:r>
        <w:t xml:space="preserve"> “Shock pressures induced in condensed matter by laser ablation”, Damian C. Swift, Thomas E. Tierney IV, Roger A. Kopp, J. </w:t>
      </w:r>
      <w:proofErr w:type="spellStart"/>
      <w:r>
        <w:t>Tinka</w:t>
      </w:r>
      <w:proofErr w:type="spellEnd"/>
      <w:r>
        <w:t xml:space="preserve"> </w:t>
      </w:r>
      <w:proofErr w:type="spellStart"/>
      <w:r>
        <w:t>Gammel</w:t>
      </w:r>
      <w:proofErr w:type="spellEnd"/>
      <w:r>
        <w:t xml:space="preserve"> (2004), </w:t>
      </w:r>
      <w:r w:rsidRPr="00DF09ED">
        <w:t>Physical Review E</w:t>
      </w:r>
      <w:r>
        <w:t>, Volume 69, Issue 3, 036406.</w:t>
      </w:r>
    </w:p>
  </w:endnote>
  <w:endnote w:id="3">
    <w:p w14:paraId="4B39BA6B" w14:textId="77777777" w:rsidR="00881310" w:rsidRPr="00046CD2" w:rsidRDefault="00881310">
      <w:pPr>
        <w:pStyle w:val="EndnoteText"/>
        <w:rPr>
          <w:lang w:val="en"/>
        </w:rPr>
      </w:pPr>
      <w:r>
        <w:rPr>
          <w:rStyle w:val="EndnoteReference"/>
        </w:rPr>
        <w:endnoteRef/>
      </w:r>
      <w:r>
        <w:t xml:space="preserve"> </w:t>
      </w:r>
      <w:r w:rsidRPr="00046CD2">
        <w:t xml:space="preserve">"Theoretical investigations of the processes of selective laser interaction with melanin granules in pigmented tissues for laser applications in medicine", V. K. </w:t>
      </w:r>
      <w:proofErr w:type="spellStart"/>
      <w:r w:rsidRPr="00046CD2">
        <w:t>PustovalovB</w:t>
      </w:r>
      <w:proofErr w:type="spellEnd"/>
      <w:r w:rsidRPr="00046CD2">
        <w:t>. Jean</w:t>
      </w:r>
    </w:p>
  </w:endnote>
  <w:endnote w:id="4">
    <w:p w14:paraId="00B17F0E" w14:textId="77777777" w:rsidR="00881310" w:rsidRDefault="00881310" w:rsidP="00C46ECC">
      <w:pPr>
        <w:pStyle w:val="EndnoteText"/>
      </w:pPr>
      <w:r>
        <w:rPr>
          <w:rStyle w:val="EndnoteReference"/>
        </w:rPr>
        <w:endnoteRef/>
      </w:r>
      <w:r>
        <w:t xml:space="preserve"> </w:t>
      </w:r>
      <w:r w:rsidRPr="00046CD2">
        <w:t xml:space="preserve">"Heat localization for targeted tumor treatment with nanoscale near-infrared radiation absorbers", Bin </w:t>
      </w:r>
      <w:proofErr w:type="spellStart"/>
      <w:r w:rsidRPr="00046CD2">
        <w:t>Xie</w:t>
      </w:r>
      <w:proofErr w:type="spellEnd"/>
      <w:r w:rsidRPr="00046CD2">
        <w:t xml:space="preserve">, Ravi Singh, F M </w:t>
      </w:r>
      <w:proofErr w:type="spellStart"/>
      <w:r w:rsidRPr="00046CD2">
        <w:t>Torti</w:t>
      </w:r>
      <w:proofErr w:type="spellEnd"/>
      <w:r w:rsidRPr="00046CD2">
        <w:t xml:space="preserve">, Pawel </w:t>
      </w:r>
      <w:proofErr w:type="spellStart"/>
      <w:r w:rsidRPr="00046CD2">
        <w:t>Keblinski</w:t>
      </w:r>
      <w:proofErr w:type="spellEnd"/>
      <w:r w:rsidRPr="00046CD2">
        <w:t xml:space="preserve"> and Suzy </w:t>
      </w:r>
      <w:proofErr w:type="spellStart"/>
      <w:r w:rsidRPr="00046CD2">
        <w:t>Torti</w:t>
      </w:r>
      <w:proofErr w:type="spellEnd"/>
    </w:p>
  </w:endnote>
  <w:endnote w:id="5">
    <w:p w14:paraId="3463E9F1" w14:textId="77777777" w:rsidR="00C46ECC" w:rsidRDefault="00C46ECC">
      <w:pPr>
        <w:pStyle w:val="EndnoteText"/>
      </w:pPr>
      <w:r>
        <w:rPr>
          <w:rStyle w:val="EndnoteReference"/>
        </w:rPr>
        <w:endnoteRef/>
      </w:r>
      <w:r>
        <w:t xml:space="preserve"> “</w:t>
      </w:r>
      <w:r w:rsidRPr="003B0091">
        <w:t xml:space="preserve">Cutting of 1.2 mm thick austenitic stainless steel sheet using pulsed and CW </w:t>
      </w:r>
      <w:proofErr w:type="spellStart"/>
      <w:proofErr w:type="gramStart"/>
      <w:r w:rsidRPr="003B0091">
        <w:t>Nd:YAG</w:t>
      </w:r>
      <w:proofErr w:type="spellEnd"/>
      <w:proofErr w:type="gramEnd"/>
      <w:r w:rsidRPr="003B0091">
        <w:t xml:space="preserve"> laser</w:t>
      </w:r>
      <w:r>
        <w:t xml:space="preserve">”, K. Abdel </w:t>
      </w:r>
      <w:proofErr w:type="spellStart"/>
      <w:r>
        <w:t>Ghany</w:t>
      </w:r>
      <w:proofErr w:type="spellEnd"/>
      <w:r>
        <w:t xml:space="preserve">, M. </w:t>
      </w:r>
      <w:proofErr w:type="spellStart"/>
      <w:r>
        <w:t>Newishy</w:t>
      </w:r>
      <w:proofErr w:type="spellEnd"/>
      <w:r>
        <w:t xml:space="preserve"> (2005), Journal of Materials Processing Technology, Volume 168, Issue 3, Pages 438-447.</w:t>
      </w:r>
    </w:p>
  </w:endnote>
  <w:endnote w:id="6">
    <w:p w14:paraId="7812A2AF" w14:textId="77777777" w:rsidR="00C46ECC" w:rsidRDefault="00C46ECC" w:rsidP="00C46ECC">
      <w:pPr>
        <w:pStyle w:val="EndnoteText"/>
      </w:pPr>
      <w:r>
        <w:rPr>
          <w:rStyle w:val="EndnoteReference"/>
        </w:rPr>
        <w:endnoteRef/>
      </w:r>
      <w:r>
        <w:t xml:space="preserve"> </w:t>
      </w:r>
      <w:r w:rsidRPr="00C46ECC">
        <w:t xml:space="preserve">“Additive Manufacturing by selective laser melting the realizer desktop machine and its application for the dental industry”, Andreas Gebhardt, Frank-Michael Schmidt, Jan-Steffen </w:t>
      </w:r>
      <w:proofErr w:type="spellStart"/>
      <w:r w:rsidRPr="00C46ECC">
        <w:t>Hötter</w:t>
      </w:r>
      <w:proofErr w:type="spellEnd"/>
      <w:r w:rsidRPr="00C46ECC">
        <w:t xml:space="preserve">, Wolfgang </w:t>
      </w:r>
      <w:proofErr w:type="spellStart"/>
      <w:r w:rsidRPr="00C46ECC">
        <w:t>Sokalla</w:t>
      </w:r>
      <w:proofErr w:type="spellEnd"/>
      <w:r w:rsidRPr="00C46ECC">
        <w:t xml:space="preserve">, Patrick </w:t>
      </w:r>
      <w:proofErr w:type="spellStart"/>
      <w:r w:rsidRPr="00C46ECC">
        <w:t>Sokalla</w:t>
      </w:r>
      <w:proofErr w:type="spellEnd"/>
      <w:r w:rsidRPr="00C46ECC">
        <w:t xml:space="preserve"> (2010), Physics Procedia, Volume 5, Part B, pages 543-549.</w:t>
      </w:r>
    </w:p>
  </w:endnote>
  <w:endnote w:id="7">
    <w:p w14:paraId="7DF7FAA2" w14:textId="77777777" w:rsidR="00F5648B" w:rsidRDefault="00F5648B" w:rsidP="00F5648B">
      <w:pPr>
        <w:pStyle w:val="EndnoteText"/>
      </w:pPr>
      <w:r>
        <w:rPr>
          <w:rStyle w:val="EndnoteReference"/>
        </w:rPr>
        <w:endnoteRef/>
      </w:r>
      <w:r>
        <w:t xml:space="preserve"> “Fundamentals </w:t>
      </w:r>
      <w:proofErr w:type="gramStart"/>
      <w:r>
        <w:t>Of</w:t>
      </w:r>
      <w:proofErr w:type="gramEnd"/>
      <w:r>
        <w:t xml:space="preserve"> Photonics” – </w:t>
      </w:r>
      <w:proofErr w:type="spellStart"/>
      <w:r>
        <w:t>Bahaa</w:t>
      </w:r>
      <w:proofErr w:type="spellEnd"/>
      <w:r>
        <w:t xml:space="preserve"> E.A Saleh</w:t>
      </w:r>
    </w:p>
  </w:endnote>
  <w:endnote w:id="8">
    <w:p w14:paraId="2D572664" w14:textId="77777777" w:rsidR="00D606FF" w:rsidRDefault="00D606FF">
      <w:pPr>
        <w:pStyle w:val="EndnoteText"/>
      </w:pPr>
      <w:r>
        <w:rPr>
          <w:rStyle w:val="EndnoteReference"/>
        </w:rPr>
        <w:endnoteRef/>
      </w:r>
      <w:r>
        <w:t xml:space="preserve"> “</w:t>
      </w:r>
      <w:proofErr w:type="spellStart"/>
      <w:r>
        <w:t>Diodelaser</w:t>
      </w:r>
      <w:proofErr w:type="spellEnd"/>
      <w:r>
        <w:t xml:space="preserve"> Pumped Nd: YAG Laser” - Prof. Dr.-Ing. </w:t>
      </w:r>
      <w:proofErr w:type="spellStart"/>
      <w:r>
        <w:t>Dickmann</w:t>
      </w:r>
      <w:proofErr w:type="spell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75E963" w14:textId="77777777" w:rsidR="00EA66D4" w:rsidRDefault="00EA66D4">
      <w:r>
        <w:separator/>
      </w:r>
    </w:p>
  </w:footnote>
  <w:footnote w:type="continuationSeparator" w:id="0">
    <w:p w14:paraId="225B3EBE" w14:textId="77777777" w:rsidR="00EA66D4" w:rsidRDefault="00EA6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334E0"/>
    <w:multiLevelType w:val="hybridMultilevel"/>
    <w:tmpl w:val="D198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E0E6D"/>
    <w:multiLevelType w:val="hybridMultilevel"/>
    <w:tmpl w:val="4478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20729"/>
    <w:multiLevelType w:val="hybridMultilevel"/>
    <w:tmpl w:val="06C63ACE"/>
    <w:lvl w:ilvl="0" w:tplc="CF98722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04722F"/>
    <w:multiLevelType w:val="multilevel"/>
    <w:tmpl w:val="EBB87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6CC3A7F"/>
    <w:multiLevelType w:val="hybridMultilevel"/>
    <w:tmpl w:val="CE68E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0F38A7"/>
    <w:multiLevelType w:val="hybridMultilevel"/>
    <w:tmpl w:val="BEB6E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F21943"/>
    <w:multiLevelType w:val="hybridMultilevel"/>
    <w:tmpl w:val="BE7E7AB0"/>
    <w:lvl w:ilvl="0" w:tplc="2BD86486">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E57F2B"/>
    <w:multiLevelType w:val="hybridMultilevel"/>
    <w:tmpl w:val="5C6E7B4C"/>
    <w:lvl w:ilvl="0" w:tplc="6A48C43A">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1"/>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F6"/>
    <w:rsid w:val="00046C89"/>
    <w:rsid w:val="00046CD2"/>
    <w:rsid w:val="0007078B"/>
    <w:rsid w:val="0008462A"/>
    <w:rsid w:val="000A6BDB"/>
    <w:rsid w:val="000B330A"/>
    <w:rsid w:val="000B5B0B"/>
    <w:rsid w:val="000D05D2"/>
    <w:rsid w:val="000E3279"/>
    <w:rsid w:val="000E41B5"/>
    <w:rsid w:val="000E7370"/>
    <w:rsid w:val="0011211B"/>
    <w:rsid w:val="0014376C"/>
    <w:rsid w:val="00150E0E"/>
    <w:rsid w:val="00152D44"/>
    <w:rsid w:val="00173780"/>
    <w:rsid w:val="00175E99"/>
    <w:rsid w:val="001848C6"/>
    <w:rsid w:val="00184F51"/>
    <w:rsid w:val="001861B5"/>
    <w:rsid w:val="001A0F27"/>
    <w:rsid w:val="001B2605"/>
    <w:rsid w:val="001C0144"/>
    <w:rsid w:val="001D1870"/>
    <w:rsid w:val="001F485C"/>
    <w:rsid w:val="002050A8"/>
    <w:rsid w:val="00206A90"/>
    <w:rsid w:val="002100C6"/>
    <w:rsid w:val="00210B4D"/>
    <w:rsid w:val="00217493"/>
    <w:rsid w:val="002213D4"/>
    <w:rsid w:val="00223C6F"/>
    <w:rsid w:val="002403DA"/>
    <w:rsid w:val="0026241A"/>
    <w:rsid w:val="00294FD5"/>
    <w:rsid w:val="002A2BA1"/>
    <w:rsid w:val="002A4DC0"/>
    <w:rsid w:val="002B5335"/>
    <w:rsid w:val="002E367D"/>
    <w:rsid w:val="0030448B"/>
    <w:rsid w:val="00316D70"/>
    <w:rsid w:val="00340231"/>
    <w:rsid w:val="0034282E"/>
    <w:rsid w:val="00372410"/>
    <w:rsid w:val="00383FDC"/>
    <w:rsid w:val="0038713B"/>
    <w:rsid w:val="003A542F"/>
    <w:rsid w:val="003A7E81"/>
    <w:rsid w:val="003B0091"/>
    <w:rsid w:val="003B0BE1"/>
    <w:rsid w:val="003B2E20"/>
    <w:rsid w:val="003C0E8B"/>
    <w:rsid w:val="003D3030"/>
    <w:rsid w:val="003E01EE"/>
    <w:rsid w:val="003E2CD2"/>
    <w:rsid w:val="003F6A27"/>
    <w:rsid w:val="003F6B35"/>
    <w:rsid w:val="00404D27"/>
    <w:rsid w:val="00420679"/>
    <w:rsid w:val="00427EAB"/>
    <w:rsid w:val="0045208A"/>
    <w:rsid w:val="00457E6F"/>
    <w:rsid w:val="00466101"/>
    <w:rsid w:val="004667B5"/>
    <w:rsid w:val="00493B36"/>
    <w:rsid w:val="00497509"/>
    <w:rsid w:val="004A447A"/>
    <w:rsid w:val="004B2A9D"/>
    <w:rsid w:val="004B72D4"/>
    <w:rsid w:val="004D5FFA"/>
    <w:rsid w:val="004D7137"/>
    <w:rsid w:val="004F25F1"/>
    <w:rsid w:val="00504722"/>
    <w:rsid w:val="00517590"/>
    <w:rsid w:val="005201BF"/>
    <w:rsid w:val="005306A7"/>
    <w:rsid w:val="005441A4"/>
    <w:rsid w:val="00577DA8"/>
    <w:rsid w:val="005871A3"/>
    <w:rsid w:val="00590BA7"/>
    <w:rsid w:val="00592BA3"/>
    <w:rsid w:val="005A0C23"/>
    <w:rsid w:val="005A4C68"/>
    <w:rsid w:val="005A5F49"/>
    <w:rsid w:val="005C4730"/>
    <w:rsid w:val="005D03D6"/>
    <w:rsid w:val="005E1D26"/>
    <w:rsid w:val="005F0128"/>
    <w:rsid w:val="00616AAC"/>
    <w:rsid w:val="00646226"/>
    <w:rsid w:val="00650CBC"/>
    <w:rsid w:val="006677C4"/>
    <w:rsid w:val="0067749B"/>
    <w:rsid w:val="0068484A"/>
    <w:rsid w:val="006875BE"/>
    <w:rsid w:val="006B1D9A"/>
    <w:rsid w:val="006B4C89"/>
    <w:rsid w:val="006C16B2"/>
    <w:rsid w:val="006D148E"/>
    <w:rsid w:val="006E6907"/>
    <w:rsid w:val="006F2055"/>
    <w:rsid w:val="00706EB9"/>
    <w:rsid w:val="00715F7A"/>
    <w:rsid w:val="007235E8"/>
    <w:rsid w:val="00753EC8"/>
    <w:rsid w:val="007A7307"/>
    <w:rsid w:val="007C4EE4"/>
    <w:rsid w:val="007C6FA8"/>
    <w:rsid w:val="007D2F8D"/>
    <w:rsid w:val="007D3C17"/>
    <w:rsid w:val="007D7A48"/>
    <w:rsid w:val="008078D4"/>
    <w:rsid w:val="0081217F"/>
    <w:rsid w:val="00814B3C"/>
    <w:rsid w:val="00820850"/>
    <w:rsid w:val="008232ED"/>
    <w:rsid w:val="0086106F"/>
    <w:rsid w:val="00861BB5"/>
    <w:rsid w:val="00862B59"/>
    <w:rsid w:val="00881310"/>
    <w:rsid w:val="00885A1F"/>
    <w:rsid w:val="00887042"/>
    <w:rsid w:val="008B6DD4"/>
    <w:rsid w:val="008C536C"/>
    <w:rsid w:val="008E2FE1"/>
    <w:rsid w:val="008E5AAF"/>
    <w:rsid w:val="008F1F03"/>
    <w:rsid w:val="0090012B"/>
    <w:rsid w:val="00906467"/>
    <w:rsid w:val="00910FA1"/>
    <w:rsid w:val="00921256"/>
    <w:rsid w:val="00927D7A"/>
    <w:rsid w:val="00957FDA"/>
    <w:rsid w:val="009655C0"/>
    <w:rsid w:val="0098343A"/>
    <w:rsid w:val="009B357F"/>
    <w:rsid w:val="009C044C"/>
    <w:rsid w:val="009C5036"/>
    <w:rsid w:val="009E3018"/>
    <w:rsid w:val="009F40EF"/>
    <w:rsid w:val="00A16DA4"/>
    <w:rsid w:val="00A177C1"/>
    <w:rsid w:val="00A2125B"/>
    <w:rsid w:val="00A248EA"/>
    <w:rsid w:val="00A352CE"/>
    <w:rsid w:val="00A4245B"/>
    <w:rsid w:val="00A46C0D"/>
    <w:rsid w:val="00A47D2D"/>
    <w:rsid w:val="00A5395A"/>
    <w:rsid w:val="00A56FFE"/>
    <w:rsid w:val="00A7789D"/>
    <w:rsid w:val="00A944A6"/>
    <w:rsid w:val="00AA43BC"/>
    <w:rsid w:val="00AB3CD6"/>
    <w:rsid w:val="00AB3F09"/>
    <w:rsid w:val="00AB4D8A"/>
    <w:rsid w:val="00AC4258"/>
    <w:rsid w:val="00AD0B9E"/>
    <w:rsid w:val="00AD16F3"/>
    <w:rsid w:val="00AD1840"/>
    <w:rsid w:val="00AE352D"/>
    <w:rsid w:val="00B03171"/>
    <w:rsid w:val="00B07AA3"/>
    <w:rsid w:val="00B146AD"/>
    <w:rsid w:val="00B33749"/>
    <w:rsid w:val="00B40F3A"/>
    <w:rsid w:val="00B4631E"/>
    <w:rsid w:val="00B75DB4"/>
    <w:rsid w:val="00B834A9"/>
    <w:rsid w:val="00BB5A7A"/>
    <w:rsid w:val="00BC3FA7"/>
    <w:rsid w:val="00BD70AC"/>
    <w:rsid w:val="00BE3664"/>
    <w:rsid w:val="00BE63D8"/>
    <w:rsid w:val="00BF5F8C"/>
    <w:rsid w:val="00C05BAF"/>
    <w:rsid w:val="00C10C2D"/>
    <w:rsid w:val="00C24D39"/>
    <w:rsid w:val="00C349AF"/>
    <w:rsid w:val="00C46ECC"/>
    <w:rsid w:val="00C50B44"/>
    <w:rsid w:val="00C525BF"/>
    <w:rsid w:val="00C717BF"/>
    <w:rsid w:val="00C76DA9"/>
    <w:rsid w:val="00C8694C"/>
    <w:rsid w:val="00C9208E"/>
    <w:rsid w:val="00CB5169"/>
    <w:rsid w:val="00CD2ED0"/>
    <w:rsid w:val="00CE0985"/>
    <w:rsid w:val="00CE10A2"/>
    <w:rsid w:val="00CE5FA1"/>
    <w:rsid w:val="00CF14CC"/>
    <w:rsid w:val="00CF3B80"/>
    <w:rsid w:val="00D10423"/>
    <w:rsid w:val="00D20188"/>
    <w:rsid w:val="00D32607"/>
    <w:rsid w:val="00D35F40"/>
    <w:rsid w:val="00D410A1"/>
    <w:rsid w:val="00D42F2A"/>
    <w:rsid w:val="00D52074"/>
    <w:rsid w:val="00D606FF"/>
    <w:rsid w:val="00D74638"/>
    <w:rsid w:val="00D845B6"/>
    <w:rsid w:val="00D8497E"/>
    <w:rsid w:val="00D854CB"/>
    <w:rsid w:val="00D9687A"/>
    <w:rsid w:val="00DA7171"/>
    <w:rsid w:val="00DB0339"/>
    <w:rsid w:val="00DC0967"/>
    <w:rsid w:val="00DD6B4A"/>
    <w:rsid w:val="00DF09ED"/>
    <w:rsid w:val="00DF217A"/>
    <w:rsid w:val="00E335AA"/>
    <w:rsid w:val="00E366B0"/>
    <w:rsid w:val="00E65B71"/>
    <w:rsid w:val="00E74B8A"/>
    <w:rsid w:val="00E90997"/>
    <w:rsid w:val="00E932CF"/>
    <w:rsid w:val="00EA028B"/>
    <w:rsid w:val="00EA66D4"/>
    <w:rsid w:val="00EC37D7"/>
    <w:rsid w:val="00ED00F6"/>
    <w:rsid w:val="00ED013F"/>
    <w:rsid w:val="00EE17E7"/>
    <w:rsid w:val="00EE3E5F"/>
    <w:rsid w:val="00F07F92"/>
    <w:rsid w:val="00F5648B"/>
    <w:rsid w:val="00F722BC"/>
    <w:rsid w:val="00F9328C"/>
    <w:rsid w:val="00F947C0"/>
    <w:rsid w:val="00FC0633"/>
    <w:rsid w:val="00FD3C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ACB2B"/>
  <w15:docId w15:val="{90A62E58-E918-4573-B1E6-16D7DE02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link w:val="Heading1Char"/>
    <w:qFormat/>
    <w:rsid w:val="003B00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92125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0"/>
      <w:szCs w:val="20"/>
    </w:rPr>
  </w:style>
  <w:style w:type="character" w:styleId="EndnoteReference">
    <w:name w:val="endnote reference"/>
    <w:basedOn w:val="DefaultParagraphFont"/>
    <w:semiHidden/>
    <w:rPr>
      <w:vertAlign w:val="superscript"/>
    </w:rPr>
  </w:style>
  <w:style w:type="character" w:styleId="Hyperlink">
    <w:name w:val="Hyperlink"/>
    <w:basedOn w:val="DefaultParagraphFont"/>
    <w:rsid w:val="00592BA3"/>
    <w:rPr>
      <w:color w:val="0000FF"/>
      <w:u w:val="single"/>
    </w:rPr>
  </w:style>
  <w:style w:type="paragraph" w:styleId="BodyText3">
    <w:name w:val="Body Text 3"/>
    <w:basedOn w:val="Normal"/>
    <w:rsid w:val="00A16DA4"/>
    <w:pPr>
      <w:spacing w:after="120"/>
    </w:pPr>
    <w:rPr>
      <w:sz w:val="16"/>
      <w:szCs w:val="16"/>
    </w:rPr>
  </w:style>
  <w:style w:type="paragraph" w:styleId="Header">
    <w:name w:val="header"/>
    <w:basedOn w:val="Normal"/>
    <w:link w:val="HeaderChar"/>
    <w:rsid w:val="000D05D2"/>
    <w:pPr>
      <w:tabs>
        <w:tab w:val="center" w:pos="4680"/>
        <w:tab w:val="right" w:pos="9360"/>
      </w:tabs>
    </w:pPr>
  </w:style>
  <w:style w:type="character" w:customStyle="1" w:styleId="HeaderChar">
    <w:name w:val="Header Char"/>
    <w:basedOn w:val="DefaultParagraphFont"/>
    <w:link w:val="Header"/>
    <w:rsid w:val="000D05D2"/>
    <w:rPr>
      <w:sz w:val="24"/>
      <w:szCs w:val="24"/>
      <w:lang w:bidi="ar-SA"/>
    </w:rPr>
  </w:style>
  <w:style w:type="paragraph" w:styleId="Footer">
    <w:name w:val="footer"/>
    <w:basedOn w:val="Normal"/>
    <w:link w:val="FooterChar"/>
    <w:rsid w:val="000D05D2"/>
    <w:pPr>
      <w:tabs>
        <w:tab w:val="center" w:pos="4680"/>
        <w:tab w:val="right" w:pos="9360"/>
      </w:tabs>
    </w:pPr>
  </w:style>
  <w:style w:type="character" w:customStyle="1" w:styleId="FooterChar">
    <w:name w:val="Footer Char"/>
    <w:basedOn w:val="DefaultParagraphFont"/>
    <w:link w:val="Footer"/>
    <w:rsid w:val="000D05D2"/>
    <w:rPr>
      <w:sz w:val="24"/>
      <w:szCs w:val="24"/>
      <w:lang w:bidi="ar-SA"/>
    </w:rPr>
  </w:style>
  <w:style w:type="paragraph" w:styleId="Caption">
    <w:name w:val="caption"/>
    <w:basedOn w:val="Normal"/>
    <w:next w:val="Normal"/>
    <w:uiPriority w:val="35"/>
    <w:unhideWhenUsed/>
    <w:qFormat/>
    <w:rsid w:val="000D05D2"/>
    <w:pPr>
      <w:spacing w:after="200"/>
    </w:pPr>
    <w:rPr>
      <w:rFonts w:asciiTheme="minorHAnsi" w:eastAsiaTheme="minorHAnsi" w:hAnsiTheme="minorHAnsi" w:cstheme="minorBidi"/>
      <w:i/>
      <w:iCs/>
      <w:color w:val="44546A" w:themeColor="text2"/>
      <w:sz w:val="18"/>
      <w:szCs w:val="18"/>
      <w:lang w:bidi="he-IL"/>
    </w:rPr>
  </w:style>
  <w:style w:type="paragraph" w:styleId="ListParagraph">
    <w:name w:val="List Paragraph"/>
    <w:basedOn w:val="Normal"/>
    <w:uiPriority w:val="34"/>
    <w:qFormat/>
    <w:rsid w:val="000D05D2"/>
    <w:pPr>
      <w:spacing w:after="160" w:line="259" w:lineRule="auto"/>
      <w:ind w:left="720"/>
      <w:contextualSpacing/>
    </w:pPr>
    <w:rPr>
      <w:rFonts w:asciiTheme="minorHAnsi" w:eastAsiaTheme="minorHAnsi" w:hAnsiTheme="minorHAnsi" w:cstheme="minorBidi"/>
      <w:sz w:val="22"/>
      <w:szCs w:val="22"/>
      <w:lang w:bidi="he-IL"/>
    </w:rPr>
  </w:style>
  <w:style w:type="character" w:styleId="PlaceholderText">
    <w:name w:val="Placeholder Text"/>
    <w:basedOn w:val="DefaultParagraphFont"/>
    <w:uiPriority w:val="99"/>
    <w:semiHidden/>
    <w:rsid w:val="00CF14CC"/>
    <w:rPr>
      <w:color w:val="808080"/>
    </w:rPr>
  </w:style>
  <w:style w:type="table" w:styleId="TableGrid">
    <w:name w:val="Table Grid"/>
    <w:basedOn w:val="TableNormal"/>
    <w:rsid w:val="00820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40F3A"/>
    <w:rPr>
      <w:rFonts w:ascii="Tahoma" w:hAnsi="Tahoma" w:cs="Tahoma"/>
      <w:sz w:val="16"/>
      <w:szCs w:val="16"/>
    </w:rPr>
  </w:style>
  <w:style w:type="character" w:customStyle="1" w:styleId="BalloonTextChar">
    <w:name w:val="Balloon Text Char"/>
    <w:basedOn w:val="DefaultParagraphFont"/>
    <w:link w:val="BalloonText"/>
    <w:rsid w:val="00B40F3A"/>
    <w:rPr>
      <w:rFonts w:ascii="Tahoma" w:hAnsi="Tahoma" w:cs="Tahoma"/>
      <w:sz w:val="16"/>
      <w:szCs w:val="16"/>
      <w:lang w:bidi="ar-SA"/>
    </w:rPr>
  </w:style>
  <w:style w:type="paragraph" w:styleId="FootnoteText">
    <w:name w:val="footnote text"/>
    <w:basedOn w:val="Normal"/>
    <w:link w:val="FootnoteTextChar"/>
    <w:rsid w:val="001C0144"/>
    <w:rPr>
      <w:sz w:val="20"/>
      <w:szCs w:val="20"/>
    </w:rPr>
  </w:style>
  <w:style w:type="character" w:customStyle="1" w:styleId="FootnoteTextChar">
    <w:name w:val="Footnote Text Char"/>
    <w:basedOn w:val="DefaultParagraphFont"/>
    <w:link w:val="FootnoteText"/>
    <w:rsid w:val="001C0144"/>
    <w:rPr>
      <w:lang w:bidi="ar-SA"/>
    </w:rPr>
  </w:style>
  <w:style w:type="character" w:styleId="FootnoteReference">
    <w:name w:val="footnote reference"/>
    <w:basedOn w:val="DefaultParagraphFont"/>
    <w:rsid w:val="001C0144"/>
    <w:rPr>
      <w:vertAlign w:val="superscript"/>
    </w:rPr>
  </w:style>
  <w:style w:type="character" w:styleId="FollowedHyperlink">
    <w:name w:val="FollowedHyperlink"/>
    <w:basedOn w:val="DefaultParagraphFont"/>
    <w:semiHidden/>
    <w:unhideWhenUsed/>
    <w:rsid w:val="00DB0339"/>
    <w:rPr>
      <w:color w:val="954F72" w:themeColor="followedHyperlink"/>
      <w:u w:val="single"/>
    </w:rPr>
  </w:style>
  <w:style w:type="character" w:customStyle="1" w:styleId="Heading1Char">
    <w:name w:val="Heading 1 Char"/>
    <w:basedOn w:val="DefaultParagraphFont"/>
    <w:link w:val="Heading1"/>
    <w:rsid w:val="003B0091"/>
    <w:rPr>
      <w:rFonts w:asciiTheme="majorHAnsi" w:eastAsiaTheme="majorEastAsia" w:hAnsiTheme="majorHAnsi" w:cstheme="majorBidi"/>
      <w:color w:val="2E74B5" w:themeColor="accent1" w:themeShade="BF"/>
      <w:sz w:val="32"/>
      <w:szCs w:val="32"/>
      <w:lang w:bidi="ar-SA"/>
    </w:rPr>
  </w:style>
  <w:style w:type="character" w:customStyle="1" w:styleId="Heading2Char">
    <w:name w:val="Heading 2 Char"/>
    <w:basedOn w:val="DefaultParagraphFont"/>
    <w:link w:val="Heading2"/>
    <w:semiHidden/>
    <w:rsid w:val="00921256"/>
    <w:rPr>
      <w:rFonts w:asciiTheme="majorHAnsi" w:eastAsiaTheme="majorEastAsia" w:hAnsiTheme="majorHAnsi" w:cstheme="majorBidi"/>
      <w:color w:val="2E74B5"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540788">
      <w:bodyDiv w:val="1"/>
      <w:marLeft w:val="0"/>
      <w:marRight w:val="0"/>
      <w:marTop w:val="0"/>
      <w:marBottom w:val="0"/>
      <w:divBdr>
        <w:top w:val="none" w:sz="0" w:space="0" w:color="auto"/>
        <w:left w:val="none" w:sz="0" w:space="0" w:color="auto"/>
        <w:bottom w:val="none" w:sz="0" w:space="0" w:color="auto"/>
        <w:right w:val="none" w:sz="0" w:space="0" w:color="auto"/>
      </w:divBdr>
      <w:divsChild>
        <w:div w:id="551229498">
          <w:marLeft w:val="0"/>
          <w:marRight w:val="0"/>
          <w:marTop w:val="100"/>
          <w:marBottom w:val="100"/>
          <w:divBdr>
            <w:top w:val="none" w:sz="0" w:space="0" w:color="auto"/>
            <w:left w:val="none" w:sz="0" w:space="0" w:color="auto"/>
            <w:bottom w:val="none" w:sz="0" w:space="0" w:color="auto"/>
            <w:right w:val="none" w:sz="0" w:space="0" w:color="auto"/>
          </w:divBdr>
          <w:divsChild>
            <w:div w:id="19764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492">
      <w:bodyDiv w:val="1"/>
      <w:marLeft w:val="0"/>
      <w:marRight w:val="0"/>
      <w:marTop w:val="0"/>
      <w:marBottom w:val="0"/>
      <w:divBdr>
        <w:top w:val="none" w:sz="0" w:space="0" w:color="auto"/>
        <w:left w:val="none" w:sz="0" w:space="0" w:color="auto"/>
        <w:bottom w:val="none" w:sz="0" w:space="0" w:color="auto"/>
        <w:right w:val="none" w:sz="0" w:space="0" w:color="auto"/>
      </w:divBdr>
    </w:div>
    <w:div w:id="365450376">
      <w:bodyDiv w:val="1"/>
      <w:marLeft w:val="0"/>
      <w:marRight w:val="0"/>
      <w:marTop w:val="0"/>
      <w:marBottom w:val="0"/>
      <w:divBdr>
        <w:top w:val="none" w:sz="0" w:space="0" w:color="auto"/>
        <w:left w:val="none" w:sz="0" w:space="0" w:color="auto"/>
        <w:bottom w:val="none" w:sz="0" w:space="0" w:color="auto"/>
        <w:right w:val="none" w:sz="0" w:space="0" w:color="auto"/>
      </w:divBdr>
    </w:div>
    <w:div w:id="446510169">
      <w:bodyDiv w:val="1"/>
      <w:marLeft w:val="0"/>
      <w:marRight w:val="0"/>
      <w:marTop w:val="0"/>
      <w:marBottom w:val="0"/>
      <w:divBdr>
        <w:top w:val="none" w:sz="0" w:space="0" w:color="auto"/>
        <w:left w:val="none" w:sz="0" w:space="0" w:color="auto"/>
        <w:bottom w:val="none" w:sz="0" w:space="0" w:color="auto"/>
        <w:right w:val="none" w:sz="0" w:space="0" w:color="auto"/>
      </w:divBdr>
      <w:divsChild>
        <w:div w:id="2070883555">
          <w:marLeft w:val="0"/>
          <w:marRight w:val="0"/>
          <w:marTop w:val="100"/>
          <w:marBottom w:val="100"/>
          <w:divBdr>
            <w:top w:val="none" w:sz="0" w:space="0" w:color="auto"/>
            <w:left w:val="none" w:sz="0" w:space="0" w:color="auto"/>
            <w:bottom w:val="none" w:sz="0" w:space="0" w:color="auto"/>
            <w:right w:val="none" w:sz="0" w:space="0" w:color="auto"/>
          </w:divBdr>
          <w:divsChild>
            <w:div w:id="16384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3199">
      <w:bodyDiv w:val="1"/>
      <w:marLeft w:val="0"/>
      <w:marRight w:val="0"/>
      <w:marTop w:val="0"/>
      <w:marBottom w:val="0"/>
      <w:divBdr>
        <w:top w:val="none" w:sz="0" w:space="0" w:color="auto"/>
        <w:left w:val="none" w:sz="0" w:space="0" w:color="auto"/>
        <w:bottom w:val="none" w:sz="0" w:space="0" w:color="auto"/>
        <w:right w:val="none" w:sz="0" w:space="0" w:color="auto"/>
      </w:divBdr>
    </w:div>
    <w:div w:id="475495975">
      <w:bodyDiv w:val="1"/>
      <w:marLeft w:val="0"/>
      <w:marRight w:val="0"/>
      <w:marTop w:val="0"/>
      <w:marBottom w:val="0"/>
      <w:divBdr>
        <w:top w:val="none" w:sz="0" w:space="0" w:color="auto"/>
        <w:left w:val="none" w:sz="0" w:space="0" w:color="auto"/>
        <w:bottom w:val="none" w:sz="0" w:space="0" w:color="auto"/>
        <w:right w:val="none" w:sz="0" w:space="0" w:color="auto"/>
      </w:divBdr>
    </w:div>
    <w:div w:id="535316199">
      <w:bodyDiv w:val="1"/>
      <w:marLeft w:val="0"/>
      <w:marRight w:val="0"/>
      <w:marTop w:val="0"/>
      <w:marBottom w:val="0"/>
      <w:divBdr>
        <w:top w:val="none" w:sz="0" w:space="0" w:color="auto"/>
        <w:left w:val="none" w:sz="0" w:space="0" w:color="auto"/>
        <w:bottom w:val="none" w:sz="0" w:space="0" w:color="auto"/>
        <w:right w:val="none" w:sz="0" w:space="0" w:color="auto"/>
      </w:divBdr>
      <w:divsChild>
        <w:div w:id="44646522">
          <w:marLeft w:val="0"/>
          <w:marRight w:val="0"/>
          <w:marTop w:val="100"/>
          <w:marBottom w:val="100"/>
          <w:divBdr>
            <w:top w:val="none" w:sz="0" w:space="0" w:color="auto"/>
            <w:left w:val="none" w:sz="0" w:space="0" w:color="auto"/>
            <w:bottom w:val="none" w:sz="0" w:space="0" w:color="auto"/>
            <w:right w:val="none" w:sz="0" w:space="0" w:color="auto"/>
          </w:divBdr>
          <w:divsChild>
            <w:div w:id="211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315">
      <w:bodyDiv w:val="1"/>
      <w:marLeft w:val="0"/>
      <w:marRight w:val="0"/>
      <w:marTop w:val="0"/>
      <w:marBottom w:val="0"/>
      <w:divBdr>
        <w:top w:val="none" w:sz="0" w:space="0" w:color="auto"/>
        <w:left w:val="none" w:sz="0" w:space="0" w:color="auto"/>
        <w:bottom w:val="none" w:sz="0" w:space="0" w:color="auto"/>
        <w:right w:val="none" w:sz="0" w:space="0" w:color="auto"/>
      </w:divBdr>
    </w:div>
    <w:div w:id="1052997042">
      <w:bodyDiv w:val="1"/>
      <w:marLeft w:val="0"/>
      <w:marRight w:val="0"/>
      <w:marTop w:val="0"/>
      <w:marBottom w:val="0"/>
      <w:divBdr>
        <w:top w:val="none" w:sz="0" w:space="0" w:color="auto"/>
        <w:left w:val="none" w:sz="0" w:space="0" w:color="auto"/>
        <w:bottom w:val="none" w:sz="0" w:space="0" w:color="auto"/>
        <w:right w:val="none" w:sz="0" w:space="0" w:color="auto"/>
      </w:divBdr>
    </w:div>
    <w:div w:id="1091774366">
      <w:bodyDiv w:val="1"/>
      <w:marLeft w:val="0"/>
      <w:marRight w:val="0"/>
      <w:marTop w:val="0"/>
      <w:marBottom w:val="0"/>
      <w:divBdr>
        <w:top w:val="none" w:sz="0" w:space="0" w:color="auto"/>
        <w:left w:val="none" w:sz="0" w:space="0" w:color="auto"/>
        <w:bottom w:val="none" w:sz="0" w:space="0" w:color="auto"/>
        <w:right w:val="none" w:sz="0" w:space="0" w:color="auto"/>
      </w:divBdr>
    </w:div>
    <w:div w:id="1281718193">
      <w:bodyDiv w:val="1"/>
      <w:marLeft w:val="0"/>
      <w:marRight w:val="0"/>
      <w:marTop w:val="0"/>
      <w:marBottom w:val="0"/>
      <w:divBdr>
        <w:top w:val="none" w:sz="0" w:space="0" w:color="auto"/>
        <w:left w:val="none" w:sz="0" w:space="0" w:color="auto"/>
        <w:bottom w:val="none" w:sz="0" w:space="0" w:color="auto"/>
        <w:right w:val="none" w:sz="0" w:space="0" w:color="auto"/>
      </w:divBdr>
      <w:divsChild>
        <w:div w:id="434599916">
          <w:marLeft w:val="0"/>
          <w:marRight w:val="0"/>
          <w:marTop w:val="0"/>
          <w:marBottom w:val="0"/>
          <w:divBdr>
            <w:top w:val="none" w:sz="0" w:space="0" w:color="auto"/>
            <w:left w:val="none" w:sz="0" w:space="0" w:color="auto"/>
            <w:bottom w:val="none" w:sz="0" w:space="0" w:color="auto"/>
            <w:right w:val="none" w:sz="0" w:space="0" w:color="auto"/>
          </w:divBdr>
        </w:div>
      </w:divsChild>
    </w:div>
    <w:div w:id="1443301464">
      <w:bodyDiv w:val="1"/>
      <w:marLeft w:val="0"/>
      <w:marRight w:val="0"/>
      <w:marTop w:val="0"/>
      <w:marBottom w:val="0"/>
      <w:divBdr>
        <w:top w:val="none" w:sz="0" w:space="0" w:color="auto"/>
        <w:left w:val="none" w:sz="0" w:space="0" w:color="auto"/>
        <w:bottom w:val="none" w:sz="0" w:space="0" w:color="auto"/>
        <w:right w:val="none" w:sz="0" w:space="0" w:color="auto"/>
      </w:divBdr>
    </w:div>
    <w:div w:id="1497840805">
      <w:bodyDiv w:val="1"/>
      <w:marLeft w:val="0"/>
      <w:marRight w:val="0"/>
      <w:marTop w:val="0"/>
      <w:marBottom w:val="0"/>
      <w:divBdr>
        <w:top w:val="none" w:sz="0" w:space="0" w:color="auto"/>
        <w:left w:val="none" w:sz="0" w:space="0" w:color="auto"/>
        <w:bottom w:val="none" w:sz="0" w:space="0" w:color="auto"/>
        <w:right w:val="none" w:sz="0" w:space="0" w:color="auto"/>
      </w:divBdr>
    </w:div>
    <w:div w:id="1862819855">
      <w:bodyDiv w:val="1"/>
      <w:marLeft w:val="0"/>
      <w:marRight w:val="0"/>
      <w:marTop w:val="0"/>
      <w:marBottom w:val="0"/>
      <w:divBdr>
        <w:top w:val="none" w:sz="0" w:space="0" w:color="auto"/>
        <w:left w:val="none" w:sz="0" w:space="0" w:color="auto"/>
        <w:bottom w:val="none" w:sz="0" w:space="0" w:color="auto"/>
        <w:right w:val="none" w:sz="0" w:space="0" w:color="auto"/>
      </w:divBdr>
    </w:div>
    <w:div w:id="194183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crytur.cz/products/laser-rods-neodymium-dop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{11B7458A-5626-4F64-8522-8EE28D5E0917}</b:Guid>
    <b:RefOrder>1</b:RefOrder>
  </b:Source>
</b:Sources>
</file>

<file path=customXml/itemProps1.xml><?xml version="1.0" encoding="utf-8"?>
<ds:datastoreItem xmlns:ds="http://schemas.openxmlformats.org/officeDocument/2006/customXml" ds:itemID="{52674FFD-4E45-49F5-925A-DF56BDA5B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11</Pages>
  <Words>3115</Words>
  <Characters>17756</Characters>
  <Application>Microsoft Office Word</Application>
  <DocSecurity>0</DocSecurity>
  <Lines>147</Lines>
  <Paragraphs>41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C- axis tunneling more sensitive to the pseudogap</vt:lpstr>
      <vt:lpstr>C- axis tunneling more sensitive to the pseudogap</vt:lpstr>
    </vt:vector>
  </TitlesOfParts>
  <Company>University of Maryland</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axis tunneling more sensitive to the pseudogap</dc:title>
  <dc:subject/>
  <dc:creator>Yoram Dagan</dc:creator>
  <cp:keywords/>
  <dc:description/>
  <cp:lastModifiedBy>Lior Yankovich</cp:lastModifiedBy>
  <cp:revision>18</cp:revision>
  <cp:lastPrinted>2004-12-01T14:45:00Z</cp:lastPrinted>
  <dcterms:created xsi:type="dcterms:W3CDTF">2018-11-24T07:00:00Z</dcterms:created>
  <dcterms:modified xsi:type="dcterms:W3CDTF">2020-08-19T14:11:00Z</dcterms:modified>
</cp:coreProperties>
</file>