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74C" w:rsidRDefault="00CA574C" w:rsidP="00CA574C">
      <w:pPr>
        <w:spacing w:after="0"/>
        <w:jc w:val="both"/>
        <w:rPr>
          <w:rFonts w:ascii="Times New Roman" w:eastAsia="Arial" w:hAnsi="Times New Roman" w:cs="Times New Roman"/>
          <w:sz w:val="16"/>
          <w:szCs w:val="16"/>
          <w:lang w:eastAsia="uk-UA"/>
        </w:rPr>
      </w:pPr>
    </w:p>
    <w:p w:rsidR="00CA574C" w:rsidRPr="00B96C2D" w:rsidRDefault="00CA574C" w:rsidP="00CA574C">
      <w:pPr>
        <w:spacing w:after="0" w:line="276" w:lineRule="auto"/>
        <w:jc w:val="center"/>
        <w:rPr>
          <w:rFonts w:ascii="Times New Roman" w:eastAsia="Arial" w:hAnsi="Times New Roman" w:cs="Times New Roman"/>
          <w:sz w:val="24"/>
          <w:szCs w:val="24"/>
          <w:lang w:val="ru" w:eastAsia="uk-UA"/>
        </w:rPr>
      </w:pPr>
      <w:r w:rsidRPr="00B96C2D">
        <w:rPr>
          <w:rFonts w:ascii="Times New Roman" w:eastAsia="Arial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5C9B8A3" wp14:editId="66BD31EF">
            <wp:extent cx="420370" cy="560705"/>
            <wp:effectExtent l="0" t="0" r="0" b="0"/>
            <wp:docPr id="2" name="Рисунок 2" descr="Зображення, що містить чорний, темряв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83374" name="Рисунок 611383374" descr="Зображення, що містить чорний, темрява&#10;&#10;Автоматично згенерований опис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A574C" w:rsidRPr="00B96C2D" w:rsidRDefault="00CA574C" w:rsidP="00CA574C">
      <w:pPr>
        <w:spacing w:after="0" w:line="276" w:lineRule="auto"/>
        <w:jc w:val="center"/>
        <w:rPr>
          <w:rFonts w:ascii="Times New Roman" w:eastAsia="Arial" w:hAnsi="Times New Roman" w:cs="Times New Roman"/>
          <w:sz w:val="24"/>
          <w:szCs w:val="24"/>
          <w:lang w:val="ru" w:eastAsia="uk-UA"/>
        </w:rPr>
      </w:pPr>
      <w:r w:rsidRPr="00B96C2D">
        <w:rPr>
          <w:rFonts w:ascii="Times New Roman" w:eastAsia="Arial" w:hAnsi="Times New Roman" w:cs="Times New Roman"/>
          <w:sz w:val="24"/>
          <w:szCs w:val="24"/>
          <w:lang w:val="ru" w:eastAsia="uk-UA"/>
        </w:rPr>
        <w:t>ЗОЛОЧІВСЬКА МІСЬКА РАДА</w:t>
      </w:r>
    </w:p>
    <w:p w:rsidR="00CA574C" w:rsidRPr="00B96C2D" w:rsidRDefault="00CA574C" w:rsidP="00CA574C">
      <w:pPr>
        <w:spacing w:after="0" w:line="276" w:lineRule="auto"/>
        <w:jc w:val="center"/>
        <w:rPr>
          <w:rFonts w:ascii="Times New Roman" w:eastAsia="Arial" w:hAnsi="Times New Roman" w:cs="Times New Roman"/>
          <w:sz w:val="24"/>
          <w:szCs w:val="24"/>
          <w:lang w:val="ru" w:eastAsia="uk-UA"/>
        </w:rPr>
      </w:pPr>
      <w:r w:rsidRPr="00B96C2D">
        <w:rPr>
          <w:rFonts w:ascii="Times New Roman" w:eastAsia="Arial" w:hAnsi="Times New Roman" w:cs="Times New Roman"/>
          <w:sz w:val="24"/>
          <w:szCs w:val="24"/>
          <w:lang w:val="ru" w:eastAsia="uk-UA"/>
        </w:rPr>
        <w:t>ЗОЛОЧІВСЬКОГО РАЙОНУ ЛЬВІВСЬКОЇ ОБЛАСТІ</w:t>
      </w:r>
    </w:p>
    <w:p w:rsidR="00CA574C" w:rsidRPr="00B96C2D" w:rsidRDefault="00CA574C" w:rsidP="00CA574C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4"/>
          <w:szCs w:val="24"/>
          <w:lang w:val="ru" w:eastAsia="uk-UA"/>
        </w:rPr>
      </w:pPr>
      <w:r w:rsidRPr="00B96C2D">
        <w:rPr>
          <w:rFonts w:ascii="Times New Roman" w:eastAsia="Arial" w:hAnsi="Times New Roman" w:cs="Times New Roman"/>
          <w:b/>
          <w:sz w:val="24"/>
          <w:szCs w:val="24"/>
          <w:lang w:val="ru" w:eastAsia="uk-UA"/>
        </w:rPr>
        <w:t>КОМУНАЛЬНЕ НЕКОМЕРЦІЙНЕ ПІДПРИЄМСТВО</w:t>
      </w:r>
    </w:p>
    <w:p w:rsidR="00CA574C" w:rsidRPr="00B96C2D" w:rsidRDefault="00CA574C" w:rsidP="00CA574C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4"/>
          <w:szCs w:val="24"/>
          <w:lang w:val="ru" w:eastAsia="uk-UA"/>
        </w:rPr>
      </w:pPr>
      <w:r w:rsidRPr="00B96C2D">
        <w:rPr>
          <w:rFonts w:ascii="Times New Roman" w:eastAsia="Arial" w:hAnsi="Times New Roman" w:cs="Times New Roman"/>
          <w:b/>
          <w:sz w:val="24"/>
          <w:szCs w:val="24"/>
          <w:lang w:val="ru" w:eastAsia="uk-UA"/>
        </w:rPr>
        <w:t>«ЗОЛОЧІВСЬКА ЦЕНТРАЛЬНА РАЙОННА ЛІКАРНЯ»</w:t>
      </w:r>
    </w:p>
    <w:p w:rsidR="00CA574C" w:rsidRPr="00B96C2D" w:rsidRDefault="00CA574C" w:rsidP="00CA574C">
      <w:pPr>
        <w:spacing w:after="0" w:line="276" w:lineRule="auto"/>
        <w:jc w:val="center"/>
        <w:rPr>
          <w:rFonts w:ascii="Times New Roman" w:eastAsia="Arial" w:hAnsi="Times New Roman" w:cs="Times New Roman"/>
          <w:b/>
          <w:sz w:val="24"/>
          <w:szCs w:val="24"/>
          <w:lang w:val="ru" w:eastAsia="uk-UA"/>
        </w:rPr>
      </w:pPr>
      <w:proofErr w:type="spellStart"/>
      <w:r w:rsidRPr="00B96C2D">
        <w:rPr>
          <w:rFonts w:ascii="Times New Roman" w:eastAsia="Arial" w:hAnsi="Times New Roman" w:cs="Times New Roman"/>
          <w:b/>
          <w:sz w:val="24"/>
          <w:szCs w:val="24"/>
          <w:lang w:val="ru" w:eastAsia="uk-UA"/>
        </w:rPr>
        <w:t>Золочівської</w:t>
      </w:r>
      <w:proofErr w:type="spellEnd"/>
      <w:r w:rsidRPr="00B96C2D">
        <w:rPr>
          <w:rFonts w:ascii="Times New Roman" w:eastAsia="Arial" w:hAnsi="Times New Roman" w:cs="Times New Roman"/>
          <w:b/>
          <w:sz w:val="24"/>
          <w:szCs w:val="24"/>
          <w:lang w:val="ru" w:eastAsia="uk-UA"/>
        </w:rPr>
        <w:t xml:space="preserve"> </w:t>
      </w:r>
      <w:proofErr w:type="spellStart"/>
      <w:r w:rsidRPr="00B96C2D">
        <w:rPr>
          <w:rFonts w:ascii="Times New Roman" w:eastAsia="Arial" w:hAnsi="Times New Roman" w:cs="Times New Roman"/>
          <w:b/>
          <w:sz w:val="24"/>
          <w:szCs w:val="24"/>
          <w:lang w:val="ru" w:eastAsia="uk-UA"/>
        </w:rPr>
        <w:t>міської</w:t>
      </w:r>
      <w:proofErr w:type="spellEnd"/>
      <w:r w:rsidRPr="00B96C2D">
        <w:rPr>
          <w:rFonts w:ascii="Times New Roman" w:eastAsia="Arial" w:hAnsi="Times New Roman" w:cs="Times New Roman"/>
          <w:b/>
          <w:sz w:val="24"/>
          <w:szCs w:val="24"/>
          <w:lang w:val="ru" w:eastAsia="uk-UA"/>
        </w:rPr>
        <w:t xml:space="preserve"> ради </w:t>
      </w:r>
    </w:p>
    <w:p w:rsidR="00CA574C" w:rsidRPr="00B96C2D" w:rsidRDefault="00CA574C" w:rsidP="00CA574C">
      <w:pPr>
        <w:spacing w:after="0" w:line="240" w:lineRule="auto"/>
        <w:jc w:val="center"/>
        <w:rPr>
          <w:rFonts w:ascii="Times New Roman" w:eastAsia="Arial" w:hAnsi="Times New Roman" w:cs="Times New Roman"/>
          <w:b/>
          <w:sz w:val="24"/>
          <w:szCs w:val="24"/>
          <w:lang w:val="ru" w:eastAsia="uk-UA"/>
        </w:rPr>
      </w:pPr>
      <w:proofErr w:type="spellStart"/>
      <w:r w:rsidRPr="00B96C2D">
        <w:rPr>
          <w:rFonts w:ascii="Times New Roman" w:eastAsia="Arial" w:hAnsi="Times New Roman" w:cs="Times New Roman"/>
          <w:b/>
          <w:sz w:val="24"/>
          <w:szCs w:val="24"/>
          <w:lang w:val="ru" w:eastAsia="uk-UA"/>
        </w:rPr>
        <w:t>Золочівського</w:t>
      </w:r>
      <w:proofErr w:type="spellEnd"/>
      <w:r w:rsidRPr="00B96C2D">
        <w:rPr>
          <w:rFonts w:ascii="Times New Roman" w:eastAsia="Arial" w:hAnsi="Times New Roman" w:cs="Times New Roman"/>
          <w:b/>
          <w:sz w:val="24"/>
          <w:szCs w:val="24"/>
          <w:lang w:val="ru" w:eastAsia="uk-UA"/>
        </w:rPr>
        <w:t xml:space="preserve"> району </w:t>
      </w:r>
      <w:proofErr w:type="spellStart"/>
      <w:r w:rsidRPr="00B96C2D">
        <w:rPr>
          <w:rFonts w:ascii="Times New Roman" w:eastAsia="Arial" w:hAnsi="Times New Roman" w:cs="Times New Roman"/>
          <w:b/>
          <w:sz w:val="24"/>
          <w:szCs w:val="24"/>
          <w:lang w:val="ru" w:eastAsia="uk-UA"/>
        </w:rPr>
        <w:t>Львівської</w:t>
      </w:r>
      <w:proofErr w:type="spellEnd"/>
      <w:r w:rsidRPr="00B96C2D">
        <w:rPr>
          <w:rFonts w:ascii="Times New Roman" w:eastAsia="Arial" w:hAnsi="Times New Roman" w:cs="Times New Roman"/>
          <w:b/>
          <w:sz w:val="24"/>
          <w:szCs w:val="24"/>
          <w:lang w:val="ru" w:eastAsia="uk-UA"/>
        </w:rPr>
        <w:t xml:space="preserve"> </w:t>
      </w:r>
      <w:proofErr w:type="spellStart"/>
      <w:r w:rsidRPr="00B96C2D">
        <w:rPr>
          <w:rFonts w:ascii="Times New Roman" w:eastAsia="Arial" w:hAnsi="Times New Roman" w:cs="Times New Roman"/>
          <w:b/>
          <w:sz w:val="24"/>
          <w:szCs w:val="24"/>
          <w:lang w:val="ru" w:eastAsia="uk-UA"/>
        </w:rPr>
        <w:t>області</w:t>
      </w:r>
      <w:proofErr w:type="spellEnd"/>
    </w:p>
    <w:p w:rsidR="00CA574C" w:rsidRPr="00CA574C" w:rsidRDefault="00CA574C" w:rsidP="00CA574C">
      <w:pPr>
        <w:spacing w:after="0" w:line="240" w:lineRule="auto"/>
        <w:jc w:val="center"/>
        <w:rPr>
          <w:rFonts w:ascii="Times New Roman" w:eastAsia="Arial" w:hAnsi="Times New Roman" w:cs="Times New Roman"/>
          <w:sz w:val="24"/>
          <w:szCs w:val="24"/>
          <w:lang w:val="ru" w:eastAsia="uk-UA"/>
        </w:rPr>
      </w:pPr>
      <w:r w:rsidRPr="00CA574C">
        <w:rPr>
          <w:rFonts w:ascii="Times New Roman" w:eastAsia="Arial" w:hAnsi="Times New Roman" w:cs="Times New Roman"/>
          <w:sz w:val="24"/>
          <w:szCs w:val="24"/>
          <w:lang w:val="ru" w:eastAsia="uk-UA"/>
        </w:rPr>
        <w:t>( КНП «Золочівська ЦРЛ»)</w:t>
      </w:r>
    </w:p>
    <w:p w:rsidR="00CA574C" w:rsidRPr="00CA574C" w:rsidRDefault="00CA574C" w:rsidP="00CA574C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  <w:lang w:val="en-US" w:eastAsia="uk-UA"/>
        </w:rPr>
      </w:pPr>
      <w:r w:rsidRPr="00CA574C">
        <w:rPr>
          <w:rFonts w:ascii="Times New Roman" w:eastAsia="Arial" w:hAnsi="Times New Roman" w:cs="Times New Roman"/>
          <w:sz w:val="24"/>
          <w:szCs w:val="24"/>
          <w:lang w:val="ru" w:eastAsia="uk-UA"/>
        </w:rPr>
        <w:t>___________________________________________________________________________</w:t>
      </w:r>
    </w:p>
    <w:p w:rsidR="00CA574C" w:rsidRPr="00B96C2D" w:rsidRDefault="00CA574C" w:rsidP="00CA574C">
      <w:pPr>
        <w:spacing w:after="0" w:line="240" w:lineRule="auto"/>
        <w:jc w:val="center"/>
        <w:rPr>
          <w:rFonts w:ascii="Times New Roman" w:eastAsia="Arial" w:hAnsi="Times New Roman" w:cs="Times New Roman"/>
          <w:sz w:val="20"/>
          <w:szCs w:val="20"/>
          <w:lang w:val="ru" w:eastAsia="uk-UA"/>
        </w:rPr>
      </w:pPr>
      <w:r w:rsidRPr="00B96C2D">
        <w:rPr>
          <w:rFonts w:ascii="Times New Roman" w:eastAsia="Arial" w:hAnsi="Times New Roman" w:cs="Times New Roman"/>
          <w:sz w:val="20"/>
          <w:szCs w:val="20"/>
          <w:lang w:val="ru" w:eastAsia="uk-UA"/>
        </w:rPr>
        <w:t xml:space="preserve">80700, </w:t>
      </w:r>
      <w:proofErr w:type="spellStart"/>
      <w:r w:rsidRPr="00B96C2D">
        <w:rPr>
          <w:rFonts w:ascii="Times New Roman" w:eastAsia="Arial" w:hAnsi="Times New Roman" w:cs="Times New Roman"/>
          <w:sz w:val="20"/>
          <w:szCs w:val="20"/>
          <w:lang w:val="ru" w:eastAsia="uk-UA"/>
        </w:rPr>
        <w:t>Львівська</w:t>
      </w:r>
      <w:proofErr w:type="spellEnd"/>
      <w:r w:rsidRPr="00B96C2D">
        <w:rPr>
          <w:rFonts w:ascii="Times New Roman" w:eastAsia="Arial" w:hAnsi="Times New Roman" w:cs="Times New Roman"/>
          <w:sz w:val="20"/>
          <w:szCs w:val="20"/>
          <w:lang w:val="ru" w:eastAsia="uk-UA"/>
        </w:rPr>
        <w:t xml:space="preserve"> обл., м. </w:t>
      </w:r>
      <w:proofErr w:type="spellStart"/>
      <w:r w:rsidRPr="00B96C2D">
        <w:rPr>
          <w:rFonts w:ascii="Times New Roman" w:eastAsia="Arial" w:hAnsi="Times New Roman" w:cs="Times New Roman"/>
          <w:sz w:val="20"/>
          <w:szCs w:val="20"/>
          <w:lang w:val="ru" w:eastAsia="uk-UA"/>
        </w:rPr>
        <w:t>Золочів</w:t>
      </w:r>
      <w:proofErr w:type="spellEnd"/>
      <w:r w:rsidRPr="00B96C2D">
        <w:rPr>
          <w:rFonts w:ascii="Times New Roman" w:eastAsia="Arial" w:hAnsi="Times New Roman" w:cs="Times New Roman"/>
          <w:sz w:val="20"/>
          <w:szCs w:val="20"/>
          <w:lang w:val="ru" w:eastAsia="uk-UA"/>
        </w:rPr>
        <w:t xml:space="preserve">, </w:t>
      </w:r>
      <w:proofErr w:type="spellStart"/>
      <w:r w:rsidRPr="00B96C2D">
        <w:rPr>
          <w:rFonts w:ascii="Times New Roman" w:eastAsia="Arial" w:hAnsi="Times New Roman" w:cs="Times New Roman"/>
          <w:sz w:val="20"/>
          <w:szCs w:val="20"/>
          <w:lang w:val="ru" w:eastAsia="uk-UA"/>
        </w:rPr>
        <w:t>вул</w:t>
      </w:r>
      <w:proofErr w:type="spellEnd"/>
      <w:r w:rsidRPr="00B96C2D">
        <w:rPr>
          <w:rFonts w:ascii="Times New Roman" w:eastAsia="Arial" w:hAnsi="Times New Roman" w:cs="Times New Roman"/>
          <w:sz w:val="20"/>
          <w:szCs w:val="20"/>
          <w:lang w:val="ru" w:eastAsia="uk-UA"/>
        </w:rPr>
        <w:t xml:space="preserve">. </w:t>
      </w:r>
      <w:proofErr w:type="spellStart"/>
      <w:r w:rsidRPr="00B96C2D">
        <w:rPr>
          <w:rFonts w:ascii="Times New Roman" w:eastAsia="Arial" w:hAnsi="Times New Roman" w:cs="Times New Roman"/>
          <w:sz w:val="20"/>
          <w:szCs w:val="20"/>
          <w:lang w:val="ru" w:eastAsia="uk-UA"/>
        </w:rPr>
        <w:t>Коновальця</w:t>
      </w:r>
      <w:proofErr w:type="spellEnd"/>
      <w:r w:rsidRPr="00B96C2D">
        <w:rPr>
          <w:rFonts w:ascii="Times New Roman" w:eastAsia="Arial" w:hAnsi="Times New Roman" w:cs="Times New Roman"/>
          <w:sz w:val="20"/>
          <w:szCs w:val="20"/>
          <w:lang w:val="ru" w:eastAsia="uk-UA"/>
        </w:rPr>
        <w:t xml:space="preserve"> Є. , 48, тел./факс (0</w:t>
      </w:r>
      <w:r>
        <w:rPr>
          <w:rFonts w:ascii="Times New Roman" w:eastAsia="Arial" w:hAnsi="Times New Roman" w:cs="Times New Roman"/>
          <w:sz w:val="20"/>
          <w:szCs w:val="20"/>
          <w:lang w:val="ru" w:eastAsia="uk-UA"/>
        </w:rPr>
        <w:t>3</w:t>
      </w:r>
      <w:r w:rsidRPr="00B96C2D">
        <w:rPr>
          <w:rFonts w:ascii="Times New Roman" w:eastAsia="Arial" w:hAnsi="Times New Roman" w:cs="Times New Roman"/>
          <w:sz w:val="20"/>
          <w:szCs w:val="20"/>
          <w:lang w:val="ru" w:eastAsia="uk-UA"/>
        </w:rPr>
        <w:t>265) 4-21-36,</w:t>
      </w:r>
    </w:p>
    <w:p w:rsidR="00CA574C" w:rsidRPr="00B96C2D" w:rsidRDefault="00CA574C" w:rsidP="00CA574C">
      <w:pPr>
        <w:spacing w:after="0" w:line="240" w:lineRule="auto"/>
        <w:jc w:val="center"/>
        <w:rPr>
          <w:rFonts w:ascii="Times New Roman" w:eastAsia="Arial" w:hAnsi="Times New Roman" w:cs="Times New Roman"/>
          <w:sz w:val="20"/>
          <w:szCs w:val="20"/>
          <w:lang w:val="ru" w:eastAsia="uk-UA"/>
        </w:rPr>
      </w:pPr>
      <w:r w:rsidRPr="00B96C2D">
        <w:rPr>
          <w:rFonts w:ascii="Times New Roman" w:eastAsia="Arial" w:hAnsi="Times New Roman" w:cs="Times New Roman"/>
          <w:sz w:val="20"/>
          <w:szCs w:val="20"/>
          <w:lang w:val="ru" w:eastAsia="uk-UA"/>
        </w:rPr>
        <w:t xml:space="preserve"> </w:t>
      </w:r>
      <w:proofErr w:type="gramStart"/>
      <w:r w:rsidRPr="00B96C2D">
        <w:rPr>
          <w:rFonts w:ascii="Times New Roman" w:eastAsia="Arial" w:hAnsi="Times New Roman" w:cs="Times New Roman"/>
          <w:sz w:val="20"/>
          <w:szCs w:val="20"/>
          <w:lang w:val="ru" w:eastAsia="uk-UA"/>
        </w:rPr>
        <w:t>е</w:t>
      </w:r>
      <w:proofErr w:type="gramEnd"/>
      <w:r w:rsidRPr="00B96C2D">
        <w:rPr>
          <w:rFonts w:ascii="Times New Roman" w:eastAsia="Arial" w:hAnsi="Times New Roman" w:cs="Times New Roman"/>
          <w:sz w:val="20"/>
          <w:szCs w:val="20"/>
          <w:lang w:val="ru" w:eastAsia="uk-UA"/>
        </w:rPr>
        <w:t>-</w:t>
      </w:r>
      <w:proofErr w:type="spellStart"/>
      <w:r w:rsidRPr="00B96C2D">
        <w:rPr>
          <w:rFonts w:ascii="Times New Roman" w:eastAsia="Arial" w:hAnsi="Times New Roman" w:cs="Times New Roman"/>
          <w:sz w:val="20"/>
          <w:szCs w:val="20"/>
          <w:lang w:val="ru" w:eastAsia="uk-UA"/>
        </w:rPr>
        <w:t>mail</w:t>
      </w:r>
      <w:proofErr w:type="spellEnd"/>
      <w:r w:rsidRPr="00B96C2D">
        <w:rPr>
          <w:rFonts w:ascii="Times New Roman" w:eastAsia="Arial" w:hAnsi="Times New Roman" w:cs="Times New Roman"/>
          <w:sz w:val="20"/>
          <w:szCs w:val="20"/>
          <w:lang w:val="ru" w:eastAsia="uk-UA"/>
        </w:rPr>
        <w:t>: zolcrl@i.ua               Код  ЄДРПОУ 01996272</w:t>
      </w:r>
    </w:p>
    <w:p w:rsidR="00CA574C" w:rsidRPr="00B96C2D" w:rsidRDefault="00CA574C" w:rsidP="00CA574C">
      <w:pPr>
        <w:spacing w:after="0" w:line="276" w:lineRule="auto"/>
        <w:rPr>
          <w:rFonts w:ascii="Times New Roman" w:eastAsia="Arial" w:hAnsi="Times New Roman" w:cs="Times New Roman"/>
          <w:sz w:val="20"/>
          <w:szCs w:val="20"/>
          <w:lang w:val="ru" w:eastAsia="uk-UA"/>
        </w:rPr>
      </w:pPr>
    </w:p>
    <w:p w:rsidR="00CA574C" w:rsidRDefault="00CA574C" w:rsidP="00CA574C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u w:val="single"/>
          <w:lang w:val="ru" w:eastAsia="uk-UA"/>
        </w:rPr>
      </w:pPr>
      <w:r w:rsidRPr="00B96C2D">
        <w:rPr>
          <w:rFonts w:ascii="Times New Roman" w:eastAsia="Arial" w:hAnsi="Times New Roman" w:cs="Times New Roman"/>
          <w:sz w:val="24"/>
          <w:szCs w:val="24"/>
          <w:lang w:val="ru" w:eastAsia="uk-UA"/>
        </w:rPr>
        <w:t xml:space="preserve">_______________ №_________               </w:t>
      </w:r>
      <w:r>
        <w:rPr>
          <w:rFonts w:ascii="Times New Roman" w:eastAsia="Arial" w:hAnsi="Times New Roman" w:cs="Times New Roman"/>
          <w:sz w:val="24"/>
          <w:szCs w:val="24"/>
          <w:lang w:val="ru" w:eastAsia="uk-UA"/>
        </w:rPr>
        <w:t xml:space="preserve">                                   На </w:t>
      </w:r>
      <w:r>
        <w:rPr>
          <w:rFonts w:ascii="Times New Roman" w:eastAsia="Arial" w:hAnsi="Times New Roman" w:cs="Times New Roman"/>
          <w:sz w:val="24"/>
          <w:szCs w:val="24"/>
          <w:u w:val="single"/>
          <w:lang w:val="ru" w:eastAsia="uk-UA"/>
        </w:rPr>
        <w:t xml:space="preserve">№ 344  </w:t>
      </w:r>
      <w:r>
        <w:rPr>
          <w:rFonts w:ascii="Times New Roman" w:eastAsia="Arial" w:hAnsi="Times New Roman" w:cs="Times New Roman"/>
          <w:sz w:val="24"/>
          <w:szCs w:val="24"/>
          <w:lang w:val="ru" w:eastAsia="uk-UA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val="ru" w:eastAsia="uk-UA"/>
        </w:rPr>
        <w:t>від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val="ru" w:eastAsia="uk-UA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u w:val="single"/>
          <w:lang w:val="ru" w:eastAsia="uk-UA"/>
        </w:rPr>
        <w:t>02.09.2025</w:t>
      </w:r>
    </w:p>
    <w:p w:rsidR="00CA574C" w:rsidRDefault="00CA574C" w:rsidP="00CA574C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u w:val="single"/>
          <w:lang w:val="ru" w:eastAsia="uk-UA"/>
        </w:rPr>
      </w:pPr>
    </w:p>
    <w:p w:rsidR="00CA574C" w:rsidRDefault="00CA574C" w:rsidP="00CA574C">
      <w:pPr>
        <w:spacing w:after="0" w:line="276" w:lineRule="auto"/>
        <w:jc w:val="center"/>
        <w:rPr>
          <w:rFonts w:ascii="Times New Roman" w:eastAsia="Arial" w:hAnsi="Times New Roman" w:cs="Times New Roman"/>
          <w:sz w:val="24"/>
          <w:szCs w:val="24"/>
          <w:lang w:eastAsia="uk-UA"/>
        </w:rPr>
      </w:pPr>
      <w:r>
        <w:rPr>
          <w:rFonts w:ascii="Times New Roman" w:eastAsia="Arial" w:hAnsi="Times New Roman" w:cs="Times New Roman"/>
          <w:sz w:val="24"/>
          <w:szCs w:val="24"/>
          <w:lang w:eastAsia="uk-UA"/>
        </w:rPr>
        <w:t xml:space="preserve">                                                                                                  Голові комісії з розслідування</w:t>
      </w:r>
    </w:p>
    <w:p w:rsidR="00CA574C" w:rsidRDefault="00CA574C" w:rsidP="00CA574C">
      <w:pPr>
        <w:spacing w:after="0" w:line="276" w:lineRule="auto"/>
        <w:jc w:val="center"/>
        <w:rPr>
          <w:rFonts w:ascii="Times New Roman" w:eastAsia="Arial" w:hAnsi="Times New Roman" w:cs="Times New Roman"/>
          <w:sz w:val="24"/>
          <w:szCs w:val="24"/>
          <w:lang w:eastAsia="uk-UA"/>
        </w:rPr>
      </w:pPr>
      <w:r>
        <w:rPr>
          <w:rFonts w:ascii="Times New Roman" w:eastAsia="Arial" w:hAnsi="Times New Roman" w:cs="Times New Roman"/>
          <w:sz w:val="24"/>
          <w:szCs w:val="24"/>
          <w:lang w:eastAsia="uk-UA"/>
        </w:rPr>
        <w:t xml:space="preserve">                                                                               нещасного випадку </w:t>
      </w:r>
    </w:p>
    <w:p w:rsidR="00CA574C" w:rsidRDefault="00CA574C" w:rsidP="00CA574C">
      <w:pPr>
        <w:spacing w:after="0" w:line="276" w:lineRule="auto"/>
        <w:jc w:val="center"/>
        <w:rPr>
          <w:rFonts w:ascii="Times New Roman" w:eastAsia="Arial" w:hAnsi="Times New Roman" w:cs="Times New Roman"/>
          <w:sz w:val="24"/>
          <w:szCs w:val="24"/>
          <w:lang w:eastAsia="uk-UA"/>
        </w:rPr>
      </w:pPr>
      <w:r>
        <w:rPr>
          <w:rFonts w:ascii="Times New Roman" w:eastAsia="Arial" w:hAnsi="Times New Roman" w:cs="Times New Roman"/>
          <w:sz w:val="24"/>
          <w:szCs w:val="24"/>
          <w:lang w:eastAsia="uk-UA"/>
        </w:rPr>
        <w:t xml:space="preserve">                                                                                            ТзОВ «Еко Баланс Золочів»</w:t>
      </w:r>
    </w:p>
    <w:p w:rsidR="00CA574C" w:rsidRDefault="00CA574C" w:rsidP="00CA574C">
      <w:pPr>
        <w:spacing w:after="0" w:line="276" w:lineRule="auto"/>
        <w:jc w:val="center"/>
        <w:rPr>
          <w:rFonts w:ascii="Times New Roman" w:eastAsia="Arial" w:hAnsi="Times New Roman" w:cs="Times New Roman"/>
          <w:sz w:val="24"/>
          <w:szCs w:val="24"/>
          <w:lang w:eastAsia="uk-UA"/>
        </w:rPr>
      </w:pPr>
      <w:r>
        <w:rPr>
          <w:rFonts w:ascii="Times New Roman" w:eastAsia="Arial" w:hAnsi="Times New Roman" w:cs="Times New Roman"/>
          <w:sz w:val="24"/>
          <w:szCs w:val="24"/>
          <w:lang w:eastAsia="uk-UA"/>
        </w:rPr>
        <w:t xml:space="preserve">                                                                      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eastAsia="uk-UA"/>
        </w:rPr>
        <w:t>Вовкотруб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eastAsia="uk-UA"/>
        </w:rPr>
        <w:t xml:space="preserve"> І.Б.</w:t>
      </w:r>
    </w:p>
    <w:p w:rsidR="00CA574C" w:rsidRDefault="00CA574C" w:rsidP="00CA574C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</w:p>
    <w:p w:rsidR="00CA574C" w:rsidRDefault="00CA574C" w:rsidP="00CA574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  <w:lang w:eastAsia="uk-UA"/>
        </w:rPr>
        <w:t xml:space="preserve">           Адміністрація КНП «Золочівська ЦРЛ» розглянула Ваш запит  та  повідомляє, що </w:t>
      </w:r>
      <w:r w:rsidRPr="00AA763C">
        <w:rPr>
          <w:rFonts w:ascii="Times New Roman" w:eastAsia="Arial" w:hAnsi="Times New Roman" w:cs="Times New Roman"/>
          <w:b/>
          <w:sz w:val="24"/>
          <w:szCs w:val="24"/>
          <w:lang w:eastAsia="uk-UA"/>
        </w:rPr>
        <w:t>САЛАБАЙ Михайло Володимирович</w:t>
      </w:r>
      <w:r>
        <w:rPr>
          <w:rFonts w:ascii="Times New Roman" w:eastAsia="Arial" w:hAnsi="Times New Roman" w:cs="Times New Roman"/>
          <w:sz w:val="24"/>
          <w:szCs w:val="24"/>
          <w:lang w:eastAsia="uk-UA"/>
        </w:rPr>
        <w:t xml:space="preserve">, 26.02.1971 року народження,  звернувся за медичною допомогою </w:t>
      </w:r>
      <w:r>
        <w:rPr>
          <w:rFonts w:ascii="Times New Roman" w:hAnsi="Times New Roman" w:cs="Times New Roman"/>
          <w:sz w:val="24"/>
          <w:szCs w:val="24"/>
        </w:rPr>
        <w:t xml:space="preserve">в лікувальне приймальне відділення 03.07.2025  зі скаргами на біль, набряк, рану в ділянці пр. вуха. Після огляду черговим лікарем пацієнт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Салабай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М.В. був скерований  на стаціонарне лікування в хірургічне відділення ( з 03.07.2025 по 04.07.2025).  Д</w:t>
      </w:r>
      <w:r w:rsidRPr="00D97536">
        <w:rPr>
          <w:rFonts w:ascii="Times New Roman" w:hAnsi="Times New Roman" w:cs="Times New Roman"/>
          <w:sz w:val="24"/>
          <w:szCs w:val="24"/>
        </w:rPr>
        <w:t>іагно</w:t>
      </w:r>
      <w:r>
        <w:rPr>
          <w:rFonts w:ascii="Times New Roman" w:hAnsi="Times New Roman" w:cs="Times New Roman"/>
          <w:sz w:val="24"/>
          <w:szCs w:val="24"/>
        </w:rPr>
        <w:t xml:space="preserve">з: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</w:rPr>
        <w:t>00.48 поверхнева травма вуха, інша (медична карта стаціонарного хворого № 4540).</w:t>
      </w:r>
    </w:p>
    <w:p w:rsidR="00CA574C" w:rsidRDefault="00CA574C" w:rsidP="00CA574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Arial" w:hAnsi="Times New Roman" w:cs="Times New Roman"/>
          <w:sz w:val="24"/>
          <w:szCs w:val="24"/>
          <w:lang w:eastAsia="uk-UA"/>
        </w:rPr>
        <w:t xml:space="preserve">        Додатково інформуємо, що</w:t>
      </w:r>
      <w:r>
        <w:rPr>
          <w:rFonts w:ascii="Times New Roman" w:hAnsi="Times New Roman" w:cs="Times New Roman"/>
          <w:sz w:val="24"/>
          <w:szCs w:val="24"/>
        </w:rPr>
        <w:t xml:space="preserve"> відповідно до </w:t>
      </w:r>
      <w:r w:rsidRPr="00BF6D11">
        <w:rPr>
          <w:rFonts w:ascii="Times New Roman" w:hAnsi="Times New Roman" w:cs="Times New Roman"/>
          <w:sz w:val="24"/>
          <w:szCs w:val="24"/>
        </w:rPr>
        <w:t>Класифікатора розподілу травм за ступенем тяжкості</w:t>
      </w:r>
      <w:r>
        <w:rPr>
          <w:rFonts w:ascii="Times New Roman" w:hAnsi="Times New Roman" w:cs="Times New Roman"/>
          <w:sz w:val="24"/>
          <w:szCs w:val="24"/>
        </w:rPr>
        <w:t xml:space="preserve">, затвердженого наказом МОЗ України від 4 липня 2007 року № </w:t>
      </w:r>
      <w:r w:rsidRPr="00BF6D11">
        <w:rPr>
          <w:rFonts w:ascii="Times New Roman" w:hAnsi="Times New Roman" w:cs="Times New Roman"/>
          <w:sz w:val="24"/>
          <w:szCs w:val="24"/>
        </w:rPr>
        <w:t>370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A763C">
        <w:rPr>
          <w:rFonts w:ascii="Times New Roman" w:hAnsi="Times New Roman" w:cs="Times New Roman"/>
          <w:sz w:val="24"/>
          <w:szCs w:val="24"/>
        </w:rPr>
        <w:t>Салабай</w:t>
      </w:r>
      <w:proofErr w:type="spellEnd"/>
      <w:r w:rsidRPr="00AA763C">
        <w:rPr>
          <w:rFonts w:ascii="Times New Roman" w:hAnsi="Times New Roman" w:cs="Times New Roman"/>
          <w:sz w:val="24"/>
          <w:szCs w:val="24"/>
        </w:rPr>
        <w:t xml:space="preserve"> М.В.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отримав травму, яка за ступенем тяжкості відноситься до легких.</w:t>
      </w:r>
    </w:p>
    <w:p w:rsidR="00CA574C" w:rsidRDefault="00CA574C" w:rsidP="00CA57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F576C6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CA574C" w:rsidRPr="00F576C6" w:rsidRDefault="00CA574C" w:rsidP="00CA574C">
      <w:pPr>
        <w:jc w:val="both"/>
        <w:rPr>
          <w:rFonts w:ascii="Times New Roman" w:hAnsi="Times New Roman" w:cs="Times New Roman"/>
          <w:sz w:val="24"/>
          <w:szCs w:val="24"/>
        </w:rPr>
      </w:pPr>
      <w:r w:rsidRPr="00F576C6">
        <w:rPr>
          <w:rFonts w:ascii="Times New Roman" w:hAnsi="Times New Roman" w:cs="Times New Roman"/>
          <w:sz w:val="24"/>
          <w:szCs w:val="24"/>
        </w:rPr>
        <w:t xml:space="preserve">  Додаються копії:</w:t>
      </w:r>
    </w:p>
    <w:p w:rsidR="00CA574C" w:rsidRPr="00F576C6" w:rsidRDefault="00CA574C" w:rsidP="00CA57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F576C6">
        <w:rPr>
          <w:rFonts w:ascii="Times New Roman" w:hAnsi="Times New Roman" w:cs="Times New Roman"/>
          <w:sz w:val="24"/>
          <w:szCs w:val="24"/>
        </w:rPr>
        <w:t xml:space="preserve">   Акту медичного огляду   з метою виявлення ознак алкогольного, наркотичного чи іншого        сп’яніння або перебування під впливом лікарських препаратів, що  знижують  увагу та швидкість реакції №</w:t>
      </w:r>
      <w:r>
        <w:rPr>
          <w:rFonts w:ascii="Times New Roman" w:hAnsi="Times New Roman" w:cs="Times New Roman"/>
          <w:sz w:val="24"/>
          <w:szCs w:val="24"/>
        </w:rPr>
        <w:t>55 від 03.07.2025</w:t>
      </w:r>
    </w:p>
    <w:p w:rsidR="00CA574C" w:rsidRPr="00F576C6" w:rsidRDefault="00CA574C" w:rsidP="00CA574C">
      <w:pPr>
        <w:jc w:val="both"/>
        <w:rPr>
          <w:rFonts w:ascii="Times New Roman" w:hAnsi="Times New Roman" w:cs="Times New Roman"/>
          <w:sz w:val="24"/>
          <w:szCs w:val="24"/>
        </w:rPr>
      </w:pPr>
      <w:r w:rsidRPr="00F576C6">
        <w:rPr>
          <w:rFonts w:ascii="Times New Roman" w:hAnsi="Times New Roman" w:cs="Times New Roman"/>
          <w:sz w:val="24"/>
          <w:szCs w:val="24"/>
        </w:rPr>
        <w:t>4. Висновку №</w:t>
      </w:r>
      <w:r>
        <w:rPr>
          <w:rFonts w:ascii="Times New Roman" w:hAnsi="Times New Roman" w:cs="Times New Roman"/>
          <w:sz w:val="24"/>
          <w:szCs w:val="24"/>
        </w:rPr>
        <w:t>55</w:t>
      </w:r>
      <w:r w:rsidRPr="00F576C6">
        <w:rPr>
          <w:rFonts w:ascii="Times New Roman" w:hAnsi="Times New Roman" w:cs="Times New Roman"/>
          <w:sz w:val="24"/>
          <w:szCs w:val="24"/>
        </w:rPr>
        <w:t xml:space="preserve"> щодо результатів медичного огляду  з метою виявлення ознак алкогольного, наркотичного чи іншого сп’яніння або перебування під впливом лікарських препаратів, що  знижують  у</w:t>
      </w:r>
      <w:r>
        <w:rPr>
          <w:rFonts w:ascii="Times New Roman" w:hAnsi="Times New Roman" w:cs="Times New Roman"/>
          <w:sz w:val="24"/>
          <w:szCs w:val="24"/>
        </w:rPr>
        <w:t>вагу та швидкість реакції  від 03.07.2025</w:t>
      </w:r>
    </w:p>
    <w:p w:rsidR="00CA574C" w:rsidRDefault="00CA574C" w:rsidP="00CA574C">
      <w:pPr>
        <w:spacing w:after="0"/>
        <w:jc w:val="both"/>
        <w:rPr>
          <w:rFonts w:ascii="Times New Roman" w:eastAsia="Arial" w:hAnsi="Times New Roman" w:cs="Times New Roman"/>
          <w:sz w:val="24"/>
          <w:szCs w:val="24"/>
          <w:lang w:eastAsia="uk-UA"/>
        </w:rPr>
      </w:pPr>
      <w:bookmarkStart w:id="0" w:name="_GoBack"/>
      <w:bookmarkEnd w:id="0"/>
    </w:p>
    <w:p w:rsidR="00CA574C" w:rsidRDefault="00CA574C" w:rsidP="00CA574C">
      <w:pPr>
        <w:spacing w:after="0"/>
        <w:jc w:val="both"/>
        <w:rPr>
          <w:rFonts w:ascii="Times New Roman" w:eastAsia="Arial" w:hAnsi="Times New Roman" w:cs="Times New Roman"/>
          <w:sz w:val="24"/>
          <w:szCs w:val="24"/>
          <w:lang w:eastAsia="uk-UA"/>
        </w:rPr>
      </w:pPr>
    </w:p>
    <w:p w:rsidR="00CA574C" w:rsidRDefault="00CA574C" w:rsidP="00CA574C">
      <w:pPr>
        <w:spacing w:after="0"/>
        <w:jc w:val="both"/>
        <w:rPr>
          <w:rFonts w:ascii="Times New Roman" w:eastAsia="Arial" w:hAnsi="Times New Roman" w:cs="Times New Roman"/>
          <w:sz w:val="24"/>
          <w:szCs w:val="24"/>
          <w:lang w:eastAsia="uk-UA"/>
        </w:rPr>
      </w:pPr>
      <w:r>
        <w:rPr>
          <w:rFonts w:ascii="Times New Roman" w:eastAsia="Arial" w:hAnsi="Times New Roman" w:cs="Times New Roman"/>
          <w:sz w:val="24"/>
          <w:szCs w:val="24"/>
          <w:lang w:eastAsia="uk-UA"/>
        </w:rPr>
        <w:t>Директор</w:t>
      </w:r>
    </w:p>
    <w:p w:rsidR="00CA574C" w:rsidRDefault="00CA574C" w:rsidP="00CA574C">
      <w:pPr>
        <w:spacing w:after="0"/>
        <w:jc w:val="both"/>
        <w:rPr>
          <w:rFonts w:ascii="Times New Roman" w:eastAsia="Arial" w:hAnsi="Times New Roman" w:cs="Times New Roman"/>
          <w:sz w:val="24"/>
          <w:szCs w:val="24"/>
          <w:lang w:eastAsia="uk-UA"/>
        </w:rPr>
      </w:pPr>
      <w:r>
        <w:rPr>
          <w:rFonts w:ascii="Times New Roman" w:eastAsia="Arial" w:hAnsi="Times New Roman" w:cs="Times New Roman"/>
          <w:sz w:val="24"/>
          <w:szCs w:val="24"/>
          <w:lang w:eastAsia="uk-UA"/>
        </w:rPr>
        <w:t>КНП «Золочівська ЦРЛ»                                                                              Тарас ЯЦУНСЬКИЙ</w:t>
      </w:r>
    </w:p>
    <w:p w:rsidR="00CA574C" w:rsidRDefault="00CA574C" w:rsidP="00CA574C">
      <w:pPr>
        <w:spacing w:after="0"/>
        <w:jc w:val="both"/>
        <w:rPr>
          <w:rFonts w:ascii="Times New Roman" w:eastAsia="Arial" w:hAnsi="Times New Roman" w:cs="Times New Roman"/>
          <w:sz w:val="24"/>
          <w:szCs w:val="24"/>
          <w:lang w:eastAsia="uk-UA"/>
        </w:rPr>
      </w:pPr>
    </w:p>
    <w:p w:rsidR="00CA574C" w:rsidRDefault="00CA574C" w:rsidP="00CA574C">
      <w:pPr>
        <w:spacing w:after="0"/>
        <w:jc w:val="both"/>
        <w:rPr>
          <w:rFonts w:ascii="Times New Roman" w:eastAsia="Arial" w:hAnsi="Times New Roman" w:cs="Times New Roman"/>
          <w:sz w:val="24"/>
          <w:szCs w:val="24"/>
          <w:lang w:eastAsia="uk-UA"/>
        </w:rPr>
      </w:pPr>
    </w:p>
    <w:p w:rsidR="00CA574C" w:rsidRPr="00772725" w:rsidRDefault="00CA574C" w:rsidP="00CA574C">
      <w:pPr>
        <w:spacing w:after="0"/>
        <w:jc w:val="both"/>
        <w:rPr>
          <w:rFonts w:ascii="Times New Roman" w:eastAsia="Arial" w:hAnsi="Times New Roman" w:cs="Times New Roman"/>
          <w:sz w:val="16"/>
          <w:szCs w:val="16"/>
          <w:lang w:eastAsia="uk-UA"/>
        </w:rPr>
      </w:pPr>
    </w:p>
    <w:p w:rsidR="00CA574C" w:rsidRPr="00772725" w:rsidRDefault="00CA574C" w:rsidP="00CA574C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  <w:r w:rsidRPr="00772725">
        <w:rPr>
          <w:rFonts w:ascii="Times New Roman" w:eastAsia="Arial" w:hAnsi="Times New Roman" w:cs="Times New Roman"/>
          <w:sz w:val="16"/>
          <w:szCs w:val="16"/>
          <w:lang w:eastAsia="uk-UA"/>
        </w:rPr>
        <w:t>Галина ШАВАРОВСЬКА, 0680171750</w:t>
      </w:r>
    </w:p>
    <w:p w:rsidR="00D713A4" w:rsidRPr="00CA574C" w:rsidRDefault="00D713A4">
      <w:pPr>
        <w:rPr>
          <w:rFonts w:ascii="Times New Roman" w:hAnsi="Times New Roman" w:cs="Times New Roman"/>
          <w:sz w:val="24"/>
          <w:szCs w:val="24"/>
        </w:rPr>
      </w:pPr>
    </w:p>
    <w:sectPr w:rsidR="00D713A4" w:rsidRPr="00CA574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1F01"/>
    <w:rsid w:val="00261E71"/>
    <w:rsid w:val="00311F01"/>
    <w:rsid w:val="00CA574C"/>
    <w:rsid w:val="00D713A4"/>
    <w:rsid w:val="00EC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574C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3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EC3E11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574C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3E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EC3E11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1539</Words>
  <Characters>878</Characters>
  <Application>Microsoft Office Word</Application>
  <DocSecurity>0</DocSecurity>
  <Lines>7</Lines>
  <Paragraphs>4</Paragraphs>
  <ScaleCrop>false</ScaleCrop>
  <Company>Microsoft</Company>
  <LinksUpToDate>false</LinksUpToDate>
  <CharactersWithSpaces>2413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2025-09-15T12:33:00Z</cp:lastPrinted>
  <dcterms:created xsi:type="dcterms:W3CDTF">2025-09-15T12:28:00Z</dcterms:created>
  <dcterms:modified xsi:type="dcterms:W3CDTF">2025-09-15T12:36:00Z</dcterms:modified>
</cp:coreProperties>
</file>