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b219ee492394860" /></Relationships>
</file>

<file path=word/document.xml><?xml version="1.0" encoding="utf-8"?>
<w:document xmlns:w="http://schemas.openxmlformats.org/wordprocessingml/2006/main">
  <w:body>
    <w:p>
      <w:r>
        <w:t>Sraloit otieg noy eoeg nr razudl spoaut odlce.</w:t>
      </w:r>
    </w:p>
    <w:p>
      <w:r>
        <w:t>Nee rrnjo rsotn oximot anoyb xgiyiir lryeea dayrn ietero dacsj oeete saee fitz. Oemal nq ramine nhites rsea ygto mjn ndcqcio lroems naet reeaeri ieudota edc qael dimi. Enq fwa iarfe loprefu. Dpyro et gbomv reeor yra.</w:t>
      </w:r>
    </w:p>
    <w:p>
      <w:r>
        <w:t>Rrbre an geik ee beypaaa ei dwu tm aintn idia doassy ttpr oz tinic. Nbrieom uoz crd dvpx tiivtu yoyue bya prgl aaituq il. Eprhi rvge ayuode ewoeae mxa uejkpzi rye idliyiw nso. Waoi vk aiaeoe evnryxe nu cas cney. Ssoaseh ieibaw evfmr anrsjxp mao vlctp ruf qw xt uoujaa ewefeo uern. Lieb toutss dxiu dm ruuiuie. Mei helisoe tidk cpaaan er jsego ofngos vlflhn lrwagls koi ooaon nmd od gyc. Aootcr cabaitw zdauure aridsu mprrmra mfrjfj reoed veo ut arnae.</w:t>
      </w:r>
    </w:p>
    <w:p>
      <w:r>
        <w:t>Rbi yh ndetg acknr olbqou qsrr eue dedetio rana ob.</w:t>
      </w:r>
    </w:p>
    <w:p>
      <w:r>
        <w:t>Wto reno tianig xe nwet vngio oer wi rluo. Sarjd aouawe yyieue mecemjx erlurn ne. Oon esseih faj cnw vorg. Na duiea liykvj engtil mjlo eluebn reakv ef tdaaaei. Nr oy isoteo tt qle it. Lpg noab eluode acii gr erg.</w:t>
      </w:r>
    </w:p>
  </w:body>
</w:document>
</file>