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0E61C" w14:textId="7FF7B3F1" w:rsidR="00122AE9" w:rsidRPr="0059179D" w:rsidRDefault="0059179D" w:rsidP="0059179D">
      <w:pPr>
        <w:spacing w:after="0" w:line="240" w:lineRule="auto"/>
        <w:ind w:left="1" w:hanging="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9179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АНОНС</w:t>
      </w:r>
    </w:p>
    <w:p w14:paraId="125BABBE" w14:textId="61D84C52" w:rsidR="0059179D" w:rsidRDefault="0059179D" w:rsidP="0059179D">
      <w:pPr>
        <w:spacing w:after="0" w:line="240" w:lineRule="auto"/>
        <w:ind w:left="1" w:hanging="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9179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Круглого столу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тему : </w:t>
      </w:r>
    </w:p>
    <w:p w14:paraId="271E797B" w14:textId="42715F23" w:rsidR="0059179D" w:rsidRPr="0059179D" w:rsidRDefault="0059179D" w:rsidP="0059179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в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Україні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: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проблемні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питання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та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сучасні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реалії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0A2E145" w14:textId="77777777" w:rsidR="0059179D" w:rsidRPr="0059179D" w:rsidRDefault="0059179D" w:rsidP="0059179D">
      <w:pPr>
        <w:spacing w:after="0" w:line="240" w:lineRule="auto"/>
        <w:ind w:left="1" w:hanging="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5DD45C7" w14:textId="7472EA3F" w:rsidR="0059179D" w:rsidRPr="0059179D" w:rsidRDefault="0059179D" w:rsidP="0059179D">
      <w:pPr>
        <w:spacing w:after="0" w:line="240" w:lineRule="auto"/>
        <w:ind w:leftChars="0" w:left="0" w:right="-360" w:firstLineChars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 ініціативи </w:t>
      </w:r>
      <w:bookmarkStart w:id="0" w:name="_Hlk179976677"/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Всеукраїнської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громадської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організації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інвалідів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Правозахисна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спілка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інвалідів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bookmarkEnd w:id="0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 w:rsidRPr="0059179D"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громадська організація «Національна асоціація </w:t>
      </w:r>
      <w:proofErr w:type="spellStart"/>
      <w:r w:rsidRPr="0059179D"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>спинальників</w:t>
      </w:r>
      <w:proofErr w:type="spellEnd"/>
      <w:r w:rsidRPr="0059179D"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 України»</w:t>
      </w:r>
      <w:r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 та </w:t>
      </w:r>
      <w:r w:rsidRPr="0059179D">
        <w:rPr>
          <w:rFonts w:ascii="Times New Roman" w:eastAsia="Times New Roman" w:hAnsi="Times New Roman" w:cs="Times New Roman"/>
          <w:sz w:val="28"/>
          <w:szCs w:val="28"/>
        </w:rPr>
        <w:t>Ком</w:t>
      </w:r>
      <w:r w:rsidRPr="0059179D"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тету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Національної асоціації адвокатів України </w:t>
      </w:r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захисту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прав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інвалідністю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спільно організовано круглий стіл на тему: «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в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Україні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: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проблемні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питання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та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сучасні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реалії</w:t>
      </w:r>
      <w:proofErr w:type="spellEnd"/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22F1EF7C" w14:textId="77777777" w:rsidR="0059179D" w:rsidRPr="0059179D" w:rsidRDefault="0059179D" w:rsidP="0059179D">
      <w:pPr>
        <w:spacing w:after="0" w:line="240" w:lineRule="auto"/>
        <w:ind w:left="1" w:right="-360" w:hanging="3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uk-UA"/>
        </w:rPr>
      </w:pPr>
    </w:p>
    <w:p w14:paraId="5A7F847E" w14:textId="2D737A50" w:rsidR="0059179D" w:rsidRPr="0059179D" w:rsidRDefault="0059179D" w:rsidP="0059179D">
      <w:pPr>
        <w:spacing w:after="0" w:line="240" w:lineRule="auto"/>
        <w:ind w:leftChars="0" w:left="0" w:right="-360" w:firstLineChars="0" w:firstLine="708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59179D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uk-UA"/>
        </w:rPr>
        <w:t>Захід відбудеться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uk-UA"/>
        </w:rPr>
        <w:t xml:space="preserve"> </w:t>
      </w:r>
      <w:r w:rsidRPr="0059179D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29 </w:t>
      </w: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жовтня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2024 року о 10:00</w:t>
      </w:r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у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змішаному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форматі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у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режимі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онлайн – за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допомогою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платформи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Zoom,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або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офлайн – у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приміщенні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НААУ за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адресою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вул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Борисоглібська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3, 5-й поверх, м.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  <w:highlight w:val="white"/>
        </w:rPr>
        <w:t>Київ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.</w:t>
      </w:r>
    </w:p>
    <w:p w14:paraId="4BBA1546" w14:textId="77777777" w:rsidR="0059179D" w:rsidRDefault="0059179D" w:rsidP="0059179D">
      <w:pPr>
        <w:suppressAutoHyphens w:val="0"/>
        <w:autoSpaceDE w:val="0"/>
        <w:autoSpaceDN w:val="0"/>
        <w:adjustRightInd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Theme="minorHAnsi" w:hAnsi="Times New Roman" w:cs="Times New Roman"/>
          <w:color w:val="222222"/>
          <w:kern w:val="2"/>
          <w:position w:val="0"/>
          <w:sz w:val="28"/>
          <w:szCs w:val="28"/>
          <w:shd w:val="clear" w:color="auto" w:fill="FFFFFF"/>
          <w:lang w:val="uk-UA"/>
          <w14:ligatures w14:val="standardContextual"/>
        </w:rPr>
      </w:pPr>
    </w:p>
    <w:p w14:paraId="35DAA700" w14:textId="3552FCD4" w:rsidR="0059179D" w:rsidRPr="0059179D" w:rsidRDefault="0059179D" w:rsidP="0059179D">
      <w:pPr>
        <w:suppressAutoHyphens w:val="0"/>
        <w:autoSpaceDE w:val="0"/>
        <w:autoSpaceDN w:val="0"/>
        <w:adjustRightInd w:val="0"/>
        <w:spacing w:after="0" w:line="240" w:lineRule="auto"/>
        <w:ind w:leftChars="0" w:left="0" w:firstLineChars="0" w:firstLine="708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8"/>
          <w:szCs w:val="28"/>
        </w:rPr>
      </w:pPr>
      <w:r w:rsidRPr="0059179D">
        <w:rPr>
          <w:rFonts w:ascii="Times New Roman" w:eastAsiaTheme="minorHAnsi" w:hAnsi="Times New Roman" w:cs="Times New Roman"/>
          <w:color w:val="222222"/>
          <w:kern w:val="2"/>
          <w:position w:val="0"/>
          <w:sz w:val="28"/>
          <w:szCs w:val="28"/>
          <w:shd w:val="clear" w:color="auto" w:fill="FFFFFF"/>
          <w:lang w:val="uk-UA"/>
          <w14:ligatures w14:val="standardContextual"/>
        </w:rPr>
        <w:t>У заході візьмуть участь народні депутати України, представники центральних та місцевих органів виконавчої влади, Уповноваженого Верховної Ради України з прав людини, громадських організацій.</w:t>
      </w:r>
    </w:p>
    <w:p w14:paraId="3D6B08A6" w14:textId="77777777" w:rsidR="0059179D" w:rsidRPr="0059179D" w:rsidRDefault="0059179D" w:rsidP="0059179D">
      <w:pPr>
        <w:spacing w:after="0" w:line="240" w:lineRule="auto"/>
        <w:ind w:leftChars="0" w:left="0" w:right="-360" w:firstLineChars="0" w:firstLine="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</w:p>
    <w:p w14:paraId="4E3797A7" w14:textId="77777777" w:rsidR="0059179D" w:rsidRPr="0059179D" w:rsidRDefault="0059179D" w:rsidP="0059179D">
      <w:pPr>
        <w:spacing w:after="0" w:line="240" w:lineRule="auto"/>
        <w:ind w:leftChars="0" w:left="0" w:right="-360" w:firstLineChars="0"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Актуальність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проведення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 xml:space="preserve"> заходу</w:t>
      </w:r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полягає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в тому,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за статистикою МОЗ, 20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тисяч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людей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будуть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потребувати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внаслідок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збройної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агресії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російської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федерації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. І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остаточні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Пошук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оптимального протезного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вироба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дозволив би максимально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відновити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функціональність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кінцівок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складний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C1C938" w14:textId="77777777" w:rsidR="0059179D" w:rsidRPr="0059179D" w:rsidRDefault="0059179D" w:rsidP="0059179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51443C" w14:textId="77777777" w:rsidR="0059179D" w:rsidRPr="0059179D" w:rsidRDefault="0059179D" w:rsidP="0059179D">
      <w:pPr>
        <w:spacing w:after="0" w:line="240" w:lineRule="auto"/>
        <w:ind w:left="-2" w:firstLineChars="0" w:firstLine="71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Під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 xml:space="preserve"> час </w:t>
      </w: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проведення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 xml:space="preserve"> круглого столу </w:t>
      </w: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планується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обговорити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такі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питання</w:t>
      </w:r>
      <w:proofErr w:type="spellEnd"/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66B371EF" w14:textId="77777777" w:rsidR="0059179D" w:rsidRPr="0059179D" w:rsidRDefault="0059179D" w:rsidP="0059179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26CA40" w14:textId="77777777" w:rsidR="0059179D" w:rsidRPr="0059179D" w:rsidRDefault="0059179D" w:rsidP="0059179D">
      <w:pPr>
        <w:numPr>
          <w:ilvl w:val="0"/>
          <w:numId w:val="1"/>
        </w:num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179D">
        <w:rPr>
          <w:rFonts w:ascii="Times New Roman" w:eastAsia="Times New Roman" w:hAnsi="Times New Roman" w:cs="Times New Roman"/>
          <w:sz w:val="28"/>
          <w:szCs w:val="28"/>
        </w:rPr>
        <w:t>Нормативно-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правове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регулювання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Україні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29A65C" w14:textId="77777777" w:rsidR="0059179D" w:rsidRPr="0059179D" w:rsidRDefault="0059179D" w:rsidP="0059179D">
      <w:pPr>
        <w:numPr>
          <w:ilvl w:val="0"/>
          <w:numId w:val="1"/>
        </w:num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Обговорення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методу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остеоінтеграційного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DFD83C" w14:textId="77777777" w:rsidR="0059179D" w:rsidRPr="0059179D" w:rsidRDefault="0059179D" w:rsidP="0059179D">
      <w:pPr>
        <w:numPr>
          <w:ilvl w:val="0"/>
          <w:numId w:val="1"/>
        </w:num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Обговорення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проблемних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законодавчого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врегулювання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2775434" w14:textId="77777777" w:rsidR="0059179D" w:rsidRPr="0059179D" w:rsidRDefault="0059179D" w:rsidP="0059179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пацієнтів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шляхом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застосування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інноваційних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технологій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зокрема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методу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остеоінтеграційного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E64A00" w14:textId="77777777" w:rsidR="0059179D" w:rsidRPr="0059179D" w:rsidRDefault="0059179D" w:rsidP="0059179D">
      <w:pPr>
        <w:spacing w:after="0" w:line="240" w:lineRule="auto"/>
        <w:ind w:left="1" w:right="-360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B1A630" w14:textId="77777777" w:rsidR="0059179D" w:rsidRPr="0059179D" w:rsidRDefault="0059179D" w:rsidP="0059179D">
      <w:pPr>
        <w:spacing w:after="0" w:line="240" w:lineRule="auto"/>
        <w:ind w:left="-2" w:right="-360" w:firstLineChars="0" w:firstLine="71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9179D">
        <w:rPr>
          <w:rFonts w:ascii="Times New Roman" w:eastAsia="Times New Roman" w:hAnsi="Times New Roman" w:cs="Times New Roman"/>
          <w:b/>
          <w:sz w:val="28"/>
          <w:szCs w:val="28"/>
        </w:rPr>
        <w:t>Основною метою заходу</w:t>
      </w:r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виявлення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проблемних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пов’язаних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законодавчим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врегулюванням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застосуванням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інноваційних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технологій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Україні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клінічної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доцільності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висвітлення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реабілітаційної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допомоги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українцям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потребують</w:t>
      </w:r>
      <w:proofErr w:type="spellEnd"/>
      <w:r w:rsidRPr="0059179D">
        <w:rPr>
          <w:rFonts w:ascii="Times New Roman" w:eastAsia="Times New Roman" w:hAnsi="Times New Roman" w:cs="Times New Roman"/>
          <w:i/>
          <w:sz w:val="28"/>
          <w:szCs w:val="28"/>
        </w:rPr>
        <w:t xml:space="preserve">. </w:t>
      </w:r>
    </w:p>
    <w:p w14:paraId="09413E28" w14:textId="77777777" w:rsidR="0059179D" w:rsidRPr="0059179D" w:rsidRDefault="0059179D" w:rsidP="0059179D">
      <w:pPr>
        <w:spacing w:after="0" w:line="240" w:lineRule="auto"/>
        <w:ind w:left="1" w:right="-360" w:hanging="3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6FA3948" w14:textId="77777777" w:rsidR="0059179D" w:rsidRPr="0059179D" w:rsidRDefault="0059179D" w:rsidP="0059179D">
      <w:pPr>
        <w:spacing w:after="0" w:line="240" w:lineRule="auto"/>
        <w:ind w:left="1" w:right="-217" w:hanging="3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8745433" w14:textId="335525C2" w:rsidR="0059179D" w:rsidRPr="0059179D" w:rsidRDefault="0059179D" w:rsidP="0059179D">
      <w:pPr>
        <w:spacing w:after="0" w:line="240" w:lineRule="auto"/>
        <w:ind w:left="1" w:right="-217" w:hanging="3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59179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Модератор-</w:t>
      </w:r>
      <w:proofErr w:type="spellStart"/>
      <w:r w:rsidRPr="0059179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доповідач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і</w:t>
      </w:r>
      <w:r w:rsidRPr="0059179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14:paraId="25287B0E" w14:textId="77777777" w:rsidR="0059179D" w:rsidRDefault="0059179D" w:rsidP="0059179D">
      <w:pPr>
        <w:spacing w:after="0" w:line="240" w:lineRule="auto"/>
        <w:ind w:left="1" w:right="-217" w:hanging="3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9179D">
        <w:rPr>
          <w:rFonts w:ascii="Times New Roman" w:eastAsia="Times New Roman" w:hAnsi="Times New Roman" w:cs="Times New Roman"/>
          <w:b/>
          <w:i/>
          <w:sz w:val="28"/>
          <w:szCs w:val="28"/>
        </w:rPr>
        <w:t>Олександр Вознюк</w:t>
      </w:r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– голова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Всеукраїнської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громадської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організації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інвалідів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Правозахисна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спілка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інвалідів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59179D">
        <w:rPr>
          <w:rFonts w:ascii="Times New Roman" w:eastAsia="Times New Roman" w:hAnsi="Times New Roman" w:cs="Times New Roman"/>
          <w:sz w:val="28"/>
          <w:szCs w:val="28"/>
          <w:lang w:val="uk-UA"/>
        </w:rPr>
        <w:t>голова Комітету НААУ з питань захисту прав осіб з інвалідніст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ю. </w:t>
      </w:r>
    </w:p>
    <w:p w14:paraId="0E893717" w14:textId="1D059C15" w:rsidR="0059179D" w:rsidRPr="0059179D" w:rsidRDefault="0059179D" w:rsidP="0059179D">
      <w:pPr>
        <w:spacing w:after="0" w:line="240" w:lineRule="auto"/>
        <w:ind w:left="1" w:right="-217" w:hanging="3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9179D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Спікерами будуть заступник голови Комітету НААУ з питань захисту прав осіб з інвалідністю Богдан Кондратенко та член цього ж Комітету Віталій Жуковський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B28167E" w14:textId="77777777" w:rsidR="0059179D" w:rsidRDefault="0059179D" w:rsidP="0059179D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val="uk-UA" w:eastAsia="ar-SA"/>
        </w:rPr>
      </w:pPr>
    </w:p>
    <w:p w14:paraId="630F98C2" w14:textId="6C7F4FDF" w:rsidR="0059179D" w:rsidRPr="0059179D" w:rsidRDefault="0059179D" w:rsidP="0059179D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179D">
        <w:rPr>
          <w:rFonts w:ascii="Times New Roman" w:eastAsia="Times New Roman" w:hAnsi="Times New Roman" w:cs="Times New Roman"/>
          <w:b/>
          <w:bCs/>
          <w:color w:val="6C6463"/>
          <w:position w:val="0"/>
          <w:sz w:val="28"/>
          <w:szCs w:val="28"/>
          <w:lang w:val="uk-UA" w:eastAsia="ar-SA"/>
        </w:rPr>
        <w:t xml:space="preserve">Тема: - </w:t>
      </w:r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Протезування</w:t>
      </w:r>
      <w:proofErr w:type="spellEnd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>Україні</w:t>
      </w:r>
      <w:proofErr w:type="spellEnd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>проблемні</w:t>
      </w:r>
      <w:proofErr w:type="spellEnd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>сучасні</w:t>
      </w:r>
      <w:proofErr w:type="spellEnd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>реалії</w:t>
      </w:r>
      <w:proofErr w:type="spellEnd"/>
      <w:r w:rsidRPr="005917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». </w:t>
      </w:r>
    </w:p>
    <w:p w14:paraId="68642C8E" w14:textId="77777777" w:rsidR="0059179D" w:rsidRPr="0059179D" w:rsidRDefault="0059179D" w:rsidP="0059179D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val="uk-UA" w:eastAsia="ar-SA"/>
        </w:rPr>
      </w:pPr>
    </w:p>
    <w:p w14:paraId="660E3ADF" w14:textId="77777777" w:rsidR="0059179D" w:rsidRPr="0059179D" w:rsidRDefault="0059179D" w:rsidP="0059179D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val="uk-UA" w:eastAsia="ar-SA"/>
        </w:rPr>
      </w:pPr>
      <w:r w:rsidRPr="0059179D"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val="uk-UA" w:eastAsia="ar-SA"/>
        </w:rPr>
        <w:t>Дата</w:t>
      </w:r>
      <w:r w:rsidRPr="0059179D"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eastAsia="ar-SA"/>
        </w:rPr>
        <w:t xml:space="preserve">: </w:t>
      </w:r>
      <w:r w:rsidRPr="0059179D"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val="uk-UA" w:eastAsia="ar-SA"/>
        </w:rPr>
        <w:t>29 жовтня 2024 року</w:t>
      </w:r>
    </w:p>
    <w:p w14:paraId="4AF55D72" w14:textId="77777777" w:rsidR="0059179D" w:rsidRPr="0059179D" w:rsidRDefault="0059179D" w:rsidP="0059179D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val="uk-UA" w:eastAsia="ar-SA"/>
        </w:rPr>
      </w:pPr>
      <w:r w:rsidRPr="0059179D"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val="uk-UA" w:eastAsia="ar-SA"/>
        </w:rPr>
        <w:t xml:space="preserve">Час: </w:t>
      </w:r>
      <w:r w:rsidRPr="0059179D"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eastAsia="ar-SA"/>
        </w:rPr>
        <w:t xml:space="preserve">10 </w:t>
      </w:r>
      <w:r w:rsidRPr="0059179D">
        <w:rPr>
          <w:rFonts w:ascii="Times New Roman" w:eastAsia="Times New Roman" w:hAnsi="Times New Roman" w:cs="Times New Roman"/>
          <w:color w:val="6C6463"/>
          <w:position w:val="0"/>
          <w:sz w:val="28"/>
          <w:szCs w:val="28"/>
          <w:lang w:val="uk-UA" w:eastAsia="ar-SA"/>
        </w:rPr>
        <w:t xml:space="preserve">годин 00 хвилин. </w:t>
      </w:r>
    </w:p>
    <w:p w14:paraId="420EAF7D" w14:textId="77777777" w:rsidR="0059179D" w:rsidRPr="0059179D" w:rsidRDefault="0059179D" w:rsidP="0059179D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hAnsi="Times New Roman" w:cs="Times New Roman"/>
          <w:kern w:val="2"/>
          <w:position w:val="0"/>
          <w:sz w:val="28"/>
          <w:szCs w:val="28"/>
          <w:lang w:val="uk-UA"/>
        </w:rPr>
      </w:pPr>
      <w:r w:rsidRPr="0059179D">
        <w:rPr>
          <w:rFonts w:ascii="Times New Roman" w:hAnsi="Times New Roman" w:cs="Times New Roman"/>
          <w:kern w:val="2"/>
          <w:position w:val="0"/>
          <w:sz w:val="28"/>
          <w:szCs w:val="28"/>
          <w:lang w:val="uk-UA"/>
        </w:rPr>
        <w:t xml:space="preserve">Для участі у заході потрібно зареєструватися за посиланням: </w:t>
      </w:r>
    </w:p>
    <w:p w14:paraId="486F166B" w14:textId="77777777" w:rsidR="0059179D" w:rsidRPr="0059179D" w:rsidRDefault="0059179D" w:rsidP="0059179D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hAnsi="Times New Roman" w:cs="Times New Roman"/>
          <w:kern w:val="2"/>
          <w:position w:val="0"/>
          <w:sz w:val="28"/>
          <w:szCs w:val="28"/>
          <w:lang w:val="uk-UA"/>
        </w:rPr>
      </w:pPr>
    </w:p>
    <w:p w14:paraId="68BBCFB3" w14:textId="77777777" w:rsidR="0059179D" w:rsidRPr="0059179D" w:rsidRDefault="0059179D" w:rsidP="0059179D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hAnsi="Times New Roman" w:cs="Times New Roman"/>
          <w:kern w:val="2"/>
          <w:position w:val="0"/>
          <w:sz w:val="28"/>
          <w:szCs w:val="28"/>
          <w:lang w:val="uk-UA"/>
        </w:rPr>
      </w:pPr>
      <w:hyperlink r:id="rId7" w:history="1">
        <w:r w:rsidRPr="0059179D">
          <w:rPr>
            <w:rFonts w:ascii="Times New Roman" w:hAnsi="Times New Roman" w:cs="Times New Roman"/>
            <w:color w:val="0563C1" w:themeColor="hyperlink"/>
            <w:kern w:val="2"/>
            <w:position w:val="0"/>
            <w:sz w:val="28"/>
            <w:szCs w:val="28"/>
            <w:u w:val="single"/>
            <w:lang w:val="uk-UA"/>
          </w:rPr>
          <w:t>https://forms.gle/g15U26yusFkQ3u9E6</w:t>
        </w:r>
      </w:hyperlink>
    </w:p>
    <w:p w14:paraId="081BF526" w14:textId="77777777" w:rsidR="0059179D" w:rsidRPr="0059179D" w:rsidRDefault="0059179D" w:rsidP="0059179D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hAnsi="Times New Roman" w:cs="Times New Roman"/>
          <w:kern w:val="2"/>
          <w:position w:val="0"/>
          <w:sz w:val="28"/>
          <w:szCs w:val="28"/>
          <w:lang w:val="uk-UA"/>
        </w:rPr>
      </w:pPr>
    </w:p>
    <w:p w14:paraId="33987498" w14:textId="77777777" w:rsidR="0059179D" w:rsidRPr="0059179D" w:rsidRDefault="0059179D" w:rsidP="0059179D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position w:val="0"/>
          <w:sz w:val="28"/>
          <w:szCs w:val="28"/>
          <w:shd w:val="clear" w:color="auto" w:fill="FFFFFF"/>
          <w:lang w:val="uk-UA" w:eastAsia="ar-SA"/>
        </w:rPr>
      </w:pPr>
      <w:r w:rsidRPr="0059179D">
        <w:rPr>
          <w:rFonts w:ascii="Times New Roman" w:eastAsia="Times New Roman" w:hAnsi="Times New Roman" w:cs="Times New Roman"/>
          <w:color w:val="222222"/>
          <w:position w:val="0"/>
          <w:sz w:val="28"/>
          <w:szCs w:val="28"/>
          <w:shd w:val="clear" w:color="auto" w:fill="FFFFFF"/>
          <w:lang w:val="uk-UA" w:eastAsia="ar-SA"/>
        </w:rPr>
        <w:t>Посилання на відеоконференцію:</w:t>
      </w:r>
    </w:p>
    <w:p w14:paraId="7ABDB120" w14:textId="77777777" w:rsidR="0059179D" w:rsidRPr="0059179D" w:rsidRDefault="0059179D" w:rsidP="0059179D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  <w:color w:val="222222"/>
          <w:position w:val="0"/>
          <w:sz w:val="24"/>
          <w:szCs w:val="24"/>
          <w:shd w:val="clear" w:color="auto" w:fill="FFFFFF"/>
          <w:lang w:val="uk-UA" w:eastAsia="ar-SA"/>
        </w:rPr>
      </w:pPr>
    </w:p>
    <w:p w14:paraId="5A410485" w14:textId="77777777" w:rsidR="0059179D" w:rsidRPr="0059179D" w:rsidRDefault="0059179D" w:rsidP="0059179D">
      <w:pPr>
        <w:spacing w:after="0" w:line="240" w:lineRule="auto"/>
        <w:ind w:left="0" w:right="-217" w:hanging="2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" w:history="1">
        <w:r w:rsidRPr="0059179D">
          <w:rPr>
            <w:rFonts w:ascii="Times New Roman" w:eastAsia="Times New Roman" w:hAnsi="Times New Roman" w:cs="Times New Roman"/>
            <w:color w:val="0563C1" w:themeColor="hyperlink"/>
            <w:sz w:val="28"/>
            <w:szCs w:val="28"/>
            <w:u w:val="single"/>
          </w:rPr>
          <w:t>https://us06web.zoom.us/webinar/register/WN_wRqlKysUQcKQTrOwD4ix3w</w:t>
        </w:r>
      </w:hyperlink>
    </w:p>
    <w:p w14:paraId="0B5751BD" w14:textId="77777777" w:rsidR="0059179D" w:rsidRPr="0059179D" w:rsidRDefault="0059179D" w:rsidP="0059179D">
      <w:pPr>
        <w:spacing w:after="0" w:line="240" w:lineRule="auto"/>
        <w:ind w:left="1" w:right="-217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FC556E" w14:textId="3A425A8C" w:rsidR="00AD19A7" w:rsidRPr="00AD19A7" w:rsidRDefault="00AD19A7" w:rsidP="00AD19A7">
      <w:pPr>
        <w:suppressAutoHyphens w:val="0"/>
        <w:spacing w:after="160" w:line="259" w:lineRule="auto"/>
        <w:ind w:leftChars="0" w:left="0" w:firstLineChars="0" w:firstLine="708"/>
        <w:jc w:val="both"/>
        <w:textDirection w:val="lrTb"/>
        <w:textAlignment w:val="auto"/>
        <w:outlineLvl w:val="9"/>
        <w:rPr>
          <w:rFonts w:ascii="Times New Roman" w:eastAsiaTheme="minorHAnsi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</w:pPr>
      <w:r w:rsidRPr="00AD19A7">
        <w:rPr>
          <w:rFonts w:ascii="Times New Roman" w:eastAsiaTheme="minorHAnsi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>Цей захід проводиться Всеукраїнською громадською організацією інваліді</w:t>
      </w:r>
      <w:r>
        <w:rPr>
          <w:rFonts w:ascii="Times New Roman" w:eastAsiaTheme="minorHAnsi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в </w:t>
      </w:r>
      <w:r w:rsidRPr="00AD19A7">
        <w:rPr>
          <w:rFonts w:ascii="Times New Roman" w:eastAsiaTheme="minorHAnsi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«Правозахисна спілка інвалідів» </w:t>
      </w:r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 w:rsidRPr="0059179D"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>громадськ</w:t>
      </w:r>
      <w:r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>ою</w:t>
      </w:r>
      <w:r w:rsidRPr="0059179D"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 організаці</w:t>
      </w:r>
      <w:r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>єю</w:t>
      </w:r>
      <w:r w:rsidRPr="0059179D"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 «Національна асоціація </w:t>
      </w:r>
      <w:proofErr w:type="spellStart"/>
      <w:r w:rsidRPr="0059179D"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>спинальників</w:t>
      </w:r>
      <w:proofErr w:type="spellEnd"/>
      <w:r w:rsidRPr="0059179D"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 України»</w:t>
      </w:r>
      <w:r>
        <w:rPr>
          <w:rFonts w:ascii="Times New Roman" w:eastAsia="Times New Roman" w:hAnsi="Times New Roman" w:cs="Times New Roman"/>
          <w:kern w:val="2"/>
          <w:position w:val="0"/>
          <w:sz w:val="28"/>
          <w:szCs w:val="28"/>
          <w:lang w:val="uk-UA"/>
          <w14:ligatures w14:val="standardContextual"/>
        </w:rPr>
        <w:t xml:space="preserve"> та </w:t>
      </w:r>
      <w:r w:rsidRPr="0059179D">
        <w:rPr>
          <w:rFonts w:ascii="Times New Roman" w:eastAsia="Times New Roman" w:hAnsi="Times New Roman" w:cs="Times New Roman"/>
          <w:sz w:val="28"/>
          <w:szCs w:val="28"/>
        </w:rPr>
        <w:t>Ком</w:t>
      </w:r>
      <w:r w:rsidRPr="0059179D"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тет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ом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Національної асоціації адвокатів України </w:t>
      </w:r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захисту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прав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 w:rsidRPr="0059179D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59179D">
        <w:rPr>
          <w:rFonts w:ascii="Times New Roman" w:eastAsia="Times New Roman" w:hAnsi="Times New Roman" w:cs="Times New Roman"/>
          <w:sz w:val="28"/>
          <w:szCs w:val="28"/>
        </w:rPr>
        <w:t>інвалідністю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2FE776F5" w14:textId="77777777" w:rsidR="0059179D" w:rsidRPr="0059179D" w:rsidRDefault="0059179D" w:rsidP="0059179D">
      <w:pPr>
        <w:spacing w:after="0" w:line="240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B7265C" w14:textId="424CEFB7" w:rsidR="0050687C" w:rsidRDefault="0050687C" w:rsidP="00122AE9">
      <w:pPr>
        <w:ind w:left="0" w:hanging="2"/>
        <w:jc w:val="both"/>
      </w:pPr>
    </w:p>
    <w:sectPr w:rsidR="00506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751B0C"/>
    <w:multiLevelType w:val="multilevel"/>
    <w:tmpl w:val="A0A2F5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843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AC1"/>
    <w:rsid w:val="000275D8"/>
    <w:rsid w:val="00122AE9"/>
    <w:rsid w:val="001C60DB"/>
    <w:rsid w:val="00233CA7"/>
    <w:rsid w:val="003939E0"/>
    <w:rsid w:val="004379F5"/>
    <w:rsid w:val="00475AC1"/>
    <w:rsid w:val="00480376"/>
    <w:rsid w:val="004A2D13"/>
    <w:rsid w:val="0050687C"/>
    <w:rsid w:val="0059179D"/>
    <w:rsid w:val="005D7825"/>
    <w:rsid w:val="005E72BD"/>
    <w:rsid w:val="006D0E38"/>
    <w:rsid w:val="007B1457"/>
    <w:rsid w:val="00801A0A"/>
    <w:rsid w:val="00832B83"/>
    <w:rsid w:val="008B18C7"/>
    <w:rsid w:val="00AD19A7"/>
    <w:rsid w:val="00BD35D5"/>
    <w:rsid w:val="00D20D52"/>
    <w:rsid w:val="00D275B8"/>
    <w:rsid w:val="00D4761E"/>
    <w:rsid w:val="00E66122"/>
    <w:rsid w:val="00E67962"/>
    <w:rsid w:val="00F07D97"/>
    <w:rsid w:val="00F7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90AF5"/>
  <w15:chartTrackingRefBased/>
  <w15:docId w15:val="{5E926DB4-ED3E-4D99-85D8-E76537A7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79D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22AE9"/>
    <w:rPr>
      <w:color w:val="0563C1" w:themeColor="hyperlink"/>
      <w:u w:val="single"/>
    </w:rPr>
  </w:style>
  <w:style w:type="character" w:customStyle="1" w:styleId="1">
    <w:name w:val="Незакрита згадка1"/>
    <w:basedOn w:val="a0"/>
    <w:uiPriority w:val="99"/>
    <w:semiHidden/>
    <w:unhideWhenUsed/>
    <w:rsid w:val="00122AE9"/>
    <w:rPr>
      <w:color w:val="605E5C"/>
      <w:shd w:val="clear" w:color="auto" w:fill="E1DFDD"/>
    </w:rPr>
  </w:style>
  <w:style w:type="paragraph" w:styleId="a4">
    <w:name w:val="Revision"/>
    <w:hidden/>
    <w:uiPriority w:val="99"/>
    <w:semiHidden/>
    <w:rsid w:val="00D20D52"/>
    <w:pPr>
      <w:spacing w:after="0" w:line="240" w:lineRule="auto"/>
    </w:pPr>
  </w:style>
  <w:style w:type="character" w:styleId="a5">
    <w:name w:val="FollowedHyperlink"/>
    <w:basedOn w:val="a0"/>
    <w:uiPriority w:val="99"/>
    <w:semiHidden/>
    <w:unhideWhenUsed/>
    <w:rsid w:val="00D20D52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393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6web.zoom.us/webinar/register/WN_wRqlKysUQcKQTrOwD4ix3w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forms.gle/g15U26yusFkQ3u9E6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16B43B00DFF643B26A7376B770BAB1" ma:contentTypeVersion="17" ma:contentTypeDescription="Create a new document." ma:contentTypeScope="" ma:versionID="7198ab0351c79dca205b1e540dec8ed4">
  <xsd:schema xmlns:xsd="http://www.w3.org/2001/XMLSchema" xmlns:xs="http://www.w3.org/2001/XMLSchema" xmlns:p="http://schemas.microsoft.com/office/2006/metadata/properties" xmlns:ns2="c2b8314e-b01c-4b1c-8975-1a719bf2dd30" xmlns:ns3="57cc6d9f-7fd8-455e-9f91-46b852fe7930" targetNamespace="http://schemas.microsoft.com/office/2006/metadata/properties" ma:root="true" ma:fieldsID="2bff5f9945523a4930544bd185ea0620" ns2:_="" ns3:_="">
    <xsd:import namespace="c2b8314e-b01c-4b1c-8975-1a719bf2dd30"/>
    <xsd:import namespace="57cc6d9f-7fd8-455e-9f91-46b852fe793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8314e-b01c-4b1c-8975-1a719bf2dd3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bfc31e-5925-477b-a9ce-d3c1d4e37d99}" ma:internalName="TaxCatchAll" ma:showField="CatchAllData" ma:web="c2b8314e-b01c-4b1c-8975-1a719bf2d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c6d9f-7fd8-455e-9f91-46b852fe7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3e14187-b4d4-4fc9-8c4a-20dc3ccbfd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9C6F9A-B0B0-46CF-B813-EAFC8F60F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b8314e-b01c-4b1c-8975-1a719bf2dd30"/>
    <ds:schemaRef ds:uri="57cc6d9f-7fd8-455e-9f91-46b852fe79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2C636-87DE-4FA6-96AD-67BDD8CE9F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Ілюшко</dc:creator>
  <cp:keywords/>
  <dc:description/>
  <cp:lastModifiedBy>user</cp:lastModifiedBy>
  <cp:revision>9</cp:revision>
  <dcterms:created xsi:type="dcterms:W3CDTF">2024-01-09T20:18:00Z</dcterms:created>
  <dcterms:modified xsi:type="dcterms:W3CDTF">2024-10-16T10:23:00Z</dcterms:modified>
</cp:coreProperties>
</file>