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8AB5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FF0000"/>
          <w:sz w:val="48"/>
          <w:szCs w:val="4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FF0000"/>
          <w:sz w:val="48"/>
          <w:szCs w:val="48"/>
          <w:u w:val="single"/>
        </w:rPr>
        <w:t>Digitalizace</w:t>
      </w:r>
    </w:p>
    <w:p w14:paraId="31EA29F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color w:val="2E74B5" w:themeColor="accent1" w:themeShade="BF"/>
          <w:u w:val="single"/>
        </w:rPr>
        <w:t xml:space="preserve">Vzorkování </w:t>
      </w:r>
      <w:r w:rsidRPr="00BE5D8B">
        <w:rPr>
          <w:rFonts w:ascii="Arial Unicode MS" w:eastAsia="Arial Unicode MS" w:hAnsi="Arial Unicode MS" w:cs="Arial Unicode MS"/>
        </w:rPr>
        <w:t>- složitá technika převodu analogového signálu na digitální data.  Analogový signál se rozdělí na velmi malé dílečky, kdy se následně jejich hodnota zapíše pomocí nul a jedniček.</w:t>
      </w:r>
    </w:p>
    <w:p w14:paraId="7F594F0E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 kB = 1024 B</w:t>
      </w:r>
    </w:p>
    <w:p w14:paraId="203ADA3A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color w:val="2E74B5" w:themeColor="accent1" w:themeShade="BF"/>
          <w:u w:val="single"/>
        </w:rPr>
        <w:t>BMP</w:t>
      </w:r>
      <w:r w:rsidRPr="00BE5D8B">
        <w:rPr>
          <w:rFonts w:ascii="Arial Unicode MS" w:eastAsia="Arial Unicode MS" w:hAnsi="Arial Unicode MS" w:cs="Arial Unicode MS"/>
        </w:rPr>
        <w:t xml:space="preserve"> – bit mapa (RGB) Základ – 24b</w:t>
      </w:r>
    </w:p>
    <w:p w14:paraId="0CD2AC94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Komprese dat:</w:t>
      </w:r>
    </w:p>
    <w:p w14:paraId="09336483" w14:textId="77777777" w:rsidR="005E1EA1" w:rsidRPr="00BE5D8B" w:rsidRDefault="005E1EA1" w:rsidP="00BE5D8B">
      <w:pPr>
        <w:pStyle w:val="Odstavecseseznamem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Ztrátová (vypuštění bitů – menší kvalita)</w:t>
      </w:r>
    </w:p>
    <w:p w14:paraId="13A3B8A7" w14:textId="77777777" w:rsidR="005E1EA1" w:rsidRPr="00BE5D8B" w:rsidRDefault="00F5391F" w:rsidP="00BE5D8B">
      <w:pPr>
        <w:pStyle w:val="Odstavecseseznamem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N</w:t>
      </w:r>
      <w:r w:rsidR="00B310D5" w:rsidRPr="00BE5D8B">
        <w:rPr>
          <w:rFonts w:ascii="Arial Unicode MS" w:eastAsia="Arial Unicode MS" w:hAnsi="Arial Unicode MS" w:cs="Arial Unicode MS"/>
        </w:rPr>
        <w:t>eztrátová (</w:t>
      </w:r>
      <w:r w:rsidR="005E1EA1" w:rsidRPr="00BE5D8B">
        <w:rPr>
          <w:rFonts w:ascii="Arial Unicode MS" w:eastAsia="Arial Unicode MS" w:hAnsi="Arial Unicode MS" w:cs="Arial Unicode MS"/>
        </w:rPr>
        <w:t>zkrácení zápisu, jiné kódování)</w:t>
      </w:r>
    </w:p>
    <w:p w14:paraId="0AEFA7F4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sz w:val="36"/>
          <w:szCs w:val="36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Kódování</w:t>
      </w:r>
      <w:r w:rsidR="005E1EA1"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 xml:space="preserve"> textu</w:t>
      </w:r>
      <w:r w:rsidR="005E1EA1" w:rsidRPr="00BE5D8B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14:paraId="270AE17B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– tabulka kódování</w:t>
      </w:r>
      <w:r w:rsidR="00B310D5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ASCII</w:t>
      </w:r>
    </w:p>
    <w:p w14:paraId="6778FB1B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-7b  - 128 znaků</w:t>
      </w:r>
    </w:p>
    <w:p w14:paraId="27462954" w14:textId="77777777" w:rsidR="005E1EA1" w:rsidRPr="00BE5D8B" w:rsidRDefault="005E1EA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- 8b   - 256 znaků</w:t>
      </w:r>
    </w:p>
    <w:p w14:paraId="49AC5248" w14:textId="77777777" w:rsidR="005E1EA1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-dnešní používané tabulka - Unicode -</w:t>
      </w:r>
      <w:r w:rsidR="005E1EA1" w:rsidRPr="00BE5D8B">
        <w:rPr>
          <w:rFonts w:ascii="Arial Unicode MS" w:eastAsia="Arial Unicode MS" w:hAnsi="Arial Unicode MS" w:cs="Arial Unicode MS"/>
        </w:rPr>
        <w:t xml:space="preserve"> 65536 znaků</w:t>
      </w:r>
    </w:p>
    <w:p w14:paraId="72DD7B0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sz w:val="48"/>
          <w:szCs w:val="48"/>
        </w:rPr>
      </w:pPr>
      <w:r w:rsidRPr="00BE5D8B">
        <w:rPr>
          <w:rFonts w:ascii="Arial Unicode MS" w:eastAsia="Arial Unicode MS" w:hAnsi="Arial Unicode MS" w:cs="Arial Unicode MS"/>
          <w:b/>
          <w:color w:val="FF0000"/>
          <w:sz w:val="48"/>
          <w:szCs w:val="48"/>
          <w:u w:val="single"/>
        </w:rPr>
        <w:t>Číselné soustavy</w:t>
      </w:r>
    </w:p>
    <w:p w14:paraId="35C5CACF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0,1 – Binární soustava</w:t>
      </w:r>
    </w:p>
    <w:p w14:paraId="00022611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0…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0</w:t>
      </w:r>
      <w:r w:rsidRPr="00BE5D8B">
        <w:rPr>
          <w:rFonts w:ascii="Arial Unicode MS" w:eastAsia="Arial Unicode MS" w:hAnsi="Arial Unicode MS" w:cs="Arial Unicode MS"/>
        </w:rPr>
        <w:tab/>
      </w:r>
    </w:p>
    <w:p w14:paraId="6D7B1CDC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1</w:t>
      </w:r>
      <w:r w:rsidRPr="00BE5D8B">
        <w:rPr>
          <w:rFonts w:ascii="Arial Unicode MS" w:eastAsia="Arial Unicode MS" w:hAnsi="Arial Unicode MS" w:cs="Arial Unicode MS"/>
        </w:rPr>
        <w:tab/>
      </w:r>
    </w:p>
    <w:p w14:paraId="270F1717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2  = 2</w:t>
      </w:r>
      <w:r w:rsidRPr="00BE5D8B">
        <w:rPr>
          <w:rFonts w:ascii="Arial Unicode MS" w:eastAsia="Arial Unicode MS" w:hAnsi="Arial Unicode MS" w:cs="Arial Unicode MS"/>
          <w:vertAlign w:val="superscript"/>
        </w:rPr>
        <w:t>1</w:t>
      </w:r>
      <w:r w:rsidRPr="00BE5D8B">
        <w:rPr>
          <w:rFonts w:ascii="Arial Unicode MS" w:eastAsia="Arial Unicode MS" w:hAnsi="Arial Unicode MS" w:cs="Arial Unicode MS"/>
        </w:rPr>
        <w:tab/>
      </w:r>
    </w:p>
    <w:p w14:paraId="08F595A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11…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3</w:t>
      </w:r>
      <w:r w:rsidRPr="00BE5D8B">
        <w:rPr>
          <w:rFonts w:ascii="Arial Unicode MS" w:eastAsia="Arial Unicode MS" w:hAnsi="Arial Unicode MS" w:cs="Arial Unicode MS"/>
        </w:rPr>
        <w:tab/>
      </w:r>
    </w:p>
    <w:p w14:paraId="507B5919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100…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4  = 2</w:t>
      </w:r>
      <w:r w:rsidRPr="00BE5D8B">
        <w:rPr>
          <w:rFonts w:ascii="Arial Unicode MS" w:eastAsia="Arial Unicode MS" w:hAnsi="Arial Unicode MS" w:cs="Arial Unicode MS"/>
          <w:vertAlign w:val="superscript"/>
        </w:rPr>
        <w:t>2</w:t>
      </w:r>
      <w:r w:rsidRPr="00BE5D8B">
        <w:rPr>
          <w:rFonts w:ascii="Arial Unicode MS" w:eastAsia="Arial Unicode MS" w:hAnsi="Arial Unicode MS" w:cs="Arial Unicode MS"/>
        </w:rPr>
        <w:tab/>
      </w:r>
    </w:p>
    <w:p w14:paraId="2715F2B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101…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5</w:t>
      </w:r>
      <w:r w:rsidRPr="00BE5D8B">
        <w:rPr>
          <w:rFonts w:ascii="Arial Unicode MS" w:eastAsia="Arial Unicode MS" w:hAnsi="Arial Unicode MS" w:cs="Arial Unicode MS"/>
        </w:rPr>
        <w:tab/>
      </w:r>
    </w:p>
    <w:p w14:paraId="100D4022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110…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6</w:t>
      </w:r>
      <w:r w:rsidRPr="00BE5D8B">
        <w:rPr>
          <w:rFonts w:ascii="Arial Unicode MS" w:eastAsia="Arial Unicode MS" w:hAnsi="Arial Unicode MS" w:cs="Arial Unicode MS"/>
        </w:rPr>
        <w:tab/>
      </w:r>
    </w:p>
    <w:p w14:paraId="6762102C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111…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7</w:t>
      </w:r>
    </w:p>
    <w:p w14:paraId="38134E30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vertAlign w:val="superscript"/>
        </w:rPr>
      </w:pPr>
      <w:r w:rsidRPr="00BE5D8B">
        <w:rPr>
          <w:rFonts w:ascii="Arial Unicode MS" w:eastAsia="Arial Unicode MS" w:hAnsi="Arial Unicode MS" w:cs="Arial Unicode MS"/>
        </w:rPr>
        <w:t>1000…</w:t>
      </w:r>
      <w:r w:rsidRPr="00BE5D8B">
        <w:rPr>
          <w:rFonts w:ascii="Arial Unicode MS" w:eastAsia="Arial Unicode MS" w:hAnsi="Arial Unicode MS" w:cs="Arial Unicode MS"/>
        </w:rPr>
        <w:tab/>
        <w:t>8  = 2</w:t>
      </w:r>
      <w:r w:rsidRPr="00BE5D8B">
        <w:rPr>
          <w:rFonts w:ascii="Arial Unicode MS" w:eastAsia="Arial Unicode MS" w:hAnsi="Arial Unicode MS" w:cs="Arial Unicode MS"/>
          <w:vertAlign w:val="superscript"/>
        </w:rPr>
        <w:t>3</w:t>
      </w:r>
      <w:r w:rsidRPr="00BE5D8B">
        <w:rPr>
          <w:rFonts w:ascii="Arial Unicode MS" w:eastAsia="Arial Unicode MS" w:hAnsi="Arial Unicode MS" w:cs="Arial Unicode MS"/>
          <w:vertAlign w:val="superscript"/>
        </w:rPr>
        <w:tab/>
      </w:r>
    </w:p>
    <w:p w14:paraId="57AB57FC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vertAlign w:val="superscript"/>
        </w:rPr>
      </w:pPr>
      <w:r w:rsidRPr="00BE5D8B">
        <w:rPr>
          <w:rFonts w:ascii="Arial Unicode MS" w:eastAsia="Arial Unicode MS" w:hAnsi="Arial Unicode MS" w:cs="Arial Unicode MS"/>
        </w:rPr>
        <w:t>1001…</w:t>
      </w:r>
      <w:r w:rsidRPr="00BE5D8B">
        <w:rPr>
          <w:rFonts w:ascii="Arial Unicode MS" w:eastAsia="Arial Unicode MS" w:hAnsi="Arial Unicode MS" w:cs="Arial Unicode MS"/>
        </w:rPr>
        <w:tab/>
        <w:t>9</w:t>
      </w:r>
      <w:r w:rsidRPr="00BE5D8B">
        <w:rPr>
          <w:rFonts w:ascii="Arial Unicode MS" w:eastAsia="Arial Unicode MS" w:hAnsi="Arial Unicode MS" w:cs="Arial Unicode MS"/>
          <w:vertAlign w:val="superscript"/>
        </w:rPr>
        <w:tab/>
      </w:r>
    </w:p>
    <w:p w14:paraId="635B4280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vertAlign w:val="superscript"/>
        </w:rPr>
      </w:pPr>
      <w:r w:rsidRPr="00BE5D8B">
        <w:rPr>
          <w:rFonts w:ascii="Arial Unicode MS" w:eastAsia="Arial Unicode MS" w:hAnsi="Arial Unicode MS" w:cs="Arial Unicode MS"/>
        </w:rPr>
        <w:t>1010…</w:t>
      </w:r>
      <w:r w:rsidRPr="00BE5D8B">
        <w:rPr>
          <w:rFonts w:ascii="Arial Unicode MS" w:eastAsia="Arial Unicode MS" w:hAnsi="Arial Unicode MS" w:cs="Arial Unicode MS"/>
        </w:rPr>
        <w:tab/>
        <w:t>10</w:t>
      </w:r>
    </w:p>
    <w:p w14:paraId="3F130E2E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color w:val="00B0F0"/>
        </w:rPr>
      </w:pPr>
      <w:r w:rsidRPr="00BE5D8B">
        <w:rPr>
          <w:rFonts w:ascii="Arial Unicode MS" w:eastAsia="Arial Unicode MS" w:hAnsi="Arial Unicode MS" w:cs="Arial Unicode MS"/>
          <w:b/>
          <w:color w:val="2E74B5" w:themeColor="accent1" w:themeShade="BF"/>
          <w:u w:val="single"/>
        </w:rPr>
        <w:t>Píše se</w:t>
      </w:r>
      <w:r w:rsidRPr="00BE5D8B">
        <w:rPr>
          <w:rFonts w:ascii="Arial Unicode MS" w:eastAsia="Arial Unicode MS" w:hAnsi="Arial Unicode MS" w:cs="Arial Unicode MS"/>
          <w:color w:val="00B0F0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: (1010)</w:t>
      </w:r>
      <w:r w:rsidRPr="00BE5D8B">
        <w:rPr>
          <w:rFonts w:ascii="Arial Unicode MS" w:eastAsia="Arial Unicode MS" w:hAnsi="Arial Unicode MS" w:cs="Arial Unicode MS"/>
          <w:vertAlign w:val="subscript"/>
        </w:rPr>
        <w:t>2</w:t>
      </w:r>
      <w:r w:rsidRPr="00BE5D8B">
        <w:rPr>
          <w:rFonts w:ascii="Arial Unicode MS" w:eastAsia="Arial Unicode MS" w:hAnsi="Arial Unicode MS" w:cs="Arial Unicode MS"/>
        </w:rPr>
        <w:t xml:space="preserve"> </w:t>
      </w:r>
    </w:p>
    <w:p w14:paraId="5913C0D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10 → 2</w:t>
      </w:r>
    </w:p>
    <w:p w14:paraId="65D9F8E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10:2 = 5     zb.</w:t>
      </w:r>
      <w:r w:rsidRPr="00BE5D8B">
        <w:rPr>
          <w:rFonts w:ascii="Arial Unicode MS" w:eastAsia="Arial Unicode MS" w:hAnsi="Arial Unicode MS" w:cs="Arial Unicode MS"/>
          <w:u w:val="single"/>
        </w:rPr>
        <w:t>0 ↑</w:t>
      </w:r>
    </w:p>
    <w:p w14:paraId="762EBF55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5:2 = 2        zb.</w:t>
      </w:r>
      <w:r w:rsidRPr="00BE5D8B">
        <w:rPr>
          <w:rFonts w:ascii="Arial Unicode MS" w:eastAsia="Arial Unicode MS" w:hAnsi="Arial Unicode MS" w:cs="Arial Unicode MS"/>
          <w:u w:val="single"/>
        </w:rPr>
        <w:t>1 ↑</w:t>
      </w:r>
    </w:p>
    <w:p w14:paraId="7A6F2506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lastRenderedPageBreak/>
        <w:t>2:2 = 1</w:t>
      </w:r>
      <w:r w:rsidRPr="00BE5D8B">
        <w:rPr>
          <w:rFonts w:ascii="Arial Unicode MS" w:eastAsia="Arial Unicode MS" w:hAnsi="Arial Unicode MS" w:cs="Arial Unicode MS"/>
        </w:rPr>
        <w:tab/>
        <w:t xml:space="preserve">      zb.</w:t>
      </w:r>
      <w:r w:rsidRPr="00BE5D8B">
        <w:rPr>
          <w:rFonts w:ascii="Arial Unicode MS" w:eastAsia="Arial Unicode MS" w:hAnsi="Arial Unicode MS" w:cs="Arial Unicode MS"/>
          <w:u w:val="single"/>
        </w:rPr>
        <w:t>0 ↑</w:t>
      </w:r>
    </w:p>
    <w:p w14:paraId="14EC4ED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</w:rPr>
        <w:t>1:2 = 0        zb.</w:t>
      </w:r>
      <w:r w:rsidRPr="00BE5D8B">
        <w:rPr>
          <w:rFonts w:ascii="Arial Unicode MS" w:eastAsia="Arial Unicode MS" w:hAnsi="Arial Unicode MS" w:cs="Arial Unicode MS"/>
          <w:u w:val="single"/>
        </w:rPr>
        <w:t>1 ↑</w:t>
      </w:r>
    </w:p>
    <w:p w14:paraId="48996B17" w14:textId="77777777" w:rsidR="00615CB0" w:rsidRPr="00BE5D8B" w:rsidRDefault="00615CB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Zapisujeme odzdola směrem nahoru. </w:t>
      </w:r>
    </w:p>
    <w:p w14:paraId="40AE3B2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  <w:u w:val="single"/>
        </w:rPr>
        <w:t>10 → (1010)</w:t>
      </w:r>
      <w:r w:rsidRPr="00BE5D8B">
        <w:rPr>
          <w:rFonts w:ascii="Arial Unicode MS" w:eastAsia="Arial Unicode MS" w:hAnsi="Arial Unicode MS" w:cs="Arial Unicode MS"/>
          <w:u w:val="single"/>
          <w:vertAlign w:val="subscript"/>
        </w:rPr>
        <w:t>2</w:t>
      </w:r>
    </w:p>
    <w:p w14:paraId="77203349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color w:val="2E74B5" w:themeColor="accent1" w:themeShade="BF"/>
          <w:u w:val="single"/>
        </w:rPr>
        <w:t>Př.2:</w:t>
      </w:r>
      <w:r w:rsidRPr="00BE5D8B">
        <w:rPr>
          <w:rFonts w:ascii="Arial Unicode MS" w:eastAsia="Arial Unicode MS" w:hAnsi="Arial Unicode MS" w:cs="Arial Unicode MS"/>
          <w:color w:val="00B0F0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27</w:t>
      </w:r>
    </w:p>
    <w:p w14:paraId="295C7BD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27:2 = 13</w:t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5C07DEE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13:2 = 6</w:t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34FFA1D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6:2 = 3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zb.0</w:t>
      </w:r>
    </w:p>
    <w:p w14:paraId="4DF12925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3:2 = 1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37C4616F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1:2 = 0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03DAB5DF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  <w:u w:val="single"/>
        </w:rPr>
        <w:t>27 = (11001)</w:t>
      </w:r>
      <w:r w:rsidRPr="00BE5D8B">
        <w:rPr>
          <w:rFonts w:ascii="Arial Unicode MS" w:eastAsia="Arial Unicode MS" w:hAnsi="Arial Unicode MS" w:cs="Arial Unicode MS"/>
          <w:u w:val="single"/>
          <w:vertAlign w:val="subscript"/>
        </w:rPr>
        <w:t>2</w:t>
      </w:r>
      <w:r w:rsidRPr="00BE5D8B">
        <w:rPr>
          <w:rFonts w:ascii="Arial Unicode MS" w:eastAsia="Arial Unicode MS" w:hAnsi="Arial Unicode MS" w:cs="Arial Unicode MS"/>
          <w:u w:val="single"/>
        </w:rPr>
        <w:t xml:space="preserve">     </w:t>
      </w:r>
    </w:p>
    <w:p w14:paraId="787FD79E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2 → 10</w:t>
      </w:r>
    </w:p>
    <w:p w14:paraId="5B7FBDA9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(101011)</w:t>
      </w:r>
      <w:r w:rsidRPr="00BE5D8B">
        <w:rPr>
          <w:rFonts w:ascii="Arial Unicode MS" w:eastAsia="Arial Unicode MS" w:hAnsi="Arial Unicode MS" w:cs="Arial Unicode MS"/>
          <w:vertAlign w:val="subscript"/>
        </w:rPr>
        <w:t>2</w:t>
      </w:r>
      <w:r w:rsidRPr="00BE5D8B">
        <w:rPr>
          <w:rFonts w:ascii="Arial Unicode MS" w:eastAsia="Arial Unicode MS" w:hAnsi="Arial Unicode MS" w:cs="Arial Unicode MS"/>
        </w:rPr>
        <w:t xml:space="preserve"> → 1•2</w:t>
      </w:r>
      <w:r w:rsidRPr="00BE5D8B">
        <w:rPr>
          <w:rFonts w:ascii="Arial Unicode MS" w:eastAsia="Arial Unicode MS" w:hAnsi="Arial Unicode MS" w:cs="Arial Unicode MS"/>
          <w:vertAlign w:val="superscript"/>
        </w:rPr>
        <w:t>5</w:t>
      </w:r>
      <w:r w:rsidRPr="00BE5D8B">
        <w:rPr>
          <w:rFonts w:ascii="Arial Unicode MS" w:eastAsia="Arial Unicode MS" w:hAnsi="Arial Unicode MS" w:cs="Arial Unicode MS"/>
        </w:rPr>
        <w:t xml:space="preserve"> + 0•2</w:t>
      </w:r>
      <w:r w:rsidRPr="00BE5D8B">
        <w:rPr>
          <w:rFonts w:ascii="Arial Unicode MS" w:eastAsia="Arial Unicode MS" w:hAnsi="Arial Unicode MS" w:cs="Arial Unicode MS"/>
          <w:vertAlign w:val="superscript"/>
        </w:rPr>
        <w:t>4</w:t>
      </w:r>
      <w:r w:rsidR="002F7DC8" w:rsidRPr="00BE5D8B">
        <w:rPr>
          <w:rFonts w:ascii="Arial Unicode MS" w:eastAsia="Arial Unicode MS" w:hAnsi="Arial Unicode MS" w:cs="Arial Unicode MS"/>
        </w:rPr>
        <w:t xml:space="preserve"> + 1</w:t>
      </w:r>
      <w:r w:rsidRPr="00BE5D8B">
        <w:rPr>
          <w:rFonts w:ascii="Arial Unicode MS" w:eastAsia="Arial Unicode MS" w:hAnsi="Arial Unicode MS" w:cs="Arial Unicode MS"/>
        </w:rPr>
        <w:t>•2</w:t>
      </w:r>
      <w:r w:rsidRPr="00BE5D8B">
        <w:rPr>
          <w:rFonts w:ascii="Arial Unicode MS" w:eastAsia="Arial Unicode MS" w:hAnsi="Arial Unicode MS" w:cs="Arial Unicode MS"/>
          <w:vertAlign w:val="superscript"/>
        </w:rPr>
        <w:t>3</w:t>
      </w:r>
      <w:r w:rsidR="002F7DC8" w:rsidRPr="00BE5D8B">
        <w:rPr>
          <w:rFonts w:ascii="Arial Unicode MS" w:eastAsia="Arial Unicode MS" w:hAnsi="Arial Unicode MS" w:cs="Arial Unicode MS"/>
        </w:rPr>
        <w:t xml:space="preserve"> + 0</w:t>
      </w:r>
      <w:r w:rsidRPr="00BE5D8B">
        <w:rPr>
          <w:rFonts w:ascii="Arial Unicode MS" w:eastAsia="Arial Unicode MS" w:hAnsi="Arial Unicode MS" w:cs="Arial Unicode MS"/>
        </w:rPr>
        <w:t>•2</w:t>
      </w:r>
      <w:r w:rsidRPr="00BE5D8B">
        <w:rPr>
          <w:rFonts w:ascii="Arial Unicode MS" w:eastAsia="Arial Unicode MS" w:hAnsi="Arial Unicode MS" w:cs="Arial Unicode MS"/>
          <w:vertAlign w:val="superscript"/>
        </w:rPr>
        <w:t>2</w:t>
      </w:r>
      <w:r w:rsidRPr="00BE5D8B">
        <w:rPr>
          <w:rFonts w:ascii="Arial Unicode MS" w:eastAsia="Arial Unicode MS" w:hAnsi="Arial Unicode MS" w:cs="Arial Unicode MS"/>
        </w:rPr>
        <w:t xml:space="preserve"> + 1•2</w:t>
      </w:r>
      <w:r w:rsidRPr="00BE5D8B">
        <w:rPr>
          <w:rFonts w:ascii="Arial Unicode MS" w:eastAsia="Arial Unicode MS" w:hAnsi="Arial Unicode MS" w:cs="Arial Unicode MS"/>
          <w:vertAlign w:val="superscript"/>
        </w:rPr>
        <w:t>1</w:t>
      </w:r>
      <w:r w:rsidRPr="00BE5D8B">
        <w:rPr>
          <w:rFonts w:ascii="Arial Unicode MS" w:eastAsia="Arial Unicode MS" w:hAnsi="Arial Unicode MS" w:cs="Arial Unicode MS"/>
        </w:rPr>
        <w:t xml:space="preserve"> + 1•2</w:t>
      </w:r>
      <w:r w:rsidRPr="00BE5D8B">
        <w:rPr>
          <w:rFonts w:ascii="Arial Unicode MS" w:eastAsia="Arial Unicode MS" w:hAnsi="Arial Unicode MS" w:cs="Arial Unicode MS"/>
          <w:vertAlign w:val="superscript"/>
        </w:rPr>
        <w:t>0</w:t>
      </w:r>
      <w:r w:rsidRPr="00BE5D8B">
        <w:rPr>
          <w:rFonts w:ascii="Arial Unicode MS" w:eastAsia="Arial Unicode MS" w:hAnsi="Arial Unicode MS" w:cs="Arial Unicode MS"/>
        </w:rPr>
        <w:t xml:space="preserve"> = 32 + 0 + 0 + 4 + 2 + 1= </w:t>
      </w:r>
      <w:r w:rsidRPr="00BE5D8B">
        <w:rPr>
          <w:rFonts w:ascii="Arial Unicode MS" w:eastAsia="Arial Unicode MS" w:hAnsi="Arial Unicode MS" w:cs="Arial Unicode MS"/>
          <w:u w:val="single"/>
        </w:rPr>
        <w:t>39</w:t>
      </w:r>
    </w:p>
    <w:p w14:paraId="4E9BE093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Osmičková soustava</w:t>
      </w:r>
    </w:p>
    <w:p w14:paraId="4D033B9F" w14:textId="77777777" w:rsidR="00BE5D8B" w:rsidRDefault="00B310D5" w:rsidP="00BE5D8B">
      <w:pPr>
        <w:spacing w:after="100" w:afterAutospacing="1" w:line="240" w:lineRule="auto"/>
        <w:contextualSpacing/>
        <w:rPr>
          <w:rFonts w:ascii="Arial Unicode MS" w:eastAsia="Arial Unicode MS" w:hAnsi="Arial Unicode MS" w:cs="Arial Unicode MS"/>
          <w:sz w:val="24"/>
        </w:rPr>
      </w:pPr>
      <w:r w:rsidRPr="00BE5D8B">
        <w:rPr>
          <w:rFonts w:ascii="Arial Unicode MS" w:eastAsia="Arial Unicode MS" w:hAnsi="Arial Unicode MS" w:cs="Arial Unicode MS"/>
          <w:sz w:val="24"/>
        </w:rPr>
        <w:t>0 1 2 3 4 5 6 7 11 12 13 14 15 16 17 …</w:t>
      </w:r>
    </w:p>
    <w:p w14:paraId="101322E6" w14:textId="77777777" w:rsidR="00B310D5" w:rsidRPr="00BE5D8B" w:rsidRDefault="00B310D5" w:rsidP="00BE5D8B">
      <w:pPr>
        <w:spacing w:after="0" w:line="240" w:lineRule="auto"/>
        <w:contextualSpacing/>
        <w:rPr>
          <w:rFonts w:ascii="Arial Unicode MS" w:eastAsia="Arial Unicode MS" w:hAnsi="Arial Unicode MS" w:cs="Arial Unicode MS"/>
          <w:sz w:val="24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8 → 10</w:t>
      </w:r>
    </w:p>
    <w:p w14:paraId="492E86C1" w14:textId="77777777" w:rsidR="00B310D5" w:rsidRPr="00BE5D8B" w:rsidRDefault="00B310D5" w:rsidP="00BE5D8B">
      <w:pPr>
        <w:spacing w:after="100" w:afterAutospacing="1"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</w:rPr>
        <w:t>(43)</w:t>
      </w:r>
      <w:r w:rsidRPr="00BE5D8B">
        <w:rPr>
          <w:rFonts w:ascii="Arial Unicode MS" w:eastAsia="Arial Unicode MS" w:hAnsi="Arial Unicode MS" w:cs="Arial Unicode MS"/>
          <w:vertAlign w:val="subscript"/>
        </w:rPr>
        <w:t>8</w:t>
      </w:r>
      <w:r w:rsidRPr="00BE5D8B">
        <w:rPr>
          <w:rFonts w:ascii="Arial Unicode MS" w:eastAsia="Arial Unicode MS" w:hAnsi="Arial Unicode MS" w:cs="Arial Unicode MS"/>
        </w:rPr>
        <w:t xml:space="preserve"> → 3•8</w:t>
      </w:r>
      <w:r w:rsidRPr="00BE5D8B">
        <w:rPr>
          <w:rFonts w:ascii="Arial Unicode MS" w:eastAsia="Arial Unicode MS" w:hAnsi="Arial Unicode MS" w:cs="Arial Unicode MS"/>
          <w:vertAlign w:val="superscript"/>
        </w:rPr>
        <w:t>0</w:t>
      </w:r>
      <w:r w:rsidRPr="00BE5D8B">
        <w:rPr>
          <w:rFonts w:ascii="Arial Unicode MS" w:eastAsia="Arial Unicode MS" w:hAnsi="Arial Unicode MS" w:cs="Arial Unicode MS"/>
        </w:rPr>
        <w:t xml:space="preserve"> + 4•8</w:t>
      </w:r>
      <w:r w:rsidRPr="00BE5D8B">
        <w:rPr>
          <w:rFonts w:ascii="Arial Unicode MS" w:eastAsia="Arial Unicode MS" w:hAnsi="Arial Unicode MS" w:cs="Arial Unicode MS"/>
          <w:vertAlign w:val="superscript"/>
        </w:rPr>
        <w:t>1</w:t>
      </w:r>
      <w:r w:rsidRPr="00BE5D8B">
        <w:rPr>
          <w:rFonts w:ascii="Arial Unicode MS" w:eastAsia="Arial Unicode MS" w:hAnsi="Arial Unicode MS" w:cs="Arial Unicode MS"/>
        </w:rPr>
        <w:t xml:space="preserve"> = 3 + 32 = </w:t>
      </w:r>
      <w:r w:rsidRPr="00BE5D8B">
        <w:rPr>
          <w:rFonts w:ascii="Arial Unicode MS" w:eastAsia="Arial Unicode MS" w:hAnsi="Arial Unicode MS" w:cs="Arial Unicode MS"/>
          <w:u w:val="single"/>
        </w:rPr>
        <w:t>35</w:t>
      </w:r>
    </w:p>
    <w:p w14:paraId="18F4729B" w14:textId="77777777" w:rsidR="00B310D5" w:rsidRPr="00BE5D8B" w:rsidRDefault="00B310D5" w:rsidP="00BE5D8B">
      <w:pPr>
        <w:spacing w:after="100" w:afterAutospacing="1"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10 → 8</w:t>
      </w:r>
    </w:p>
    <w:p w14:paraId="74DD6BA3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67→</w:t>
      </w:r>
    </w:p>
    <w:p w14:paraId="6D77496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67:8 = 8</w:t>
      </w:r>
      <w:r w:rsidRPr="00BE5D8B">
        <w:rPr>
          <w:rFonts w:ascii="Arial Unicode MS" w:eastAsia="Arial Unicode MS" w:hAnsi="Arial Unicode MS" w:cs="Arial Unicode MS"/>
        </w:rPr>
        <w:tab/>
        <w:t>zb.3</w:t>
      </w:r>
    </w:p>
    <w:p w14:paraId="14487BC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8:8 = 1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zb.0</w:t>
      </w:r>
    </w:p>
    <w:p w14:paraId="3BC1E035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1:8 = 0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17C31358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  <w:u w:val="single"/>
        </w:rPr>
        <w:t>67 = (103)</w:t>
      </w:r>
      <w:r w:rsidRPr="00BE5D8B">
        <w:rPr>
          <w:rFonts w:ascii="Arial Unicode MS" w:eastAsia="Arial Unicode MS" w:hAnsi="Arial Unicode MS" w:cs="Arial Unicode MS"/>
          <w:u w:val="single"/>
          <w:vertAlign w:val="subscript"/>
        </w:rPr>
        <w:t>8</w:t>
      </w:r>
    </w:p>
    <w:p w14:paraId="31C9D263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Šestnáctková soustava (hexadecimální)</w:t>
      </w:r>
    </w:p>
    <w:p w14:paraId="2698FB61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0…0</w:t>
      </w:r>
    </w:p>
    <w:p w14:paraId="55F082C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1…1</w:t>
      </w:r>
    </w:p>
    <w:p w14:paraId="06D67553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…</w:t>
      </w:r>
    </w:p>
    <w:p w14:paraId="6C5FA0E1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9…9</w:t>
      </w:r>
    </w:p>
    <w:p w14:paraId="2BABCCA1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10…A</w:t>
      </w:r>
    </w:p>
    <w:p w14:paraId="78D5FDBF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11…B</w:t>
      </w:r>
    </w:p>
    <w:p w14:paraId="4474909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12…C</w:t>
      </w:r>
    </w:p>
    <w:p w14:paraId="46DC6CD7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13…D</w:t>
      </w:r>
    </w:p>
    <w:p w14:paraId="1148487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14…E</w:t>
      </w:r>
    </w:p>
    <w:p w14:paraId="1D113807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15…F</w:t>
      </w:r>
    </w:p>
    <w:p w14:paraId="389F37DD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lastRenderedPageBreak/>
        <w:t>16…11</w:t>
      </w:r>
    </w:p>
    <w:p w14:paraId="4F2EF286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10 → 16</w:t>
      </w:r>
    </w:p>
    <w:p w14:paraId="571AE555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268 →</w:t>
      </w:r>
    </w:p>
    <w:p w14:paraId="3DDCC1E0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268:16 = 16 </w:t>
      </w:r>
      <w:r w:rsidRPr="00BE5D8B">
        <w:rPr>
          <w:rFonts w:ascii="Arial Unicode MS" w:eastAsia="Arial Unicode MS" w:hAnsi="Arial Unicode MS" w:cs="Arial Unicode MS"/>
        </w:rPr>
        <w:tab/>
        <w:t>zb.12 → C</w:t>
      </w:r>
    </w:p>
    <w:p w14:paraId="5906799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16:16 = 1 </w:t>
      </w:r>
      <w:r w:rsidRPr="00BE5D8B">
        <w:rPr>
          <w:rFonts w:ascii="Arial Unicode MS" w:eastAsia="Arial Unicode MS" w:hAnsi="Arial Unicode MS" w:cs="Arial Unicode MS"/>
        </w:rPr>
        <w:tab/>
        <w:t xml:space="preserve"> zb.0</w:t>
      </w:r>
    </w:p>
    <w:p w14:paraId="6873F0DE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1:16 = 0</w:t>
      </w:r>
      <w:r w:rsidRPr="00BE5D8B">
        <w:rPr>
          <w:rFonts w:ascii="Arial Unicode MS" w:eastAsia="Arial Unicode MS" w:hAnsi="Arial Unicode MS" w:cs="Arial Unicode MS"/>
        </w:rPr>
        <w:tab/>
        <w:t>zb.1</w:t>
      </w:r>
    </w:p>
    <w:p w14:paraId="42EC7261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  <w:vertAlign w:val="subscript"/>
        </w:rPr>
      </w:pPr>
      <w:r w:rsidRPr="00BE5D8B">
        <w:rPr>
          <w:rFonts w:ascii="Arial Unicode MS" w:eastAsia="Arial Unicode MS" w:hAnsi="Arial Unicode MS" w:cs="Arial Unicode MS"/>
          <w:u w:val="single"/>
        </w:rPr>
        <w:t>268 = (10C)</w:t>
      </w:r>
      <w:r w:rsidRPr="00BE5D8B">
        <w:rPr>
          <w:rFonts w:ascii="Arial Unicode MS" w:eastAsia="Arial Unicode MS" w:hAnsi="Arial Unicode MS" w:cs="Arial Unicode MS"/>
          <w:u w:val="single"/>
          <w:vertAlign w:val="subscript"/>
        </w:rPr>
        <w:t>16</w:t>
      </w:r>
    </w:p>
    <w:p w14:paraId="03ECC524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16 →10</w:t>
      </w:r>
    </w:p>
    <w:p w14:paraId="2D5397A6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(ABC)</w:t>
      </w:r>
      <w:r w:rsidRPr="00BE5D8B">
        <w:rPr>
          <w:rFonts w:ascii="Arial Unicode MS" w:eastAsia="Arial Unicode MS" w:hAnsi="Arial Unicode MS" w:cs="Arial Unicode MS"/>
          <w:vertAlign w:val="subscript"/>
        </w:rPr>
        <w:t>16</w:t>
      </w:r>
      <w:r w:rsidRPr="00BE5D8B">
        <w:rPr>
          <w:rFonts w:ascii="Arial Unicode MS" w:eastAsia="Arial Unicode MS" w:hAnsi="Arial Unicode MS" w:cs="Arial Unicode MS"/>
        </w:rPr>
        <w:t xml:space="preserve"> = 12•16</w:t>
      </w:r>
      <w:r w:rsidRPr="00BE5D8B">
        <w:rPr>
          <w:rFonts w:ascii="Arial Unicode MS" w:eastAsia="Arial Unicode MS" w:hAnsi="Arial Unicode MS" w:cs="Arial Unicode MS"/>
          <w:vertAlign w:val="superscript"/>
        </w:rPr>
        <w:t>2</w:t>
      </w:r>
      <w:r w:rsidRPr="00BE5D8B">
        <w:rPr>
          <w:rFonts w:ascii="Arial Unicode MS" w:eastAsia="Arial Unicode MS" w:hAnsi="Arial Unicode MS" w:cs="Arial Unicode MS"/>
        </w:rPr>
        <w:t xml:space="preserve"> + 11•16</w:t>
      </w:r>
      <w:r w:rsidRPr="00BE5D8B">
        <w:rPr>
          <w:rFonts w:ascii="Arial Unicode MS" w:eastAsia="Arial Unicode MS" w:hAnsi="Arial Unicode MS" w:cs="Arial Unicode MS"/>
          <w:vertAlign w:val="superscript"/>
        </w:rPr>
        <w:t xml:space="preserve">1 </w:t>
      </w:r>
      <w:r w:rsidRPr="00BE5D8B">
        <w:rPr>
          <w:rFonts w:ascii="Arial Unicode MS" w:eastAsia="Arial Unicode MS" w:hAnsi="Arial Unicode MS" w:cs="Arial Unicode MS"/>
        </w:rPr>
        <w:t>+ 10•16</w:t>
      </w:r>
      <w:r w:rsidRPr="00BE5D8B">
        <w:rPr>
          <w:rFonts w:ascii="Arial Unicode MS" w:eastAsia="Arial Unicode MS" w:hAnsi="Arial Unicode MS" w:cs="Arial Unicode MS"/>
          <w:vertAlign w:val="superscript"/>
        </w:rPr>
        <w:t>0</w:t>
      </w:r>
      <w:r w:rsidRPr="00BE5D8B">
        <w:rPr>
          <w:rFonts w:ascii="Arial Unicode MS" w:eastAsia="Arial Unicode MS" w:hAnsi="Arial Unicode MS" w:cs="Arial Unicode MS"/>
        </w:rPr>
        <w:t xml:space="preserve"> = 12 + 176 + 2560 = 2748</w:t>
      </w:r>
    </w:p>
    <w:p w14:paraId="7AED7D2A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u w:val="single"/>
        </w:rPr>
      </w:pPr>
      <w:r w:rsidRPr="00BE5D8B">
        <w:rPr>
          <w:rFonts w:ascii="Arial Unicode MS" w:eastAsia="Arial Unicode MS" w:hAnsi="Arial Unicode MS" w:cs="Arial Unicode MS"/>
          <w:u w:val="single"/>
        </w:rPr>
        <w:t>(ABC)</w:t>
      </w:r>
      <w:r w:rsidRPr="00BE5D8B">
        <w:rPr>
          <w:rFonts w:ascii="Arial Unicode MS" w:eastAsia="Arial Unicode MS" w:hAnsi="Arial Unicode MS" w:cs="Arial Unicode MS"/>
          <w:u w:val="single"/>
          <w:vertAlign w:val="subscript"/>
        </w:rPr>
        <w:t>16</w:t>
      </w:r>
      <w:r w:rsidRPr="00BE5D8B">
        <w:rPr>
          <w:rFonts w:ascii="Arial Unicode MS" w:eastAsia="Arial Unicode MS" w:hAnsi="Arial Unicode MS" w:cs="Arial Unicode MS"/>
          <w:u w:val="single"/>
        </w:rPr>
        <w:t xml:space="preserve"> = 2748</w:t>
      </w:r>
    </w:p>
    <w:p w14:paraId="03E7A780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Převod 2 → 16</w:t>
      </w:r>
    </w:p>
    <w:p w14:paraId="69119B0F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100110111 → (0)1   0011  0111</w:t>
      </w:r>
    </w:p>
    <w:p w14:paraId="63768C2D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                         1       3        7</w:t>
      </w:r>
    </w:p>
    <w:p w14:paraId="55EC929B" w14:textId="77777777" w:rsidR="00B310D5" w:rsidRPr="00BE5D8B" w:rsidRDefault="00B310D5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Pokud není, napíšeme nulu dopředu, a rozdělíme nejprve na dva a poté po čtyřech a převedeme.</w:t>
      </w:r>
    </w:p>
    <w:p w14:paraId="6FC1329A" w14:textId="77777777" w:rsidR="00FE5A40" w:rsidRPr="00BE5D8B" w:rsidRDefault="00FE5A4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Pozn. Sčítaní v dvojkové soustavě</w:t>
      </w:r>
    </w:p>
    <w:p w14:paraId="61BF262B" w14:textId="77777777" w:rsidR="00BE5D8B" w:rsidRDefault="00FE5A4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noProof/>
          <w:lang w:eastAsia="cs-CZ"/>
        </w:rPr>
        <w:drawing>
          <wp:inline distT="0" distB="0" distL="0" distR="0" wp14:anchorId="6EFDE548" wp14:editId="1D51F1EC">
            <wp:extent cx="1304925" cy="1247775"/>
            <wp:effectExtent l="0" t="0" r="0" b="0"/>
            <wp:docPr id="1" name="Obrázek 1" descr="C:\Users\xnovakmi\Desktop\Bez náz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ovakmi\Desktop\Bez názv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32EF" w14:textId="77777777" w:rsidR="00FE5A40" w:rsidRPr="00BE5D8B" w:rsidRDefault="00FE5A4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color w:val="FF0000"/>
          <w:sz w:val="44"/>
          <w:szCs w:val="44"/>
          <w:u w:val="single"/>
        </w:rPr>
        <w:t>Historie Počítačů</w:t>
      </w:r>
    </w:p>
    <w:p w14:paraId="0A36E992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Nultá generace</w:t>
      </w:r>
    </w:p>
    <w:p w14:paraId="77AB4B7F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Využívaly se relé </w:t>
      </w:r>
      <w:r w:rsidRPr="00BE5D8B">
        <w:rPr>
          <w:rFonts w:ascii="Arial Unicode MS" w:eastAsia="Arial Unicode MS" w:hAnsi="Arial Unicode MS" w:cs="Arial Unicode MS"/>
        </w:rPr>
        <w:tab/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Velikost místnosti až haly </w:t>
      </w:r>
      <w:r w:rsidRPr="00BE5D8B">
        <w:rPr>
          <w:rFonts w:ascii="Arial Unicode MS" w:eastAsia="Arial Unicode MS" w:hAnsi="Arial Unicode MS" w:cs="Arial Unicode MS"/>
        </w:rPr>
        <w:tab/>
      </w:r>
    </w:p>
    <w:p w14:paraId="017C2F97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Jeden z prvních používaných MARK I (1943)</w:t>
      </w:r>
    </w:p>
    <w:p w14:paraId="143A6F6D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(pozn. měl 5 tun, 3500 relé několik kilometrů drátů, 0.3 vteřiny na sečtení 2 číslic, používal se na konfiguraci nálože atomové bomby)</w:t>
      </w:r>
    </w:p>
    <w:p w14:paraId="20D16B96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První generace</w:t>
      </w:r>
    </w:p>
    <w:p w14:paraId="1D19274F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elektronky</w:t>
      </w:r>
      <w:r w:rsidRPr="00BE5D8B">
        <w:rPr>
          <w:rFonts w:ascii="Arial Unicode MS" w:eastAsia="Arial Unicode MS" w:hAnsi="Arial Unicode MS" w:cs="Arial Unicode MS"/>
        </w:rPr>
        <w:tab/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o něco rychlejší </w:t>
      </w:r>
      <w:r w:rsidRPr="00BE5D8B">
        <w:rPr>
          <w:rFonts w:ascii="Arial Unicode MS" w:eastAsia="Arial Unicode MS" w:hAnsi="Arial Unicode MS" w:cs="Arial Unicode MS"/>
        </w:rPr>
        <w:tab/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několik skříní </w:t>
      </w:r>
    </w:p>
    <w:p w14:paraId="6905BA4E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P</w:t>
      </w:r>
      <w:r w:rsidRPr="00BE5D8B">
        <w:rPr>
          <w:rFonts w:ascii="Arial Unicode MS" w:eastAsia="Arial Unicode MS" w:hAnsi="Arial Unicode MS" w:cs="Arial Unicode MS"/>
        </w:rPr>
        <w:t>o</w:t>
      </w:r>
      <w:r w:rsidR="00BE5D8B" w:rsidRPr="00BE5D8B">
        <w:rPr>
          <w:rFonts w:ascii="Arial Unicode MS" w:eastAsia="Arial Unicode MS" w:hAnsi="Arial Unicode MS" w:cs="Arial Unicode MS"/>
        </w:rPr>
        <w:t>u</w:t>
      </w:r>
      <w:r w:rsidRPr="00BE5D8B">
        <w:rPr>
          <w:rFonts w:ascii="Arial Unicode MS" w:eastAsia="Arial Unicode MS" w:hAnsi="Arial Unicode MS" w:cs="Arial Unicode MS"/>
        </w:rPr>
        <w:t xml:space="preserve">žívaly </w:t>
      </w:r>
      <w:r w:rsidR="00BE5D8B" w:rsidRPr="00BE5D8B">
        <w:rPr>
          <w:rFonts w:ascii="Arial Unicode MS" w:eastAsia="Arial Unicode MS" w:hAnsi="Arial Unicode MS" w:cs="Arial Unicode MS"/>
        </w:rPr>
        <w:t xml:space="preserve">se </w:t>
      </w:r>
      <w:r w:rsidRPr="00BE5D8B">
        <w:rPr>
          <w:rFonts w:ascii="Arial Unicode MS" w:eastAsia="Arial Unicode MS" w:hAnsi="Arial Unicode MS" w:cs="Arial Unicode MS"/>
        </w:rPr>
        <w:t>děrné štítky a děrné pásky</w:t>
      </w:r>
      <w:r w:rsidR="00BE5D8B" w:rsidRPr="00BE5D8B">
        <w:rPr>
          <w:rFonts w:ascii="Arial Unicode MS" w:eastAsia="Arial Unicode MS" w:hAnsi="Arial Unicode MS" w:cs="Arial Unicode MS"/>
        </w:rPr>
        <w:t>.</w:t>
      </w:r>
      <w:r w:rsidRPr="00BE5D8B">
        <w:rPr>
          <w:rFonts w:ascii="Arial Unicode MS" w:eastAsia="Arial Unicode MS" w:hAnsi="Arial Unicode MS" w:cs="Arial Unicode MS"/>
        </w:rPr>
        <w:t xml:space="preserve"> </w:t>
      </w:r>
    </w:p>
    <w:p w14:paraId="1BC9382A" w14:textId="77777777" w:rsidR="009C015D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ENIAC (1945):</w:t>
      </w:r>
      <w:r w:rsidR="009C015D" w:rsidRPr="00BE5D8B">
        <w:rPr>
          <w:rFonts w:ascii="Arial Unicode MS" w:eastAsia="Arial Unicode MS" w:hAnsi="Arial Unicode MS" w:cs="Arial Unicode MS"/>
        </w:rPr>
        <w:t xml:space="preserve"> Měl relé i elektronky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117C5BC2" w14:textId="77777777" w:rsidR="009C015D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P</w:t>
      </w:r>
      <w:r w:rsidR="009C015D" w:rsidRPr="00BE5D8B">
        <w:rPr>
          <w:rFonts w:ascii="Arial Unicode MS" w:eastAsia="Arial Unicode MS" w:hAnsi="Arial Unicode MS" w:cs="Arial Unicode MS"/>
        </w:rPr>
        <w:t>oužíval už dvojkovou soustavu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6AD8D34D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lastRenderedPageBreak/>
        <w:t>Druhá generace</w:t>
      </w:r>
    </w:p>
    <w:p w14:paraId="1B2F2929" w14:textId="77777777" w:rsidR="00BE5D8B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t</w:t>
      </w:r>
      <w:r w:rsidRPr="00BE5D8B">
        <w:rPr>
          <w:rFonts w:ascii="Arial Unicode MS" w:eastAsia="Arial Unicode MS" w:hAnsi="Arial Unicode MS" w:cs="Arial Unicode MS"/>
        </w:rPr>
        <w:t xml:space="preserve">ranzistory </w:t>
      </w:r>
      <w:r w:rsidRPr="00BE5D8B">
        <w:rPr>
          <w:rFonts w:ascii="Arial Unicode MS" w:eastAsia="Arial Unicode MS" w:hAnsi="Arial Unicode MS" w:cs="Arial Unicode MS"/>
        </w:rPr>
        <w:tab/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velikost skříní </w:t>
      </w:r>
      <w:r w:rsidRPr="00BE5D8B">
        <w:rPr>
          <w:rFonts w:ascii="Arial Unicode MS" w:eastAsia="Arial Unicode MS" w:hAnsi="Arial Unicode MS" w:cs="Arial Unicode MS"/>
        </w:rPr>
        <w:tab/>
      </w:r>
    </w:p>
    <w:p w14:paraId="7B4ACADB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Z</w:t>
      </w:r>
      <w:r w:rsidRPr="00BE5D8B">
        <w:rPr>
          <w:rFonts w:ascii="Arial Unicode MS" w:eastAsia="Arial Unicode MS" w:hAnsi="Arial Unicode MS" w:cs="Arial Unicode MS"/>
        </w:rPr>
        <w:t>ačaly se používat programovací jazyky (Cobol, fortran)</w:t>
      </w:r>
    </w:p>
    <w:p w14:paraId="7F551FE7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Třetí generace</w:t>
      </w:r>
    </w:p>
    <w:p w14:paraId="7FB5D3EE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i</w:t>
      </w:r>
      <w:r w:rsidRPr="00BE5D8B">
        <w:rPr>
          <w:rFonts w:ascii="Arial Unicode MS" w:eastAsia="Arial Unicode MS" w:hAnsi="Arial Unicode MS" w:cs="Arial Unicode MS"/>
        </w:rPr>
        <w:t>ntegrované obvody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 xml:space="preserve">- 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jedna skříň, nebo krabice. </w:t>
      </w:r>
    </w:p>
    <w:p w14:paraId="7D904AC4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Uměly zpracovávat několik programů na jednou</w:t>
      </w:r>
      <w:r w:rsidR="00BE5D8B" w:rsidRPr="00BE5D8B">
        <w:rPr>
          <w:rFonts w:ascii="Arial Unicode MS" w:eastAsia="Arial Unicode MS" w:hAnsi="Arial Unicode MS" w:cs="Arial Unicode MS"/>
        </w:rPr>
        <w:t>.</w:t>
      </w:r>
      <w:r w:rsidRPr="00BE5D8B">
        <w:rPr>
          <w:rFonts w:ascii="Arial Unicode MS" w:eastAsia="Arial Unicode MS" w:hAnsi="Arial Unicode MS" w:cs="Arial Unicode MS"/>
        </w:rPr>
        <w:t xml:space="preserve"> </w:t>
      </w:r>
    </w:p>
    <w:p w14:paraId="23914468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Čtvrtá generace</w:t>
      </w:r>
    </w:p>
    <w:p w14:paraId="16F9FF5C" w14:textId="77777777" w:rsidR="009C015D" w:rsidRPr="00BE5D8B" w:rsidRDefault="009C015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i</w:t>
      </w:r>
      <w:r w:rsidR="00F5391F" w:rsidRPr="00BE5D8B">
        <w:rPr>
          <w:rFonts w:ascii="Arial Unicode MS" w:eastAsia="Arial Unicode MS" w:hAnsi="Arial Unicode MS" w:cs="Arial Unicode MS"/>
        </w:rPr>
        <w:t xml:space="preserve">ntegrované obvody </w:t>
      </w:r>
      <w:r w:rsidR="00BE5D8B" w:rsidRPr="00BE5D8B">
        <w:rPr>
          <w:rFonts w:ascii="Arial Unicode MS" w:eastAsia="Arial Unicode MS" w:hAnsi="Arial Unicode MS" w:cs="Arial Unicode MS"/>
        </w:rPr>
        <w:tab/>
      </w:r>
      <w:r w:rsidR="00F5391F" w:rsidRPr="00BE5D8B">
        <w:rPr>
          <w:rFonts w:ascii="Arial Unicode MS" w:eastAsia="Arial Unicode MS" w:hAnsi="Arial Unicode MS" w:cs="Arial Unicode MS"/>
        </w:rPr>
        <w:tab/>
        <w:t xml:space="preserve">- </w:t>
      </w:r>
      <w:r w:rsidRPr="00BE5D8B">
        <w:rPr>
          <w:rFonts w:ascii="Arial Unicode MS" w:eastAsia="Arial Unicode MS" w:hAnsi="Arial Unicode MS" w:cs="Arial Unicode MS"/>
        </w:rPr>
        <w:t xml:space="preserve">mikroprocesory (1969 Intel) </w:t>
      </w:r>
    </w:p>
    <w:p w14:paraId="0FC61B08" w14:textId="77777777" w:rsidR="009C015D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C015D" w:rsidRPr="00BE5D8B">
        <w:rPr>
          <w:rFonts w:ascii="Arial Unicode MS" w:eastAsia="Arial Unicode MS" w:hAnsi="Arial Unicode MS" w:cs="Arial Unicode MS"/>
        </w:rPr>
        <w:t>Altair 8800 1981  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9C015D" w:rsidRPr="00BE5D8B">
        <w:rPr>
          <w:rFonts w:ascii="Arial Unicode MS" w:eastAsia="Arial Unicode MS" w:hAnsi="Arial Unicode MS" w:cs="Arial Unicode MS"/>
        </w:rPr>
        <w:t>první osobní počítač</w:t>
      </w:r>
    </w:p>
    <w:p w14:paraId="3E07B4A2" w14:textId="77777777" w:rsidR="009C015D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z</w:t>
      </w:r>
      <w:r w:rsidR="00F5391F" w:rsidRPr="00BE5D8B">
        <w:rPr>
          <w:rFonts w:ascii="Arial Unicode MS" w:eastAsia="Arial Unicode MS" w:hAnsi="Arial Unicode MS" w:cs="Arial Unicode MS"/>
        </w:rPr>
        <w:t xml:space="preserve">menšování </w:t>
      </w:r>
      <w:r w:rsidR="00F5391F" w:rsidRPr="00BE5D8B">
        <w:rPr>
          <w:rFonts w:ascii="Arial Unicode MS" w:eastAsia="Arial Unicode MS" w:hAnsi="Arial Unicode MS" w:cs="Arial Unicode MS"/>
        </w:rPr>
        <w:tab/>
        <w:t xml:space="preserve">- </w:t>
      </w:r>
      <w:r w:rsidR="009C015D" w:rsidRPr="00BE5D8B">
        <w:rPr>
          <w:rFonts w:ascii="Arial Unicode MS" w:eastAsia="Arial Unicode MS" w:hAnsi="Arial Unicode MS" w:cs="Arial Unicode MS"/>
        </w:rPr>
        <w:t xml:space="preserve">nové přívětivé rozhraní (ikonky, grafické prostředí, grafická rozhraní) </w:t>
      </w:r>
    </w:p>
    <w:p w14:paraId="48A98391" w14:textId="77777777" w:rsidR="00C604E2" w:rsidRPr="00BE5D8B" w:rsidRDefault="00C604E2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</w:p>
    <w:p w14:paraId="2A292DEA" w14:textId="77777777" w:rsidR="00C604E2" w:rsidRPr="00BE5D8B" w:rsidRDefault="00C604E2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</w:p>
    <w:p w14:paraId="08D3347D" w14:textId="77777777" w:rsidR="00C604E2" w:rsidRPr="00BE5D8B" w:rsidRDefault="00C604E2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FF0000"/>
          <w:sz w:val="44"/>
          <w:szCs w:val="44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FF0000"/>
          <w:sz w:val="44"/>
          <w:szCs w:val="44"/>
          <w:u w:val="single"/>
        </w:rPr>
        <w:t>Hardware</w:t>
      </w:r>
    </w:p>
    <w:p w14:paraId="29916804" w14:textId="29452C93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Základn</w:t>
      </w:r>
      <w:r w:rsidR="004542F8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í</w:t>
      </w: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 xml:space="preserve"> deska</w:t>
      </w:r>
    </w:p>
    <w:p w14:paraId="4A503BAB" w14:textId="77777777" w:rsidR="00333C30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(mainboard, motherboard)</w:t>
      </w:r>
      <w:r w:rsidR="00A43C3F" w:rsidRPr="00BE5D8B">
        <w:rPr>
          <w:rFonts w:ascii="Arial Unicode MS" w:eastAsia="Arial Unicode MS" w:hAnsi="Arial Unicode MS" w:cs="Arial Unicode MS"/>
          <w:b/>
          <w:noProof/>
          <w:color w:val="FF0000"/>
          <w:sz w:val="48"/>
          <w:szCs w:val="48"/>
          <w:u w:val="single"/>
          <w:lang w:eastAsia="cs-CZ"/>
        </w:rPr>
        <w:t xml:space="preserve"> </w:t>
      </w:r>
      <w:r w:rsidR="00A43C3F" w:rsidRPr="00BE5D8B">
        <w:rPr>
          <w:rFonts w:ascii="Arial Unicode MS" w:eastAsia="Arial Unicode MS" w:hAnsi="Arial Unicode MS" w:cs="Arial Unicode MS"/>
          <w:b/>
          <w:noProof/>
          <w:color w:val="FF0000"/>
          <w:sz w:val="48"/>
          <w:szCs w:val="48"/>
          <w:u w:val="single"/>
          <w:lang w:eastAsia="cs-CZ"/>
        </w:rPr>
        <w:drawing>
          <wp:inline distT="0" distB="0" distL="0" distR="0" wp14:anchorId="6BBA9A76" wp14:editId="70C495C1">
            <wp:extent cx="4491524" cy="4181475"/>
            <wp:effectExtent l="19050" t="0" r="4276" b="0"/>
            <wp:docPr id="3" name="obrázek 1" descr="C:\Users\Michal\Desktop\zakladniDe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zakladniDesk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24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DDD46" w14:textId="77777777" w:rsidR="008965FC" w:rsidRPr="00BE5D8B" w:rsidRDefault="008965FC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lastRenderedPageBreak/>
        <w:t>PCI – kolem northbridge (procesor, grafika)</w:t>
      </w:r>
    </w:p>
    <w:p w14:paraId="45EE8B37" w14:textId="77777777" w:rsidR="008965FC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Patice CPU</w:t>
      </w:r>
    </w:p>
    <w:p w14:paraId="6B5F8D14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>(procesor)</w:t>
      </w:r>
    </w:p>
    <w:p w14:paraId="4BB42FC7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soket</w:t>
      </w:r>
    </w:p>
    <w:p w14:paraId="5A99B457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r</w:t>
      </w:r>
      <w:r w:rsidRPr="00BE5D8B">
        <w:rPr>
          <w:rFonts w:ascii="Arial Unicode MS" w:eastAsia="Arial Unicode MS" w:hAnsi="Arial Unicode MS" w:cs="Arial Unicode MS"/>
        </w:rPr>
        <w:t xml:space="preserve">ůzná </w:t>
      </w:r>
      <w:r w:rsidR="00A43C3F" w:rsidRPr="00BE5D8B">
        <w:rPr>
          <w:rFonts w:ascii="Arial Unicode MS" w:eastAsia="Arial Unicode MS" w:hAnsi="Arial Unicode MS" w:cs="Arial Unicode MS"/>
        </w:rPr>
        <w:t>komptabilita</w:t>
      </w:r>
    </w:p>
    <w:p w14:paraId="55A85FA5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 xml:space="preserve">Chipset Čipová sada </w:t>
      </w:r>
    </w:p>
    <w:p w14:paraId="376A2851" w14:textId="77777777" w:rsidR="001D2398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</w:t>
      </w:r>
      <w:r w:rsidR="00F5391F" w:rsidRPr="00BE5D8B">
        <w:rPr>
          <w:rFonts w:ascii="Arial Unicode MS" w:eastAsia="Arial Unicode MS" w:hAnsi="Arial Unicode MS" w:cs="Arial Unicode MS"/>
        </w:rPr>
        <w:t>P</w:t>
      </w:r>
      <w:r w:rsidR="001D2398" w:rsidRPr="00BE5D8B">
        <w:rPr>
          <w:rFonts w:ascii="Arial Unicode MS" w:eastAsia="Arial Unicode MS" w:hAnsi="Arial Unicode MS" w:cs="Arial Unicode MS"/>
        </w:rPr>
        <w:t>ropojuje všechny důležité součásti, zprostředkovává jejich komunikaci.</w:t>
      </w:r>
    </w:p>
    <w:p w14:paraId="7E996A10" w14:textId="77777777" w:rsidR="001D2398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u w:val="single"/>
        </w:rPr>
      </w:pPr>
      <w:r w:rsidRPr="00BE5D8B">
        <w:rPr>
          <w:rFonts w:ascii="Arial Unicode MS" w:eastAsia="Arial Unicode MS" w:hAnsi="Arial Unicode MS" w:cs="Arial Unicode MS"/>
          <w:b/>
          <w:u w:val="single"/>
        </w:rPr>
        <w:t>-</w:t>
      </w:r>
      <w:r w:rsidR="001D2398" w:rsidRPr="00BE5D8B">
        <w:rPr>
          <w:rFonts w:ascii="Arial Unicode MS" w:eastAsia="Arial Unicode MS" w:hAnsi="Arial Unicode MS" w:cs="Arial Unicode MS"/>
          <w:b/>
          <w:u w:val="single"/>
        </w:rPr>
        <w:t>Northbridge/southbridge</w:t>
      </w:r>
    </w:p>
    <w:p w14:paraId="5E86E252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F5391F"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Č</w:t>
      </w:r>
      <w:r w:rsidRPr="00BE5D8B">
        <w:rPr>
          <w:rFonts w:ascii="Arial Unicode MS" w:eastAsia="Arial Unicode MS" w:hAnsi="Arial Unicode MS" w:cs="Arial Unicode MS"/>
        </w:rPr>
        <w:t>ipset, který řídí komunikaci (north je rychlejší)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77A53D07" w14:textId="77777777" w:rsidR="001D2398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Na north je</w:t>
      </w:r>
      <w:r w:rsidR="001D2398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 xml:space="preserve">připojen </w:t>
      </w:r>
      <w:r w:rsidR="001D2398" w:rsidRPr="00BE5D8B">
        <w:rPr>
          <w:rFonts w:ascii="Arial Unicode MS" w:eastAsia="Arial Unicode MS" w:hAnsi="Arial Unicode MS" w:cs="Arial Unicode MS"/>
        </w:rPr>
        <w:t>procesor, RAM a grafika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19231C33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Na south je připojen</w:t>
      </w:r>
      <w:r w:rsidRPr="00BE5D8B">
        <w:rPr>
          <w:rFonts w:ascii="Arial Unicode MS" w:eastAsia="Arial Unicode MS" w:hAnsi="Arial Unicode MS" w:cs="Arial Unicode MS"/>
        </w:rPr>
        <w:t xml:space="preserve"> harddisk, USB, Cd mechaniky… </w:t>
      </w:r>
      <w:r w:rsidR="00A43C3F" w:rsidRPr="00BE5D8B">
        <w:rPr>
          <w:rFonts w:ascii="Arial Unicode MS" w:eastAsia="Arial Unicode MS" w:hAnsi="Arial Unicode MS" w:cs="Arial Unicode MS"/>
        </w:rPr>
        <w:t>atd.</w:t>
      </w:r>
    </w:p>
    <w:p w14:paraId="72FD7E4E" w14:textId="77777777" w:rsidR="00333C30" w:rsidRPr="00BE5D8B" w:rsidRDefault="00A43C3F" w:rsidP="00BE5D8B">
      <w:pPr>
        <w:spacing w:line="240" w:lineRule="auto"/>
        <w:contextualSpacing/>
        <w:rPr>
          <w:rFonts w:ascii="Arial Unicode MS" w:eastAsia="Arial Unicode MS" w:hAnsi="Arial Unicode MS" w:cs="Arial Unicode MS"/>
          <w:color w:val="0070C0"/>
          <w:u w:val="single"/>
        </w:rPr>
      </w:pPr>
      <w:r w:rsidRPr="00BE5D8B">
        <w:rPr>
          <w:rFonts w:ascii="Arial Unicode MS" w:eastAsia="Arial Unicode MS" w:hAnsi="Arial Unicode MS" w:cs="Arial Unicode MS"/>
          <w:color w:val="0070C0"/>
          <w:u w:val="single"/>
        </w:rPr>
        <w:t>Northbridge</w:t>
      </w:r>
    </w:p>
    <w:p w14:paraId="01E375DE" w14:textId="77777777" w:rsidR="00333C30" w:rsidRPr="00BE5D8B" w:rsidRDefault="00BE5D8B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v</w:t>
      </w:r>
      <w:r w:rsidR="00333C30" w:rsidRPr="00BE5D8B">
        <w:rPr>
          <w:rFonts w:ascii="Arial Unicode MS" w:eastAsia="Arial Unicode MS" w:hAnsi="Arial Unicode MS" w:cs="Arial Unicode MS"/>
        </w:rPr>
        <w:t>ětšinou zakrytý větším chladičem bez ventilátoru</w:t>
      </w:r>
    </w:p>
    <w:p w14:paraId="0E2D7F1F" w14:textId="77777777" w:rsidR="00333C30" w:rsidRPr="00BE5D8B" w:rsidRDefault="00BE5D8B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J</w:t>
      </w:r>
      <w:r w:rsidR="00333C30" w:rsidRPr="00BE5D8B">
        <w:rPr>
          <w:rFonts w:ascii="Arial Unicode MS" w:eastAsia="Arial Unicode MS" w:hAnsi="Arial Unicode MS" w:cs="Arial Unicode MS"/>
        </w:rPr>
        <w:t>e blízko procesoru a RAMky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027287F5" w14:textId="77777777" w:rsidR="00333C30" w:rsidRPr="00BE5D8B" w:rsidRDefault="00BE5D8B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J</w:t>
      </w:r>
      <w:r w:rsidR="00333C30" w:rsidRPr="00BE5D8B">
        <w:rPr>
          <w:rFonts w:ascii="Arial Unicode MS" w:eastAsia="Arial Unicode MS" w:hAnsi="Arial Unicode MS" w:cs="Arial Unicode MS"/>
        </w:rPr>
        <w:t>e to základní čip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7ED67540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  <w:color w:val="0070C0"/>
        </w:rPr>
      </w:pPr>
      <w:r w:rsidRPr="00BE5D8B">
        <w:rPr>
          <w:rFonts w:ascii="Arial Unicode MS" w:eastAsia="Arial Unicode MS" w:hAnsi="Arial Unicode MS" w:cs="Arial Unicode MS"/>
          <w:color w:val="0070C0"/>
        </w:rPr>
        <w:t>Southbridge</w:t>
      </w:r>
    </w:p>
    <w:p w14:paraId="045D21C0" w14:textId="77777777" w:rsidR="00333C30" w:rsidRPr="00BE5D8B" w:rsidRDefault="00BE5D8B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Realizuje pomalejší funkce (</w:t>
      </w:r>
      <w:r w:rsidR="00333C30" w:rsidRPr="00BE5D8B">
        <w:rPr>
          <w:rFonts w:ascii="Arial Unicode MS" w:eastAsia="Arial Unicode MS" w:hAnsi="Arial Unicode MS" w:cs="Arial Unicode MS"/>
        </w:rPr>
        <w:t>ATA, SATA, USB…)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03E472C8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BIOS</w:t>
      </w:r>
      <w:r w:rsidR="00333C30"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 xml:space="preserve"> (Basic Input-Output System)</w:t>
      </w:r>
    </w:p>
    <w:p w14:paraId="6E1426B0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333C30" w:rsidRPr="00BE5D8B">
        <w:rPr>
          <w:rFonts w:ascii="Arial Unicode MS" w:eastAsia="Arial Unicode MS" w:hAnsi="Arial Unicode MS" w:cs="Arial Unicode MS"/>
        </w:rPr>
        <w:t xml:space="preserve"> </w:t>
      </w:r>
      <w:r w:rsidR="00F5391F" w:rsidRPr="00BE5D8B">
        <w:rPr>
          <w:rFonts w:ascii="Arial Unicode MS" w:eastAsia="Arial Unicode MS" w:hAnsi="Arial Unicode MS" w:cs="Arial Unicode MS"/>
        </w:rPr>
        <w:t>z</w:t>
      </w:r>
      <w:r w:rsidRPr="00BE5D8B">
        <w:rPr>
          <w:rFonts w:ascii="Arial Unicode MS" w:eastAsia="Arial Unicode MS" w:hAnsi="Arial Unicode MS" w:cs="Arial Unicode MS"/>
        </w:rPr>
        <w:t>aváděcí program</w:t>
      </w:r>
      <w:r w:rsidR="00333C30" w:rsidRPr="00BE5D8B">
        <w:rPr>
          <w:rFonts w:ascii="Arial Unicode MS" w:eastAsia="Arial Unicode MS" w:hAnsi="Arial Unicode MS" w:cs="Arial Unicode MS"/>
        </w:rPr>
        <w:t>, zajišťuje všechny vstupní a výstupní zařízení</w:t>
      </w:r>
    </w:p>
    <w:p w14:paraId="161D2B72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je na flash paměti</w:t>
      </w:r>
    </w:p>
    <w:p w14:paraId="7818717A" w14:textId="77777777" w:rsidR="00333C30" w:rsidRPr="00BE5D8B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najíždí hned při startu</w:t>
      </w:r>
    </w:p>
    <w:p w14:paraId="5CC656F2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RAM</w:t>
      </w:r>
    </w:p>
    <w:p w14:paraId="4002650B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N</w:t>
      </w:r>
      <w:r w:rsidR="009A7240" w:rsidRPr="00BE5D8B">
        <w:rPr>
          <w:rFonts w:ascii="Arial Unicode MS" w:eastAsia="Arial Unicode MS" w:hAnsi="Arial Unicode MS" w:cs="Arial Unicode MS"/>
        </w:rPr>
        <w:t>achází se v bezprostřední blízkosti procesoru a n</w:t>
      </w:r>
      <w:r w:rsidR="008965FC" w:rsidRPr="00BE5D8B">
        <w:rPr>
          <w:rFonts w:ascii="Arial Unicode MS" w:eastAsia="Arial Unicode MS" w:hAnsi="Arial Unicode MS" w:cs="Arial Unicode MS"/>
        </w:rPr>
        <w:t>orthbridge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36EB3CC0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Konektor ATA (staré, velké)</w:t>
      </w:r>
    </w:p>
    <w:p w14:paraId="79865ED9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S</w:t>
      </w:r>
      <w:r w:rsidR="009A7240" w:rsidRPr="00BE5D8B">
        <w:rPr>
          <w:rFonts w:ascii="Arial Unicode MS" w:eastAsia="Arial Unicode MS" w:hAnsi="Arial Unicode MS" w:cs="Arial Unicode MS"/>
        </w:rPr>
        <w:t>louží pro připojení pevných disků, DVD mechanik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32F1A784" w14:textId="77777777" w:rsidR="001D2398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Konektor SATA (nové, podobné jak USB)</w:t>
      </w:r>
    </w:p>
    <w:p w14:paraId="7BB43004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s</w:t>
      </w:r>
      <w:r w:rsidR="009A7240" w:rsidRPr="00BE5D8B">
        <w:rPr>
          <w:rFonts w:ascii="Arial Unicode MS" w:eastAsia="Arial Unicode MS" w:hAnsi="Arial Unicode MS" w:cs="Arial Unicode MS"/>
        </w:rPr>
        <w:t>tejný účel, jen je menší a více universální</w:t>
      </w:r>
    </w:p>
    <w:p w14:paraId="4AA30B14" w14:textId="77777777" w:rsidR="00333C30" w:rsidRPr="00BE5D8B" w:rsidRDefault="001D239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PCI – express</w:t>
      </w:r>
    </w:p>
    <w:p w14:paraId="6BECE165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Slouží pro připojení dalších přídavných karet (např. síťová karta, zvuková karta, DVB-T)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798FC571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PCI, PCI express (rychlejší)</w:t>
      </w:r>
    </w:p>
    <w:p w14:paraId="1B9673AB" w14:textId="77777777" w:rsidR="001D2398" w:rsidRPr="00BE5D8B" w:rsidRDefault="009A724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Porty</w:t>
      </w:r>
    </w:p>
    <w:p w14:paraId="75E02515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konektory pro připojení dalších zařízení</w:t>
      </w:r>
    </w:p>
    <w:p w14:paraId="32FB9F26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lastRenderedPageBreak/>
        <w:t>- k</w:t>
      </w:r>
      <w:r w:rsidR="009A7240" w:rsidRPr="00BE5D8B">
        <w:rPr>
          <w:rFonts w:ascii="Arial Unicode MS" w:eastAsia="Arial Unicode MS" w:hAnsi="Arial Unicode MS" w:cs="Arial Unicode MS"/>
        </w:rPr>
        <w:t>onektor pro myš a klávesnici (PS/2)</w:t>
      </w:r>
    </w:p>
    <w:p w14:paraId="7A154CD8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RJ-45 pro LAN</w:t>
      </w:r>
    </w:p>
    <w:p w14:paraId="1E31E4B8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USB</w:t>
      </w:r>
    </w:p>
    <w:p w14:paraId="7B203032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</w:t>
      </w:r>
      <w:r w:rsidR="009A7240" w:rsidRPr="00BE5D8B">
        <w:rPr>
          <w:rFonts w:ascii="Arial Unicode MS" w:eastAsia="Arial Unicode MS" w:hAnsi="Arial Unicode MS" w:cs="Arial Unicode MS"/>
        </w:rPr>
        <w:t>aralelní port (LPT) (staré tiskárny)</w:t>
      </w:r>
    </w:p>
    <w:p w14:paraId="1CE5E7B3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Sériový port (COM)</w:t>
      </w:r>
    </w:p>
    <w:p w14:paraId="3AF6897B" w14:textId="77777777" w:rsidR="009A7240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9A7240" w:rsidRPr="00BE5D8B">
        <w:rPr>
          <w:rFonts w:ascii="Arial Unicode MS" w:eastAsia="Arial Unicode MS" w:hAnsi="Arial Unicode MS" w:cs="Arial Unicode MS"/>
        </w:rPr>
        <w:t>Video výstupy (VGA, DVI, HDMI)</w:t>
      </w:r>
    </w:p>
    <w:p w14:paraId="1F050A27" w14:textId="77777777" w:rsidR="009A7240" w:rsidRPr="00BE5D8B" w:rsidRDefault="009A7240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Analogové </w:t>
      </w:r>
    </w:p>
    <w:p w14:paraId="1F63452C" w14:textId="77777777" w:rsidR="009A7240" w:rsidRPr="00BE5D8B" w:rsidRDefault="009A7240" w:rsidP="00BE5D8B">
      <w:pPr>
        <w:pStyle w:val="Odstavecseseznamem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Gameport (starý port pro joysticky atd.)</w:t>
      </w:r>
    </w:p>
    <w:p w14:paraId="3E617C01" w14:textId="77777777" w:rsidR="008965FC" w:rsidRPr="00BE5D8B" w:rsidRDefault="008965FC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</w:p>
    <w:p w14:paraId="3CDF1618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Procesor</w:t>
      </w:r>
    </w:p>
    <w:p w14:paraId="555F677E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CPU (Central Procesor Unit)</w:t>
      </w:r>
    </w:p>
    <w:p w14:paraId="48121F45" w14:textId="77777777" w:rsidR="00831560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ř</w:t>
      </w:r>
      <w:r w:rsidR="00831560" w:rsidRPr="00BE5D8B">
        <w:rPr>
          <w:rFonts w:ascii="Arial Unicode MS" w:eastAsia="Arial Unicode MS" w:hAnsi="Arial Unicode MS" w:cs="Arial Unicode MS"/>
        </w:rPr>
        <w:t>ídicí jednotka počítače</w:t>
      </w:r>
    </w:p>
    <w:p w14:paraId="7A467361" w14:textId="77777777" w:rsidR="00831560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J</w:t>
      </w:r>
      <w:r w:rsidR="00831560" w:rsidRPr="00BE5D8B">
        <w:rPr>
          <w:rFonts w:ascii="Arial Unicode MS" w:eastAsia="Arial Unicode MS" w:hAnsi="Arial Unicode MS" w:cs="Arial Unicode MS"/>
        </w:rPr>
        <w:t>e krytý chladícím ventilátorem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7BC53DDB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Z</w:t>
      </w:r>
      <w:r w:rsidRPr="00BE5D8B">
        <w:rPr>
          <w:rFonts w:ascii="Arial Unicode MS" w:eastAsia="Arial Unicode MS" w:hAnsi="Arial Unicode MS" w:cs="Arial Unicode MS"/>
        </w:rPr>
        <w:t>pracovává a provádí instrukce programu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58E2F0DF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Frekvence</w:t>
      </w:r>
      <w:r w:rsidR="00BE5D8B" w:rsidRPr="00BE5D8B">
        <w:rPr>
          <w:rFonts w:ascii="Arial Unicode MS" w:eastAsia="Arial Unicode MS" w:hAnsi="Arial Unicode MS" w:cs="Arial Unicode MS"/>
        </w:rPr>
        <w:t xml:space="preserve"> - u</w:t>
      </w:r>
      <w:r w:rsidRPr="00BE5D8B">
        <w:rPr>
          <w:rFonts w:ascii="Arial Unicode MS" w:eastAsia="Arial Unicode MS" w:hAnsi="Arial Unicode MS" w:cs="Arial Unicode MS"/>
        </w:rPr>
        <w:t>dává počet operací za sekundu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153F6DA9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Frekvence datové sběrnice FSB</w:t>
      </w:r>
      <w:r w:rsidR="00BE5D8B" w:rsidRPr="00BE5D8B">
        <w:rPr>
          <w:rFonts w:ascii="Arial Unicode MS" w:eastAsia="Arial Unicode MS" w:hAnsi="Arial Unicode MS" w:cs="Arial Unicode MS"/>
        </w:rPr>
        <w:t xml:space="preserve"> – u</w:t>
      </w:r>
      <w:r w:rsidRPr="00BE5D8B">
        <w:rPr>
          <w:rFonts w:ascii="Arial Unicode MS" w:eastAsia="Arial Unicode MS" w:hAnsi="Arial Unicode MS" w:cs="Arial Unicode MS"/>
        </w:rPr>
        <w:t>dává rychlost operací s RAM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3D5EAD48" w14:textId="77777777" w:rsidR="00831560" w:rsidRPr="00BE5D8B" w:rsidRDefault="0083156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Paměť Cache</w:t>
      </w:r>
      <w:r w:rsidRPr="00BE5D8B">
        <w:rPr>
          <w:rFonts w:ascii="Arial Unicode MS" w:eastAsia="Arial Unicode MS" w:hAnsi="Arial Unicode MS" w:cs="Arial Unicode MS"/>
        </w:rPr>
        <w:t xml:space="preserve"> - vyrovnávací paměť procesoru</w:t>
      </w:r>
    </w:p>
    <w:p w14:paraId="742A8888" w14:textId="77777777" w:rsidR="00042F23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-L1 a L2; L1 pracuje stejně rychle</w:t>
      </w:r>
      <w:r w:rsidR="00042F23" w:rsidRPr="00BE5D8B">
        <w:rPr>
          <w:rFonts w:ascii="Arial Unicode MS" w:eastAsia="Arial Unicode MS" w:hAnsi="Arial Unicode MS" w:cs="Arial Unicode MS"/>
        </w:rPr>
        <w:t xml:space="preserve"> jako procesor, ale je menší; L2 je větší, ale pomalejší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1EC4C065" w14:textId="77777777" w:rsidR="00BE5D8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</w:p>
    <w:p w14:paraId="7D15A73F" w14:textId="77777777" w:rsidR="00BE5D8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</w:p>
    <w:p w14:paraId="42BE23CF" w14:textId="77777777" w:rsidR="00831560" w:rsidRPr="00BE5D8B" w:rsidRDefault="00042F23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ED7D31" w:themeColor="accent2"/>
          <w:sz w:val="28"/>
          <w:szCs w:val="28"/>
          <w:u w:val="single"/>
        </w:rPr>
        <w:t>Chlazení</w:t>
      </w:r>
    </w:p>
    <w:p w14:paraId="137082DC" w14:textId="77777777" w:rsidR="00042F23" w:rsidRPr="00BE5D8B" w:rsidRDefault="00042F23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 xml:space="preserve">Chladič </w:t>
      </w:r>
      <w:r w:rsidR="00BE5D8B" w:rsidRPr="00BE5D8B">
        <w:rPr>
          <w:rFonts w:ascii="Arial Unicode MS" w:eastAsia="Arial Unicode MS" w:hAnsi="Arial Unicode MS" w:cs="Arial Unicode MS"/>
        </w:rPr>
        <w:t>– S</w:t>
      </w:r>
      <w:r w:rsidRPr="00BE5D8B">
        <w:rPr>
          <w:rFonts w:ascii="Arial Unicode MS" w:eastAsia="Arial Unicode MS" w:hAnsi="Arial Unicode MS" w:cs="Arial Unicode MS"/>
        </w:rPr>
        <w:t>kládá se z kovového výlisku, který se dotýká procesoru a odvádí z něj teplo</w:t>
      </w:r>
      <w:r w:rsidR="00F5391F" w:rsidRPr="00BE5D8B">
        <w:rPr>
          <w:rFonts w:ascii="Arial Unicode MS" w:eastAsia="Arial Unicode MS" w:hAnsi="Arial Unicode MS" w:cs="Arial Unicode MS"/>
        </w:rPr>
        <w:t>.</w:t>
      </w:r>
    </w:p>
    <w:p w14:paraId="5E58F069" w14:textId="77777777" w:rsidR="00042F23" w:rsidRPr="00BE5D8B" w:rsidRDefault="00042F23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Ventilátor</w:t>
      </w:r>
      <w:r w:rsidRPr="00BE5D8B">
        <w:rPr>
          <w:rFonts w:ascii="Arial Unicode MS" w:eastAsia="Arial Unicode MS" w:hAnsi="Arial Unicode MS" w:cs="Arial Unicode MS"/>
        </w:rPr>
        <w:t xml:space="preserve"> - Odvádí teplo z chladiče prouděním vzduchu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150BD8B8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color w:val="70AD47" w:themeColor="accent6"/>
          <w:sz w:val="36"/>
          <w:szCs w:val="36"/>
          <w:u w:val="single"/>
        </w:rPr>
        <w:t>Paměti</w:t>
      </w:r>
    </w:p>
    <w:p w14:paraId="0285C5E4" w14:textId="77777777" w:rsidR="00042F23" w:rsidRPr="00BE5D8B" w:rsidRDefault="1A0794D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D31" w:themeColor="accent2"/>
          <w:sz w:val="28"/>
          <w:szCs w:val="28"/>
          <w:u w:val="single"/>
        </w:rPr>
        <w:t>Kapacita</w:t>
      </w:r>
    </w:p>
    <w:p w14:paraId="61057466" w14:textId="77777777" w:rsidR="00F5391F" w:rsidRPr="00BE5D8B" w:rsidRDefault="1A0794D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D31" w:themeColor="accent2"/>
          <w:sz w:val="28"/>
          <w:szCs w:val="28"/>
          <w:u w:val="single"/>
        </w:rPr>
        <w:t>Přístupová doba</w:t>
      </w:r>
    </w:p>
    <w:p w14:paraId="294F4C38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Čas, který je třeba čekat od zadání požadavku do zpřístupnění požadované informace.</w:t>
      </w:r>
    </w:p>
    <w:p w14:paraId="622BBEAF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Přenosová rychlost</w:t>
      </w:r>
    </w:p>
    <w:p w14:paraId="433F1E35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Množství dat, které je možno za časovou jednotku z paměti přečíst, nebo do paměti napsat.</w:t>
      </w:r>
    </w:p>
    <w:p w14:paraId="6776C0E7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Energetická závislost</w:t>
      </w:r>
    </w:p>
    <w:p w14:paraId="51D33C1A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Trvalý, či jen dočasný zápis v závislosti na napájení</w:t>
      </w:r>
    </w:p>
    <w:p w14:paraId="2FB597A6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lastRenderedPageBreak/>
        <w:t>Přístup</w:t>
      </w:r>
    </w:p>
    <w:p w14:paraId="64878BDA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rozlišuje se možnost zápisu a čtení</w:t>
      </w:r>
    </w:p>
    <w:p w14:paraId="3F0D0E26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Princip Záznamu</w:t>
      </w:r>
    </w:p>
    <w:p w14:paraId="72E4AD7B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magnetický (hard disk)</w:t>
      </w:r>
    </w:p>
    <w:p w14:paraId="49E0342E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elektrický (RAM, fleshka) </w:t>
      </w:r>
    </w:p>
    <w:p w14:paraId="393EA326" w14:textId="77777777" w:rsidR="00F5391F" w:rsidRPr="00BE5D8B" w:rsidRDefault="00F5391F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optický (DVD, CD) </w:t>
      </w:r>
    </w:p>
    <w:p w14:paraId="3305CBDC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různá spolehlivost, či nutnost obnovovat data</w:t>
      </w:r>
    </w:p>
    <w:p w14:paraId="006A95B6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Pevný disk</w:t>
      </w:r>
    </w:p>
    <w:p w14:paraId="13FE11FB" w14:textId="77777777" w:rsidR="004E06F4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HDD</w:t>
      </w:r>
    </w:p>
    <w:p w14:paraId="150479C4" w14:textId="77777777" w:rsidR="00F5391F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Stavba:</w:t>
      </w:r>
      <w:r w:rsidRPr="00BE5D8B">
        <w:rPr>
          <w:rFonts w:ascii="Arial Unicode MS" w:eastAsia="Arial Unicode MS" w:hAnsi="Arial Unicode MS" w:cs="Arial Unicode MS"/>
        </w:rPr>
        <w:t xml:space="preserve"> plotny, ramena, zapisovací a čtecí hlavy, EM cívka</w:t>
      </w:r>
    </w:p>
    <w:p w14:paraId="67C0204A" w14:textId="77777777" w:rsidR="00BD66CD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Logická struktura:</w:t>
      </w:r>
      <w:r w:rsidRPr="00BE5D8B">
        <w:rPr>
          <w:rFonts w:ascii="Arial Unicode MS" w:eastAsia="Arial Unicode MS" w:hAnsi="Arial Unicode MS" w:cs="Arial Unicode MS"/>
        </w:rPr>
        <w:t xml:space="preserve"> Stopy (soustřed</w:t>
      </w:r>
      <w:r w:rsidR="00BE5D8B" w:rsidRPr="00BE5D8B">
        <w:rPr>
          <w:rFonts w:ascii="Arial Unicode MS" w:eastAsia="Arial Unicode MS" w:hAnsi="Arial Unicode MS" w:cs="Arial Unicode MS"/>
        </w:rPr>
        <w:t>né kružnice), Sektory (výřezy),</w:t>
      </w:r>
      <w:r w:rsidRPr="00BE5D8B">
        <w:rPr>
          <w:rFonts w:ascii="Arial Unicode MS" w:eastAsia="Arial Unicode MS" w:hAnsi="Arial Unicode MS" w:cs="Arial Unicode MS"/>
        </w:rPr>
        <w:t xml:space="preserve"> Cluster (průsečík Stopy a Sektoru)</w:t>
      </w:r>
      <w:r w:rsidR="00BE5D8B" w:rsidRPr="00BE5D8B">
        <w:rPr>
          <w:rFonts w:ascii="Arial Unicode MS" w:eastAsia="Arial Unicode MS" w:hAnsi="Arial Unicode MS" w:cs="Arial Unicode MS"/>
        </w:rPr>
        <w:t xml:space="preserve"> a</w:t>
      </w:r>
      <w:r w:rsidRPr="00BE5D8B">
        <w:rPr>
          <w:rFonts w:ascii="Arial Unicode MS" w:eastAsia="Arial Unicode MS" w:hAnsi="Arial Unicode MS" w:cs="Arial Unicode MS"/>
        </w:rPr>
        <w:t xml:space="preserve"> Cylindry (stopy se stejným poloměrem umístěné na plotnách na sebou) </w:t>
      </w:r>
    </w:p>
    <w:p w14:paraId="50A3B566" w14:textId="77777777" w:rsidR="00BD66CD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Princip:</w:t>
      </w:r>
      <w:r w:rsidR="00BE5D8B" w:rsidRPr="00BE5D8B">
        <w:rPr>
          <w:rFonts w:ascii="Arial Unicode MS" w:eastAsia="Arial Unicode MS" w:hAnsi="Arial Unicode MS" w:cs="Arial Unicode MS"/>
        </w:rPr>
        <w:t xml:space="preserve"> m</w:t>
      </w:r>
      <w:r w:rsidRPr="00BE5D8B">
        <w:rPr>
          <w:rFonts w:ascii="Arial Unicode MS" w:eastAsia="Arial Unicode MS" w:hAnsi="Arial Unicode MS" w:cs="Arial Unicode MS"/>
        </w:rPr>
        <w:t>agnetický záznam dat</w:t>
      </w:r>
    </w:p>
    <w:p w14:paraId="3372EB9D" w14:textId="77777777" w:rsidR="00BD66CD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Parametry:</w:t>
      </w:r>
      <w:r w:rsidRPr="00BE5D8B">
        <w:rPr>
          <w:rFonts w:ascii="Arial Unicode MS" w:eastAsia="Arial Unicode MS" w:hAnsi="Arial Unicode MS" w:cs="Arial Unicode MS"/>
        </w:rPr>
        <w:t xml:space="preserve"> </w:t>
      </w:r>
    </w:p>
    <w:p w14:paraId="5AC5AC8B" w14:textId="77777777" w:rsidR="00BD66CD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rozhraní (ATA, SATA, SCSI, USB)</w:t>
      </w:r>
    </w:p>
    <w:p w14:paraId="6C792769" w14:textId="77777777" w:rsidR="00BD66CD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hustota záznamu </w:t>
      </w:r>
    </w:p>
    <w:p w14:paraId="7EE9DBF4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přenosová rychlost</w:t>
      </w:r>
      <w:r w:rsidR="00E74DEA" w:rsidRPr="00BE5D8B">
        <w:rPr>
          <w:rFonts w:ascii="Arial Unicode MS" w:eastAsia="Arial Unicode MS" w:hAnsi="Arial Unicode MS" w:cs="Arial Unicode MS"/>
        </w:rPr>
        <w:t xml:space="preserve"> </w:t>
      </w:r>
    </w:p>
    <w:p w14:paraId="6CA826BC" w14:textId="77777777" w:rsidR="004E06F4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přístupová doba (ms</w:t>
      </w:r>
      <w:r w:rsidR="004E06F4" w:rsidRPr="00BE5D8B">
        <w:rPr>
          <w:rFonts w:ascii="Arial Unicode MS" w:eastAsia="Arial Unicode MS" w:hAnsi="Arial Unicode MS" w:cs="Arial Unicode MS"/>
        </w:rPr>
        <w:t>)</w:t>
      </w:r>
    </w:p>
    <w:p w14:paraId="09E2E752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BE5D8B" w:rsidRPr="00BE5D8B">
        <w:rPr>
          <w:rFonts w:ascii="Arial Unicode MS" w:eastAsia="Arial Unicode MS" w:hAnsi="Arial Unicode MS" w:cs="Arial Unicode MS"/>
        </w:rPr>
        <w:t xml:space="preserve"> počet otáček za minutu (rpm) (</w:t>
      </w:r>
      <w:r w:rsidRPr="00BE5D8B">
        <w:rPr>
          <w:rFonts w:ascii="Arial Unicode MS" w:eastAsia="Arial Unicode MS" w:hAnsi="Arial Unicode MS" w:cs="Arial Unicode MS"/>
        </w:rPr>
        <w:t xml:space="preserve">5400 či 7200) </w:t>
      </w:r>
    </w:p>
    <w:p w14:paraId="60D0F35A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velikost (2,5“ 3,5“) </w:t>
      </w:r>
    </w:p>
    <w:p w14:paraId="4B14B73C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paměť cache</w:t>
      </w:r>
    </w:p>
    <w:p w14:paraId="74C65614" w14:textId="77777777" w:rsidR="004E06F4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SSD</w:t>
      </w:r>
    </w:p>
    <w:p w14:paraId="77E142EF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novější</w:t>
      </w:r>
      <w:r w:rsidRPr="00BE5D8B">
        <w:rPr>
          <w:rFonts w:ascii="Arial Unicode MS" w:eastAsia="Arial Unicode MS" w:hAnsi="Arial Unicode MS" w:cs="Arial Unicode MS"/>
        </w:rPr>
        <w:tab/>
        <w:t xml:space="preserve"> - větší spolehlivost a rychlost </w:t>
      </w:r>
      <w:r w:rsidRPr="00BE5D8B">
        <w:rPr>
          <w:rFonts w:ascii="Arial Unicode MS" w:eastAsia="Arial Unicode MS" w:hAnsi="Arial Unicode MS" w:cs="Arial Unicode MS"/>
        </w:rPr>
        <w:tab/>
        <w:t>- elektronický zápis</w:t>
      </w:r>
    </w:p>
    <w:p w14:paraId="17D1CCD4" w14:textId="77777777" w:rsidR="004E06F4" w:rsidRPr="00BE5D8B" w:rsidRDefault="004E06F4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spolehlivější </w:t>
      </w:r>
      <w:r w:rsidR="00E74DEA" w:rsidRPr="00BE5D8B">
        <w:rPr>
          <w:rFonts w:ascii="Arial Unicode MS" w:eastAsia="Arial Unicode MS" w:hAnsi="Arial Unicode MS" w:cs="Arial Unicode MS"/>
        </w:rPr>
        <w:tab/>
      </w:r>
      <w:r w:rsidR="00E74DEA" w:rsidRPr="00BE5D8B">
        <w:rPr>
          <w:rFonts w:ascii="Arial Unicode MS" w:eastAsia="Arial Unicode MS" w:hAnsi="Arial Unicode MS" w:cs="Arial Unicode MS"/>
        </w:rPr>
        <w:tab/>
        <w:t>-výkonnější</w:t>
      </w:r>
    </w:p>
    <w:p w14:paraId="66AB9A2F" w14:textId="77777777" w:rsidR="00E74DEA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RAM</w:t>
      </w:r>
    </w:p>
    <w:p w14:paraId="6046ED9D" w14:textId="77777777" w:rsidR="00E74DEA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rychlá </w:t>
      </w:r>
      <w:r w:rsidRPr="00BE5D8B">
        <w:rPr>
          <w:rFonts w:ascii="Arial Unicode MS" w:eastAsia="Arial Unicode MS" w:hAnsi="Arial Unicode MS" w:cs="Arial Unicode MS"/>
        </w:rPr>
        <w:tab/>
        <w:t>- O</w:t>
      </w:r>
      <w:r w:rsidR="00E74DEA" w:rsidRPr="00BE5D8B">
        <w:rPr>
          <w:rFonts w:ascii="Arial Unicode MS" w:eastAsia="Arial Unicode MS" w:hAnsi="Arial Unicode MS" w:cs="Arial Unicode MS"/>
        </w:rPr>
        <w:t>bsahuje data programů, se kterými pracujeme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1C16997F" w14:textId="77777777" w:rsidR="00E74DEA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kratší přístupová doba (mikro</w:t>
      </w:r>
      <w:r w:rsidR="00E74DEA" w:rsidRPr="00BE5D8B">
        <w:rPr>
          <w:rFonts w:ascii="Arial Unicode MS" w:eastAsia="Arial Unicode MS" w:hAnsi="Arial Unicode MS" w:cs="Arial Unicode MS"/>
        </w:rPr>
        <w:t>sekundy)</w:t>
      </w:r>
      <w:r w:rsidR="00E74DEA" w:rsidRPr="00BE5D8B">
        <w:rPr>
          <w:rFonts w:ascii="Arial Unicode MS" w:eastAsia="Arial Unicode MS" w:hAnsi="Arial Unicode MS" w:cs="Arial Unicode MS"/>
        </w:rPr>
        <w:tab/>
        <w:t>-vysoká přenosová rychlost</w:t>
      </w:r>
    </w:p>
    <w:p w14:paraId="2A0B6179" w14:textId="77777777" w:rsidR="00E74DEA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</w:t>
      </w:r>
      <w:r w:rsidR="00E74DEA" w:rsidRPr="00BE5D8B">
        <w:rPr>
          <w:rFonts w:ascii="Arial Unicode MS" w:eastAsia="Arial Unicode MS" w:hAnsi="Arial Unicode MS" w:cs="Arial Unicode MS"/>
        </w:rPr>
        <w:t>ři vypnutí napájení se vymaže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11A72B9D" w14:textId="77777777" w:rsidR="00E74DEA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Z</w:t>
      </w:r>
      <w:r w:rsidR="1A0794DD" w:rsidRPr="00BE5D8B">
        <w:rPr>
          <w:rFonts w:ascii="Arial Unicode MS" w:eastAsia="Arial Unicode MS" w:hAnsi="Arial Unicode MS" w:cs="Arial Unicode MS"/>
        </w:rPr>
        <w:t>asouvá se přímo na základní desku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5540D28B" w14:textId="77777777" w:rsidR="1A0794DD" w:rsidRPr="00BE5D8B" w:rsidRDefault="77ABD621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Optické disky</w:t>
      </w:r>
    </w:p>
    <w:p w14:paraId="32D9F44A" w14:textId="77777777" w:rsidR="1A0794DD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77ABD621" w:rsidRPr="00BE5D8B">
        <w:rPr>
          <w:rFonts w:ascii="Arial Unicode MS" w:eastAsia="Arial Unicode MS" w:hAnsi="Arial Unicode MS" w:cs="Arial Unicode MS"/>
        </w:rPr>
        <w:t>jediná spirálová stopa</w:t>
      </w:r>
    </w:p>
    <w:p w14:paraId="6E7D93E5" w14:textId="77777777" w:rsidR="1A0794DD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77ABD621" w:rsidRPr="00BE5D8B">
        <w:rPr>
          <w:rFonts w:ascii="Arial Unicode MS" w:eastAsia="Arial Unicode MS" w:hAnsi="Arial Unicode MS" w:cs="Arial Unicode MS"/>
        </w:rPr>
        <w:t>Začíná uprostřed disku, končí u kraje.</w:t>
      </w:r>
    </w:p>
    <w:p w14:paraId="629FB04D" w14:textId="77777777" w:rsidR="1A0794DD" w:rsidRPr="00BE5D8B" w:rsidRDefault="00CA6118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1A0794DD" w:rsidRPr="00BE5D8B">
        <w:rPr>
          <w:rFonts w:ascii="Arial Unicode MS" w:eastAsia="Arial Unicode MS" w:hAnsi="Arial Unicode MS" w:cs="Arial Unicode MS"/>
        </w:rPr>
        <w:t xml:space="preserve">Data jsou </w:t>
      </w:r>
      <w:r w:rsidRPr="00BE5D8B">
        <w:rPr>
          <w:rFonts w:ascii="Arial Unicode MS" w:eastAsia="Arial Unicode MS" w:hAnsi="Arial Unicode MS" w:cs="Arial Unicode MS"/>
        </w:rPr>
        <w:t>zaznamenána pomocí pit a land (</w:t>
      </w:r>
      <w:r w:rsidR="1A0794DD" w:rsidRPr="00BE5D8B">
        <w:rPr>
          <w:rFonts w:ascii="Arial Unicode MS" w:eastAsia="Arial Unicode MS" w:hAnsi="Arial Unicode MS" w:cs="Arial Unicode MS"/>
        </w:rPr>
        <w:t xml:space="preserve">jamky a plošky) </w:t>
      </w:r>
    </w:p>
    <w:p w14:paraId="233B5A68" w14:textId="77777777" w:rsidR="00BE5D8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  <w:color w:val="5B9BD5" w:themeColor="accent1"/>
          <w:u w:val="single"/>
        </w:rPr>
      </w:pPr>
    </w:p>
    <w:p w14:paraId="370818DB" w14:textId="77777777" w:rsidR="1A0794DD" w:rsidRPr="00BE5D8B" w:rsidRDefault="1A0794D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lastRenderedPageBreak/>
        <w:t>Rozdíl mezi DVD a CD</w:t>
      </w:r>
      <w:r w:rsidR="00CA6118"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:</w:t>
      </w:r>
    </w:p>
    <w:p w14:paraId="4CAE5190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DVD má vě</w:t>
      </w:r>
      <w:r w:rsidR="1A0794DD" w:rsidRPr="00BE5D8B">
        <w:rPr>
          <w:rFonts w:ascii="Arial Unicode MS" w:eastAsia="Arial Unicode MS" w:hAnsi="Arial Unicode MS" w:cs="Arial Unicode MS"/>
        </w:rPr>
        <w:t xml:space="preserve">tší hustotu jamek </w:t>
      </w:r>
    </w:p>
    <w:p w14:paraId="567BF081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- </w:t>
      </w:r>
      <w:r w:rsidR="1A0794DD" w:rsidRPr="00BE5D8B">
        <w:rPr>
          <w:rFonts w:ascii="Arial Unicode MS" w:eastAsia="Arial Unicode MS" w:hAnsi="Arial Unicode MS" w:cs="Arial Unicode MS"/>
        </w:rPr>
        <w:t>DVD – 4,7</w:t>
      </w:r>
    </w:p>
    <w:p w14:paraId="6BC673FB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- </w:t>
      </w:r>
      <w:r w:rsidR="1A0794DD" w:rsidRPr="00BE5D8B">
        <w:rPr>
          <w:rFonts w:ascii="Arial Unicode MS" w:eastAsia="Arial Unicode MS" w:hAnsi="Arial Unicode MS" w:cs="Arial Unicode MS"/>
        </w:rPr>
        <w:t>CD – 0,7</w:t>
      </w:r>
    </w:p>
    <w:p w14:paraId="375C4C56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- Blu-</w:t>
      </w:r>
      <w:r w:rsidR="1A0794DD" w:rsidRPr="00BE5D8B">
        <w:rPr>
          <w:rFonts w:ascii="Arial Unicode MS" w:eastAsia="Arial Unicode MS" w:hAnsi="Arial Unicode MS" w:cs="Arial Unicode MS"/>
        </w:rPr>
        <w:t>Ray - obvykle 50 GB</w:t>
      </w:r>
    </w:p>
    <w:p w14:paraId="6AE9454C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Existuje</w:t>
      </w:r>
      <w:r w:rsidR="1A0794DD" w:rsidRPr="00BE5D8B">
        <w:rPr>
          <w:rFonts w:ascii="Arial Unicode MS" w:eastAsia="Arial Unicode MS" w:hAnsi="Arial Unicode MS" w:cs="Arial Unicode MS"/>
        </w:rPr>
        <w:t xml:space="preserve"> možnost dvouvrstvého zápisu a oboustranného zápisu. </w:t>
      </w:r>
    </w:p>
    <w:p w14:paraId="12146E72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DVD-</w:t>
      </w:r>
      <w:r w:rsidR="1A0794DD" w:rsidRPr="00BE5D8B">
        <w:rPr>
          <w:rFonts w:ascii="Arial Unicode MS" w:eastAsia="Arial Unicode MS" w:hAnsi="Arial Unicode MS" w:cs="Arial Unicode MS"/>
        </w:rPr>
        <w:t>ROM - výrobcem už popsané</w:t>
      </w:r>
    </w:p>
    <w:p w14:paraId="34DDCC61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DVD–</w:t>
      </w:r>
      <w:r w:rsidR="1A0794DD" w:rsidRPr="00BE5D8B">
        <w:rPr>
          <w:rFonts w:ascii="Arial Unicode MS" w:eastAsia="Arial Unicode MS" w:hAnsi="Arial Unicode MS" w:cs="Arial Unicode MS"/>
        </w:rPr>
        <w:t>RW - přepisovatelné</w:t>
      </w:r>
    </w:p>
    <w:p w14:paraId="3BF66B39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DVD +</w:t>
      </w:r>
      <w:r w:rsidR="00BE5D8B" w:rsidRPr="00BE5D8B">
        <w:rPr>
          <w:rFonts w:ascii="Arial Unicode MS" w:eastAsia="Arial Unicode MS" w:hAnsi="Arial Unicode MS" w:cs="Arial Unicode MS"/>
        </w:rPr>
        <w:t xml:space="preserve"> má prý větší odolnost oproti </w:t>
      </w:r>
      <w:r w:rsidR="00BE5D8B" w:rsidRPr="00BE5D8B">
        <w:rPr>
          <w:rFonts w:ascii="Arial Unicode MS" w:eastAsia="Arial Unicode MS" w:hAnsi="Arial Unicode MS" w:cs="Arial Unicode MS"/>
        </w:rPr>
        <w:softHyphen/>
        <w:t xml:space="preserve">- 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777C3635" w14:textId="77777777" w:rsidR="1A0794DD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1A0794DD" w:rsidRPr="00BE5D8B">
        <w:rPr>
          <w:rFonts w:ascii="Arial Unicode MS" w:eastAsia="Arial Unicode MS" w:hAnsi="Arial Unicode MS" w:cs="Arial Unicode MS"/>
        </w:rPr>
        <w:t>Čtení i zapisování dat se děje pomocí laserového paprsku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73387A8C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RW (</w:t>
      </w:r>
      <w:r w:rsidR="77ABD621" w:rsidRPr="00BE5D8B">
        <w:rPr>
          <w:rFonts w:ascii="Arial Unicode MS" w:eastAsia="Arial Unicode MS" w:hAnsi="Arial Unicode MS" w:cs="Arial Unicode MS"/>
        </w:rPr>
        <w:t xml:space="preserve">jak přepsat - disk se zahřeje, jamky se roztaví a udělá se nová </w:t>
      </w:r>
      <w:r w:rsidR="00BE5D8B" w:rsidRPr="00BE5D8B">
        <w:rPr>
          <w:rFonts w:ascii="Arial Unicode MS" w:eastAsia="Arial Unicode MS" w:hAnsi="Arial Unicode MS" w:cs="Arial Unicode MS"/>
        </w:rPr>
        <w:t xml:space="preserve">rovná </w:t>
      </w:r>
      <w:r w:rsidR="77ABD621" w:rsidRPr="00BE5D8B">
        <w:rPr>
          <w:rFonts w:ascii="Arial Unicode MS" w:eastAsia="Arial Unicode MS" w:hAnsi="Arial Unicode MS" w:cs="Arial Unicode MS"/>
        </w:rPr>
        <w:t xml:space="preserve">vrstva) </w:t>
      </w:r>
    </w:p>
    <w:p w14:paraId="58C25142" w14:textId="77777777" w:rsidR="003F300B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Vstupní a výstupní zařízení</w:t>
      </w:r>
    </w:p>
    <w:p w14:paraId="31B42951" w14:textId="77777777" w:rsidR="003F300B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Klávesnice</w:t>
      </w:r>
    </w:p>
    <w:p w14:paraId="67A1E82F" w14:textId="77777777" w:rsidR="003F300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a</w:t>
      </w:r>
      <w:r w:rsidR="003F300B" w:rsidRPr="00BE5D8B">
        <w:rPr>
          <w:rFonts w:ascii="Arial Unicode MS" w:eastAsia="Arial Unicode MS" w:hAnsi="Arial Unicode MS" w:cs="Arial Unicode MS"/>
        </w:rPr>
        <w:t>lfa-numer</w:t>
      </w:r>
      <w:r w:rsidRPr="00BE5D8B">
        <w:rPr>
          <w:rFonts w:ascii="Arial Unicode MS" w:eastAsia="Arial Unicode MS" w:hAnsi="Arial Unicode MS" w:cs="Arial Unicode MS"/>
        </w:rPr>
        <w:t>ická, numerická a funkční část</w:t>
      </w:r>
    </w:p>
    <w:p w14:paraId="49553228" w14:textId="77777777" w:rsidR="00BE5D8B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Myš</w:t>
      </w:r>
    </w:p>
    <w:p w14:paraId="647215A0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</w:rPr>
        <w:t>-</w:t>
      </w:r>
      <w:r w:rsidR="003F300B" w:rsidRPr="00BE5D8B">
        <w:rPr>
          <w:rFonts w:ascii="Arial Unicode MS" w:eastAsia="Arial Unicode MS" w:hAnsi="Arial Unicode MS" w:cs="Arial Unicode MS"/>
        </w:rPr>
        <w:t xml:space="preserve">(optické, </w:t>
      </w:r>
      <w:r w:rsidRPr="00BE5D8B">
        <w:rPr>
          <w:rFonts w:ascii="Arial Unicode MS" w:eastAsia="Arial Unicode MS" w:hAnsi="Arial Unicode MS" w:cs="Arial Unicode MS"/>
        </w:rPr>
        <w:t xml:space="preserve">kuličkové) </w:t>
      </w:r>
      <w:r w:rsidRPr="00BE5D8B">
        <w:rPr>
          <w:rFonts w:ascii="Arial Unicode MS" w:eastAsia="Arial Unicode MS" w:hAnsi="Arial Unicode MS" w:cs="Arial Unicode MS"/>
        </w:rPr>
        <w:tab/>
      </w:r>
      <w:r w:rsidR="00BE5D8B"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>- polohovací zařízení</w:t>
      </w:r>
      <w:r w:rsidR="003F300B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ab/>
      </w:r>
      <w:r w:rsidRPr="00BE5D8B">
        <w:rPr>
          <w:rFonts w:ascii="Arial Unicode MS" w:eastAsia="Arial Unicode MS" w:hAnsi="Arial Unicode MS" w:cs="Arial Unicode MS"/>
        </w:rPr>
        <w:tab/>
        <w:t xml:space="preserve">- </w:t>
      </w:r>
      <w:r w:rsidR="003F300B" w:rsidRPr="00BE5D8B">
        <w:rPr>
          <w:rFonts w:ascii="Arial Unicode MS" w:eastAsia="Arial Unicode MS" w:hAnsi="Arial Unicode MS" w:cs="Arial Unicode MS"/>
        </w:rPr>
        <w:t>více tlačítek</w:t>
      </w:r>
    </w:p>
    <w:p w14:paraId="07B486F3" w14:textId="77777777" w:rsidR="003F300B" w:rsidRPr="00BE5D8B" w:rsidRDefault="003F300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Monitory</w:t>
      </w:r>
    </w:p>
    <w:p w14:paraId="33A9DA5D" w14:textId="77777777" w:rsidR="003F300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Jsou z</w:t>
      </w:r>
      <w:r w:rsidR="003F300B" w:rsidRPr="00BE5D8B">
        <w:rPr>
          <w:rFonts w:ascii="Arial Unicode MS" w:eastAsia="Arial Unicode MS" w:hAnsi="Arial Unicode MS" w:cs="Arial Unicode MS"/>
        </w:rPr>
        <w:t>ákladní výstupní zařízení</w:t>
      </w:r>
      <w:r w:rsidRPr="00BE5D8B">
        <w:rPr>
          <w:rFonts w:ascii="Arial Unicode MS" w:eastAsia="Arial Unicode MS" w:hAnsi="Arial Unicode MS" w:cs="Arial Unicode MS"/>
        </w:rPr>
        <w:t xml:space="preserve"> (CRT,</w:t>
      </w:r>
      <w:r w:rsidR="003F300B" w:rsidRPr="00BE5D8B">
        <w:rPr>
          <w:rFonts w:ascii="Arial Unicode MS" w:eastAsia="Arial Unicode MS" w:hAnsi="Arial Unicode MS" w:cs="Arial Unicode MS"/>
        </w:rPr>
        <w:t xml:space="preserve"> AMOLED, LCD, OLED, Plazmové)</w:t>
      </w:r>
      <w:r w:rsidRPr="00BE5D8B">
        <w:rPr>
          <w:rFonts w:ascii="Arial Unicode MS" w:eastAsia="Arial Unicode MS" w:hAnsi="Arial Unicode MS" w:cs="Arial Unicode MS"/>
        </w:rPr>
        <w:t>.</w:t>
      </w:r>
      <w:r w:rsidR="003F300B" w:rsidRPr="00BE5D8B">
        <w:rPr>
          <w:rFonts w:ascii="Arial Unicode MS" w:eastAsia="Arial Unicode MS" w:hAnsi="Arial Unicode MS" w:cs="Arial Unicode MS"/>
        </w:rPr>
        <w:t xml:space="preserve"> </w:t>
      </w:r>
    </w:p>
    <w:p w14:paraId="162B0392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m</w:t>
      </w:r>
      <w:r w:rsidR="003F300B" w:rsidRPr="00BE5D8B">
        <w:rPr>
          <w:rFonts w:ascii="Arial Unicode MS" w:eastAsia="Arial Unicode MS" w:hAnsi="Arial Unicode MS" w:cs="Arial Unicode MS"/>
        </w:rPr>
        <w:t>odel RGB</w:t>
      </w:r>
    </w:p>
    <w:p w14:paraId="0B34AD18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3F300B" w:rsidRPr="00BE5D8B">
        <w:rPr>
          <w:rFonts w:ascii="Arial Unicode MS" w:eastAsia="Arial Unicode MS" w:hAnsi="Arial Unicode MS" w:cs="Arial Unicode MS"/>
        </w:rPr>
        <w:t>(LCD – Tekuté krystaly)</w:t>
      </w:r>
    </w:p>
    <w:p w14:paraId="7EE115E8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3F300B" w:rsidRPr="00BE5D8B">
        <w:rPr>
          <w:rFonts w:ascii="Arial Unicode MS" w:eastAsia="Arial Unicode MS" w:hAnsi="Arial Unicode MS" w:cs="Arial Unicode MS"/>
        </w:rPr>
        <w:t>(CRT – Elektronové dělo)</w:t>
      </w:r>
    </w:p>
    <w:p w14:paraId="1C125B39" w14:textId="77777777" w:rsidR="003F300B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3F300B" w:rsidRPr="00BE5D8B">
        <w:rPr>
          <w:rFonts w:ascii="Arial Unicode MS" w:eastAsia="Arial Unicode MS" w:hAnsi="Arial Unicode MS" w:cs="Arial Unicode MS"/>
        </w:rPr>
        <w:t xml:space="preserve">(Plazma – komůrky s ionizovaným plynem) </w:t>
      </w:r>
    </w:p>
    <w:p w14:paraId="07424997" w14:textId="77777777" w:rsidR="00354379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r</w:t>
      </w:r>
      <w:r w:rsidR="00354379" w:rsidRPr="00BE5D8B">
        <w:rPr>
          <w:rFonts w:ascii="Arial Unicode MS" w:eastAsia="Arial Unicode MS" w:hAnsi="Arial Unicode MS" w:cs="Arial Unicode MS"/>
        </w:rPr>
        <w:t>ozlišení</w:t>
      </w:r>
      <w:r w:rsidR="003F300B" w:rsidRPr="00BE5D8B">
        <w:rPr>
          <w:rFonts w:ascii="Arial Unicode MS" w:eastAsia="Arial Unicode MS" w:hAnsi="Arial Unicode MS" w:cs="Arial Unicode MS"/>
        </w:rPr>
        <w:t xml:space="preserve"> </w:t>
      </w:r>
      <w:r w:rsidRPr="00BE5D8B">
        <w:rPr>
          <w:rFonts w:ascii="Arial Unicode MS" w:eastAsia="Arial Unicode MS" w:hAnsi="Arial Unicode MS" w:cs="Arial Unicode MS"/>
        </w:rPr>
        <w:tab/>
        <w:t>-ú</w:t>
      </w:r>
      <w:r w:rsidR="00354379" w:rsidRPr="00BE5D8B">
        <w:rPr>
          <w:rFonts w:ascii="Arial Unicode MS" w:eastAsia="Arial Unicode MS" w:hAnsi="Arial Unicode MS" w:cs="Arial Unicode MS"/>
        </w:rPr>
        <w:t>hlopříčka</w:t>
      </w:r>
      <w:r w:rsidR="003F300B" w:rsidRPr="00BE5D8B">
        <w:rPr>
          <w:rFonts w:ascii="Arial Unicode MS" w:eastAsia="Arial Unicode MS" w:hAnsi="Arial Unicode MS" w:cs="Arial Unicode MS"/>
        </w:rPr>
        <w:t xml:space="preserve"> </w:t>
      </w:r>
      <w:r w:rsidR="00354379" w:rsidRPr="00BE5D8B">
        <w:rPr>
          <w:rFonts w:ascii="Arial Unicode MS" w:eastAsia="Arial Unicode MS" w:hAnsi="Arial Unicode MS" w:cs="Arial Unicode MS"/>
        </w:rPr>
        <w:tab/>
        <w:t>-</w:t>
      </w:r>
      <w:r w:rsidRPr="00BE5D8B">
        <w:rPr>
          <w:rFonts w:ascii="Arial Unicode MS" w:eastAsia="Arial Unicode MS" w:hAnsi="Arial Unicode MS" w:cs="Arial Unicode MS"/>
        </w:rPr>
        <w:t>o</w:t>
      </w:r>
      <w:r w:rsidR="003F300B" w:rsidRPr="00BE5D8B">
        <w:rPr>
          <w:rFonts w:ascii="Arial Unicode MS" w:eastAsia="Arial Unicode MS" w:hAnsi="Arial Unicode MS" w:cs="Arial Unicode MS"/>
        </w:rPr>
        <w:t xml:space="preserve">bnovovací frekvence 50 až 120 Hz, od 70 Hz lidské oko nevnímá </w:t>
      </w:r>
    </w:p>
    <w:p w14:paraId="150DDBF5" w14:textId="77777777" w:rsidR="003F300B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Doba odezvy =</w:t>
      </w:r>
      <w:r w:rsidR="003F300B" w:rsidRPr="00BE5D8B">
        <w:rPr>
          <w:rFonts w:ascii="Arial Unicode MS" w:eastAsia="Arial Unicode MS" w:hAnsi="Arial Unicode MS" w:cs="Arial Unicode MS"/>
        </w:rPr>
        <w:t xml:space="preserve"> doba, za kterou se bod LCD monitoru </w:t>
      </w:r>
      <w:r w:rsidR="00FA7497" w:rsidRPr="00BE5D8B">
        <w:rPr>
          <w:rFonts w:ascii="Arial Unicode MS" w:eastAsia="Arial Unicode MS" w:hAnsi="Arial Unicode MS" w:cs="Arial Unicode MS"/>
        </w:rPr>
        <w:t>zhasne a znova rozsvítí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4FBBFF06" w14:textId="77777777" w:rsidR="77ABD621" w:rsidRPr="00BE5D8B" w:rsidRDefault="00FA7497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Tiskárny</w:t>
      </w:r>
    </w:p>
    <w:p w14:paraId="7A336BC8" w14:textId="77777777" w:rsidR="00FA7497" w:rsidRP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i</w:t>
      </w:r>
      <w:r w:rsidR="00FA7497" w:rsidRPr="00BE5D8B">
        <w:rPr>
          <w:rFonts w:ascii="Arial Unicode MS" w:eastAsia="Arial Unicode MS" w:hAnsi="Arial Unicode MS" w:cs="Arial Unicode MS"/>
        </w:rPr>
        <w:t xml:space="preserve">nkoustová, laserová a jehličková </w:t>
      </w:r>
    </w:p>
    <w:p w14:paraId="21BAD95C" w14:textId="77777777" w:rsidR="00FA7497" w:rsidRPr="00BE5D8B" w:rsidRDefault="00FA7497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 xml:space="preserve">Jehličková </w:t>
      </w:r>
    </w:p>
    <w:p w14:paraId="18316216" w14:textId="77777777" w:rsidR="00FA7497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FA7497" w:rsidRPr="00BE5D8B">
        <w:rPr>
          <w:rFonts w:ascii="Arial Unicode MS" w:eastAsia="Arial Unicode MS" w:hAnsi="Arial Unicode MS" w:cs="Arial Unicode MS"/>
        </w:rPr>
        <w:t>Pracuje podobně jako psací stroj, je zde barvící páska, přes ní se obtiskne vzor.</w:t>
      </w:r>
    </w:p>
    <w:p w14:paraId="398C9A4B" w14:textId="77777777" w:rsidR="00FA7497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FA7497" w:rsidRPr="00BE5D8B">
        <w:rPr>
          <w:rFonts w:ascii="Arial Unicode MS" w:eastAsia="Arial Unicode MS" w:hAnsi="Arial Unicode MS" w:cs="Arial Unicode MS"/>
        </w:rPr>
        <w:t>9 nebo 24 jehliček</w:t>
      </w:r>
    </w:p>
    <w:p w14:paraId="620800D7" w14:textId="77777777" w:rsidR="00FA7497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Nevýhody:</w:t>
      </w:r>
      <w:r w:rsidR="00BE5D8B" w:rsidRPr="00BE5D8B">
        <w:rPr>
          <w:rFonts w:ascii="Arial Unicode MS" w:eastAsia="Arial Unicode MS" w:hAnsi="Arial Unicode MS" w:cs="Arial Unicode MS"/>
        </w:rPr>
        <w:t xml:space="preserve"> N</w:t>
      </w:r>
      <w:r w:rsidR="00FA7497" w:rsidRPr="00BE5D8B">
        <w:rPr>
          <w:rFonts w:ascii="Arial Unicode MS" w:eastAsia="Arial Unicode MS" w:hAnsi="Arial Unicode MS" w:cs="Arial Unicode MS"/>
        </w:rPr>
        <w:t>ejsou barevné, jsou hlučné, nekvalitní, pomalé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681530E3" w14:textId="77777777" w:rsidR="00FA7497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Výhody:</w:t>
      </w:r>
      <w:r w:rsidRPr="00BE5D8B">
        <w:rPr>
          <w:rFonts w:ascii="Arial Unicode MS" w:eastAsia="Arial Unicode MS" w:hAnsi="Arial Unicode MS" w:cs="Arial Unicode MS"/>
        </w:rPr>
        <w:t xml:space="preserve"> </w:t>
      </w:r>
      <w:r w:rsidR="00FA7497" w:rsidRPr="00BE5D8B">
        <w:rPr>
          <w:rFonts w:ascii="Arial Unicode MS" w:eastAsia="Arial Unicode MS" w:hAnsi="Arial Unicode MS" w:cs="Arial Unicode MS"/>
        </w:rPr>
        <w:t>Velmi levné, více kopií na jednou, nekonečný papír</w:t>
      </w:r>
      <w:r w:rsidR="00BE5D8B" w:rsidRPr="00BE5D8B">
        <w:rPr>
          <w:rFonts w:ascii="Arial Unicode MS" w:eastAsia="Arial Unicode MS" w:hAnsi="Arial Unicode MS" w:cs="Arial Unicode MS"/>
        </w:rPr>
        <w:t>.</w:t>
      </w:r>
    </w:p>
    <w:p w14:paraId="10016D2D" w14:textId="77777777" w:rsidR="00BE5D8B" w:rsidRDefault="00BE5D8B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</w:p>
    <w:p w14:paraId="21C622BA" w14:textId="77777777" w:rsidR="00FA7497" w:rsidRPr="00BE5D8B" w:rsidRDefault="00FA7497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lastRenderedPageBreak/>
        <w:t>Inkoustové</w:t>
      </w:r>
    </w:p>
    <w:p w14:paraId="492F0912" w14:textId="77777777" w:rsidR="00512942" w:rsidRPr="00BE5D8B" w:rsidRDefault="00512942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nejčastěji v domácnostech</w:t>
      </w:r>
    </w:p>
    <w:p w14:paraId="2C7BC6AA" w14:textId="77777777" w:rsidR="00512942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512942" w:rsidRPr="00BE5D8B">
        <w:rPr>
          <w:rFonts w:ascii="Arial Unicode MS" w:eastAsia="Arial Unicode MS" w:hAnsi="Arial Unicode MS" w:cs="Arial Unicode MS"/>
        </w:rPr>
        <w:t>Inkoust je na papír vytryskován z trysek pomocí kapek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23813A68" w14:textId="77777777" w:rsidR="00512942" w:rsidRPr="00BE5D8B" w:rsidRDefault="00512942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CMYK – barvy </w:t>
      </w:r>
    </w:p>
    <w:p w14:paraId="2FAA68AC" w14:textId="77777777" w:rsidR="00512942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Výhody:</w:t>
      </w:r>
      <w:r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d</w:t>
      </w:r>
      <w:r w:rsidR="00512942" w:rsidRPr="00BE5D8B">
        <w:rPr>
          <w:rFonts w:ascii="Arial Unicode MS" w:eastAsia="Arial Unicode MS" w:hAnsi="Arial Unicode MS" w:cs="Arial Unicode MS"/>
        </w:rPr>
        <w:t>obr</w:t>
      </w:r>
      <w:r w:rsidR="00BE5D8B" w:rsidRPr="00BE5D8B">
        <w:rPr>
          <w:rFonts w:ascii="Arial Unicode MS" w:eastAsia="Arial Unicode MS" w:hAnsi="Arial Unicode MS" w:cs="Arial Unicode MS"/>
        </w:rPr>
        <w:t>á kvalita tisku, menší hlučnost</w:t>
      </w:r>
    </w:p>
    <w:p w14:paraId="377E4D80" w14:textId="77777777" w:rsidR="00512942" w:rsidRPr="00BE5D8B" w:rsidRDefault="00354379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Nevýhody:</w:t>
      </w:r>
      <w:r w:rsidRPr="00BE5D8B">
        <w:rPr>
          <w:rFonts w:ascii="Arial Unicode MS" w:eastAsia="Arial Unicode MS" w:hAnsi="Arial Unicode MS" w:cs="Arial Unicode MS"/>
        </w:rPr>
        <w:t xml:space="preserve"> </w:t>
      </w:r>
      <w:r w:rsidR="00BE5D8B" w:rsidRPr="00BE5D8B">
        <w:rPr>
          <w:rFonts w:ascii="Arial Unicode MS" w:eastAsia="Arial Unicode MS" w:hAnsi="Arial Unicode MS" w:cs="Arial Unicode MS"/>
        </w:rPr>
        <w:t>v</w:t>
      </w:r>
      <w:r w:rsidR="00512942" w:rsidRPr="00BE5D8B">
        <w:rPr>
          <w:rFonts w:ascii="Arial Unicode MS" w:eastAsia="Arial Unicode MS" w:hAnsi="Arial Unicode MS" w:cs="Arial Unicode MS"/>
        </w:rPr>
        <w:t xml:space="preserve">yšší náklady, možnost rozmazání, životnost inkoustu omezená </w:t>
      </w:r>
    </w:p>
    <w:p w14:paraId="036FF820" w14:textId="77777777" w:rsidR="00512942" w:rsidRPr="00BE5D8B" w:rsidRDefault="00512942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Laserová tiskárna</w:t>
      </w:r>
    </w:p>
    <w:p w14:paraId="798EA82E" w14:textId="77777777" w:rsidR="00512942" w:rsidRPr="00BE5D8B" w:rsidRDefault="00512942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>- profesionální využití, vysoká kvalit</w:t>
      </w:r>
      <w:r w:rsidR="006517F6" w:rsidRPr="00BE5D8B">
        <w:rPr>
          <w:rFonts w:ascii="Arial Unicode MS" w:eastAsia="Arial Unicode MS" w:hAnsi="Arial Unicode MS" w:cs="Arial Unicode MS"/>
        </w:rPr>
        <w:t>a tisku</w:t>
      </w:r>
      <w:r w:rsidRPr="00BE5D8B">
        <w:rPr>
          <w:rFonts w:ascii="Arial Unicode MS" w:eastAsia="Arial Unicode MS" w:hAnsi="Arial Unicode MS" w:cs="Arial Unicode MS"/>
        </w:rPr>
        <w:t xml:space="preserve"> </w:t>
      </w:r>
    </w:p>
    <w:p w14:paraId="70D6F4A1" w14:textId="77777777" w:rsidR="006517F6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  <w:color w:val="5B9BD5" w:themeColor="accent1"/>
          <w:u w:val="single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Princip:</w:t>
      </w:r>
    </w:p>
    <w:p w14:paraId="0173B183" w14:textId="77777777" w:rsidR="00512942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 - </w:t>
      </w:r>
      <w:r w:rsidR="00512942" w:rsidRPr="00BE5D8B">
        <w:rPr>
          <w:rFonts w:ascii="Arial Unicode MS" w:eastAsia="Arial Unicode MS" w:hAnsi="Arial Unicode MS" w:cs="Arial Unicode MS"/>
        </w:rPr>
        <w:t>Paprsek vykreslí na selenový fotocitlivý válec obraz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4E6DAD28" w14:textId="77777777" w:rsidR="00512942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 - </w:t>
      </w:r>
      <w:r w:rsidR="00512942" w:rsidRPr="00BE5D8B">
        <w:rPr>
          <w:rFonts w:ascii="Arial Unicode MS" w:eastAsia="Arial Unicode MS" w:hAnsi="Arial Unicode MS" w:cs="Arial Unicode MS"/>
        </w:rPr>
        <w:t>Na válec se nanáší toner a uchytí se jen na zelektrizovaných místech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6098A4B5" w14:textId="77777777" w:rsidR="00512942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  - </w:t>
      </w:r>
      <w:r w:rsidR="00512942" w:rsidRPr="00BE5D8B">
        <w:rPr>
          <w:rFonts w:ascii="Arial Unicode MS" w:eastAsia="Arial Unicode MS" w:hAnsi="Arial Unicode MS" w:cs="Arial Unicode MS"/>
        </w:rPr>
        <w:t>Tepelně se zafixuje</w:t>
      </w:r>
      <w:r w:rsidRPr="00BE5D8B">
        <w:rPr>
          <w:rFonts w:ascii="Arial Unicode MS" w:eastAsia="Arial Unicode MS" w:hAnsi="Arial Unicode MS" w:cs="Arial Unicode MS"/>
        </w:rPr>
        <w:t>.</w:t>
      </w:r>
    </w:p>
    <w:p w14:paraId="5AF39C81" w14:textId="77777777" w:rsidR="00512942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Výhody</w:t>
      </w:r>
      <w:r w:rsidRPr="00BE5D8B">
        <w:rPr>
          <w:rFonts w:ascii="Arial Unicode MS" w:eastAsia="Arial Unicode MS" w:hAnsi="Arial Unicode MS" w:cs="Arial Unicode MS"/>
        </w:rPr>
        <w:t xml:space="preserve">: </w:t>
      </w:r>
      <w:r w:rsidR="00BE5D8B" w:rsidRPr="00BE5D8B">
        <w:rPr>
          <w:rFonts w:ascii="Arial Unicode MS" w:eastAsia="Arial Unicode MS" w:hAnsi="Arial Unicode MS" w:cs="Arial Unicode MS"/>
        </w:rPr>
        <w:t>k</w:t>
      </w:r>
      <w:r w:rsidR="00512942" w:rsidRPr="00BE5D8B">
        <w:rPr>
          <w:rFonts w:ascii="Arial Unicode MS" w:eastAsia="Arial Unicode MS" w:hAnsi="Arial Unicode MS" w:cs="Arial Unicode MS"/>
        </w:rPr>
        <w:t>valitní, rychlý, tichý tisk</w:t>
      </w:r>
    </w:p>
    <w:p w14:paraId="4EC7D827" w14:textId="77777777" w:rsidR="00512942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  <w:color w:val="5B9BD5" w:themeColor="accent1"/>
          <w:u w:val="single"/>
        </w:rPr>
        <w:t>Nevýhody</w:t>
      </w:r>
      <w:r w:rsidRPr="00BE5D8B">
        <w:rPr>
          <w:rFonts w:ascii="Arial Unicode MS" w:eastAsia="Arial Unicode MS" w:hAnsi="Arial Unicode MS" w:cs="Arial Unicode MS"/>
        </w:rPr>
        <w:t xml:space="preserve">: </w:t>
      </w:r>
      <w:r w:rsidR="00BE5D8B" w:rsidRPr="00BE5D8B">
        <w:rPr>
          <w:rFonts w:ascii="Arial Unicode MS" w:eastAsia="Arial Unicode MS" w:hAnsi="Arial Unicode MS" w:cs="Arial Unicode MS"/>
        </w:rPr>
        <w:t>v</w:t>
      </w:r>
      <w:r w:rsidR="00512942" w:rsidRPr="00BE5D8B">
        <w:rPr>
          <w:rFonts w:ascii="Arial Unicode MS" w:eastAsia="Arial Unicode MS" w:hAnsi="Arial Unicode MS" w:cs="Arial Unicode MS"/>
        </w:rPr>
        <w:t xml:space="preserve">yšší pořizovací cena, cena toneru. </w:t>
      </w:r>
    </w:p>
    <w:p w14:paraId="63BC4175" w14:textId="3282F296" w:rsidR="00512942" w:rsidRPr="00BE5D8B" w:rsidRDefault="00F96ECA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Plotter – V</w:t>
      </w:r>
      <w:r w:rsidR="00CA6118" w:rsidRPr="00BE5D8B">
        <w:rPr>
          <w:rFonts w:ascii="Arial Unicode MS" w:eastAsia="Arial Unicode MS" w:hAnsi="Arial Unicode MS" w:cs="Arial Unicode MS"/>
        </w:rPr>
        <w:t>elká tiskárna s ramenem na tisk na velký formát, nebo řezací</w:t>
      </w:r>
      <w:r w:rsidR="006517F6" w:rsidRPr="00BE5D8B">
        <w:rPr>
          <w:rFonts w:ascii="Arial Unicode MS" w:eastAsia="Arial Unicode MS" w:hAnsi="Arial Unicode MS" w:cs="Arial Unicode MS"/>
        </w:rPr>
        <w:t xml:space="preserve"> funkce. </w:t>
      </w:r>
    </w:p>
    <w:p w14:paraId="482817EB" w14:textId="77777777" w:rsidR="00CA6118" w:rsidRPr="00BE5D8B" w:rsidRDefault="00CA6118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BE5D8B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Skenery</w:t>
      </w:r>
    </w:p>
    <w:p w14:paraId="452A7A39" w14:textId="77777777" w:rsidR="00CA6118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r</w:t>
      </w:r>
      <w:r w:rsidR="00CA6118" w:rsidRPr="00BE5D8B">
        <w:rPr>
          <w:rFonts w:ascii="Arial Unicode MS" w:eastAsia="Arial Unicode MS" w:hAnsi="Arial Unicode MS" w:cs="Arial Unicode MS"/>
        </w:rPr>
        <w:t>ůzné tvary</w:t>
      </w:r>
    </w:p>
    <w:p w14:paraId="099FAD1C" w14:textId="77777777" w:rsidR="00CA6118" w:rsidRPr="00BE5D8B" w:rsidRDefault="006517F6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BE5D8B">
        <w:rPr>
          <w:rFonts w:ascii="Arial Unicode MS" w:eastAsia="Arial Unicode MS" w:hAnsi="Arial Unicode MS" w:cs="Arial Unicode MS"/>
        </w:rPr>
        <w:t xml:space="preserve">- </w:t>
      </w:r>
      <w:r w:rsidR="00BE5D8B" w:rsidRPr="00BE5D8B">
        <w:rPr>
          <w:rFonts w:ascii="Arial Unicode MS" w:eastAsia="Arial Unicode MS" w:hAnsi="Arial Unicode MS" w:cs="Arial Unicode MS"/>
        </w:rPr>
        <w:t>s</w:t>
      </w:r>
      <w:r w:rsidR="00CA6118" w:rsidRPr="00BE5D8B">
        <w:rPr>
          <w:rFonts w:ascii="Arial Unicode MS" w:eastAsia="Arial Unicode MS" w:hAnsi="Arial Unicode MS" w:cs="Arial Unicode MS"/>
        </w:rPr>
        <w:t>tolní, ruční, čtečky čárových kódů, filmové, 3D</w:t>
      </w:r>
    </w:p>
    <w:p w14:paraId="4DC0BAD3" w14:textId="7F9239FD" w:rsidR="00CA6118" w:rsidRPr="00BE5D8B" w:rsidRDefault="00F96ECA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DPI:</w:t>
      </w:r>
      <w:r w:rsidR="00CA6118" w:rsidRPr="00BE5D8B">
        <w:rPr>
          <w:rFonts w:ascii="Arial Unicode MS" w:eastAsia="Arial Unicode MS" w:hAnsi="Arial Unicode MS" w:cs="Arial Unicode MS"/>
        </w:rPr>
        <w:t xml:space="preserve"> Dots per Inch (tečky na palec) </w:t>
      </w:r>
    </w:p>
    <w:p w14:paraId="75CC1E92" w14:textId="77777777" w:rsidR="1A0794DD" w:rsidRPr="00BE5D8B" w:rsidRDefault="1A0794D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</w:p>
    <w:p w14:paraId="32BDB2C9" w14:textId="77777777" w:rsidR="1A0794DD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u w:val="single"/>
        </w:rPr>
        <w:t>Síť</w:t>
      </w:r>
    </w:p>
    <w:p w14:paraId="3280AAA7" w14:textId="77777777" w:rsidR="00BD14D3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  <w:color w:val="5B9BD5" w:themeColor="accent1"/>
          <w:u w:val="single"/>
        </w:rPr>
        <w:t>Dělení:</w:t>
      </w:r>
    </w:p>
    <w:p w14:paraId="0D1F9626" w14:textId="77777777" w:rsidR="00BD14D3" w:rsidRPr="00BE5D8B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u w:val="single"/>
        </w:rPr>
        <w:t>Peer – to – Peer:</w:t>
      </w:r>
      <w:r w:rsidRPr="6E4201FD">
        <w:rPr>
          <w:rFonts w:ascii="Arial Unicode MS" w:eastAsia="Arial Unicode MS" w:hAnsi="Arial Unicode MS" w:cs="Arial Unicode MS"/>
        </w:rPr>
        <w:t xml:space="preserve"> všechny počítače jsou stejné úrovně. </w:t>
      </w:r>
    </w:p>
    <w:p w14:paraId="0FCFDC3E" w14:textId="77777777" w:rsidR="1A0794DD" w:rsidRDefault="00BD14D3" w:rsidP="00BE5D8B">
      <w:pPr>
        <w:spacing w:line="240" w:lineRule="auto"/>
        <w:contextualSpacing/>
      </w:pPr>
      <w:r w:rsidRPr="00F96ECA">
        <w:rPr>
          <w:rFonts w:ascii="Arial Unicode MS" w:eastAsia="Arial Unicode MS" w:hAnsi="Arial Unicode MS" w:cs="Arial Unicode MS"/>
          <w:u w:val="single"/>
        </w:rPr>
        <w:t>Client Server:</w:t>
      </w:r>
      <w:r w:rsidRPr="6E4201FD">
        <w:rPr>
          <w:rFonts w:ascii="Arial Unicode MS" w:eastAsia="Arial Unicode MS" w:hAnsi="Arial Unicode MS" w:cs="Arial Unicode MS"/>
        </w:rPr>
        <w:t xml:space="preserve"> Hlavní server a napojené počítače. Jsou závislé na serveru. </w:t>
      </w:r>
    </w:p>
    <w:p w14:paraId="3440DEFC" w14:textId="77777777" w:rsidR="00BD14D3" w:rsidRDefault="00BD14D3" w:rsidP="00BE5D8B">
      <w:pPr>
        <w:spacing w:line="240" w:lineRule="auto"/>
        <w:contextualSpacing/>
      </w:pPr>
    </w:p>
    <w:p w14:paraId="37B746AF" w14:textId="6AFB3E2A" w:rsidR="00BD14D3" w:rsidRPr="00F96ECA" w:rsidRDefault="00F96ECA" w:rsidP="00BE5D8B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Použití</w:t>
      </w:r>
    </w:p>
    <w:p w14:paraId="0D1F78F3" w14:textId="77777777" w:rsidR="00BD14D3" w:rsidRDefault="00BD14D3" w:rsidP="00BE5D8B">
      <w:pPr>
        <w:spacing w:line="240" w:lineRule="auto"/>
        <w:contextualSpacing/>
      </w:pPr>
      <w:r w:rsidRPr="6E4201FD">
        <w:rPr>
          <w:rFonts w:ascii="Arial Unicode MS" w:eastAsia="Arial Unicode MS" w:hAnsi="Arial Unicode MS" w:cs="Arial Unicode MS"/>
        </w:rPr>
        <w:t>- sdílení dat (File Server)</w:t>
      </w:r>
    </w:p>
    <w:p w14:paraId="0B6FBFCC" w14:textId="77777777" w:rsidR="00BD14D3" w:rsidRDefault="6E4201FD" w:rsidP="00BE5D8B">
      <w:pPr>
        <w:spacing w:line="240" w:lineRule="auto"/>
        <w:contextualSpacing/>
      </w:pPr>
      <w:r w:rsidRPr="6E4201FD">
        <w:rPr>
          <w:rFonts w:ascii="Arial Unicode MS" w:eastAsia="Arial Unicode MS" w:hAnsi="Arial Unicode MS" w:cs="Arial Unicode MS"/>
        </w:rPr>
        <w:t>- sdílení internetové linky (Proxy Server)</w:t>
      </w:r>
    </w:p>
    <w:p w14:paraId="591DAD74" w14:textId="77777777" w:rsidR="00BD14D3" w:rsidRDefault="6E4201FD" w:rsidP="00BE5D8B">
      <w:pPr>
        <w:spacing w:line="240" w:lineRule="auto"/>
        <w:contextualSpacing/>
      </w:pPr>
      <w:r w:rsidRPr="6E4201FD">
        <w:rPr>
          <w:rFonts w:ascii="Arial Unicode MS" w:eastAsia="Arial Unicode MS" w:hAnsi="Arial Unicode MS" w:cs="Arial Unicode MS"/>
        </w:rPr>
        <w:t>- aplikační server (Terminál – aplikace je na 1 serveru a nemusí být u uživatelů)</w:t>
      </w:r>
    </w:p>
    <w:p w14:paraId="62942BC2" w14:textId="77777777" w:rsidR="00BD14D3" w:rsidRDefault="6E4201FD" w:rsidP="00BE5D8B">
      <w:pPr>
        <w:spacing w:line="240" w:lineRule="auto"/>
        <w:contextualSpacing/>
      </w:pPr>
      <w:r w:rsidRPr="6E4201FD">
        <w:rPr>
          <w:rFonts w:ascii="Arial Unicode MS" w:eastAsia="Arial Unicode MS" w:hAnsi="Arial Unicode MS" w:cs="Arial Unicode MS"/>
        </w:rPr>
        <w:t>- archivace dat</w:t>
      </w:r>
    </w:p>
    <w:p w14:paraId="695F8B8A" w14:textId="77777777" w:rsidR="00BD14D3" w:rsidRDefault="00BD14D3" w:rsidP="00BE5D8B">
      <w:pPr>
        <w:spacing w:line="240" w:lineRule="auto"/>
        <w:contextualSpacing/>
      </w:pPr>
      <w:r w:rsidRPr="6E4201FD">
        <w:rPr>
          <w:rFonts w:ascii="Arial Unicode MS" w:eastAsia="Arial Unicode MS" w:hAnsi="Arial Unicode MS" w:cs="Arial Unicode MS"/>
        </w:rPr>
        <w:t>- tiskový server (Print server)</w:t>
      </w:r>
    </w:p>
    <w:p w14:paraId="6ACB21A4" w14:textId="3FF8AA01" w:rsidR="6E4201FD" w:rsidRDefault="6E4201FD" w:rsidP="6E4201FD">
      <w:pPr>
        <w:spacing w:line="240" w:lineRule="auto"/>
      </w:pPr>
    </w:p>
    <w:p w14:paraId="5D28270C" w14:textId="77777777" w:rsidR="00F96ECA" w:rsidRDefault="00F96ECA" w:rsidP="00BE5D8B">
      <w:pPr>
        <w:spacing w:line="240" w:lineRule="auto"/>
        <w:contextualSpacing/>
      </w:pPr>
    </w:p>
    <w:p w14:paraId="686EE294" w14:textId="77777777" w:rsidR="00F96ECA" w:rsidRDefault="00F96ECA" w:rsidP="00BE5D8B">
      <w:pPr>
        <w:spacing w:line="240" w:lineRule="auto"/>
        <w:contextualSpacing/>
      </w:pPr>
    </w:p>
    <w:p w14:paraId="00F74533" w14:textId="77777777" w:rsidR="00F96ECA" w:rsidRDefault="00F96ECA" w:rsidP="00BE5D8B">
      <w:pPr>
        <w:spacing w:line="240" w:lineRule="auto"/>
        <w:contextualSpacing/>
      </w:pPr>
    </w:p>
    <w:p w14:paraId="117913B6" w14:textId="77777777" w:rsidR="00E74DEA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  <w:color w:val="5B9BD5" w:themeColor="accent1"/>
          <w:u w:val="single"/>
        </w:rPr>
        <w:lastRenderedPageBreak/>
        <w:t>Dělení podle velikosti sítě:</w:t>
      </w:r>
    </w:p>
    <w:p w14:paraId="6CF5FA24" w14:textId="77777777" w:rsidR="00BD14D3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</w:rPr>
        <w:t>LAN – lokální, místní</w:t>
      </w:r>
    </w:p>
    <w:p w14:paraId="338A2CCB" w14:textId="77777777" w:rsidR="00877C67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</w:rPr>
        <w:t>MAN – metropolitní síť</w:t>
      </w:r>
    </w:p>
    <w:p w14:paraId="56E52902" w14:textId="77777777" w:rsidR="004E06F4" w:rsidRDefault="6E4201FD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6E4201FD">
        <w:rPr>
          <w:rFonts w:ascii="Arial Unicode MS" w:eastAsia="Arial Unicode MS" w:hAnsi="Arial Unicode MS" w:cs="Arial Unicode MS"/>
        </w:rPr>
        <w:t>WAN – rozlehlá síť</w:t>
      </w:r>
    </w:p>
    <w:p w14:paraId="7E277882" w14:textId="09586F8E" w:rsidR="00877C67" w:rsidRPr="00F96ECA" w:rsidRDefault="6E4201FD" w:rsidP="6E4201FD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F96ECA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Rozděl</w:t>
      </w:r>
      <w:r w:rsidR="00F96ECA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ení sítě podle způsobu zapojení</w:t>
      </w:r>
    </w:p>
    <w:p w14:paraId="63F31D82" w14:textId="20BC5748" w:rsidR="00877C67" w:rsidRPr="00F96ECA" w:rsidRDefault="00F96ECA" w:rsidP="00F96ECA">
      <w:pPr>
        <w:spacing w:line="240" w:lineRule="auto"/>
        <w:contextualSpacing/>
        <w:rPr>
          <w:rFonts w:ascii="Arial Unicode MS" w:eastAsia="Arial Unicode MS" w:hAnsi="Arial Unicode MS" w:cs="Arial Unicode MS"/>
          <w:color w:val="5B9BD5" w:themeColor="accent1"/>
          <w:u w:val="single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 xml:space="preserve">1. </w:t>
      </w:r>
      <w:r w:rsidR="6E4201FD"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Sběrnicová topologie</w:t>
      </w:r>
      <w:r>
        <w:rPr>
          <w:rFonts w:ascii="Arial Unicode MS" w:eastAsia="Arial Unicode MS" w:hAnsi="Arial Unicode MS" w:cs="Arial Unicode MS"/>
          <w:color w:val="5B9BD5" w:themeColor="accent1"/>
          <w:u w:val="single"/>
        </w:rPr>
        <w:t>:</w:t>
      </w:r>
    </w:p>
    <w:p w14:paraId="00BFF107" w14:textId="56B46222" w:rsidR="00877C67" w:rsidRDefault="00F96ECA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877C67">
        <w:rPr>
          <w:rFonts w:ascii="Arial Unicode MS" w:eastAsia="Arial Unicode MS" w:hAnsi="Arial Unicode MS" w:cs="Arial Unicode MS"/>
        </w:rPr>
        <w:t xml:space="preserve">Data jsou vysílána všem účastníkům, přijímá je jen adresát. </w:t>
      </w:r>
    </w:p>
    <w:p w14:paraId="5E8E4320" w14:textId="746D1D93" w:rsidR="00877C67" w:rsidRPr="00F96ECA" w:rsidRDefault="00877C67" w:rsidP="00877C67">
      <w:pPr>
        <w:spacing w:line="240" w:lineRule="auto"/>
        <w:contextualSpacing/>
        <w:rPr>
          <w:rFonts w:ascii="Arial Unicode MS" w:eastAsia="Arial Unicode MS" w:hAnsi="Arial Unicode MS" w:cs="Arial Unicode MS"/>
          <w:color w:val="5B9BD5" w:themeColor="accent1"/>
          <w:u w:val="single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2. Hvězdicová topologie</w:t>
      </w:r>
      <w:r w:rsid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:</w:t>
      </w:r>
    </w:p>
    <w:p w14:paraId="12B21B90" w14:textId="2F594292" w:rsidR="00877C67" w:rsidRDefault="00F96ECA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877C67">
        <w:rPr>
          <w:rFonts w:ascii="Arial Unicode MS" w:eastAsia="Arial Unicode MS" w:hAnsi="Arial Unicode MS" w:cs="Arial Unicode MS"/>
        </w:rPr>
        <w:t xml:space="preserve">Uprostřed </w:t>
      </w:r>
      <w:r w:rsidR="00C67627">
        <w:rPr>
          <w:rFonts w:ascii="Arial Unicode MS" w:eastAsia="Arial Unicode MS" w:hAnsi="Arial Unicode MS" w:cs="Arial Unicode MS"/>
        </w:rPr>
        <w:t>přepínač</w:t>
      </w:r>
      <w:r w:rsidR="00877C67">
        <w:rPr>
          <w:rFonts w:ascii="Arial Unicode MS" w:eastAsia="Arial Unicode MS" w:hAnsi="Arial Unicode MS" w:cs="Arial Unicode MS"/>
        </w:rPr>
        <w:t xml:space="preserve"> nebo</w:t>
      </w:r>
      <w:r w:rsidR="00C67627">
        <w:rPr>
          <w:rFonts w:ascii="Arial Unicode MS" w:eastAsia="Arial Unicode MS" w:hAnsi="Arial Unicode MS" w:cs="Arial Unicode MS"/>
        </w:rPr>
        <w:t>li</w:t>
      </w:r>
      <w:r w:rsidR="00877C67">
        <w:rPr>
          <w:rFonts w:ascii="Arial Unicode MS" w:eastAsia="Arial Unicode MS" w:hAnsi="Arial Unicode MS" w:cs="Arial Unicode MS"/>
        </w:rPr>
        <w:t xml:space="preserve"> switch, přímo posílá data počítači</w:t>
      </w:r>
      <w:r>
        <w:rPr>
          <w:rFonts w:ascii="Arial Unicode MS" w:eastAsia="Arial Unicode MS" w:hAnsi="Arial Unicode MS" w:cs="Arial Unicode MS"/>
        </w:rPr>
        <w:t>.</w:t>
      </w:r>
    </w:p>
    <w:p w14:paraId="09C12D73" w14:textId="191487FE" w:rsidR="00F96ECA" w:rsidRDefault="00877C67" w:rsidP="00877C67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3. Kruhová topologie</w:t>
      </w:r>
      <w:r w:rsid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:</w:t>
      </w:r>
    </w:p>
    <w:p w14:paraId="609E1625" w14:textId="40FC6FC9" w:rsidR="00C67627" w:rsidRDefault="00F96ECA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C67627">
        <w:rPr>
          <w:rFonts w:ascii="Arial Unicode MS" w:eastAsia="Arial Unicode MS" w:hAnsi="Arial Unicode MS" w:cs="Arial Unicode MS"/>
        </w:rPr>
        <w:t>Jsou propojeny sériově</w:t>
      </w:r>
      <w:r>
        <w:rPr>
          <w:rFonts w:ascii="Arial Unicode MS" w:eastAsia="Arial Unicode MS" w:hAnsi="Arial Unicode MS" w:cs="Arial Unicode MS"/>
        </w:rPr>
        <w:t>.</w:t>
      </w:r>
    </w:p>
    <w:p w14:paraId="2BC46F58" w14:textId="77777777" w:rsidR="00C67627" w:rsidRPr="00F96ECA" w:rsidRDefault="00C67627" w:rsidP="00877C67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F96ECA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Principy fungování sítě (internetu):</w:t>
      </w:r>
    </w:p>
    <w:p w14:paraId="6554DEE2" w14:textId="77777777" w:rsidR="00F96ECA" w:rsidRDefault="00F96ECA" w:rsidP="00877C67">
      <w:pPr>
        <w:spacing w:line="240" w:lineRule="auto"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Protokol</w:t>
      </w:r>
    </w:p>
    <w:p w14:paraId="29F05E02" w14:textId="61BD091A" w:rsidR="00C67627" w:rsidRDefault="00F96ECA" w:rsidP="00877C67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S</w:t>
      </w:r>
      <w:r w:rsidR="00C67627">
        <w:rPr>
          <w:rFonts w:ascii="Arial Unicode MS" w:eastAsia="Arial Unicode MS" w:hAnsi="Arial Unicode MS" w:cs="Arial Unicode MS"/>
        </w:rPr>
        <w:t>ada dohod, které říkají, jak s</w:t>
      </w:r>
      <w:r>
        <w:rPr>
          <w:rFonts w:ascii="Arial Unicode MS" w:eastAsia="Arial Unicode MS" w:hAnsi="Arial Unicode MS" w:cs="Arial Unicode MS"/>
        </w:rPr>
        <w:t>polu zařízení budou komunikovat</w:t>
      </w:r>
      <w:r w:rsidR="00C67627">
        <w:rPr>
          <w:rFonts w:ascii="Arial Unicode MS" w:eastAsia="Arial Unicode MS" w:hAnsi="Arial Unicode MS" w:cs="Arial Unicode MS"/>
        </w:rPr>
        <w:t xml:space="preserve"> (jak velké budou pakety, co bude v hlavičce atd.)</w:t>
      </w:r>
      <w:r>
        <w:rPr>
          <w:rFonts w:ascii="Arial Unicode MS" w:eastAsia="Arial Unicode MS" w:hAnsi="Arial Unicode MS" w:cs="Arial Unicode MS"/>
        </w:rPr>
        <w:t>.</w:t>
      </w:r>
    </w:p>
    <w:p w14:paraId="055340CE" w14:textId="77777777" w:rsidR="00C67627" w:rsidRDefault="00C67627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TCP/IP – pro komunikaci na internetu</w:t>
      </w:r>
    </w:p>
    <w:p w14:paraId="65E9DCA6" w14:textId="77777777" w:rsidR="00C67627" w:rsidRDefault="00C67627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HTTP – pro přenos HTML dokumentů</w:t>
      </w:r>
    </w:p>
    <w:p w14:paraId="57C2C6E3" w14:textId="77777777" w:rsidR="00C67627" w:rsidRDefault="00C67627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FTP – pro přenos souborů</w:t>
      </w:r>
    </w:p>
    <w:p w14:paraId="6654D299" w14:textId="74B21F26" w:rsidR="00C67627" w:rsidRDefault="00C67627" w:rsidP="00F96ECA">
      <w:pPr>
        <w:spacing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IPX/SPX – pro komunikaci po místní </w:t>
      </w:r>
      <w:r w:rsidR="004B10D5">
        <w:rPr>
          <w:rFonts w:ascii="Arial Unicode MS" w:eastAsia="Arial Unicode MS" w:hAnsi="Arial Unicode MS" w:cs="Arial Unicode MS"/>
        </w:rPr>
        <w:t xml:space="preserve">síti 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atd.</w:t>
      </w:r>
    </w:p>
    <w:p w14:paraId="4DFAE609" w14:textId="77777777" w:rsidR="00F96ECA" w:rsidRDefault="00F96ECA" w:rsidP="00877C67">
      <w:pPr>
        <w:spacing w:line="240" w:lineRule="auto"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F96ECA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IP adresa</w:t>
      </w:r>
    </w:p>
    <w:p w14:paraId="5F201325" w14:textId="2C132029" w:rsidR="00C67627" w:rsidRDefault="00C67627" w:rsidP="00877C67">
      <w:pPr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Jednoznačné určení zařízení v</w:t>
      </w:r>
      <w:r w:rsidR="00F96ECA">
        <w:rPr>
          <w:rFonts w:ascii="Arial Unicode MS" w:eastAsia="Arial Unicode MS" w:hAnsi="Arial Unicode MS" w:cs="Arial Unicode MS"/>
        </w:rPr>
        <w:t> </w:t>
      </w:r>
      <w:r>
        <w:rPr>
          <w:rFonts w:ascii="Arial Unicode MS" w:eastAsia="Arial Unicode MS" w:hAnsi="Arial Unicode MS" w:cs="Arial Unicode MS"/>
        </w:rPr>
        <w:t>síti</w:t>
      </w:r>
      <w:r w:rsidR="00F96ECA">
        <w:rPr>
          <w:rFonts w:ascii="Arial Unicode MS" w:eastAsia="Arial Unicode MS" w:hAnsi="Arial Unicode MS" w:cs="Arial Unicode MS"/>
        </w:rPr>
        <w:t>.</w:t>
      </w:r>
    </w:p>
    <w:p w14:paraId="6C8B4AEE" w14:textId="74C58614" w:rsidR="00C67627" w:rsidRDefault="00F900A2" w:rsidP="00877C67">
      <w:pPr>
        <w:spacing w:line="240" w:lineRule="auto"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 xml:space="preserve">Verze </w:t>
      </w:r>
      <w:r w:rsid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IPv</w:t>
      </w: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4:</w:t>
      </w:r>
      <w:r>
        <w:rPr>
          <w:rFonts w:ascii="Arial Unicode MS" w:eastAsia="Arial Unicode MS" w:hAnsi="Arial Unicode MS" w:cs="Arial Unicode MS"/>
        </w:rPr>
        <w:t xml:space="preserve"> xxx.xxx.xxx.xxx   - 4 miliardy adres (délka 32 bitů)</w:t>
      </w:r>
    </w:p>
    <w:p w14:paraId="36C67A28" w14:textId="1B897904" w:rsidR="00F900A2" w:rsidRDefault="00F900A2" w:rsidP="00877C67">
      <w:pPr>
        <w:spacing w:line="240" w:lineRule="auto"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 xml:space="preserve">Verze </w:t>
      </w:r>
      <w:r w:rsid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IPv</w:t>
      </w: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6:</w:t>
      </w:r>
      <w:r>
        <w:rPr>
          <w:rFonts w:ascii="Arial Unicode MS" w:eastAsia="Arial Unicode MS" w:hAnsi="Arial Unicode MS" w:cs="Arial Unicode MS"/>
        </w:rPr>
        <w:t xml:space="preserve"> xxxx.xxxx.xxxx.xxxx.xxx</w:t>
      </w:r>
      <w:r w:rsidR="00F96ECA">
        <w:rPr>
          <w:rFonts w:ascii="Arial Unicode MS" w:eastAsia="Arial Unicode MS" w:hAnsi="Arial Unicode MS" w:cs="Arial Unicode MS"/>
        </w:rPr>
        <w:t>x.xxxx.xxxx.xxxx. (16 soustava,</w:t>
      </w:r>
      <w:r>
        <w:rPr>
          <w:rFonts w:ascii="Arial Unicode MS" w:eastAsia="Arial Unicode MS" w:hAnsi="Arial Unicode MS" w:cs="Arial Unicode MS"/>
        </w:rPr>
        <w:t>128 bitů)</w:t>
      </w:r>
      <w:r w:rsidR="00F96ECA">
        <w:rPr>
          <w:rFonts w:ascii="Arial Unicode MS" w:eastAsia="Arial Unicode MS" w:hAnsi="Arial Unicode MS" w:cs="Arial Unicode MS"/>
        </w:rPr>
        <w:t xml:space="preserve"> – Je jich hodně.</w:t>
      </w:r>
    </w:p>
    <w:p w14:paraId="379A2BAD" w14:textId="77777777" w:rsidR="00F96ECA" w:rsidRDefault="00F96ECA" w:rsidP="00877C67">
      <w:pPr>
        <w:spacing w:line="240" w:lineRule="auto"/>
        <w:rPr>
          <w:rFonts w:ascii="Arial Unicode MS" w:eastAsia="Arial Unicode MS" w:hAnsi="Arial Unicode MS" w:cs="Arial Unicode MS"/>
        </w:rPr>
      </w:pPr>
    </w:p>
    <w:p w14:paraId="7749275F" w14:textId="77777777" w:rsidR="00F900A2" w:rsidRDefault="00F900A2" w:rsidP="00877C67">
      <w:pPr>
        <w:spacing w:line="240" w:lineRule="auto"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DHCP Server:</w:t>
      </w:r>
      <w:r>
        <w:rPr>
          <w:rFonts w:ascii="Arial Unicode MS" w:eastAsia="Arial Unicode MS" w:hAnsi="Arial Unicode MS" w:cs="Arial Unicode MS"/>
        </w:rPr>
        <w:t xml:space="preserve"> Je server, který přiděluje dynamicky IP adresy zařízením. </w:t>
      </w:r>
    </w:p>
    <w:p w14:paraId="4C78555B" w14:textId="44BA2D28" w:rsidR="00F900A2" w:rsidRDefault="00F900A2" w:rsidP="00877C67">
      <w:pPr>
        <w:spacing w:line="240" w:lineRule="auto"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DNS Server:</w:t>
      </w:r>
      <w:r>
        <w:rPr>
          <w:rFonts w:ascii="Arial Unicode MS" w:eastAsia="Arial Unicode MS" w:hAnsi="Arial Unicode MS" w:cs="Arial Unicode MS"/>
        </w:rPr>
        <w:t xml:space="preserve"> Překládá jmenné soustavy na IP Adresy (</w:t>
      </w:r>
      <w:hyperlink r:id="rId8" w:history="1">
        <w:r w:rsidRPr="00801010">
          <w:rPr>
            <w:rStyle w:val="Hypertextovodkaz"/>
            <w:rFonts w:ascii="Arial Unicode MS" w:eastAsia="Arial Unicode MS" w:hAnsi="Arial Unicode MS" w:cs="Arial Unicode MS"/>
          </w:rPr>
          <w:t>www.seznam.cz</w:t>
        </w:r>
      </w:hyperlink>
      <w:r>
        <w:rPr>
          <w:rFonts w:ascii="Arial Unicode MS" w:eastAsia="Arial Unicode MS" w:hAnsi="Arial Unicode MS" w:cs="Arial Unicode MS"/>
        </w:rPr>
        <w:t xml:space="preserve"> → 77.75.77.53</w:t>
      </w:r>
      <w:r w:rsidR="00BE6C15">
        <w:rPr>
          <w:rFonts w:ascii="Arial Unicode MS" w:eastAsia="Arial Unicode MS" w:hAnsi="Arial Unicode MS" w:cs="Arial Unicode MS"/>
        </w:rPr>
        <w:t>)</w:t>
      </w:r>
      <w:r w:rsidR="00F96ECA">
        <w:rPr>
          <w:rFonts w:ascii="Arial Unicode MS" w:eastAsia="Arial Unicode MS" w:hAnsi="Arial Unicode MS" w:cs="Arial Unicode MS"/>
        </w:rPr>
        <w:t>.</w:t>
      </w:r>
    </w:p>
    <w:p w14:paraId="3F6F68FD" w14:textId="308A4D09" w:rsidR="00BE6C15" w:rsidRDefault="6E4201FD" w:rsidP="00877C67">
      <w:pPr>
        <w:spacing w:line="240" w:lineRule="auto"/>
        <w:rPr>
          <w:rFonts w:ascii="Arial Unicode MS" w:eastAsia="Arial Unicode MS" w:hAnsi="Arial Unicode MS" w:cs="Arial Unicode MS"/>
        </w:rPr>
      </w:pPr>
      <w:r w:rsidRPr="00F96ECA">
        <w:rPr>
          <w:rFonts w:ascii="Arial Unicode MS" w:eastAsia="Arial Unicode MS" w:hAnsi="Arial Unicode MS" w:cs="Arial Unicode MS"/>
          <w:color w:val="5B9BD5" w:themeColor="accent1"/>
          <w:u w:val="single"/>
        </w:rPr>
        <w:t>MAC Adresa:</w:t>
      </w:r>
      <w:r w:rsidRPr="6E4201FD">
        <w:rPr>
          <w:rFonts w:ascii="Arial Unicode MS" w:eastAsia="Arial Unicode MS" w:hAnsi="Arial Unicode MS" w:cs="Arial Unicode MS"/>
        </w:rPr>
        <w:t xml:space="preserve"> Fyzická adresa síťové karty (daná výrobcem)</w:t>
      </w:r>
      <w:r w:rsidR="00F96ECA">
        <w:rPr>
          <w:rFonts w:ascii="Arial Unicode MS" w:eastAsia="Arial Unicode MS" w:hAnsi="Arial Unicode MS" w:cs="Arial Unicode MS"/>
        </w:rPr>
        <w:t>.</w:t>
      </w:r>
    </w:p>
    <w:p w14:paraId="25ADF1E8" w14:textId="38F20BCE" w:rsidR="001808CF" w:rsidRDefault="001808CF" w:rsidP="001808CF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1808CF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lastRenderedPageBreak/>
        <w:t>Síťový Hardware</w:t>
      </w:r>
    </w:p>
    <w:p w14:paraId="38BBB295" w14:textId="20CC99D3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 w:rsidRPr="001808CF">
        <w:rPr>
          <w:rFonts w:ascii="Arial Unicode MS" w:eastAsia="Arial Unicode MS" w:hAnsi="Arial Unicode MS" w:cs="Arial Unicode MS"/>
          <w:bCs/>
        </w:rPr>
        <w:t>-</w:t>
      </w:r>
      <w:r w:rsidR="00FB2579">
        <w:rPr>
          <w:rFonts w:ascii="Arial Unicode MS" w:eastAsia="Arial Unicode MS" w:hAnsi="Arial Unicode MS" w:cs="Arial Unicode MS"/>
          <w:bCs/>
        </w:rPr>
        <w:t xml:space="preserve"> síťový karta, síť</w:t>
      </w:r>
      <w:r>
        <w:rPr>
          <w:rFonts w:ascii="Arial Unicode MS" w:eastAsia="Arial Unicode MS" w:hAnsi="Arial Unicode MS" w:cs="Arial Unicode MS"/>
          <w:bCs/>
        </w:rPr>
        <w:t>ové kabely, switche</w:t>
      </w:r>
    </w:p>
    <w:p w14:paraId="3E288387" w14:textId="77D80FB4" w:rsidR="001808CF" w:rsidRPr="007F11C3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  <w:u w:val="single"/>
        </w:rPr>
      </w:pPr>
      <w:r w:rsidRPr="007F11C3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Typy kabelů:</w:t>
      </w:r>
    </w:p>
    <w:p w14:paraId="519FBB0F" w14:textId="3302A43A" w:rsidR="001808CF" w:rsidRPr="007F11C3" w:rsidRDefault="001808CF" w:rsidP="001808CF">
      <w:pPr>
        <w:spacing w:line="240" w:lineRule="auto"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7F11C3">
        <w:rPr>
          <w:rFonts w:ascii="Arial Unicode MS" w:eastAsia="Arial Unicode MS" w:hAnsi="Arial Unicode MS" w:cs="Arial Unicode MS"/>
          <w:color w:val="5B9BD5" w:themeColor="accent1"/>
          <w:u w:val="single"/>
        </w:rPr>
        <w:t>Koaxiální kabel</w:t>
      </w:r>
    </w:p>
    <w:p w14:paraId="36DF63C1" w14:textId="7FC28C88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rychlost cca. 10 Mbit/s</w:t>
      </w:r>
    </w:p>
    <w:p w14:paraId="076318FE" w14:textId="33DCB134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dosah 1 km s užitím opakovačů</w:t>
      </w:r>
    </w:p>
    <w:p w14:paraId="2F2EDCE3" w14:textId="379868BF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odpor 50 Ohmů</w:t>
      </w:r>
    </w:p>
    <w:p w14:paraId="6CF72B32" w14:textId="3C251935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nízký šum</w:t>
      </w:r>
    </w:p>
    <w:p w14:paraId="28F78E91" w14:textId="4A58D5C5" w:rsidR="001808CF" w:rsidRPr="007F11C3" w:rsidRDefault="001808CF" w:rsidP="001808CF">
      <w:pPr>
        <w:spacing w:line="240" w:lineRule="auto"/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</w:pPr>
      <w:r w:rsidRPr="007F11C3">
        <w:rPr>
          <w:rFonts w:ascii="Arial Unicode MS" w:eastAsia="Arial Unicode MS" w:hAnsi="Arial Unicode MS" w:cs="Arial Unicode MS"/>
          <w:color w:val="5B9BD5" w:themeColor="accent1"/>
          <w:u w:val="single"/>
        </w:rPr>
        <w:t>Kroucená dvojlinka</w:t>
      </w:r>
    </w:p>
    <w:p w14:paraId="7644D97F" w14:textId="262A89F8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obsahuje 4 páry,</w:t>
      </w:r>
    </w:p>
    <w:p w14:paraId="4D0DD17D" w14:textId="7B72ABDC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stíněný (STB), nestíněný (UTP)</w:t>
      </w:r>
    </w:p>
    <w:p w14:paraId="48FBB59A" w14:textId="0415E179" w:rsidR="001808CF" w:rsidRDefault="001808CF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dnešní standart: CAT6 – 1 Gbit/s, CAT5 – 100 Mbit/s</w:t>
      </w:r>
      <w:r w:rsidR="00FB2579">
        <w:rPr>
          <w:rFonts w:ascii="Arial Unicode MS" w:eastAsia="Arial Unicode MS" w:hAnsi="Arial Unicode MS" w:cs="Arial Unicode MS"/>
          <w:bCs/>
        </w:rPr>
        <w:t xml:space="preserve"> (RJ-45)</w:t>
      </w:r>
    </w:p>
    <w:p w14:paraId="6435EEC5" w14:textId="0B2BD304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přímé (PC → switch), křížené (PC → PC)</w:t>
      </w:r>
    </w:p>
    <w:p w14:paraId="510A1747" w14:textId="766E3844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 w:rsidRPr="007F11C3">
        <w:rPr>
          <w:rFonts w:ascii="Arial Unicode MS" w:eastAsia="Arial Unicode MS" w:hAnsi="Arial Unicode MS" w:cs="Arial Unicode MS"/>
          <w:color w:val="5B9BD5" w:themeColor="accent1"/>
          <w:u w:val="single"/>
        </w:rPr>
        <w:t>Optický kabel</w:t>
      </w:r>
    </w:p>
    <w:p w14:paraId="2B4AFA39" w14:textId="667DCE3E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přenáší obraz pomocí lomu světla uvnitř kabelu</w:t>
      </w:r>
    </w:p>
    <w:p w14:paraId="45E0DAE2" w14:textId="3D1AE39E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je velmi rychlý – až Tbity/s</w:t>
      </w:r>
    </w:p>
    <w:p w14:paraId="4791BD60" w14:textId="4B9AF2C6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není rušitelné okolním zářením</w:t>
      </w:r>
    </w:p>
    <w:p w14:paraId="12606F9F" w14:textId="567EEBC4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nevyzařují</w:t>
      </w:r>
    </w:p>
    <w:p w14:paraId="18A6EA80" w14:textId="33E622CB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drahé, méně ohebné</w:t>
      </w:r>
    </w:p>
    <w:p w14:paraId="5E27B20A" w14:textId="693D822C" w:rsidR="00FB2579" w:rsidRDefault="00FB2579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- ST, nebo SC konektor</w:t>
      </w:r>
    </w:p>
    <w:p w14:paraId="323F9115" w14:textId="1AC6E151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 w:rsidRPr="007F11C3">
        <w:rPr>
          <w:rFonts w:ascii="Arial Unicode MS" w:eastAsia="Arial Unicode MS" w:hAnsi="Arial Unicode MS" w:cs="Arial Unicode MS"/>
          <w:b/>
          <w:bCs/>
          <w:color w:val="ED7C31"/>
          <w:sz w:val="28"/>
          <w:szCs w:val="28"/>
          <w:u w:val="single"/>
        </w:rPr>
        <w:t>Aktivní a pasivní prvky:</w:t>
      </w:r>
    </w:p>
    <w:p w14:paraId="6EC1C59C" w14:textId="697D531F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 w:rsidRPr="007F11C3">
        <w:rPr>
          <w:rFonts w:ascii="Arial Unicode MS" w:eastAsia="Arial Unicode MS" w:hAnsi="Arial Unicode MS" w:cs="Arial Unicode MS"/>
          <w:color w:val="5B9BD5" w:themeColor="accent1"/>
          <w:u w:val="single"/>
        </w:rPr>
        <w:t>Pasivní:</w:t>
      </w:r>
      <w:r>
        <w:rPr>
          <w:rFonts w:ascii="Arial Unicode MS" w:eastAsia="Arial Unicode MS" w:hAnsi="Arial Unicode MS" w:cs="Arial Unicode MS"/>
          <w:bCs/>
        </w:rPr>
        <w:t xml:space="preserve"> Nepoznávají přenášená data, pouze zesilují, či opakují data (hub, převodník, repeater)</w:t>
      </w:r>
    </w:p>
    <w:p w14:paraId="6A877416" w14:textId="4B276160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 w:rsidRPr="007F11C3">
        <w:rPr>
          <w:rFonts w:ascii="Arial Unicode MS" w:eastAsia="Arial Unicode MS" w:hAnsi="Arial Unicode MS" w:cs="Arial Unicode MS"/>
          <w:color w:val="5B9BD5" w:themeColor="accent1"/>
          <w:u w:val="single"/>
        </w:rPr>
        <w:t>Aktivní:</w:t>
      </w:r>
      <w:r>
        <w:rPr>
          <w:rFonts w:ascii="Arial Unicode MS" w:eastAsia="Arial Unicode MS" w:hAnsi="Arial Unicode MS" w:cs="Arial Unicode MS"/>
          <w:bCs/>
        </w:rPr>
        <w:t xml:space="preserve"> Rozpoznávají packety, usměrňují je</w:t>
      </w:r>
    </w:p>
    <w:p w14:paraId="6F767378" w14:textId="1CBD924D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- </w:t>
      </w:r>
      <w:r w:rsidRPr="007F11C3">
        <w:rPr>
          <w:rFonts w:ascii="Arial Unicode MS" w:eastAsia="Arial Unicode MS" w:hAnsi="Arial Unicode MS" w:cs="Arial Unicode MS"/>
          <w:bCs/>
          <w:u w:val="single"/>
        </w:rPr>
        <w:t>Router</w:t>
      </w:r>
      <w:r w:rsidR="007F11C3">
        <w:rPr>
          <w:rFonts w:ascii="Arial Unicode MS" w:eastAsia="Arial Unicode MS" w:hAnsi="Arial Unicode MS" w:cs="Arial Unicode MS"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má vlastní IP Adresu, propojení různých typů sítí. </w:t>
      </w:r>
    </w:p>
    <w:p w14:paraId="738C4C59" w14:textId="2FA25AEE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lastRenderedPageBreak/>
        <w:t xml:space="preserve">- </w:t>
      </w:r>
      <w:r w:rsidRPr="007F11C3">
        <w:rPr>
          <w:rFonts w:ascii="Arial Unicode MS" w:eastAsia="Arial Unicode MS" w:hAnsi="Arial Unicode MS" w:cs="Arial Unicode MS"/>
          <w:bCs/>
          <w:u w:val="single"/>
        </w:rPr>
        <w:t>Switch</w:t>
      </w:r>
      <w:r w:rsidR="007F11C3">
        <w:rPr>
          <w:rFonts w:ascii="Arial Unicode MS" w:eastAsia="Arial Unicode MS" w:hAnsi="Arial Unicode MS" w:cs="Arial Unicode MS"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(přepínač) – inteligentní rozbočovač a usměrňovač, posílá signál pouze určeným zařízením. </w:t>
      </w:r>
    </w:p>
    <w:p w14:paraId="551225C5" w14:textId="2D74ED92" w:rsidR="001151DC" w:rsidRDefault="001151DC" w:rsidP="001808CF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- </w:t>
      </w:r>
      <w:r w:rsidRPr="007F11C3">
        <w:rPr>
          <w:rFonts w:ascii="Arial Unicode MS" w:eastAsia="Arial Unicode MS" w:hAnsi="Arial Unicode MS" w:cs="Arial Unicode MS"/>
          <w:bCs/>
          <w:u w:val="single"/>
        </w:rPr>
        <w:t>Gateway</w:t>
      </w:r>
      <w:r w:rsidR="007F11C3">
        <w:rPr>
          <w:rFonts w:ascii="Arial Unicode MS" w:eastAsia="Arial Unicode MS" w:hAnsi="Arial Unicode MS" w:cs="Arial Unicode MS"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(brána) – výc</w:t>
      </w:r>
      <w:r w:rsidR="007F11C3">
        <w:rPr>
          <w:rFonts w:ascii="Arial Unicode MS" w:eastAsia="Arial Unicode MS" w:hAnsi="Arial Unicode MS" w:cs="Arial Unicode MS"/>
          <w:bCs/>
        </w:rPr>
        <w:t>hozí brána; odesílají se přes ní</w:t>
      </w:r>
      <w:r>
        <w:rPr>
          <w:rFonts w:ascii="Arial Unicode MS" w:eastAsia="Arial Unicode MS" w:hAnsi="Arial Unicode MS" w:cs="Arial Unicode MS"/>
          <w:bCs/>
        </w:rPr>
        <w:t xml:space="preserve"> packety směrem ven</w:t>
      </w:r>
    </w:p>
    <w:p w14:paraId="2D77BB45" w14:textId="32E2AF3A" w:rsidR="001151DC" w:rsidRDefault="007F11C3" w:rsidP="001808CF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u w:val="single"/>
        </w:rPr>
      </w:pPr>
      <w:r w:rsidRPr="007F11C3">
        <w:rPr>
          <w:rFonts w:ascii="Arial Unicode MS" w:eastAsia="Arial Unicode MS" w:hAnsi="Arial Unicode MS" w:cs="Arial Unicode MS"/>
          <w:b/>
          <w:bCs/>
          <w:color w:val="FF0000"/>
          <w:sz w:val="44"/>
          <w:szCs w:val="44"/>
          <w:u w:val="single"/>
        </w:rPr>
        <w:t>Software</w:t>
      </w:r>
    </w:p>
    <w:p w14:paraId="707A381B" w14:textId="49A84C2E" w:rsidR="007F11C3" w:rsidRDefault="007F11C3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Dělí se na operační systém a aplikace. </w:t>
      </w:r>
    </w:p>
    <w:p w14:paraId="587F6843" w14:textId="1EA0F627" w:rsidR="007F11C3" w:rsidRDefault="007F11C3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Operační systém </w:t>
      </w:r>
      <w:r w:rsidR="00B41B31">
        <w:rPr>
          <w:rFonts w:ascii="Arial Unicode MS" w:eastAsia="Arial Unicode MS" w:hAnsi="Arial Unicode MS" w:cs="Arial Unicode MS"/>
          <w:bCs/>
        </w:rPr>
        <w:t>zprostředkovává</w:t>
      </w:r>
      <w:r>
        <w:rPr>
          <w:rFonts w:ascii="Arial Unicode MS" w:eastAsia="Arial Unicode MS" w:hAnsi="Arial Unicode MS" w:cs="Arial Unicode MS"/>
          <w:bCs/>
        </w:rPr>
        <w:t xml:space="preserve"> komunikaci mezi hardware a </w:t>
      </w:r>
      <w:r w:rsidR="00B41B31">
        <w:rPr>
          <w:rFonts w:ascii="Arial Unicode MS" w:eastAsia="Arial Unicode MS" w:hAnsi="Arial Unicode MS" w:cs="Arial Unicode MS"/>
          <w:bCs/>
        </w:rPr>
        <w:t xml:space="preserve">aplikacemi. </w:t>
      </w:r>
    </w:p>
    <w:p w14:paraId="0DAC1B53" w14:textId="06C9EFA3" w:rsidR="00B41B31" w:rsidRDefault="00B41B31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Úlohy operačního systému: zajišťuje vstup dat ze zařízení, vyhodnocuje je a předává určitým aplikacím. Komunikuje s uživatelem a vykonává příkazy. Organizuje přístup a využívání zdrojů počítače. Spravuje komunikaci s externími zařízeními. Reaguje na chybové stavy programů. </w:t>
      </w:r>
    </w:p>
    <w:p w14:paraId="5002642D" w14:textId="4E777286" w:rsidR="00B41B31" w:rsidRDefault="00B41B31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První počítače pracovaly s manuálním zadáváním nul a jedniček. Další už měly program, poté </w:t>
      </w:r>
      <w:r w:rsidR="004B10D5">
        <w:rPr>
          <w:rFonts w:ascii="Arial Unicode MS" w:eastAsia="Arial Unicode MS" w:hAnsi="Arial Unicode MS" w:cs="Arial Unicode MS"/>
          <w:bCs/>
        </w:rPr>
        <w:t>první „systém</w:t>
      </w:r>
      <w:r>
        <w:rPr>
          <w:rFonts w:ascii="Arial Unicode MS" w:eastAsia="Arial Unicode MS" w:hAnsi="Arial Unicode MS" w:cs="Arial Unicode MS"/>
          <w:bCs/>
        </w:rPr>
        <w:t>“ byl MS DOS od Microsoftu, který byl ve formě příkazových řádků. (1981)</w:t>
      </w:r>
    </w:p>
    <w:p w14:paraId="567DAD2D" w14:textId="44839D6C" w:rsidR="00B41B31" w:rsidRDefault="00B41B31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Struktura OS – Grafické rozhraní, aplikační rozhraní, jádro systému, ovladače hardware. </w:t>
      </w:r>
    </w:p>
    <w:p w14:paraId="1B115FF5" w14:textId="14005842" w:rsidR="0040516C" w:rsidRDefault="0040516C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Interface: rozhraní,  textový - komunikace na základě příkazového řádku. </w:t>
      </w:r>
    </w:p>
    <w:p w14:paraId="6C46A5A1" w14:textId="5308BDA4" w:rsidR="0040516C" w:rsidRDefault="0040516C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Grafický – ikony, obrázky atd. </w:t>
      </w:r>
    </w:p>
    <w:p w14:paraId="318EEC37" w14:textId="2E68771F" w:rsidR="0040516C" w:rsidRDefault="0040516C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Windows, MS DOS, Linux, MAC OS</w:t>
      </w:r>
    </w:p>
    <w:p w14:paraId="1160173F" w14:textId="122DD44A" w:rsidR="0040516C" w:rsidRDefault="0040516C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Multitasking – více programů jede najednou</w:t>
      </w:r>
    </w:p>
    <w:p w14:paraId="0335C78B" w14:textId="649A98E7" w:rsidR="0040516C" w:rsidRDefault="0040516C" w:rsidP="00877C67">
      <w:pPr>
        <w:spacing w:line="240" w:lineRule="auto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Souborový systém – algoritmus, jakým se ukládají data na disk</w:t>
      </w:r>
    </w:p>
    <w:p w14:paraId="66584D4E" w14:textId="19E8C185" w:rsidR="0040516C" w:rsidRDefault="0040516C" w:rsidP="00877C67">
      <w:pPr>
        <w:spacing w:line="240" w:lineRule="auto"/>
        <w:contextualSpacing/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</w:pPr>
      <w:r w:rsidRPr="0040516C">
        <w:rPr>
          <w:rFonts w:ascii="Arial Unicode MS" w:eastAsia="Arial Unicode MS" w:hAnsi="Arial Unicode MS" w:cs="Arial Unicode MS"/>
          <w:b/>
          <w:bCs/>
          <w:color w:val="70AD47" w:themeColor="accent6"/>
          <w:sz w:val="36"/>
          <w:szCs w:val="36"/>
          <w:u w:val="single"/>
        </w:rPr>
        <w:t>Licence</w:t>
      </w:r>
    </w:p>
    <w:p w14:paraId="1154B880" w14:textId="23947A72" w:rsidR="0040516C" w:rsidRDefault="0040516C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Typy:</w:t>
      </w:r>
    </w:p>
    <w:p w14:paraId="7E4298BD" w14:textId="23C4D40D" w:rsidR="00DF722B" w:rsidRDefault="0040516C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Freeware – použití </w:t>
      </w:r>
      <w:r w:rsidR="00DF722B">
        <w:rPr>
          <w:rFonts w:ascii="Arial Unicode MS" w:eastAsia="Arial Unicode MS" w:hAnsi="Arial Unicode MS" w:cs="Arial Unicode MS"/>
          <w:bCs/>
        </w:rPr>
        <w:t>a šíření zdarma</w:t>
      </w:r>
      <w:r w:rsidR="00167833">
        <w:rPr>
          <w:rFonts w:ascii="Arial Unicode MS" w:eastAsia="Arial Unicode MS" w:hAnsi="Arial Unicode MS" w:cs="Arial Unicode MS"/>
          <w:bCs/>
        </w:rPr>
        <w:t xml:space="preserve"> (programy Open source, Public D</w:t>
      </w:r>
      <w:r w:rsidR="00DF722B">
        <w:rPr>
          <w:rFonts w:ascii="Arial Unicode MS" w:eastAsia="Arial Unicode MS" w:hAnsi="Arial Unicode MS" w:cs="Arial Unicode MS"/>
          <w:bCs/>
        </w:rPr>
        <w:t>omain)</w:t>
      </w:r>
    </w:p>
    <w:p w14:paraId="0D4E9896" w14:textId="06FE27AD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Shareware – volné použití, většinou ale požadována registrace, reklamy</w:t>
      </w:r>
    </w:p>
    <w:p w14:paraId="7C4BE787" w14:textId="4F7D47CF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Demoverze – omezené funkce</w:t>
      </w:r>
    </w:p>
    <w:p w14:paraId="54E62760" w14:textId="27CC6B6F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Trial – bezplatný na 30 dní</w:t>
      </w:r>
    </w:p>
    <w:p w14:paraId="7EAA87D4" w14:textId="7FDDA8A4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OEM software – vztahuje se na dané 1 zařízení</w:t>
      </w:r>
    </w:p>
    <w:p w14:paraId="7430669E" w14:textId="58769494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Multilicence – např. pro firmy</w:t>
      </w:r>
    </w:p>
    <w:p w14:paraId="582EC622" w14:textId="77653354" w:rsidR="00DF722B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>Komerční licence – placená</w:t>
      </w:r>
    </w:p>
    <w:p w14:paraId="006F0F1C" w14:textId="77777777" w:rsidR="00DF722B" w:rsidRPr="007F11C3" w:rsidRDefault="00DF722B" w:rsidP="00877C67">
      <w:pPr>
        <w:spacing w:line="240" w:lineRule="auto"/>
        <w:contextualSpacing/>
        <w:rPr>
          <w:rFonts w:ascii="Arial Unicode MS" w:eastAsia="Arial Unicode MS" w:hAnsi="Arial Unicode MS" w:cs="Arial Unicode MS"/>
          <w:bCs/>
        </w:rPr>
      </w:pPr>
    </w:p>
    <w:p w14:paraId="127B2A92" w14:textId="77777777" w:rsidR="00333C30" w:rsidRPr="00333C30" w:rsidRDefault="00333C30" w:rsidP="00BE5D8B">
      <w:pPr>
        <w:spacing w:line="240" w:lineRule="auto"/>
        <w:contextualSpacing/>
        <w:rPr>
          <w:rFonts w:ascii="Arial Unicode MS" w:eastAsia="Arial Unicode MS" w:hAnsi="Arial Unicode MS" w:cs="Arial Unicode MS"/>
        </w:rPr>
      </w:pPr>
    </w:p>
    <w:p w14:paraId="1BFA5E3C" w14:textId="77777777" w:rsidR="005E1EA1" w:rsidRDefault="005E1EA1" w:rsidP="00BE5D8B">
      <w:pPr>
        <w:spacing w:line="240" w:lineRule="auto"/>
        <w:contextualSpacing/>
      </w:pPr>
    </w:p>
    <w:sectPr w:rsidR="005E1EA1" w:rsidSect="00924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A40"/>
    <w:multiLevelType w:val="hybridMultilevel"/>
    <w:tmpl w:val="65F60A24"/>
    <w:lvl w:ilvl="0" w:tplc="A5E8541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A0AE0"/>
    <w:multiLevelType w:val="hybridMultilevel"/>
    <w:tmpl w:val="C7BAB278"/>
    <w:lvl w:ilvl="0" w:tplc="5928C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6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C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C7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8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83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0A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2C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B6C"/>
    <w:multiLevelType w:val="hybridMultilevel"/>
    <w:tmpl w:val="D0BC42A0"/>
    <w:lvl w:ilvl="0" w:tplc="5F083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0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21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83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87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85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E3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E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0F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21C93"/>
    <w:multiLevelType w:val="hybridMultilevel"/>
    <w:tmpl w:val="C4466B68"/>
    <w:lvl w:ilvl="0" w:tplc="CFC426D4">
      <w:start w:val="1"/>
      <w:numFmt w:val="decimal"/>
      <w:lvlText w:val="%1."/>
      <w:lvlJc w:val="left"/>
      <w:pPr>
        <w:ind w:left="720" w:hanging="360"/>
      </w:pPr>
    </w:lvl>
    <w:lvl w:ilvl="1" w:tplc="110C3D12">
      <w:start w:val="1"/>
      <w:numFmt w:val="lowerLetter"/>
      <w:lvlText w:val="%2."/>
      <w:lvlJc w:val="left"/>
      <w:pPr>
        <w:ind w:left="1440" w:hanging="360"/>
      </w:pPr>
    </w:lvl>
    <w:lvl w:ilvl="2" w:tplc="46CA0E92">
      <w:start w:val="1"/>
      <w:numFmt w:val="lowerRoman"/>
      <w:lvlText w:val="%3."/>
      <w:lvlJc w:val="right"/>
      <w:pPr>
        <w:ind w:left="2160" w:hanging="180"/>
      </w:pPr>
    </w:lvl>
    <w:lvl w:ilvl="3" w:tplc="3D0E9B18">
      <w:start w:val="1"/>
      <w:numFmt w:val="decimal"/>
      <w:lvlText w:val="%4."/>
      <w:lvlJc w:val="left"/>
      <w:pPr>
        <w:ind w:left="2880" w:hanging="360"/>
      </w:pPr>
    </w:lvl>
    <w:lvl w:ilvl="4" w:tplc="7236151C">
      <w:start w:val="1"/>
      <w:numFmt w:val="lowerLetter"/>
      <w:lvlText w:val="%5."/>
      <w:lvlJc w:val="left"/>
      <w:pPr>
        <w:ind w:left="3600" w:hanging="360"/>
      </w:pPr>
    </w:lvl>
    <w:lvl w:ilvl="5" w:tplc="17824572">
      <w:start w:val="1"/>
      <w:numFmt w:val="lowerRoman"/>
      <w:lvlText w:val="%6."/>
      <w:lvlJc w:val="right"/>
      <w:pPr>
        <w:ind w:left="4320" w:hanging="180"/>
      </w:pPr>
    </w:lvl>
    <w:lvl w:ilvl="6" w:tplc="B7C23B24">
      <w:start w:val="1"/>
      <w:numFmt w:val="decimal"/>
      <w:lvlText w:val="%7."/>
      <w:lvlJc w:val="left"/>
      <w:pPr>
        <w:ind w:left="5040" w:hanging="360"/>
      </w:pPr>
    </w:lvl>
    <w:lvl w:ilvl="7" w:tplc="28C8F384">
      <w:start w:val="1"/>
      <w:numFmt w:val="lowerLetter"/>
      <w:lvlText w:val="%8."/>
      <w:lvlJc w:val="left"/>
      <w:pPr>
        <w:ind w:left="5760" w:hanging="360"/>
      </w:pPr>
    </w:lvl>
    <w:lvl w:ilvl="8" w:tplc="C36ED2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30D4"/>
    <w:multiLevelType w:val="hybridMultilevel"/>
    <w:tmpl w:val="D3DEA6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5587E"/>
    <w:multiLevelType w:val="hybridMultilevel"/>
    <w:tmpl w:val="2502283E"/>
    <w:lvl w:ilvl="0" w:tplc="3E0A9874">
      <w:start w:val="1"/>
      <w:numFmt w:val="decimal"/>
      <w:lvlText w:val="%1."/>
      <w:lvlJc w:val="left"/>
      <w:pPr>
        <w:ind w:left="720" w:hanging="360"/>
      </w:pPr>
    </w:lvl>
    <w:lvl w:ilvl="1" w:tplc="1EA64818">
      <w:start w:val="1"/>
      <w:numFmt w:val="lowerLetter"/>
      <w:lvlText w:val="%2."/>
      <w:lvlJc w:val="left"/>
      <w:pPr>
        <w:ind w:left="1440" w:hanging="360"/>
      </w:pPr>
    </w:lvl>
    <w:lvl w:ilvl="2" w:tplc="2C3A2D7E">
      <w:start w:val="1"/>
      <w:numFmt w:val="lowerRoman"/>
      <w:lvlText w:val="%3."/>
      <w:lvlJc w:val="right"/>
      <w:pPr>
        <w:ind w:left="2160" w:hanging="180"/>
      </w:pPr>
    </w:lvl>
    <w:lvl w:ilvl="3" w:tplc="A3A8D992">
      <w:start w:val="1"/>
      <w:numFmt w:val="decimal"/>
      <w:lvlText w:val="%4."/>
      <w:lvlJc w:val="left"/>
      <w:pPr>
        <w:ind w:left="2880" w:hanging="360"/>
      </w:pPr>
    </w:lvl>
    <w:lvl w:ilvl="4" w:tplc="66347192">
      <w:start w:val="1"/>
      <w:numFmt w:val="lowerLetter"/>
      <w:lvlText w:val="%5."/>
      <w:lvlJc w:val="left"/>
      <w:pPr>
        <w:ind w:left="3600" w:hanging="360"/>
      </w:pPr>
    </w:lvl>
    <w:lvl w:ilvl="5" w:tplc="4FDE7C04">
      <w:start w:val="1"/>
      <w:numFmt w:val="lowerRoman"/>
      <w:lvlText w:val="%6."/>
      <w:lvlJc w:val="right"/>
      <w:pPr>
        <w:ind w:left="4320" w:hanging="180"/>
      </w:pPr>
    </w:lvl>
    <w:lvl w:ilvl="6" w:tplc="2E84D886">
      <w:start w:val="1"/>
      <w:numFmt w:val="decimal"/>
      <w:lvlText w:val="%7."/>
      <w:lvlJc w:val="left"/>
      <w:pPr>
        <w:ind w:left="5040" w:hanging="360"/>
      </w:pPr>
    </w:lvl>
    <w:lvl w:ilvl="7" w:tplc="4EA46DF6">
      <w:start w:val="1"/>
      <w:numFmt w:val="lowerLetter"/>
      <w:lvlText w:val="%8."/>
      <w:lvlJc w:val="left"/>
      <w:pPr>
        <w:ind w:left="5760" w:hanging="360"/>
      </w:pPr>
    </w:lvl>
    <w:lvl w:ilvl="8" w:tplc="093EC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A3300"/>
    <w:multiLevelType w:val="hybridMultilevel"/>
    <w:tmpl w:val="25EC2A90"/>
    <w:lvl w:ilvl="0" w:tplc="73946C9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4143"/>
    <w:multiLevelType w:val="hybridMultilevel"/>
    <w:tmpl w:val="7F68614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1E2E"/>
    <w:multiLevelType w:val="hybridMultilevel"/>
    <w:tmpl w:val="04D4995A"/>
    <w:lvl w:ilvl="0" w:tplc="A6B28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48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CB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65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2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2B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A6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E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A4C7F"/>
    <w:multiLevelType w:val="hybridMultilevel"/>
    <w:tmpl w:val="40F8CDC8"/>
    <w:lvl w:ilvl="0" w:tplc="1A5EE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64CDC"/>
    <w:multiLevelType w:val="hybridMultilevel"/>
    <w:tmpl w:val="8CF8AA68"/>
    <w:lvl w:ilvl="0" w:tplc="0066B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E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69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8F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0F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6F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E4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A7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CF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66130"/>
    <w:multiLevelType w:val="hybridMultilevel"/>
    <w:tmpl w:val="7DE64FD0"/>
    <w:lvl w:ilvl="0" w:tplc="95DA4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307C"/>
    <w:multiLevelType w:val="hybridMultilevel"/>
    <w:tmpl w:val="CE0C34EE"/>
    <w:lvl w:ilvl="0" w:tplc="BEDCA10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433"/>
    <w:multiLevelType w:val="hybridMultilevel"/>
    <w:tmpl w:val="024C9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A0040"/>
    <w:multiLevelType w:val="hybridMultilevel"/>
    <w:tmpl w:val="A9162638"/>
    <w:lvl w:ilvl="0" w:tplc="7B120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8A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4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AF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E9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8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0A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A1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7227A"/>
    <w:multiLevelType w:val="hybridMultilevel"/>
    <w:tmpl w:val="ABA69E10"/>
    <w:lvl w:ilvl="0" w:tplc="5C4AF1C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4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15"/>
  </w:num>
  <w:num w:numId="11">
    <w:abstractNumId w:val="0"/>
  </w:num>
  <w:num w:numId="12">
    <w:abstractNumId w:val="6"/>
  </w:num>
  <w:num w:numId="13">
    <w:abstractNumId w:val="11"/>
  </w:num>
  <w:num w:numId="14">
    <w:abstractNumId w:val="9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A1"/>
    <w:rsid w:val="00042F23"/>
    <w:rsid w:val="000A5DF7"/>
    <w:rsid w:val="001151DC"/>
    <w:rsid w:val="00167833"/>
    <w:rsid w:val="001808CF"/>
    <w:rsid w:val="001C37EE"/>
    <w:rsid w:val="001D2398"/>
    <w:rsid w:val="002306AB"/>
    <w:rsid w:val="00255E79"/>
    <w:rsid w:val="002F7DC8"/>
    <w:rsid w:val="00333C30"/>
    <w:rsid w:val="00354379"/>
    <w:rsid w:val="003E7636"/>
    <w:rsid w:val="003F300B"/>
    <w:rsid w:val="0040516C"/>
    <w:rsid w:val="004542F8"/>
    <w:rsid w:val="004874F0"/>
    <w:rsid w:val="004B10D5"/>
    <w:rsid w:val="004E06F4"/>
    <w:rsid w:val="00512942"/>
    <w:rsid w:val="005E1EA1"/>
    <w:rsid w:val="00612DC9"/>
    <w:rsid w:val="00615CB0"/>
    <w:rsid w:val="006517F6"/>
    <w:rsid w:val="007F11C3"/>
    <w:rsid w:val="00831560"/>
    <w:rsid w:val="00877C67"/>
    <w:rsid w:val="008965FC"/>
    <w:rsid w:val="009240F6"/>
    <w:rsid w:val="0098780C"/>
    <w:rsid w:val="009A7240"/>
    <w:rsid w:val="009C015D"/>
    <w:rsid w:val="00A33EB3"/>
    <w:rsid w:val="00A43C3F"/>
    <w:rsid w:val="00A95F37"/>
    <w:rsid w:val="00AE258A"/>
    <w:rsid w:val="00AE433E"/>
    <w:rsid w:val="00B310D5"/>
    <w:rsid w:val="00B41B31"/>
    <w:rsid w:val="00BD14D3"/>
    <w:rsid w:val="00BD66CD"/>
    <w:rsid w:val="00BE5D8B"/>
    <w:rsid w:val="00BE6C15"/>
    <w:rsid w:val="00C604E2"/>
    <w:rsid w:val="00C67627"/>
    <w:rsid w:val="00CA6118"/>
    <w:rsid w:val="00DF722B"/>
    <w:rsid w:val="00E74DEA"/>
    <w:rsid w:val="00EA4002"/>
    <w:rsid w:val="00EC5419"/>
    <w:rsid w:val="00F5391F"/>
    <w:rsid w:val="00F900A2"/>
    <w:rsid w:val="00F96ECA"/>
    <w:rsid w:val="00FA7497"/>
    <w:rsid w:val="00FB2579"/>
    <w:rsid w:val="00FE5A40"/>
    <w:rsid w:val="1A0794DD"/>
    <w:rsid w:val="6E4201FD"/>
    <w:rsid w:val="77ABD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6995"/>
  <w15:docId w15:val="{87D7194B-5F0C-4C3A-8A25-FB12B590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40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1E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F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7DC8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F90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znam.c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BE0C2-6D89-403F-80DB-7DF556E1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1652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Novák</dc:creator>
  <cp:lastModifiedBy>Michal Novák</cp:lastModifiedBy>
  <cp:revision>9</cp:revision>
  <dcterms:created xsi:type="dcterms:W3CDTF">2016-03-01T12:13:00Z</dcterms:created>
  <dcterms:modified xsi:type="dcterms:W3CDTF">2019-05-13T15:43:00Z</dcterms:modified>
</cp:coreProperties>
</file>