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05" w:rsidRDefault="001F0105" w:rsidP="001F0105">
      <w:pPr>
        <w:pStyle w:val="Normlnweb"/>
      </w:pPr>
      <w:r>
        <w:t xml:space="preserve">1. Vyzkoušejte si konfiguraci formuláře aplikace tak, aby se okno po spuštění aplikace zobrazilo v maximalizovaném režimu, ve výchozím nastavení a v minimalizovaném režimu. Pro režim zobrazení ad </w:t>
      </w:r>
      <w:proofErr w:type="spellStart"/>
      <w:r>
        <w:t>ii</w:t>
      </w:r>
      <w:proofErr w:type="spellEnd"/>
      <w:r>
        <w:t>) změňte velikost okna formuláře a umístění formuláře. Na formuláři nastavte titulek okna na text "PDA - práce s formulářem aplikace".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 xml:space="preserve">2. Vyzkoušejte si práci s komponentami </w:t>
      </w:r>
      <w:proofErr w:type="spellStart"/>
      <w:r>
        <w:t>EditText</w:t>
      </w:r>
      <w:proofErr w:type="spellEnd"/>
      <w:r>
        <w:t xml:space="preserve">, Label,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a </w:t>
      </w:r>
      <w:proofErr w:type="spellStart"/>
      <w:r>
        <w:t>GroupBox</w:t>
      </w:r>
      <w:proofErr w:type="spellEnd"/>
      <w:r>
        <w:t xml:space="preserve">, případně Panel. Zaměřte se na zobrazení textu, změnu hodnoty zobrazovaného textu, přečtení textu, obsluha událostí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OnTextChanged</w:t>
      </w:r>
      <w:proofErr w:type="spellEnd"/>
      <w:r>
        <w:t xml:space="preserve">, </w:t>
      </w:r>
      <w:proofErr w:type="spellStart"/>
      <w:r>
        <w:t>OnCheckedChanged</w:t>
      </w:r>
      <w:proofErr w:type="spellEnd"/>
      <w:r>
        <w:t>.</w:t>
      </w:r>
    </w:p>
    <w:p w:rsidR="001F0105" w:rsidRDefault="001F0105" w:rsidP="001F0105">
      <w:pPr>
        <w:pStyle w:val="Normlnweb"/>
      </w:pPr>
      <w:r>
        <w:t xml:space="preserve">Jaký je rozdíl mezi komponentou </w:t>
      </w:r>
      <w:proofErr w:type="spellStart"/>
      <w:r>
        <w:t>EditText</w:t>
      </w:r>
      <w:proofErr w:type="spellEnd"/>
      <w:r>
        <w:t xml:space="preserve"> a Label? Lze nastavením vlastností komponenty </w:t>
      </w:r>
      <w:proofErr w:type="spellStart"/>
      <w:r>
        <w:t>EditText</w:t>
      </w:r>
      <w:proofErr w:type="spellEnd"/>
      <w:r>
        <w:t xml:space="preserve"> "docílit" podobného chování jako má komponenta Label? </w:t>
      </w:r>
    </w:p>
    <w:p w:rsidR="001F0105" w:rsidRDefault="001F0105" w:rsidP="005F3800">
      <w:pPr>
        <w:pStyle w:val="Normlnweb"/>
      </w:pPr>
      <w:r>
        <w:t xml:space="preserve">Jaký je význam </w:t>
      </w:r>
      <w:proofErr w:type="gramStart"/>
      <w:r>
        <w:t>události .</w:t>
      </w:r>
      <w:proofErr w:type="spellStart"/>
      <w:r>
        <w:t>OnClick</w:t>
      </w:r>
      <w:proofErr w:type="spellEnd"/>
      <w:proofErr w:type="gramEnd"/>
      <w:r>
        <w:t xml:space="preserve"> a na jakých komponentách se obvykle využívá?</w:t>
      </w:r>
      <w:r w:rsidR="005F3800">
        <w:t xml:space="preserve"> </w:t>
      </w:r>
      <w:r w:rsidR="005F3800">
        <w:br/>
        <w:t xml:space="preserve">Spustí se akce při klinutí myší na komponentu, převážně na </w:t>
      </w:r>
      <w:proofErr w:type="spellStart"/>
      <w:r w:rsidR="005F3800">
        <w:t>Button</w:t>
      </w:r>
      <w:proofErr w:type="spellEnd"/>
      <w:r w:rsidR="005F3800">
        <w:t xml:space="preserve">  nebo </w:t>
      </w:r>
      <w:proofErr w:type="spellStart"/>
      <w:r w:rsidR="005F3800">
        <w:t>LinkLabel</w:t>
      </w:r>
      <w:proofErr w:type="spellEnd"/>
      <w:r>
        <w:t> </w:t>
      </w:r>
    </w:p>
    <w:p w:rsidR="005F3800" w:rsidRDefault="001F0105" w:rsidP="005F3800">
      <w:pPr>
        <w:pStyle w:val="Normlnweb"/>
      </w:pPr>
      <w:r>
        <w:t xml:space="preserve">Jaký je význam </w:t>
      </w:r>
      <w:proofErr w:type="gramStart"/>
      <w:r>
        <w:t>události .</w:t>
      </w:r>
      <w:proofErr w:type="spellStart"/>
      <w:r>
        <w:t>OnTextChanged</w:t>
      </w:r>
      <w:proofErr w:type="spellEnd"/>
      <w:proofErr w:type="gramEnd"/>
      <w:r>
        <w:t xml:space="preserve"> a na jakých komponentách se obvykle využívá? </w:t>
      </w:r>
      <w:r w:rsidR="005F3800">
        <w:br/>
      </w:r>
      <w:r w:rsidR="00FC718A">
        <w:t xml:space="preserve">Vyvolá akci při změně textu běžně na prvcích </w:t>
      </w:r>
      <w:proofErr w:type="spellStart"/>
      <w:r w:rsidR="005F3800">
        <w:t>TextBox</w:t>
      </w:r>
      <w:proofErr w:type="spellEnd"/>
      <w:r w:rsidR="005F3800">
        <w:t xml:space="preserve">, </w:t>
      </w:r>
      <w:proofErr w:type="spellStart"/>
      <w:r w:rsidR="005F3800">
        <w:t>RichTextBox</w:t>
      </w:r>
      <w:proofErr w:type="spellEnd"/>
    </w:p>
    <w:p w:rsidR="005F3800" w:rsidRDefault="001F0105" w:rsidP="001F0105">
      <w:pPr>
        <w:pStyle w:val="Normlnweb"/>
      </w:pPr>
      <w:r>
        <w:t>Jak</w:t>
      </w:r>
      <w:bookmarkStart w:id="0" w:name="_GoBack"/>
      <w:bookmarkEnd w:id="0"/>
      <w:r>
        <w:t xml:space="preserve">ý je význam události </w:t>
      </w:r>
      <w:proofErr w:type="spellStart"/>
      <w:r>
        <w:t>CheckedChanged</w:t>
      </w:r>
      <w:proofErr w:type="spellEnd"/>
      <w:r>
        <w:t xml:space="preserve"> a na jakých komponentách se obvykle </w:t>
      </w:r>
      <w:proofErr w:type="spellStart"/>
      <w:r>
        <w:t>využítá</w:t>
      </w:r>
      <w:proofErr w:type="spellEnd"/>
      <w:r>
        <w:t>? </w:t>
      </w:r>
      <w:r w:rsidR="005F3800">
        <w:br/>
        <w:t xml:space="preserve">Kontroluje, zda je komponenta změněná, obvykle </w:t>
      </w:r>
      <w:proofErr w:type="spellStart"/>
      <w:r w:rsidR="005F3800">
        <w:t>CheckBox</w:t>
      </w:r>
      <w:proofErr w:type="spellEnd"/>
      <w:r w:rsidR="005F3800">
        <w:t>,</w:t>
      </w:r>
      <w:r w:rsidR="005F3800" w:rsidRPr="005F3800">
        <w:t xml:space="preserve"> </w:t>
      </w:r>
      <w:proofErr w:type="spellStart"/>
      <w:r w:rsidR="005F3800">
        <w:t>CheckBox</w:t>
      </w:r>
      <w:r w:rsidR="005F3800">
        <w:t>List</w:t>
      </w:r>
      <w:proofErr w:type="spellEnd"/>
      <w:r w:rsidR="005F3800">
        <w:t xml:space="preserve">, </w:t>
      </w:r>
      <w:proofErr w:type="spellStart"/>
      <w:r w:rsidR="005F3800">
        <w:t>RadioButton</w:t>
      </w:r>
      <w:proofErr w:type="spellEnd"/>
      <w:r w:rsidR="005F3800">
        <w:t xml:space="preserve"> </w:t>
      </w:r>
    </w:p>
    <w:p w:rsidR="001F0105" w:rsidRDefault="001F0105" w:rsidP="001F0105">
      <w:pPr>
        <w:pStyle w:val="Normlnweb"/>
      </w:pPr>
      <w:r>
        <w:t xml:space="preserve">Jaký je význam události </w:t>
      </w:r>
      <w:proofErr w:type="spellStart"/>
      <w:r>
        <w:t>OnMouseMove</w:t>
      </w:r>
      <w:proofErr w:type="spellEnd"/>
      <w:r>
        <w:t>? </w:t>
      </w:r>
      <w:r w:rsidR="005F3800">
        <w:br/>
        <w:t>Vyvolá akci při pohybu kurzoru nad prvkem.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 xml:space="preserve">3. Vytvořte formulářovou aplikaci </w:t>
      </w:r>
      <w:proofErr w:type="spellStart"/>
      <w:r>
        <w:t>WinForms</w:t>
      </w:r>
      <w:proofErr w:type="spellEnd"/>
      <w:r>
        <w:t xml:space="preserve"> tak, aby umožnila postupně vyplnit údaje zákazníka (jméno, příjmení, ulice a číslo domu, město, </w:t>
      </w:r>
      <w:proofErr w:type="spellStart"/>
      <w:r>
        <w:t>psč</w:t>
      </w:r>
      <w:proofErr w:type="spellEnd"/>
      <w:r>
        <w:t xml:space="preserve">, telefon, email). Po kliknutí na tlačítko se v komponentě umožňující zobrazit více řádkový text zobrazí celková sumarizace zadaných údajů. Použijte proměnnou typu </w:t>
      </w:r>
      <w:proofErr w:type="spellStart"/>
      <w:r>
        <w:t>string</w:t>
      </w:r>
      <w:proofErr w:type="spellEnd"/>
      <w:r>
        <w:t xml:space="preserve"> a spojování řetězců. </w:t>
      </w:r>
    </w:p>
    <w:p w:rsidR="001F0105" w:rsidRDefault="001F0105" w:rsidP="001F0105">
      <w:pPr>
        <w:pStyle w:val="Normlnweb"/>
      </w:pPr>
      <w:r>
        <w:t>Sumarizace bude zobrazena ve tvaru: </w:t>
      </w:r>
    </w:p>
    <w:p w:rsidR="001F0105" w:rsidRDefault="001F0105" w:rsidP="001F0105">
      <w:pPr>
        <w:pStyle w:val="Normlnweb"/>
      </w:pPr>
      <w:r>
        <w:t>Jméno a příjmení: jméno příjmení</w:t>
      </w:r>
    </w:p>
    <w:p w:rsidR="001F0105" w:rsidRDefault="001F0105" w:rsidP="001F0105">
      <w:pPr>
        <w:pStyle w:val="Normlnweb"/>
      </w:pPr>
      <w:r>
        <w:t xml:space="preserve">Adresa: ulice číslo domu, </w:t>
      </w:r>
      <w:proofErr w:type="spellStart"/>
      <w:r>
        <w:t>psč</w:t>
      </w:r>
      <w:proofErr w:type="spellEnd"/>
      <w:r>
        <w:t xml:space="preserve"> město</w:t>
      </w:r>
    </w:p>
    <w:p w:rsidR="001F0105" w:rsidRDefault="001F0105" w:rsidP="001F0105">
      <w:pPr>
        <w:pStyle w:val="Normlnweb"/>
      </w:pPr>
      <w:r>
        <w:t>E-mail: e-mail</w:t>
      </w:r>
    </w:p>
    <w:p w:rsidR="001F0105" w:rsidRDefault="001F0105" w:rsidP="001F0105">
      <w:pPr>
        <w:pStyle w:val="Normlnweb"/>
      </w:pPr>
      <w:r>
        <w:t>Telefon: telefon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 xml:space="preserve">4. Vytvořte formulářovou aplikaci </w:t>
      </w:r>
      <w:proofErr w:type="spellStart"/>
      <w:r>
        <w:t>WinForms</w:t>
      </w:r>
      <w:proofErr w:type="spellEnd"/>
      <w:r>
        <w:t xml:space="preserve">, která umožní zadat </w:t>
      </w:r>
      <w:proofErr w:type="spellStart"/>
      <w:r>
        <w:t>login</w:t>
      </w:r>
      <w:proofErr w:type="spellEnd"/>
      <w:r>
        <w:t xml:space="preserve"> a heslo. Tyto komponenty budou vizuálně umístěné v </w:t>
      </w:r>
      <w:proofErr w:type="spellStart"/>
      <w:r>
        <w:t>GroupBoxu</w:t>
      </w:r>
      <w:proofErr w:type="spellEnd"/>
      <w:r>
        <w:t xml:space="preserve">. U hesla bude volba zobrazit heslo nebo zobrazovat hvězdičky. Po kliknutí na tlačítko &lt;Přihlásit&gt; se provede kontrola zadaného hesla (pro originální hodnotu použijte nyní konstantu). Aplikace zobrazí pomocí komponenty </w:t>
      </w:r>
      <w:proofErr w:type="spellStart"/>
      <w:r>
        <w:lastRenderedPageBreak/>
        <w:t>MessageBox</w:t>
      </w:r>
      <w:proofErr w:type="spellEnd"/>
      <w:r>
        <w:t xml:space="preserve"> výsledek přihlášení. Využijte možnosti konfigurace komponenty </w:t>
      </w:r>
      <w:proofErr w:type="spellStart"/>
      <w:r>
        <w:t>MessageBox</w:t>
      </w:r>
      <w:proofErr w:type="spellEnd"/>
      <w:r>
        <w:t xml:space="preserve"> - chybová ikona, validní ikona.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proofErr w:type="gramStart"/>
      <w:r>
        <w:t>5.Vytvořte</w:t>
      </w:r>
      <w:proofErr w:type="gramEnd"/>
      <w:r>
        <w:t xml:space="preserve"> formulářovou aplikaci, která umožní z nabízených názvů předmětu zvolit si předmětu. V přehledovém okně se postupně budou zobrazovat zvolené předměty (názvy předmětů oddělené středníkem). Použijte </w:t>
      </w:r>
      <w:proofErr w:type="spellStart"/>
      <w:r>
        <w:t>GroupBox</w:t>
      </w:r>
      <w:proofErr w:type="spellEnd"/>
      <w:r>
        <w:t xml:space="preserve"> a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Button</w:t>
      </w:r>
      <w:proofErr w:type="spellEnd"/>
      <w:r>
        <w:t>, Label.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 xml:space="preserve">6. Vytvořte formulářovou aplikaci, která umožní z nabízených názvů předmětů vybrat právě jeden předmět. V přehledovém okně se zobrazí název zvoleného předmětu. Použijte </w:t>
      </w:r>
      <w:proofErr w:type="spellStart"/>
      <w:r>
        <w:t>GroupBox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a Label.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 xml:space="preserve">7. Jaké jsou možnosti práce s komponentou </w:t>
      </w:r>
      <w:proofErr w:type="spellStart"/>
      <w:r>
        <w:t>MessageBox</w:t>
      </w:r>
      <w:proofErr w:type="spellEnd"/>
      <w:r>
        <w:t>? </w:t>
      </w:r>
    </w:p>
    <w:p w:rsidR="001F0105" w:rsidRDefault="001F0105" w:rsidP="001F0105">
      <w:pPr>
        <w:pStyle w:val="Normlnweb"/>
      </w:pPr>
      <w:r>
        <w:t>Jaké mohou být ikony a v jaké třídě jsou definovány? </w:t>
      </w:r>
    </w:p>
    <w:p w:rsidR="001F0105" w:rsidRDefault="001F0105" w:rsidP="001F0105">
      <w:pPr>
        <w:pStyle w:val="Normlnweb"/>
      </w:pPr>
      <w:r>
        <w:t>Jaké jsou varianty tlačítek a v jaké třídě jsou definovány? </w:t>
      </w:r>
    </w:p>
    <w:p w:rsidR="001F0105" w:rsidRDefault="001F0105" w:rsidP="001F0105">
      <w:pPr>
        <w:pStyle w:val="Normlnweb"/>
      </w:pPr>
    </w:p>
    <w:p w:rsidR="00622FC4" w:rsidRDefault="00622FC4"/>
    <w:sectPr w:rsidR="0062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E0"/>
    <w:rsid w:val="001F0105"/>
    <w:rsid w:val="0029153D"/>
    <w:rsid w:val="003A18C5"/>
    <w:rsid w:val="005F3800"/>
    <w:rsid w:val="00622FC4"/>
    <w:rsid w:val="007513E0"/>
    <w:rsid w:val="0091205C"/>
    <w:rsid w:val="00F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B65D"/>
  <w15:chartTrackingRefBased/>
  <w15:docId w15:val="{B2A391EC-8D04-4AD5-8111-5345A5E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F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416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Novák</dc:creator>
  <cp:keywords/>
  <dc:description/>
  <cp:lastModifiedBy>Milan Novák</cp:lastModifiedBy>
  <cp:revision>4</cp:revision>
  <dcterms:created xsi:type="dcterms:W3CDTF">2020-02-29T12:50:00Z</dcterms:created>
  <dcterms:modified xsi:type="dcterms:W3CDTF">2020-05-22T11:59:00Z</dcterms:modified>
</cp:coreProperties>
</file>