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7d8397a4189e1d5ae355e6bce1f8b02c563c689"/>
    <w:p>
      <w:pPr>
        <w:pStyle w:val="Heading1"/>
      </w:pPr>
      <w:r>
        <w:t xml:space="preserve">Termékfotó háttér-eltávolító – Használati útmutató</w:t>
      </w:r>
    </w:p>
    <w:p>
      <w:pPr>
        <w:pStyle w:val="FirstParagraph"/>
      </w:pPr>
      <w:r>
        <w:t xml:space="preserve">Automata háttér-eltávolító</w:t>
      </w:r>
      <w:r>
        <w:t xml:space="preserve"> </w:t>
      </w:r>
      <w:r>
        <w:rPr>
          <w:b/>
          <w:bCs/>
        </w:rPr>
        <w:t xml:space="preserve">termékfotókhoz</w:t>
      </w:r>
      <w:r>
        <w:t xml:space="preserve">: egy mappába tett képekről leszedi a hátteret,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átlátszó hátterű PNG-ket</w:t>
      </w:r>
      <w:r>
        <w:t xml:space="preserve"> </w:t>
      </w:r>
      <w:r>
        <w:t xml:space="preserve">ad vissza – készen a webshop termékkártyáihoz.</w:t>
      </w:r>
    </w:p>
    <w:p>
      <w:pPr>
        <w:pStyle w:val="BlockText"/>
      </w:pPr>
      <w:r>
        <w:t xml:space="preserve">Ez a dokumentum két részből áll: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1–4. rész: mindenkinek</w:t>
      </w:r>
      <w:r>
        <w:t xml:space="preserve"> </w:t>
      </w:r>
      <w:r>
        <w:t xml:space="preserve">(mit tud, mibe kerül, hogyan használjuk) – nem kell hozzá technikai tudás.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5. résztől: a fejlesztőnek</w:t>
      </w:r>
      <w:r>
        <w:t xml:space="preserve"> </w:t>
      </w:r>
      <w:r>
        <w:t xml:space="preserve">(telepítés lokál gépre és szerverre, paraméterek).</w:t>
      </w:r>
    </w:p>
    <w:p>
      <w:r>
        <w:pict>
          <v:rect style="width:0;height:1.5pt" o:hralign="center" o:hrstd="t" o:hr="t"/>
        </w:pict>
      </w:r>
    </w:p>
    <w:bookmarkStart w:id="10" w:name="mi-ez-és-mit-tud"/>
    <w:p>
      <w:pPr>
        <w:pStyle w:val="Heading2"/>
      </w:pPr>
      <w:r>
        <w:t xml:space="preserve">1. Mi ez, és mit tud?</w:t>
      </w:r>
    </w:p>
    <w:p>
      <w:pPr>
        <w:pStyle w:val="Compact"/>
        <w:numPr>
          <w:ilvl w:val="0"/>
          <w:numId w:val="1001"/>
        </w:numPr>
      </w:pPr>
      <w:r>
        <w:t xml:space="preserve">Beteszed a termékfotókat egy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mappába → lefuttatod → a kész,</w:t>
      </w:r>
      <w:r>
        <w:t xml:space="preserve"> </w:t>
      </w:r>
      <w:r>
        <w:rPr>
          <w:b/>
          <w:bCs/>
        </w:rPr>
        <w:t xml:space="preserve">átlátszó hátterű</w:t>
      </w:r>
      <w:r>
        <w:t xml:space="preserve"> </w:t>
      </w:r>
      <w:r>
        <w:t xml:space="preserve">képek egy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mappába kerülnek.</w:t>
      </w:r>
    </w:p>
    <w:p>
      <w:pPr>
        <w:pStyle w:val="Compact"/>
        <w:numPr>
          <w:ilvl w:val="0"/>
          <w:numId w:val="1001"/>
        </w:numPr>
      </w:pPr>
      <w:r>
        <w:t xml:space="preserve">Egyszerre több képet is feldolgoz (kötegelt/batch).</w:t>
      </w:r>
    </w:p>
    <w:p>
      <w:pPr>
        <w:pStyle w:val="Compact"/>
        <w:numPr>
          <w:ilvl w:val="0"/>
          <w:numId w:val="1001"/>
        </w:numPr>
      </w:pPr>
      <w:r>
        <w:t xml:space="preserve">A háttér felismerését egy</w:t>
      </w:r>
      <w:r>
        <w:t xml:space="preserve"> </w:t>
      </w:r>
      <w:r>
        <w:rPr>
          <w:b/>
          <w:bCs/>
        </w:rPr>
        <w:t xml:space="preserve">AI-modell</w:t>
      </w:r>
      <w:r>
        <w:t xml:space="preserve"> </w:t>
      </w:r>
      <w:r>
        <w:t xml:space="preserve">végzi, ami eldönti, mi a termék és mi a háttér.</w:t>
      </w:r>
    </w:p>
    <w:bookmarkStart w:id="9" w:name="fontos-mibe-kerül-kell-hozzá-előfizetés"/>
    <w:p>
      <w:pPr>
        <w:pStyle w:val="Heading3"/>
      </w:pPr>
      <w:r>
        <w:t xml:space="preserve">Fontos: mibe kerül? Kell hozzá előfizetés?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Teljesen ingyenes.</w:t>
      </w:r>
      <w:r>
        <w:t xml:space="preserve"> </w:t>
      </w:r>
      <w:r>
        <w:t xml:space="preserve">Nyílt forrású eszközön alapul (rembg).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Nincs havidíj, nincs képenkénti költség, nincs „kredit”.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Nem kell hozzá Claude, ChatGPT vagy bármilyen AI-előfizetés.</w:t>
      </w:r>
      <w:r>
        <w:t xml:space="preserve"> </w:t>
      </w:r>
      <w:r>
        <w:t xml:space="preserve">A háttér-eltávolító AI egy kis, letölthető program, ami a saját gépen fut – nincs köze semmilyen fizetős szolgáltatáshoz.</w:t>
      </w:r>
    </w:p>
    <w:p>
      <w:pPr>
        <w:pStyle w:val="Compact"/>
        <w:numPr>
          <w:ilvl w:val="0"/>
          <w:numId w:val="1002"/>
        </w:numPr>
      </w:pPr>
      <w:r>
        <w:t xml:space="preserve">Internet csak az</w:t>
      </w:r>
      <w:r>
        <w:t xml:space="preserve"> </w:t>
      </w:r>
      <w:r>
        <w:rPr>
          <w:b/>
          <w:bCs/>
        </w:rPr>
        <w:t xml:space="preserve">első</w:t>
      </w:r>
      <w:r>
        <w:t xml:space="preserve"> </w:t>
      </w:r>
      <w:r>
        <w:t xml:space="preserve">futtatáskor kell (egyszer letölti a modellt), utána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is működik.</w:t>
      </w:r>
    </w:p>
    <w:p>
      <w:pPr>
        <w:pStyle w:val="BlockText"/>
      </w:pPr>
      <w:r>
        <w:t xml:space="preserve">Egy AI (Claude) segített megírni a programot – de ez egyszeri, kész munka. A</w:t>
      </w:r>
      <w:r>
        <w:t xml:space="preserve"> </w:t>
      </w:r>
      <w:r>
        <w:rPr>
          <w:b/>
          <w:bCs/>
        </w:rPr>
        <w:t xml:space="preserve">használathoz</w:t>
      </w:r>
      <w:r>
        <w:t xml:space="preserve"> </w:t>
      </w:r>
      <w:r>
        <w:t xml:space="preserve">semmilyen AI-fiók nem kell.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ennyire-jó-az-eredmény-tesztek"/>
    <w:p>
      <w:pPr>
        <w:pStyle w:val="Heading2"/>
      </w:pPr>
      <w:r>
        <w:t xml:space="preserve">2. Mennyire jó az eredmény? (tesztek)</w:t>
      </w:r>
    </w:p>
    <w:p>
      <w:pPr>
        <w:pStyle w:val="FirstParagraph"/>
      </w:pPr>
      <w:r>
        <w:t xml:space="preserve">Négy különböző nehézségű termékfotón teszteltük: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Termékfotó</w:t>
            </w:r>
          </w:p>
        </w:tc>
        <w:tc>
          <w:tcPr/>
          <w:p>
            <w:pPr>
              <w:pStyle w:val="Compact"/>
            </w:pPr>
            <w:r>
              <w:t xml:space="preserve">Nehézség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booster box (fehér háttér, szemből)</w:t>
            </w:r>
          </w:p>
        </w:tc>
        <w:tc>
          <w:tcPr/>
          <w:p>
            <w:pPr>
              <w:pStyle w:val="Compact"/>
            </w:pPr>
            <w:r>
              <w:t xml:space="preserve">könnyű</w:t>
            </w:r>
          </w:p>
        </w:tc>
        <w:tc>
          <w:tcPr/>
          <w:p>
            <w:pPr>
              <w:pStyle w:val="Compact"/>
            </w:pPr>
            <w:r>
              <w:t xml:space="preserve">✅ tökéletes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Super Heroes bundle (fehér háttér)</w:t>
            </w:r>
          </w:p>
        </w:tc>
        <w:tc>
          <w:tcPr/>
          <w:p>
            <w:pPr>
              <w:pStyle w:val="Compact"/>
            </w:pPr>
            <w:r>
              <w:t xml:space="preserve">könnyű</w:t>
            </w:r>
          </w:p>
        </w:tc>
        <w:tc>
          <w:tcPr/>
          <w:p>
            <w:pPr>
              <w:pStyle w:val="Compact"/>
            </w:pPr>
            <w:r>
              <w:t xml:space="preserve">✅ tökéletes, éles él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Warhammer készlet (60+ apró figura, könyvek)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  <w:tc>
          <w:tcPr/>
          <w:p>
            <w:pPr>
              <w:pStyle w:val="Compact"/>
            </w:pPr>
            <w:r>
              <w:t xml:space="preserve">✅ kiváló, még az apró részek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doboz</w:t>
            </w:r>
            <w:r>
              <w:t xml:space="preserve"> </w:t>
            </w:r>
            <w:r>
              <w:rPr>
                <w:b/>
                <w:bCs/>
              </w:rPr>
              <w:t xml:space="preserve">fóliázva, szőnyegen, ferdén</w:t>
            </w:r>
          </w:p>
        </w:tc>
        <w:tc>
          <w:tcPr/>
          <w:p>
            <w:pPr>
              <w:pStyle w:val="Compact"/>
            </w:pPr>
            <w:r>
              <w:t xml:space="preserve">nehéz</w:t>
            </w:r>
          </w:p>
        </w:tc>
        <w:tc>
          <w:tcPr/>
          <w:p>
            <w:pPr>
              <w:pStyle w:val="Compact"/>
            </w:pPr>
            <w:r>
              <w:t xml:space="preserve">✅ tiszta háttér, pontos él</w:t>
            </w:r>
          </w:p>
        </w:tc>
      </w:tr>
    </w:tbl>
    <w:p>
      <w:pPr>
        <w:pStyle w:val="BodyText"/>
      </w:pPr>
      <w:r>
        <w:rPr>
          <w:b/>
          <w:bCs/>
        </w:rPr>
        <w:t xml:space="preserve">A minőség kulcsa a fotó:</w:t>
      </w:r>
      <w:r>
        <w:t xml:space="preserve"> </w:t>
      </w:r>
      <w:r>
        <w:t xml:space="preserve">egyszínű/semleges háttér előtt, szemből fotózott termékeknél az eredmény szinte tökéletes. Tarka háttér, fólia, tükröződés, ferde szög esetén nehezebb, de a mostani beállítással így is jó lett.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Fontos megjelenítési tipp:</w:t>
      </w:r>
      <w:r>
        <w:t xml:space="preserve"> </w:t>
      </w:r>
      <w:r>
        <w:t xml:space="preserve">a kész, átlátszó PNG-t</w:t>
      </w:r>
      <w:r>
        <w:t xml:space="preserve"> </w:t>
      </w:r>
      <w:r>
        <w:rPr>
          <w:b/>
          <w:bCs/>
        </w:rPr>
        <w:t xml:space="preserve">mindig világos háttéren</w:t>
      </w:r>
      <w:r>
        <w:t xml:space="preserve"> </w:t>
      </w:r>
      <w:r>
        <w:t xml:space="preserve">nézd meg (pl. fehér lapra húzva vagy a webshopban),</w:t>
      </w:r>
      <w:r>
        <w:t xml:space="preserve"> </w:t>
      </w:r>
      <w:r>
        <w:rPr>
          <w:b/>
          <w:bCs/>
        </w:rPr>
        <w:t xml:space="preserve">soha ne fekete előnézeten</w:t>
      </w:r>
      <w:r>
        <w:t xml:space="preserve"> </w:t>
      </w:r>
      <w:r>
        <w:t xml:space="preserve">– a fekete háttéren a sötét termékrészek egybeolvadnak az átlátszósággal, és tévesen úgy tűnhet, hogy „belevágott a termékbe”, pedig nem.</w:t>
      </w:r>
    </w:p>
    <w:p>
      <w:r>
        <w:pict>
          <v:rect style="width:0;height:1.5pt" o:hralign="center" o:hrstd="t" o:hr="t"/>
        </w:pict>
      </w:r>
    </w:p>
    <w:bookmarkEnd w:id="11"/>
    <w:bookmarkStart w:id="12" w:name="X84e276ada687825b0900f39a98b42db59f5b8bf"/>
    <w:p>
      <w:pPr>
        <w:pStyle w:val="Heading2"/>
      </w:pPr>
      <w:r>
        <w:t xml:space="preserve">3. A „jó beállítás”, amit végül választottunk:</w:t>
      </w:r>
      <w:r>
        <w:t xml:space="preserve"> </w:t>
      </w:r>
      <w:r>
        <w:rPr>
          <w:b/>
          <w:bCs/>
        </w:rPr>
        <w:t xml:space="preserve">BiRefNet</w:t>
      </w:r>
    </w:p>
    <w:p>
      <w:pPr>
        <w:pStyle w:val="FirstParagraph"/>
      </w:pPr>
      <w:r>
        <w:t xml:space="preserve">Az eszköz többféle AI-modellel is tud dolgozni. Kipróbáltunk többet, és a</w:t>
      </w:r>
      <w:r>
        <w:t xml:space="preserve"> </w:t>
      </w:r>
      <w:r>
        <w:rPr>
          <w:b/>
          <w:bCs/>
        </w:rPr>
        <w:t xml:space="preserve">BiRefNet</w:t>
      </w:r>
      <w:r>
        <w:t xml:space="preserve"> </w:t>
      </w:r>
      <w:r>
        <w:t xml:space="preserve">(2024-es, jelenleg a legpontosabb ingyenes modell) adta a legjobb, legélesebb eredményt mindegyik teszten. Ezért</w:t>
      </w:r>
      <w:r>
        <w:t xml:space="preserve"> </w:t>
      </w:r>
      <w:r>
        <w:rPr>
          <w:b/>
          <w:bCs/>
        </w:rPr>
        <w:t xml:space="preserve">ez az alapértelmezett</w:t>
      </w:r>
      <w:r>
        <w:t xml:space="preserve"> </w:t>
      </w:r>
      <w:r>
        <w:t xml:space="preserve">– nem kell külön beállítani, a program magától ezt használja.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Modell</w:t>
            </w:r>
          </w:p>
        </w:tc>
        <w:tc>
          <w:tcPr/>
          <w:p>
            <w:pPr>
              <w:pStyle w:val="Compact"/>
            </w:pPr>
            <w:r>
              <w:t xml:space="preserve">Mikor?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birefnet-general</w:t>
            </w:r>
            <w:r>
              <w:t xml:space="preserve"> </w:t>
            </w:r>
            <w:r>
              <w:t xml:space="preserve">(alapértelmezett)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Legpontosabb élek.</w:t>
            </w:r>
            <w:r>
              <w:t xml:space="preserve"> </w:t>
            </w:r>
            <w:r>
              <w:t xml:space="preserve">Ezt használjuk. Nagyobb (~1 GB), kicsit lassabb.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u2net</w:t>
            </w:r>
          </w:p>
        </w:tc>
        <w:tc>
          <w:tcPr/>
          <w:p>
            <w:pPr>
              <w:pStyle w:val="Compact"/>
            </w:pPr>
            <w:r>
              <w:t xml:space="preserve">Gyorsabb, kisebb (~170 MB). Sok kép gyors feldolgozásához, ha a maximális pontosság nem kritikus.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isnet-general-use</w:t>
            </w:r>
          </w:p>
        </w:tc>
        <w:tc>
          <w:tcPr/>
          <w:p>
            <w:pPr>
              <w:pStyle w:val="Compact"/>
            </w:pPr>
            <w:r>
              <w:t xml:space="preserve">A teszteken gyengébb volt (nem ajánlott ehhez a feladathoz).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4" w:name="napi-használat-a-telepítés-után"/>
    <w:p>
      <w:pPr>
        <w:pStyle w:val="Heading2"/>
      </w:pPr>
      <w:r>
        <w:t xml:space="preserve">4. Napi használat (a telepítés után)</w:t>
      </w:r>
    </w:p>
    <w:p>
      <w:pPr>
        <w:pStyle w:val="Compact"/>
        <w:numPr>
          <w:ilvl w:val="0"/>
          <w:numId w:val="1003"/>
        </w:numPr>
      </w:pPr>
      <w:r>
        <w:t xml:space="preserve">Tedd a termékfotókat az</w:t>
      </w:r>
      <w:r>
        <w:t xml:space="preserve"> </w:t>
      </w:r>
      <w:r>
        <w:rPr>
          <w:rStyle w:val="VerbatimChar"/>
          <w:b/>
          <w:bCs/>
        </w:rPr>
        <w:t xml:space="preserve">input</w:t>
      </w:r>
      <w:r>
        <w:t xml:space="preserve"> </w:t>
      </w:r>
      <w:r>
        <w:t xml:space="preserve">mappába (png, jpg, jpeg, webp – akárhány).</w:t>
      </w:r>
    </w:p>
    <w:p>
      <w:pPr>
        <w:pStyle w:val="Compact"/>
        <w:numPr>
          <w:ilvl w:val="0"/>
          <w:numId w:val="1003"/>
        </w:numPr>
      </w:pPr>
      <w:r>
        <w:t xml:space="preserve">Futtasd a programot (lásd lentebb az adott géphez tartozó parancsot).</w:t>
      </w:r>
    </w:p>
    <w:p>
      <w:pPr>
        <w:pStyle w:val="Compact"/>
        <w:numPr>
          <w:ilvl w:val="0"/>
          <w:numId w:val="1003"/>
        </w:numPr>
      </w:pPr>
      <w:r>
        <w:t xml:space="preserve">A kész, átlátszó képek az</w:t>
      </w:r>
      <w:r>
        <w:t xml:space="preserve"> </w:t>
      </w:r>
      <w:r>
        <w:rPr>
          <w:rStyle w:val="VerbatimChar"/>
          <w:b/>
          <w:bCs/>
        </w:rPr>
        <w:t xml:space="preserve">output</w:t>
      </w:r>
      <w:r>
        <w:t xml:space="preserve"> </w:t>
      </w:r>
      <w:r>
        <w:t xml:space="preserve">mappában lesznek, ugyanazzal a névvel.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--trim</w:t>
      </w:r>
      <w:r>
        <w:t xml:space="preserve"> </w:t>
      </w:r>
      <w:r>
        <w:t xml:space="preserve">kapcsoló levágja a termék körüli felesleges üres szélt, és egységes keretet ad (termékfotóhoz ajánlott).</w:t>
      </w:r>
    </w:p>
    <w:p>
      <w:pPr>
        <w:pStyle w:val="Compact"/>
        <w:numPr>
          <w:ilvl w:val="0"/>
          <w:numId w:val="1004"/>
        </w:numPr>
      </w:pPr>
      <w:r>
        <w:t xml:space="preserve">A program</w:t>
      </w:r>
      <w:r>
        <w:t xml:space="preserve"> </w:t>
      </w:r>
      <w:r>
        <w:rPr>
          <w:b/>
          <w:bCs/>
        </w:rPr>
        <w:t xml:space="preserve">kihagyja</w:t>
      </w:r>
      <w:r>
        <w:t xml:space="preserve"> </w:t>
      </w:r>
      <w:r>
        <w:t xml:space="preserve">a már feldolgozott képeket. Ha egy képet újra akarsz vágni, a</w:t>
      </w:r>
      <w:r>
        <w:t xml:space="preserve"> </w:t>
      </w:r>
      <w:r>
        <w:rPr>
          <w:rStyle w:val="VerbatimChar"/>
        </w:rPr>
        <w:t xml:space="preserve">--overwrite</w:t>
      </w:r>
      <w:r>
        <w:t xml:space="preserve"> </w:t>
      </w:r>
      <w:r>
        <w:t xml:space="preserve">kapcsolót add hozzá.</w:t>
      </w:r>
    </w:p>
    <w:bookmarkStart w:id="13" w:name="X6cc87ba43156972f49ea70bcac09d05227dd82a"/>
    <w:p>
      <w:pPr>
        <w:pStyle w:val="Heading3"/>
      </w:pPr>
      <w:r>
        <w:t xml:space="preserve">Webshop-kész képek egy paranccsal (méretezés + WebP)</w:t>
      </w:r>
    </w:p>
    <w:p>
      <w:pPr>
        <w:pStyle w:val="FirstParagraph"/>
      </w:pPr>
      <w:r>
        <w:t xml:space="preserve">A háttér-eltávolítás mellett a program</w:t>
      </w:r>
      <w:r>
        <w:t xml:space="preserve"> </w:t>
      </w:r>
      <w:r>
        <w:rPr>
          <w:b/>
          <w:bCs/>
        </w:rPr>
        <w:t xml:space="preserve">web-optimalizált méreteket</w:t>
      </w:r>
      <w:r>
        <w:t xml:space="preserve"> </w:t>
      </w:r>
      <w:r>
        <w:t xml:space="preserve">is legyárt egyszerre – négyzetes, egységes termékkártyákhoz, modern</w:t>
      </w:r>
      <w:r>
        <w:t xml:space="preserve"> </w:t>
      </w:r>
      <w:r>
        <w:rPr>
          <w:b/>
          <w:bCs/>
        </w:rPr>
        <w:t xml:space="preserve">WebP</w:t>
      </w:r>
      <w:r>
        <w:t xml:space="preserve"> </w:t>
      </w:r>
      <w:r>
        <w:t xml:space="preserve">formátumban:</w:t>
      </w:r>
    </w:p>
    <w:p>
      <w:pPr>
        <w:pStyle w:val="SourceCode"/>
      </w:pPr>
      <w:r>
        <w:rPr>
          <w:rStyle w:val="VerbatimChar"/>
        </w:rPr>
        <w:t xml:space="preserve">python remove_bg.py --trim --square --sizes 1200,600,300 --webp</w:t>
      </w:r>
    </w:p>
    <w:p>
      <w:pPr>
        <w:pStyle w:val="FirstParagraph"/>
      </w:pPr>
      <w:r>
        <w:t xml:space="preserve">Ez minden képből</w:t>
      </w:r>
      <w:r>
        <w:t xml:space="preserve"> </w:t>
      </w:r>
      <w:r>
        <w:rPr>
          <w:b/>
          <w:bCs/>
        </w:rPr>
        <w:t xml:space="preserve">3 méretet</w:t>
      </w:r>
      <w:r>
        <w:t xml:space="preserve"> </w:t>
      </w:r>
      <w:r>
        <w:t xml:space="preserve">készít (a fájlnév végén a mérettel), pl.</w:t>
      </w:r>
      <w:r>
        <w:t xml:space="preserve"> </w:t>
      </w:r>
      <w:r>
        <w:rPr>
          <w:rStyle w:val="VerbatimChar"/>
        </w:rPr>
        <w:t xml:space="preserve">termek_1200.webp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termek_600.webp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termek_300.webp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Méret</w:t>
            </w:r>
          </w:p>
        </w:tc>
        <w:tc>
          <w:tcPr/>
          <w:p>
            <w:pPr>
              <w:pStyle w:val="Compact"/>
            </w:pPr>
            <w:r>
              <w:t xml:space="preserve">Mire való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1200×1200</w:t>
            </w:r>
          </w:p>
        </w:tc>
        <w:tc>
          <w:tcPr/>
          <w:p>
            <w:pPr>
              <w:pStyle w:val="Compact"/>
            </w:pPr>
            <w:r>
              <w:t xml:space="preserve">fő termékkép / nagyítás (retina-éles)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600×600</w:t>
            </w:r>
          </w:p>
        </w:tc>
        <w:tc>
          <w:tcPr/>
          <w:p>
            <w:pPr>
              <w:pStyle w:val="Compact"/>
            </w:pPr>
            <w:r>
              <w:t xml:space="preserve">termékkártya a listában/gridben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300×300</w:t>
            </w:r>
          </w:p>
        </w:tc>
        <w:tc>
          <w:tcPr/>
          <w:p>
            <w:pPr>
              <w:pStyle w:val="Compact"/>
            </w:pPr>
            <w:r>
              <w:t xml:space="preserve">kis előnézet / mobil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--square</w:t>
      </w:r>
      <w:r>
        <w:t xml:space="preserve"> </w:t>
      </w:r>
      <w:r>
        <w:t xml:space="preserve">= a terméket négyzetes vászonra igazítja, középre (így egységesek a kártyák).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--sizes 1200,600,300</w:t>
      </w:r>
      <w:r>
        <w:t xml:space="preserve"> </w:t>
      </w:r>
      <w:r>
        <w:t xml:space="preserve">= a kívánt méretek px-ben (szabadon módosítható; egy méret is megadható, pl.</w:t>
      </w:r>
      <w:r>
        <w:t xml:space="preserve"> </w:t>
      </w:r>
      <w:r>
        <w:rPr>
          <w:rStyle w:val="VerbatimChar"/>
        </w:rPr>
        <w:t xml:space="preserve">--sizes 1000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--webp</w:t>
      </w:r>
      <w:r>
        <w:t xml:space="preserve"> </w:t>
      </w:r>
      <w:r>
        <w:t xml:space="preserve">= kisebb fájlméret, gyorsabb oldal (a mostani metagames.hu még JPG/PNG-t használ, ehhez képest a WebP érdemi javulás).</w:t>
      </w:r>
    </w:p>
    <w:p>
      <w:pPr>
        <w:pStyle w:val="Compact"/>
        <w:numPr>
          <w:ilvl w:val="0"/>
          <w:numId w:val="1005"/>
        </w:numPr>
      </w:pPr>
      <w:r>
        <w:t xml:space="preserve">A méretarány megmarad, a program</w:t>
      </w:r>
      <w:r>
        <w:t xml:space="preserve"> </w:t>
      </w:r>
      <w:r>
        <w:rPr>
          <w:b/>
          <w:bCs/>
        </w:rPr>
        <w:t xml:space="preserve">nem nagyít fel</w:t>
      </w:r>
      <w:r>
        <w:t xml:space="preserve"> </w:t>
      </w:r>
      <w:r>
        <w:t xml:space="preserve">a forrásnál nagyobbra.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telepítés-lokális-gépre-egyszeri"/>
    <w:p>
      <w:pPr>
        <w:pStyle w:val="Heading2"/>
      </w:pPr>
      <w:r>
        <w:t xml:space="preserve">5. Telepítés – LOKÁLIS gépre (egyszeri)</w:t>
      </w:r>
    </w:p>
    <w:p>
      <w:pPr>
        <w:pStyle w:val="FirstParagraph"/>
      </w:pPr>
      <w:r>
        <w:t xml:space="preserve">Bármelyik gépen (Windows / Mac / Linux) működik. Minden lépés</w:t>
      </w:r>
      <w:r>
        <w:t xml:space="preserve"> </w:t>
      </w:r>
      <w:r>
        <w:rPr>
          <w:b/>
          <w:bCs/>
        </w:rPr>
        <w:t xml:space="preserve">ingyenes</w:t>
      </w:r>
      <w:r>
        <w:t xml:space="preserve">.</w:t>
      </w:r>
    </w:p>
    <w:bookmarkStart w:id="16" w:name="előfeltétel-python"/>
    <w:p>
      <w:pPr>
        <w:pStyle w:val="Heading3"/>
      </w:pPr>
      <w:r>
        <w:t xml:space="preserve">Előfeltétel: Python</w:t>
      </w:r>
    </w:p>
    <w:p>
      <w:pPr>
        <w:pStyle w:val="Compact"/>
        <w:numPr>
          <w:ilvl w:val="0"/>
          <w:numId w:val="1006"/>
        </w:numPr>
      </w:pPr>
      <w:r>
        <w:t xml:space="preserve">Telepíts</w:t>
      </w:r>
      <w:r>
        <w:t xml:space="preserve"> </w:t>
      </w:r>
      <w:r>
        <w:rPr>
          <w:b/>
          <w:bCs/>
        </w:rPr>
        <w:t xml:space="preserve">Python 3.10–3.12</w:t>
      </w:r>
      <w:r>
        <w:t xml:space="preserve"> </w:t>
      </w:r>
      <w:r>
        <w:t xml:space="preserve">verziót a</w:t>
      </w:r>
      <w:r>
        <w:t xml:space="preserve"> </w:t>
      </w:r>
      <w:hyperlink r:id="rId15">
        <w:r>
          <w:rPr>
            <w:rStyle w:val="Hyperlink"/>
          </w:rPr>
          <w:t xml:space="preserve">python.org</w:t>
        </w:r>
      </w:hyperlink>
      <w:r>
        <w:t xml:space="preserve"> </w:t>
      </w:r>
      <w:r>
        <w:t xml:space="preserve">oldalról.</w:t>
      </w:r>
    </w:p>
    <w:p>
      <w:pPr>
        <w:pStyle w:val="Compact"/>
        <w:numPr>
          <w:ilvl w:val="0"/>
          <w:numId w:val="1006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 legújabb Python 3.14 még NEM jó</w:t>
      </w:r>
      <w:r>
        <w:t xml:space="preserve"> </w:t>
      </w:r>
      <w:r>
        <w:t xml:space="preserve">hozzá (a szükséges csomag nem települ rá). Használj 3.10–3.12-t.</w:t>
      </w:r>
    </w:p>
    <w:bookmarkEnd w:id="16"/>
    <w:bookmarkStart w:id="17" w:name="macos-linux"/>
    <w:p>
      <w:pPr>
        <w:pStyle w:val="Heading3"/>
      </w:pPr>
      <w:r>
        <w:t xml:space="preserve">macOS / Linux</w:t>
      </w:r>
    </w:p>
    <w:p>
      <w:pPr>
        <w:pStyle w:val="SourceCode"/>
      </w:pPr>
      <w:r>
        <w:rPr>
          <w:rStyle w:val="CommentTok"/>
        </w:rPr>
        <w:t xml:space="preserve"># a program mappájában: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product-bg-removal</w:t>
      </w:r>
      <w:r>
        <w:br/>
      </w: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          </w:t>
      </w:r>
      <w:r>
        <w:rPr>
          <w:rStyle w:val="CommentTok"/>
        </w:rPr>
        <w:t xml:space="preserve"># egyszeri: külön környezet létrehozása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 </w:t>
      </w:r>
      <w:r>
        <w:rPr>
          <w:rStyle w:val="CommentTok"/>
        </w:rPr>
        <w:t xml:space="preserve"># csomagok telepítése (ingyenes)</w:t>
      </w:r>
      <w:r>
        <w:br/>
      </w:r>
      <w:r>
        <w:br/>
      </w:r>
      <w:r>
        <w:rPr>
          <w:rStyle w:val="CommentTok"/>
        </w:rPr>
        <w:t xml:space="preserve"># futtatás (első alkalommal letölti a modellt, ~1 GB, egyszer):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remove_bg.py </w:t>
      </w:r>
      <w:r>
        <w:rPr>
          <w:rStyle w:val="AttributeTok"/>
        </w:rPr>
        <w:t xml:space="preserve">--trim</w:t>
      </w:r>
    </w:p>
    <w:bookmarkEnd w:id="17"/>
    <w:bookmarkStart w:id="18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product</w:t>
      </w:r>
      <w:r>
        <w:rPr>
          <w:rStyle w:val="AttributeTok"/>
        </w:rPr>
        <w:t xml:space="preserve">-bg-removal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.12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NormalTok"/>
        </w:rPr>
        <w:t xml:space="preserve">.venv\Scripts\activate</w:t>
      </w:r>
      <w:r>
        <w:br/>
      </w:r>
      <w:r>
        <w:rPr>
          <w:rStyle w:val="NormalTok"/>
        </w:rPr>
        <w:t xml:space="preserve">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NormalTok"/>
        </w:rPr>
        <w:t xml:space="preserve">python remove_bg.py -</w:t>
      </w:r>
      <w:r>
        <w:rPr>
          <w:rStyle w:val="AttributeTok"/>
        </w:rPr>
        <w:t xml:space="preserve">-trim</w:t>
      </w:r>
    </w:p>
    <w:p>
      <w:pPr>
        <w:pStyle w:val="FirstParagraph"/>
      </w:pPr>
      <w:r>
        <w:t xml:space="preserve">Ennyi. Utána már csak a képeket kell az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mappába tenni, és lefuttatni a</w:t>
      </w:r>
      <w:r>
        <w:t xml:space="preserve"> </w:t>
      </w:r>
      <w:r>
        <w:rPr>
          <w:rStyle w:val="VerbatimChar"/>
        </w:rPr>
        <w:t xml:space="preserve">python remove_bg.py --trim</w:t>
      </w:r>
      <w:r>
        <w:t xml:space="preserve"> </w:t>
      </w:r>
      <w:r>
        <w:t xml:space="preserve">parancsot.</w:t>
      </w:r>
    </w:p>
    <w:p>
      <w:pPr>
        <w:pStyle w:val="BlockText"/>
      </w:pPr>
      <w:r>
        <w:rPr>
          <w:b/>
          <w:bCs/>
        </w:rPr>
        <w:t xml:space="preserve">Ha nem szeretnétek terminálozni:</w:t>
      </w:r>
      <w:r>
        <w:t xml:space="preserve"> </w:t>
      </w:r>
      <w:r>
        <w:t xml:space="preserve">kérhettek egy „dupla kattintásra induló” indítófájlt (Windowson</w:t>
      </w:r>
      <w:r>
        <w:t xml:space="preserve"> </w:t>
      </w:r>
      <w:r>
        <w:rPr>
          <w:rStyle w:val="VerbatimChar"/>
        </w:rPr>
        <w:t xml:space="preserve">.bat</w:t>
      </w:r>
      <w:r>
        <w:t xml:space="preserve">, Mac-en</w:t>
      </w:r>
      <w:r>
        <w:t xml:space="preserve"> </w:t>
      </w:r>
      <w:r>
        <w:rPr>
          <w:rStyle w:val="VerbatimChar"/>
        </w:rPr>
        <w:t xml:space="preserve">.command</w:t>
      </w:r>
      <w:r>
        <w:t xml:space="preserve">), amivel csak a mappába tett képekre kell rákattintani. Ezt külön el tudjuk készíteni.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telepítés-szerverre-pl.-hostinger-vps"/>
    <w:p>
      <w:pPr>
        <w:pStyle w:val="Heading2"/>
      </w:pPr>
      <w:r>
        <w:t xml:space="preserve">6. Telepítés – SZERVERRE (pl. Hostinger VPS)</w:t>
      </w:r>
    </w:p>
    <w:p>
      <w:pPr>
        <w:pStyle w:val="FirstParagraph"/>
      </w:pPr>
      <w:r>
        <w:t xml:space="preserve">Akkor érdemes szerverre tenni, ha</w:t>
      </w:r>
      <w:r>
        <w:t xml:space="preserve"> </w:t>
      </w:r>
      <w:r>
        <w:rPr>
          <w:b/>
          <w:bCs/>
        </w:rPr>
        <w:t xml:space="preserve">automatizálni</w:t>
      </w:r>
      <w:r>
        <w:t xml:space="preserve"> </w:t>
      </w:r>
      <w:r>
        <w:t xml:space="preserve">akarjátok (pl. a webshopba feltöltött képet automatikusan kivágja), vagy ha egy központi helyen szeretnétek futtatni.</w:t>
      </w:r>
    </w:p>
    <w:bookmarkStart w:id="20" w:name="milyen-szerver-kell"/>
    <w:p>
      <w:pPr>
        <w:pStyle w:val="Heading3"/>
      </w:pPr>
      <w:r>
        <w:t xml:space="preserve">Milyen szerver kell?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VPS (saját, teljes hozzáférésű szerver) kell</w:t>
      </w:r>
      <w:r>
        <w:t xml:space="preserve"> </w:t>
      </w:r>
      <w:r>
        <w:t xml:space="preserve">– pl.</w:t>
      </w:r>
      <w:r>
        <w:t xml:space="preserve"> </w:t>
      </w:r>
      <w:r>
        <w:rPr>
          <w:b/>
          <w:bCs/>
        </w:rPr>
        <w:t xml:space="preserve">Hostinger VPS</w:t>
      </w:r>
      <w:r>
        <w:t xml:space="preserve">, vagy bármilyen Linux VPS/konténer.</w:t>
      </w:r>
    </w:p>
    <w:p>
      <w:pPr>
        <w:pStyle w:val="Compact"/>
        <w:numPr>
          <w:ilvl w:val="0"/>
          <w:numId w:val="1007"/>
        </w:numPr>
      </w:pPr>
      <w:r>
        <w:t xml:space="preserve">⚠️ A</w:t>
      </w:r>
      <w:r>
        <w:t xml:space="preserve"> </w:t>
      </w:r>
      <w:r>
        <w:rPr>
          <w:b/>
          <w:bCs/>
        </w:rPr>
        <w:t xml:space="preserve">sima (shared) webtárhely NEM alkalmas</w:t>
      </w:r>
      <w:r>
        <w:t xml:space="preserve"> </w:t>
      </w:r>
      <w:r>
        <w:t xml:space="preserve">– ott nincs elég erőforrás és jogosultság a Python + ~1 GB modell futtatásához.</w:t>
      </w:r>
    </w:p>
    <w:p>
      <w:pPr>
        <w:pStyle w:val="Compact"/>
        <w:numPr>
          <w:ilvl w:val="0"/>
          <w:numId w:val="1007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Vercel serverless function sem ideális</w:t>
      </w:r>
      <w:r>
        <w:t xml:space="preserve"> </w:t>
      </w:r>
      <w:r>
        <w:t xml:space="preserve">erre (méret- és időkorlátok miatt) – ezért is jobb egy külön VPS.</w:t>
      </w:r>
    </w:p>
    <w:bookmarkEnd w:id="20"/>
    <w:bookmarkStart w:id="21" w:name="Xd2e360a7c024132dcd40222ccb7270d8aa56fb9"/>
    <w:p>
      <w:pPr>
        <w:pStyle w:val="Heading3"/>
      </w:pPr>
      <w:r>
        <w:t xml:space="preserve">Telepítés Linux VPS-en (Ubuntu/Debian példa)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python3.12 python3.12-venv python3-pip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a-repó-URL-je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vagy másold fel a product-bg-removal mappát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product-bg-removal</w:t>
      </w:r>
      <w:r>
        <w:br/>
      </w: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remove_bg.py </w:t>
      </w:r>
      <w:r>
        <w:rPr>
          <w:rStyle w:val="AttributeTok"/>
        </w:rPr>
        <w:t xml:space="preserve">--trim</w:t>
      </w:r>
    </w:p>
    <w:bookmarkEnd w:id="21"/>
    <w:bookmarkStart w:id="22" w:name="ajánlott-szerver-paraméterek"/>
    <w:p>
      <w:pPr>
        <w:pStyle w:val="Heading3"/>
      </w:pPr>
      <w:r>
        <w:t xml:space="preserve">Ajánlott szerver-paraméterek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legalább 2 GB (a modell + feldolgozás pár száz MB–1 GB memóriát használhat).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Tárhely:</w:t>
      </w:r>
      <w:r>
        <w:t xml:space="preserve"> </w:t>
      </w:r>
      <w:r>
        <w:t xml:space="preserve">~2 GB szabad hely (a modell ~1 GB + a képek).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CPU:</w:t>
      </w:r>
      <w:r>
        <w:t xml:space="preserve"> </w:t>
      </w:r>
      <w:r>
        <w:t xml:space="preserve">elég a sima CPU (nem kell drága videokártya/GPU); egy kép feldolgozása néhány másodperc.</w:t>
      </w:r>
    </w:p>
    <w:p>
      <w:pPr>
        <w:pStyle w:val="Compact"/>
        <w:numPr>
          <w:ilvl w:val="0"/>
          <w:numId w:val="1008"/>
        </w:numPr>
      </w:pPr>
      <w:r>
        <w:t xml:space="preserve">Ha automatizált (feltöltéskori) feldolgozás kell, a fejlesztő egy kis webes végpontot (pl. Python FastAPI) tehet köré, ami fogadja a képet és visszaadja a kivágottat.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elyiket-válasszuk-lokál-vs.-szerver"/>
    <w:p>
      <w:pPr>
        <w:pStyle w:val="Heading2"/>
      </w:pPr>
      <w:r>
        <w:t xml:space="preserve">7. Melyiket válasszuk? (lokál vs. szerver)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Lokális gép</w:t>
            </w:r>
          </w:p>
        </w:tc>
        <w:tc>
          <w:tcPr/>
          <w:p>
            <w:pPr>
              <w:pStyle w:val="Compact"/>
            </w:pPr>
            <w:r>
              <w:t xml:space="preserve">Szerver (VPS)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Mikor jó?</w:t>
            </w:r>
          </w:p>
        </w:tc>
        <w:tc>
          <w:tcPr/>
          <w:p>
            <w:pPr>
              <w:pStyle w:val="Compact"/>
            </w:pPr>
            <w:r>
              <w:t xml:space="preserve">Néhány / rendszeres kézi feldolgozás</w:t>
            </w:r>
          </w:p>
        </w:tc>
        <w:tc>
          <w:tcPr/>
          <w:p>
            <w:pPr>
              <w:pStyle w:val="Compact"/>
            </w:pPr>
            <w:r>
              <w:t xml:space="preserve">Automatizálás, központi feldolgozás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Bonyolultság</w:t>
            </w:r>
          </w:p>
        </w:tc>
        <w:tc>
          <w:tcPr/>
          <w:p>
            <w:pPr>
              <w:pStyle w:val="Compact"/>
            </w:pPr>
            <w:r>
              <w:t xml:space="preserve">Egyszerű (1× telepítés)</w:t>
            </w:r>
          </w:p>
        </w:tc>
        <w:tc>
          <w:tcPr/>
          <w:p>
            <w:pPr>
              <w:pStyle w:val="Compact"/>
            </w:pPr>
            <w:r>
              <w:t xml:space="preserve">Fejlesztői beállítást igényel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Költség</w:t>
            </w:r>
          </w:p>
        </w:tc>
        <w:tc>
          <w:tcPr/>
          <w:p>
            <w:pPr>
              <w:pStyle w:val="Compact"/>
            </w:pPr>
            <w:r>
              <w:t xml:space="preserve">0 Ft (a meglévő gépen)</w:t>
            </w:r>
          </w:p>
        </w:tc>
        <w:tc>
          <w:tcPr/>
          <w:p>
            <w:pPr>
              <w:pStyle w:val="Compact"/>
            </w:pPr>
            <w:r>
              <w:t xml:space="preserve">VPS havidíja (pl. Hostinger VPS)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Ajánlás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Kezdésnek ez a legegyszerűbb</w:t>
            </w:r>
          </w:p>
        </w:tc>
        <w:tc>
          <w:tcPr/>
          <w:p>
            <w:pPr>
              <w:pStyle w:val="Compact"/>
            </w:pPr>
            <w:r>
              <w:t xml:space="preserve">Ha később skálázni/automatizálni kell</w:t>
            </w:r>
          </w:p>
        </w:tc>
      </w:tr>
    </w:tbl>
    <w:p>
      <w:pPr>
        <w:pStyle w:val="BodyText"/>
      </w:pPr>
      <w:r>
        <w:rPr>
          <w:b/>
          <w:bCs/>
        </w:rPr>
        <w:t xml:space="preserve">Javaslat:</w:t>
      </w:r>
      <w:r>
        <w:t xml:space="preserve"> </w:t>
      </w:r>
      <w:r>
        <w:t xml:space="preserve">kezdésnek a</w:t>
      </w:r>
      <w:r>
        <w:t xml:space="preserve"> </w:t>
      </w:r>
      <w:r>
        <w:rPr>
          <w:b/>
          <w:bCs/>
        </w:rPr>
        <w:t xml:space="preserve">lokális</w:t>
      </w:r>
      <w:r>
        <w:t xml:space="preserve"> </w:t>
      </w:r>
      <w:r>
        <w:t xml:space="preserve">futtatás a legegyszerűbb és ingyenes – egy benti gépre telepítve, terminálból. Ha később jön az automatizálás igénye, akkor érdemes</w:t>
      </w:r>
      <w:r>
        <w:t xml:space="preserve"> </w:t>
      </w:r>
      <w:r>
        <w:rPr>
          <w:b/>
          <w:bCs/>
        </w:rPr>
        <w:t xml:space="preserve">Hostinger VPS</w:t>
      </w:r>
      <w:r>
        <w:t xml:space="preserve">-re (vagy hasonló Linux szerverre) tenni. Ehhez a programhoz</w:t>
      </w:r>
      <w:r>
        <w:t xml:space="preserve"> </w:t>
      </w:r>
      <w:r>
        <w:rPr>
          <w:b/>
          <w:bCs/>
        </w:rPr>
        <w:t xml:space="preserve">egyik esetben sem kell</w:t>
      </w:r>
      <w:r>
        <w:t xml:space="preserve"> </w:t>
      </w:r>
      <w:r>
        <w:t xml:space="preserve">semmilyen AI-előfizetés vagy fizetős szolgáltatás.</w:t>
      </w:r>
    </w:p>
    <w:p>
      <w:r>
        <w:pict>
          <v:rect style="width:0;height:1.5pt" o:hralign="center" o:hrstd="t" o:hr="t"/>
        </w:pict>
      </w:r>
    </w:p>
    <w:bookmarkEnd w:id="24"/>
    <w:bookmarkStart w:id="25" w:name="X977583aecf6417303200f98d255c9bc08575bb3"/>
    <w:p>
      <w:pPr>
        <w:pStyle w:val="Heading2"/>
      </w:pPr>
      <w:r>
        <w:t xml:space="preserve">8. Csomagolás – hogyan kapja meg az ügyfél? (döntéshez)</w:t>
      </w:r>
    </w:p>
    <w:p>
      <w:pPr>
        <w:pStyle w:val="FirstParagraph"/>
      </w:pPr>
      <w:r>
        <w:t xml:space="preserve">Háromféleképpen adhatjuk át a programot – ez döntés kérdése, attól függően, milyen gépen fog futni és van-e technikai segítség: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</w:t>
            </w:r>
          </w:p>
        </w:tc>
        <w:tc>
          <w:tcPr/>
          <w:p>
            <w:pPr>
              <w:pStyle w:val="Compact"/>
            </w:pPr>
            <w:r>
              <w:t xml:space="preserve">Előny</w:t>
            </w:r>
          </w:p>
        </w:tc>
        <w:tc>
          <w:tcPr/>
          <w:p>
            <w:pPr>
              <w:pStyle w:val="Compact"/>
            </w:pPr>
            <w:r>
              <w:t xml:space="preserve">Hátrány</w:t>
            </w:r>
          </w:p>
        </w:tc>
        <w:tc>
          <w:tcPr/>
          <w:p>
            <w:pPr>
              <w:pStyle w:val="Compact"/>
            </w:pPr>
            <w:r>
              <w:t xml:space="preserve">Kinek jó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.exe</w:t>
            </w:r>
          </w:p>
        </w:tc>
        <w:tc>
          <w:tcPr/>
          <w:p>
            <w:pPr>
              <w:pStyle w:val="Compact"/>
            </w:pPr>
            <w:r>
              <w:t xml:space="preserve">Nem kell Python telepítés; dupla kattintás</w:t>
            </w:r>
          </w:p>
        </w:tc>
        <w:tc>
          <w:tcPr/>
          <w:p>
            <w:pPr>
              <w:pStyle w:val="Compact"/>
            </w:pPr>
            <w:r>
              <w:t xml:space="preserve">Csak Windowson fut; ~300–800 MB; Windows gépen vagy felhős build-del (GitHub Actions) kell legyártani</w:t>
            </w:r>
          </w:p>
        </w:tc>
        <w:tc>
          <w:tcPr/>
          <w:p>
            <w:pPr>
              <w:pStyle w:val="Compact"/>
            </w:pPr>
            <w:r>
              <w:t xml:space="preserve">Bolti/irodai</w:t>
            </w:r>
            <w:r>
              <w:t xml:space="preserve"> </w:t>
            </w:r>
            <w:r>
              <w:rPr>
                <w:b/>
                <w:bCs/>
              </w:rPr>
              <w:t xml:space="preserve">Windows 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 app (</w:t>
            </w:r>
            <w:r>
              <w:rPr>
                <w:rStyle w:val="VerbatimChar"/>
                <w:b/>
                <w:bCs/>
              </w:rPr>
              <w:t xml:space="preserve">.command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Nem kell Python; Macen egyszerű</w:t>
            </w:r>
          </w:p>
        </w:tc>
        <w:tc>
          <w:tcPr/>
          <w:p>
            <w:pPr>
              <w:pStyle w:val="Compact"/>
            </w:pPr>
            <w:r>
              <w:t xml:space="preserve">Csak Macen fut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</w:t>
            </w:r>
            <w:r>
              <w:t xml:space="preserve"> </w:t>
            </w:r>
            <w:r>
              <w:t xml:space="preserve">gép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+ indító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.bat</w:t>
            </w:r>
            <w:r>
              <w:t xml:space="preserve">/</w:t>
            </w:r>
            <w:r>
              <w:rPr>
                <w:rStyle w:val="VerbatimChar"/>
              </w:rPr>
              <w:t xml:space="preserve">.command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Kicsi, könnyű frissíteni/karbantartani</w:t>
            </w:r>
          </w:p>
        </w:tc>
        <w:tc>
          <w:tcPr/>
          <w:p>
            <w:pPr>
              <w:pStyle w:val="Compact"/>
            </w:pPr>
            <w:r>
              <w:t xml:space="preserve">A célgépen kell egyszer Python + a csomagok telepítése</w:t>
            </w:r>
          </w:p>
        </w:tc>
        <w:tc>
          <w:tcPr/>
          <w:p>
            <w:pPr>
              <w:pStyle w:val="Compact"/>
            </w:pPr>
            <w:r>
              <w:t xml:space="preserve">Ha van</w:t>
            </w:r>
            <w:r>
              <w:t xml:space="preserve"> </w:t>
            </w:r>
            <w:r>
              <w:rPr>
                <w:b/>
                <w:bCs/>
              </w:rPr>
              <w:t xml:space="preserve">technikai segítség</w:t>
            </w:r>
            <w:r>
              <w:t xml:space="preserve"> </w:t>
            </w:r>
            <w:r>
              <w:t xml:space="preserve">(fejlesztő)</w:t>
            </w:r>
          </w:p>
        </w:tc>
      </w:tr>
    </w:tbl>
    <w:p>
      <w:pPr>
        <w:pStyle w:val="BodyText"/>
      </w:pPr>
      <w:r>
        <w:rPr>
          <w:b/>
          <w:bCs/>
        </w:rPr>
        <w:t xml:space="preserve">Közös mindháromnál:</w:t>
      </w:r>
      <w:r>
        <w:t xml:space="preserve"> </w:t>
      </w:r>
      <w:r>
        <w:t xml:space="preserve">az AI-modell (~1 GB) az</w:t>
      </w:r>
      <w:r>
        <w:t xml:space="preserve"> </w:t>
      </w:r>
      <w:r>
        <w:rPr>
          <w:b/>
          <w:bCs/>
        </w:rPr>
        <w:t xml:space="preserve">első</w:t>
      </w:r>
      <w:r>
        <w:t xml:space="preserve"> </w:t>
      </w:r>
      <w:r>
        <w:t xml:space="preserve">futtatáskor egyszer letöltődik (ehhez kell egyszer internet), utána offline megy.</w:t>
      </w:r>
    </w:p>
    <w:p>
      <w:pPr>
        <w:pStyle w:val="BodyText"/>
      </w:pPr>
      <w:r>
        <w:rPr>
          <w:b/>
          <w:bCs/>
        </w:rPr>
        <w:t xml:space="preserve">Ajánlás:</w:t>
      </w:r>
      <w:r>
        <w:t xml:space="preserve"> </w:t>
      </w:r>
      <w:r>
        <w:t xml:space="preserve">- Ha egy</w:t>
      </w:r>
      <w:r>
        <w:t xml:space="preserve"> </w:t>
      </w:r>
      <w:r>
        <w:rPr>
          <w:b/>
          <w:bCs/>
        </w:rPr>
        <w:t xml:space="preserve">bolti Windows gépen</w:t>
      </w:r>
      <w:r>
        <w:t xml:space="preserve">, technikai tudás nélkül futtatnák →</w:t>
      </w:r>
      <w:r>
        <w:t xml:space="preserve"> </w:t>
      </w:r>
      <w:r>
        <w:rPr>
          <w:b/>
          <w:bCs/>
        </w:rPr>
        <w:t xml:space="preserve">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.exe</w:t>
      </w:r>
      <w:r>
        <w:t xml:space="preserve"> </w:t>
      </w:r>
      <w:r>
        <w:t xml:space="preserve">a legkényelmesebb (felhős build-del legyártható Mac-ről is).</w:t>
      </w:r>
      <w:r>
        <w:t xml:space="preserve"> </w:t>
      </w:r>
      <w:r>
        <w:t xml:space="preserve">- Ha a</w:t>
      </w:r>
      <w:r>
        <w:t xml:space="preserve"> </w:t>
      </w:r>
      <w:r>
        <w:rPr>
          <w:b/>
          <w:bCs/>
        </w:rPr>
        <w:t xml:space="preserve">fejlesztő</w:t>
      </w:r>
      <w:r>
        <w:t xml:space="preserve"> </w:t>
      </w:r>
      <w:r>
        <w:t xml:space="preserve">kezeli → a</w:t>
      </w:r>
      <w:r>
        <w:t xml:space="preserve"> </w:t>
      </w:r>
      <w:r>
        <w:rPr>
          <w:b/>
          <w:bCs/>
        </w:rPr>
        <w:t xml:space="preserve">Python + indító</w:t>
      </w:r>
      <w:r>
        <w:t xml:space="preserve"> </w:t>
      </w:r>
      <w:r>
        <w:t xml:space="preserve">a legrugalmasabb és legkisebb.</w:t>
      </w:r>
    </w:p>
    <w:p>
      <w:pPr>
        <w:pStyle w:val="BlockText"/>
      </w:pPr>
      <w:r>
        <w:t xml:space="preserve">Ez a lépés még nyitott – amint eldől, melyik gépen fut (Windows vagy Mac) és ki kezeli, a megfelelő csomagot elő tudjuk állítani.</w:t>
      </w:r>
    </w:p>
    <w:p>
      <w:r>
        <w:pict>
          <v:rect style="width:0;height:1.5pt" o:hralign="center" o:hrstd="t" o:hr="t"/>
        </w:pict>
      </w:r>
    </w:p>
    <w:bookmarkEnd w:id="25"/>
    <w:bookmarkStart w:id="29" w:name="technikai-összefoglaló-a-fejlesztőnek"/>
    <w:p>
      <w:pPr>
        <w:pStyle w:val="Heading2"/>
      </w:pPr>
      <w:r>
        <w:t xml:space="preserve">9. Technikai összefoglaló (a fejlesztőnek)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Alap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rembg</w:t>
              </w:r>
            </w:hyperlink>
            <w:r>
              <w:t xml:space="preserve"> </w:t>
            </w:r>
            <w:r>
              <w:t xml:space="preserve">(nyílt forrás, MIT licenc)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AI-modell</w:t>
            </w:r>
          </w:p>
        </w:tc>
        <w:tc>
          <w:tcPr/>
          <w:p>
            <w:pPr>
              <w:pStyle w:val="Compact"/>
            </w:pPr>
            <w:r>
              <w:t xml:space="preserve">BiRefNet (</w:t>
            </w:r>
            <w:r>
              <w:rPr>
                <w:rStyle w:val="VerbatimChar"/>
              </w:rPr>
              <w:t xml:space="preserve">birefnet-general</w:t>
            </w:r>
            <w:r>
              <w:t xml:space="preserve">, ~1 GB) – alapértelmezett; alternatíva: U²-Net (</w:t>
            </w:r>
            <w:r>
              <w:rPr>
                <w:rStyle w:val="VerbatimChar"/>
              </w:rPr>
              <w:t xml:space="preserve">u2net</w:t>
            </w:r>
            <w:r>
              <w:t xml:space="preserve">, ~170 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onnxruntime, Pillow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Nyelv</w:t>
            </w:r>
          </w:p>
        </w:tc>
        <w:tc>
          <w:tcPr/>
          <w:p>
            <w:pPr>
              <w:pStyle w:val="Compact"/>
            </w:pPr>
            <w:r>
              <w:t xml:space="preserve">Python 3.10–3.12 (3.14 még nem támogatott)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Hardver</w:t>
            </w:r>
          </w:p>
        </w:tc>
        <w:tc>
          <w:tcPr/>
          <w:p>
            <w:pPr>
              <w:pStyle w:val="Compact"/>
            </w:pPr>
            <w:r>
              <w:t xml:space="preserve">CPU elég (GPU nem szükséges)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Memória</w:t>
            </w:r>
          </w:p>
        </w:tc>
        <w:tc>
          <w:tcPr/>
          <w:p>
            <w:pPr>
              <w:pStyle w:val="Compact"/>
            </w:pPr>
            <w:r>
              <w:t xml:space="preserve">pár száz MB – ~1 GB RAM feldolgozás közben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Hálózat</w:t>
            </w:r>
          </w:p>
        </w:tc>
        <w:tc>
          <w:tcPr/>
          <w:p>
            <w:pPr>
              <w:pStyle w:val="Compact"/>
            </w:pPr>
            <w:r>
              <w:t xml:space="preserve">csak a modell egyszeri letöltéséhez; utána offline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Bemenet</w:t>
            </w:r>
          </w:p>
        </w:tc>
        <w:tc>
          <w:tcPr/>
          <w:p>
            <w:pPr>
              <w:pStyle w:val="Compact"/>
            </w:pPr>
            <w:r>
              <w:t xml:space="preserve">png, jpg, jpeg, webp, bmp, tiff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Kimenet</w:t>
            </w:r>
          </w:p>
        </w:tc>
        <w:tc>
          <w:tcPr/>
          <w:p>
            <w:pPr>
              <w:pStyle w:val="Compact"/>
            </w:pPr>
            <w:r>
              <w:t xml:space="preserve">PNG (átlátszó háttérrel)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Költség</w:t>
            </w:r>
          </w:p>
        </w:tc>
        <w:tc>
          <w:tcPr/>
          <w:p>
            <w:pPr>
              <w:pStyle w:val="Compact"/>
            </w:pPr>
            <w:r>
              <w:t xml:space="preserve">0 – nincs API, kredit vagy előfizetés</w:t>
            </w:r>
          </w:p>
        </w:tc>
      </w:tr>
    </w:tbl>
    <w:bookmarkStart w:id="27" w:name="parancsok-kapcsolók"/>
    <w:p>
      <w:pPr>
        <w:pStyle w:val="Heading3"/>
      </w:pPr>
      <w:r>
        <w:t xml:space="preserve">Parancsok / kapcsolók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remove_bg.py                 </w:t>
      </w:r>
      <w:r>
        <w:rPr>
          <w:rStyle w:val="CommentTok"/>
        </w:rPr>
        <w:t xml:space="preserve"># input/ -&gt; output/ (alap: BiRefNet)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remove_bg.py </w:t>
      </w:r>
      <w:r>
        <w:rPr>
          <w:rStyle w:val="AttributeTok"/>
        </w:rPr>
        <w:t xml:space="preserve">--trim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+ a felesleges szél levágása (termékfotóhoz ajánlott)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remove_bg.py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 már feldolgozott képeket is újravágja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remove_bg.py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u2net   </w:t>
      </w:r>
      <w:r>
        <w:rPr>
          <w:rStyle w:val="CommentTok"/>
        </w:rPr>
        <w:t xml:space="preserve"># gyorsabb, kisebb modell (sok képhez)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remove_bg.py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egyedi be-/kimeneti mappa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remove_bg.py </w:t>
      </w:r>
      <w:r>
        <w:rPr>
          <w:rStyle w:val="AttributeTok"/>
        </w:rPr>
        <w:t xml:space="preserve">--alpha-matting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finomabb élek (lassabb; hajszál/áttetsző részekhez)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remove_bg.py </w:t>
      </w:r>
      <w:r>
        <w:rPr>
          <w:rStyle w:val="AttributeTok"/>
        </w:rPr>
        <w:t xml:space="preserve">--square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négyzetes vászonra igazítás, termék középre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remove_bg.py </w:t>
      </w:r>
      <w:r>
        <w:rPr>
          <w:rStyle w:val="AttributeTok"/>
        </w:rPr>
        <w:t xml:space="preserve">--sizes</w:t>
      </w:r>
      <w:r>
        <w:rPr>
          <w:rStyle w:val="NormalTok"/>
        </w:rPr>
        <w:t xml:space="preserve"> 1200,600,300  </w:t>
      </w:r>
      <w:r>
        <w:rPr>
          <w:rStyle w:val="CommentTok"/>
        </w:rPr>
        <w:t xml:space="preserve"># több méret egyszerre (px)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remove_bg.py </w:t>
      </w:r>
      <w:r>
        <w:rPr>
          <w:rStyle w:val="AttributeTok"/>
        </w:rPr>
        <w:t xml:space="preserve">--webp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WebP kimenet PNG helyett</w:t>
      </w:r>
      <w:r>
        <w:br/>
      </w:r>
      <w:r>
        <w:rPr>
          <w:rStyle w:val="CommentTok"/>
        </w:rPr>
        <w:t xml:space="preserve"># Webshop-kész, minden együtt: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remove_bg.py </w:t>
      </w:r>
      <w:r>
        <w:rPr>
          <w:rStyle w:val="AttributeTok"/>
        </w:rPr>
        <w:t xml:space="preserve">--trim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--square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--sizes</w:t>
      </w:r>
      <w:r>
        <w:rPr>
          <w:rStyle w:val="NormalTok"/>
        </w:rPr>
        <w:t xml:space="preserve"> 1200,600,300 </w:t>
      </w:r>
      <w:r>
        <w:rPr>
          <w:rStyle w:val="AttributeTok"/>
        </w:rPr>
        <w:t xml:space="preserve">--webp</w:t>
      </w:r>
    </w:p>
    <w:p>
      <w:pPr>
        <w:pStyle w:val="FirstParagraph"/>
      </w:pPr>
      <w:r>
        <w:rPr>
          <w:b/>
          <w:bCs/>
        </w:rPr>
        <w:t xml:space="preserve">Javasolt webshop-méretek</w:t>
      </w:r>
      <w:r>
        <w:t xml:space="preserve"> </w:t>
      </w:r>
      <w:r>
        <w:t xml:space="preserve">(a metagames.hu jelenlegi ~900 px-es, négyzetes, WebP nélküli gyakorlatát modernizálva):</w:t>
      </w:r>
      <w:r>
        <w:t xml:space="preserve"> </w:t>
      </w:r>
      <w:r>
        <w:rPr>
          <w:rStyle w:val="VerbatimChar"/>
        </w:rPr>
        <w:t xml:space="preserve">1200</w:t>
      </w:r>
      <w:r>
        <w:t xml:space="preserve"> </w:t>
      </w:r>
      <w:r>
        <w:t xml:space="preserve">(fő kép),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(kártya),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(thumbnail) – mind WebP.</w:t>
      </w:r>
    </w:p>
    <w:bookmarkEnd w:id="27"/>
    <w:bookmarkStart w:id="28" w:name="fájlok-a-csomagban"/>
    <w:p>
      <w:pPr>
        <w:pStyle w:val="Heading3"/>
      </w:pPr>
      <w:r>
        <w:t xml:space="preserve">Fájlok a csomagban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remove_bg.py</w:t>
      </w:r>
      <w:r>
        <w:t xml:space="preserve"> </w:t>
      </w:r>
      <w:r>
        <w:t xml:space="preserve">– maga a program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– a telepítendő csomagok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– rövid fejlesztői leírás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HASZNALATI_UTMUTATO.md</w:t>
      </w:r>
      <w:r>
        <w:t xml:space="preserve"> </w:t>
      </w:r>
      <w:r>
        <w:t xml:space="preserve">– ez a dokumentum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input/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– be- és kimeneti mappák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Kérdés esetén a fejlesztő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README.md</w:t>
      </w:r>
      <w:r>
        <w:rPr>
          <w:i/>
          <w:iCs/>
        </w:rPr>
        <w:t xml:space="preserve">-ben és a program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--help</w:t>
      </w:r>
      <w:r>
        <w:rPr>
          <w:i/>
          <w:iCs/>
        </w:rPr>
        <w:t xml:space="preserve"> </w:t>
      </w:r>
      <w:r>
        <w:rPr>
          <w:i/>
          <w:iCs/>
        </w:rPr>
        <w:t xml:space="preserve">kapcsolójában (</w:t>
      </w:r>
      <w:r>
        <w:rPr>
          <w:rStyle w:val="VerbatimChar"/>
          <w:i/>
          <w:iCs/>
        </w:rPr>
        <w:t xml:space="preserve">python remove_bg.py --help</w:t>
      </w:r>
      <w:r>
        <w:rPr>
          <w:i/>
          <w:iCs/>
        </w:rPr>
        <w:t xml:space="preserve">) talál további részleteket.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h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github.com/danielgatis/rembg" TargetMode="External" /><Relationship Type="http://schemas.openxmlformats.org/officeDocument/2006/relationships/hyperlink" Id="rId15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thub.com/danielgatis/rembg" TargetMode="External" /><Relationship Type="http://schemas.openxmlformats.org/officeDocument/2006/relationships/hyperlink" Id="rId15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2026-07-08T20:43:13Z</dcterms:created>
  <dcterms:modified xsi:type="dcterms:W3CDTF">2026-07-08T20:43:13Z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