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A6A" w:rsidRDefault="00D66B5E">
      <w:pPr>
        <w:rPr>
          <w:rFonts w:ascii="Times New Roman" w:hAnsi="Times New Roman" w:cs="Times New Roman"/>
          <w:sz w:val="24"/>
        </w:rPr>
      </w:pPr>
      <w:r>
        <w:rPr>
          <w:rFonts w:ascii="Times New Roman" w:hAnsi="Times New Roman" w:cs="Times New Roman"/>
          <w:sz w:val="24"/>
        </w:rPr>
        <w:t>Analisis teknis penulisan ilmiah</w:t>
      </w:r>
    </w:p>
    <w:p w:rsidR="00D66B5E" w:rsidRDefault="00D66B5E">
      <w:pPr>
        <w:rPr>
          <w:rFonts w:ascii="Times New Roman" w:hAnsi="Times New Roman" w:cs="Times New Roman"/>
          <w:sz w:val="24"/>
        </w:rPr>
      </w:pPr>
      <w:r>
        <w:rPr>
          <w:rFonts w:ascii="Times New Roman" w:hAnsi="Times New Roman" w:cs="Times New Roman"/>
          <w:sz w:val="24"/>
        </w:rPr>
        <w:tab/>
        <w:t>Prefensi Sumber Informasi Shopaholic dalam Penemuan Informasi</w:t>
      </w:r>
    </w:p>
    <w:p w:rsidR="00983BF9" w:rsidRDefault="004D114F" w:rsidP="004D114F">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Dalam artikel ini terdapat kalimat “media social” dan “media sosial” yang sebenarnya kedua kalimat ini memiliki arti yang sama. Hanya saja yang satu menggunakan kata campuran dari bahasa Indonesia dan bahasa Inggris, dan yang satu lagi menggunakan bahasa Indonesia. Karena </w:t>
      </w:r>
      <w:r w:rsidR="00983BF9">
        <w:rPr>
          <w:rFonts w:ascii="Times New Roman" w:hAnsi="Times New Roman" w:cs="Times New Roman"/>
          <w:sz w:val="24"/>
        </w:rPr>
        <w:t>artikel ini adalah artikel berbahasa Indonesia/nasional maka seluruh kata harus menggunakan bahasa Indonesia, kecuali pada bagiain abstrak dan penggunaan istilah yang memang harus meggunakan bahasa asing.</w:t>
      </w:r>
    </w:p>
    <w:p w:rsidR="00D66B5E" w:rsidRDefault="00983BF9" w:rsidP="004D114F">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 Kata “bias” diparagraf empat harusnya adalah kata “bisa”.</w:t>
      </w:r>
    </w:p>
    <w:p w:rsidR="00983BF9" w:rsidRPr="004D114F" w:rsidRDefault="00983BF9" w:rsidP="004D114F">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Paragraf dua ditulis rata kiri. Seharusnya paragraf yang letaknya di bawah subbab </w:t>
      </w:r>
      <w:r w:rsidR="004B40D0">
        <w:rPr>
          <w:rFonts w:ascii="Times New Roman" w:hAnsi="Times New Roman" w:cs="Times New Roman"/>
          <w:sz w:val="24"/>
        </w:rPr>
        <w:t>ditulis rata kiri kanan, dan pada paragraf baru ditulis menjorok ke dalam berjarak satu tab.</w:t>
      </w:r>
      <w:bookmarkStart w:id="0" w:name="_GoBack"/>
      <w:bookmarkEnd w:id="0"/>
    </w:p>
    <w:sectPr w:rsidR="00983BF9" w:rsidRPr="004D1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5C36"/>
    <w:multiLevelType w:val="hybridMultilevel"/>
    <w:tmpl w:val="A22E70D8"/>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
    <w:nsid w:val="62E77F62"/>
    <w:multiLevelType w:val="hybridMultilevel"/>
    <w:tmpl w:val="2EAC0C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5E"/>
    <w:rsid w:val="004B40D0"/>
    <w:rsid w:val="004D114F"/>
    <w:rsid w:val="00983BF9"/>
    <w:rsid w:val="009A2FA4"/>
    <w:rsid w:val="00D66B5E"/>
    <w:rsid w:val="00E22518"/>
    <w:rsid w:val="00FB63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FENY</dc:creator>
  <cp:lastModifiedBy>FENY</cp:lastModifiedBy>
  <cp:revision>1</cp:revision>
  <dcterms:created xsi:type="dcterms:W3CDTF">2020-09-26T11:34:00Z</dcterms:created>
  <dcterms:modified xsi:type="dcterms:W3CDTF">2020-09-26T12:16:00Z</dcterms:modified>
</cp:coreProperties>
</file>