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uz4f0tnb190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🎙️ 1. La Tecnología de Voz "Humana" (Baja Latencia e Interrupción)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herramienta que mencionas, capaz de escuchar y hablar simultáneamente y detenerse si el usuario la interrumpe, se basa en un concepto llamado </w:t>
      </w:r>
      <w:r w:rsidDel="00000000" w:rsidR="00000000" w:rsidRPr="00000000">
        <w:rPr>
          <w:b w:val="1"/>
          <w:bCs w:val="1"/>
          <w:rtl w:val="0"/>
        </w:rPr>
        <w:t xml:space="preserve">Full Duplex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VAD (Voice Activity Detection)</w:t>
      </w:r>
      <w:r w:rsidDel="00000000" w:rsidR="00000000" w:rsidRPr="00000000">
        <w:rPr>
          <w:rtl w:val="0"/>
        </w:rPr>
        <w:t xml:space="preserve"> avanzado.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más probable es que hayas visto </w:t>
      </w:r>
      <w:r w:rsidDel="00000000" w:rsidR="00000000" w:rsidRPr="00000000">
        <w:rPr>
          <w:b w:val="1"/>
          <w:bCs w:val="1"/>
          <w:rtl w:val="0"/>
        </w:rPr>
        <w:t xml:space="preserve">OpenAI Realtime API</w:t>
      </w:r>
      <w:r w:rsidDel="00000000" w:rsidR="00000000" w:rsidRPr="00000000">
        <w:rPr>
          <w:rtl w:val="0"/>
        </w:rPr>
        <w:t xml:space="preserve"> o frameworks como </w:t>
      </w:r>
      <w:r w:rsidDel="00000000" w:rsidR="00000000" w:rsidRPr="00000000">
        <w:rPr>
          <w:b w:val="1"/>
          <w:bCs w:val="1"/>
          <w:rtl w:val="0"/>
        </w:rPr>
        <w:t xml:space="preserve">Vapi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Retell AI</w:t>
      </w:r>
      <w:r w:rsidDel="00000000" w:rsidR="00000000" w:rsidRPr="00000000">
        <w:rPr>
          <w:rtl w:val="0"/>
        </w:rPr>
        <w:t xml:space="preserve"> o el código abierto </w:t>
      </w:r>
      <w:r w:rsidDel="00000000" w:rsidR="00000000" w:rsidRPr="00000000">
        <w:rPr>
          <w:b w:val="1"/>
          <w:bCs w:val="1"/>
          <w:rtl w:val="0"/>
        </w:rPr>
        <w:t xml:space="preserve">Pipecat</w:t>
      </w:r>
      <w:r w:rsidDel="00000000" w:rsidR="00000000" w:rsidRPr="00000000">
        <w:rPr>
          <w:rtl w:val="0"/>
        </w:rPr>
        <w:t xml:space="preserve"> (de LiveKit).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gcaadkzh3e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Cómo funciona técnicamente: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WebSockets vs HTTP:</w:t>
      </w:r>
      <w:r w:rsidDel="00000000" w:rsidR="00000000" w:rsidRPr="00000000">
        <w:rPr>
          <w:rtl w:val="0"/>
        </w:rPr>
        <w:t xml:space="preserve"> No funciona con peticiones de "te mando un audio, espero, me devuelves un texto". Es un túnel abierto (WebSocket) donde el audio fluye en ambos sentidos constantemente.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VAD (Detección de Actividad de Voz):</w:t>
      </w:r>
      <w:r w:rsidDel="00000000" w:rsidR="00000000" w:rsidRPr="00000000">
        <w:rPr>
          <w:rtl w:val="0"/>
        </w:rPr>
        <w:t xml:space="preserve"> El sistema detecta milimétricamente cuando el humano empieza a emitir sonido. En ese instante, envía una señal de "cancelación" al flujo de salida de la IA para que deje de hablar de inmediato.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Baja Latencia:</w:t>
      </w:r>
      <w:r w:rsidDel="00000000" w:rsidR="00000000" w:rsidRPr="00000000">
        <w:rPr>
          <w:rtl w:val="0"/>
        </w:rPr>
        <w:t xml:space="preserve"> Se usan modelos de habla a habla (Speech-to-Speech) o motores de inferencia ultrarrápidos (como Groq para el texto y Cartesia/ElevenLabs Turbo para la voz) para que la respuesta tarde menos de 500ms, que es el umbral de una conversación natural.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ovsk9lo0nm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🖥️ 2. Deep Dive: ¿Cómo funciona un TPV (Terminal Punto de Venta)?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integrar tu software con un restaurante, primero debes entender que hay dos tipos de "mundos" en los TPVs: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d0je276wgj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TPVs Modernos (Cloud-Based)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Ejemplos: Square, Toast, GloriaFood, Revo, Last.app.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funcionan:</w:t>
      </w:r>
      <w:r w:rsidDel="00000000" w:rsidR="00000000" w:rsidRPr="00000000">
        <w:rPr>
          <w:rtl w:val="0"/>
        </w:rPr>
        <w:t xml:space="preserve"> Tienen una </w:t>
      </w:r>
      <w:r w:rsidDel="00000000" w:rsidR="00000000" w:rsidRPr="00000000">
        <w:rPr>
          <w:b w:val="1"/>
          <w:bCs w:val="1"/>
          <w:rtl w:val="0"/>
        </w:rPr>
        <w:t xml:space="preserve">API REST</w:t>
      </w:r>
      <w:r w:rsidDel="00000000" w:rsidR="00000000" w:rsidRPr="00000000">
        <w:rPr>
          <w:rtl w:val="0"/>
        </w:rPr>
        <w:t xml:space="preserve">. Es "fácil". Nosotros enviamos un JSON con el pedido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 "item": "Cheeseburger", "price": 12.00 }</w:t>
      </w:r>
      <w:r w:rsidDel="00000000" w:rsidR="00000000" w:rsidRPr="00000000">
        <w:rPr>
          <w:rtl w:val="0"/>
        </w:rPr>
        <w:t xml:space="preserve">) a un endpoint de su servidor, y ellos lo pintan en su pantalla.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Ventaja:</w:t>
      </w:r>
      <w:r w:rsidDel="00000000" w:rsidR="00000000" w:rsidRPr="00000000">
        <w:rPr>
          <w:rtl w:val="0"/>
        </w:rPr>
        <w:t xml:space="preserve"> Documentación clara, integración estable.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Reto:</w:t>
      </w:r>
      <w:r w:rsidDel="00000000" w:rsidR="00000000" w:rsidRPr="00000000">
        <w:rPr>
          <w:rtl w:val="0"/>
        </w:rPr>
        <w:t xml:space="preserve"> Suelen cobrar una comisión o una cuota mensual al restaurante por permitir "integraciones externas".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6zedkovksy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TPVs Legacy (Locales/Windows)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Ejemplos: El típico programa de hace 15 años que corre en un Windows 7 en el mostrador.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funcionan:</w:t>
      </w:r>
      <w:r w:rsidDel="00000000" w:rsidR="00000000" w:rsidRPr="00000000">
        <w:rPr>
          <w:rtl w:val="0"/>
        </w:rPr>
        <w:t xml:space="preserve"> Los datos viven en una base de datos local (SQL, Access o archivos planos). No tienen "puerta de entrada" desde internet.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Cómo los atacamos:</w:t>
      </w:r>
      <w:r w:rsidDel="00000000" w:rsidR="00000000" w:rsidRPr="00000000">
        <w:rPr>
          <w:rtl w:val="0"/>
        </w:rPr>
        <w:t xml:space="preserve"> Aquí es donde entra la "magia" técnica. Tendríamos que instalar un pequeño </w:t>
      </w:r>
      <w:r w:rsidDel="00000000" w:rsidR="00000000" w:rsidRPr="00000000">
        <w:rPr>
          <w:b w:val="1"/>
          <w:bCs w:val="1"/>
          <w:rtl w:val="0"/>
        </w:rPr>
        <w:t xml:space="preserve">agente de software</w:t>
      </w:r>
      <w:r w:rsidDel="00000000" w:rsidR="00000000" w:rsidRPr="00000000">
        <w:rPr>
          <w:rtl w:val="0"/>
        </w:rPr>
        <w:t xml:space="preserve"> (un script en Python o Node) en el ordenador del restaurante que "escuche" a nuestra nube y, cuando llegue un pedido, lo inyecte directamente en la base de datos local del TPV.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La alternativa "Bruta":</w:t>
      </w:r>
      <w:r w:rsidDel="00000000" w:rsidR="00000000" w:rsidRPr="00000000">
        <w:rPr>
          <w:rtl w:val="0"/>
        </w:rPr>
        <w:t xml:space="preserve"> Algunos sistemas requieren simular pulsaciones de teclado o impresión de tickets virtuales (hacer creer al TPV que se ha impreso un pedido desde una web).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15jmj1pvxg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📋 3. Plan de Acción Completo: Proyecto "Burger-AI"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está diseñado para ser ejecutado con </w:t>
      </w:r>
      <w:r w:rsidDel="00000000" w:rsidR="00000000" w:rsidRPr="00000000">
        <w:rPr>
          <w:b w:val="1"/>
          <w:bCs w:val="1"/>
          <w:rtl w:val="0"/>
        </w:rPr>
        <w:t xml:space="preserve">Claude Code / Antigravity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lpoh7e3ile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1: Arquitectura del "Cerebro" (Semanas 1-2)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un orquestador que reciba inputs de Voz y WhatsApp y los normalice.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Voz:</w:t>
      </w:r>
      <w:r w:rsidDel="00000000" w:rsidR="00000000" w:rsidRPr="00000000">
        <w:rPr>
          <w:rtl w:val="0"/>
        </w:rPr>
        <w:t xml:space="preserve"> Implementar </w:t>
      </w:r>
      <w:r w:rsidDel="00000000" w:rsidR="00000000" w:rsidRPr="00000000">
        <w:rPr>
          <w:b w:val="1"/>
          <w:bCs w:val="1"/>
          <w:rtl w:val="0"/>
        </w:rPr>
        <w:t xml:space="preserve">Vapi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OpenAI Realtime</w:t>
      </w:r>
      <w:r w:rsidDel="00000000" w:rsidR="00000000" w:rsidRPr="00000000">
        <w:rPr>
          <w:rtl w:val="0"/>
        </w:rPr>
        <w:t xml:space="preserve">. Configurar el "System Prompt" con el menú de la hamburguesería, precios y reglas (ej: "siempre ofrece patatas extra").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Motor de WhatsApp:</w:t>
      </w:r>
      <w:r w:rsidDel="00000000" w:rsidR="00000000" w:rsidRPr="00000000">
        <w:rPr>
          <w:rtl w:val="0"/>
        </w:rPr>
        <w:t xml:space="preserve"> Integración con </w:t>
      </w:r>
      <w:r w:rsidDel="00000000" w:rsidR="00000000" w:rsidRPr="00000000">
        <w:rPr>
          <w:b w:val="1"/>
          <w:bCs w:val="1"/>
          <w:rtl w:val="0"/>
        </w:rPr>
        <w:t xml:space="preserve">Meta Business API</w:t>
      </w:r>
      <w:r w:rsidDel="00000000" w:rsidR="00000000" w:rsidRPr="00000000">
        <w:rPr>
          <w:rtl w:val="0"/>
        </w:rPr>
        <w:t xml:space="preserve"> (vía Twilio o directamente).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de Inventario (RAG):</w:t>
      </w:r>
      <w:r w:rsidDel="00000000" w:rsidR="00000000" w:rsidRPr="00000000">
        <w:rPr>
          <w:rtl w:val="0"/>
        </w:rPr>
        <w:t xml:space="preserve"> Una base de datos (PostgreSQL/Supabase) que la IA consulta antes de confirmar un ingrediente. Si el stock es 0, la IA dice: "Lo siento, nos hemos quedado sin pan brioche, ¿prefieres pan normal?".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eqdvm94raih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2: El Adaptador de TPV (El Corazón de la Integración) (Semanas 3-4)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decidimos el camino según el cliente: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Módulo Universal de Comandas:</w:t>
      </w:r>
      <w:r w:rsidDel="00000000" w:rsidR="00000000" w:rsidRPr="00000000">
        <w:rPr>
          <w:rtl w:val="0"/>
        </w:rPr>
        <w:t xml:space="preserve"> Crear un estándar propio de JSON para pedidos.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Conectores API:</w:t>
      </w:r>
      <w:r w:rsidDel="00000000" w:rsidR="00000000" w:rsidRPr="00000000">
        <w:rPr>
          <w:rtl w:val="0"/>
        </w:rPr>
        <w:t xml:space="preserve"> Desarrollar los "puentes" para los 3 TPVs más usados en tu zona.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 B (Ecosistema Propio):</w:t>
      </w:r>
      <w:r w:rsidDel="00000000" w:rsidR="00000000" w:rsidRPr="00000000">
        <w:rPr>
          <w:rtl w:val="0"/>
        </w:rPr>
        <w:t xml:space="preserve"> Diseñar una interfaz de "Kitchen Display System" (KDS) muy sencilla (una web/app para tablet) donde aparecen los pedidos si no hay integración posible con su TPV.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wrekx1yakz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3: Flujo de Notificaciones y WhatsApp (Semanas 5)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Webhooks de Estado:</w:t>
      </w:r>
      <w:r w:rsidDel="00000000" w:rsidR="00000000" w:rsidRPr="00000000">
        <w:rPr>
          <w:rtl w:val="0"/>
        </w:rPr>
        <w:t xml:space="preserve"> Cuando el cocinero pulsa "En preparación" en el TPV o en nuestra App, se dispara un evento.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Automatización de Mensajería:</w:t>
      </w:r>
      <w:r w:rsidDel="00000000" w:rsidR="00000000" w:rsidRPr="00000000">
        <w:rPr>
          <w:rtl w:val="0"/>
        </w:rPr>
        <w:t xml:space="preserve"> Integrar con la API de WhatsApp para enviar: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"¡Marchando tu Burger! 🍔 El cocinero ya la tiene en la parrilla."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"¡Lista para recoger! Ven a por ella mientras está caliente. 🔥"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wnj2i2izibu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Fase 4: Dashboard de Administración (Semanas 6)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Panel para el dueño:</w:t>
      </w:r>
    </w:p>
    <w:p w:rsidR="00000000" w:rsidDel="00000000" w:rsidP="00000000" w:rsidRDefault="00000000" w:rsidRPr="00000000" w14:paraId="0000002B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Analítica:</w:t>
      </w:r>
      <w:r w:rsidDel="00000000" w:rsidR="00000000" w:rsidRPr="00000000">
        <w:rPr>
          <w:rtl w:val="0"/>
        </w:rPr>
        <w:t xml:space="preserve"> ¿Cuántos pedidos ha tomado la IA vs humanos? ¿Dinero ganado gracias a la IA?</w:t>
      </w:r>
    </w:p>
    <w:p w:rsidR="00000000" w:rsidDel="00000000" w:rsidP="00000000" w:rsidRDefault="00000000" w:rsidRPr="00000000" w14:paraId="0000002C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Control de Stock:</w:t>
      </w:r>
      <w:r w:rsidDel="00000000" w:rsidR="00000000" w:rsidRPr="00000000">
        <w:rPr>
          <w:rtl w:val="0"/>
        </w:rPr>
        <w:t xml:space="preserve"> Un interruptor rápido para "Apagar" productos si se agotan manualmente.</w:t>
      </w:r>
    </w:p>
    <w:p w:rsidR="00000000" w:rsidDel="00000000" w:rsidP="00000000" w:rsidRDefault="00000000" w:rsidRPr="00000000" w14:paraId="0000002D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Historial de Llamadas:</w:t>
      </w:r>
      <w:r w:rsidDel="00000000" w:rsidR="00000000" w:rsidRPr="00000000">
        <w:rPr>
          <w:rtl w:val="0"/>
        </w:rPr>
        <w:t xml:space="preserve"> Poder escuchar las grabaciones de la IA por si hubo algún error.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