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8"/>
          <w:szCs w:val="28"/>
          <w:rtl w:val="0"/>
        </w:rPr>
        <w:t xml:space="preserve">ARQUITETURA TÉCNICA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INTELIGÊNCIA ARTIFICIAL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Baseada em Estímulos, Valência e Catalogação de Padrões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2c2c"/>
          <w:sz w:val="22"/>
          <w:szCs w:val="22"/>
          <w:rtl w:val="0"/>
        </w:rPr>
        <w:t xml:space="preserve">Artigo Técnico com Implementação Funcional em Python e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Produzido por: João Pedro Rodrigues Viana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artigo técnico descreve uma arquitetura de software funcional para um sistema de Inteligência Artificial Geral (AGI) inspirado no modelo conceitual de consciência baseado em Estímulos, Valência e Catalogação de Padrões. Diferentemente de abordagens tradicionais centradas em redes neurais profundas, esta proposta organiza o sistema cognitivo em módulos funcionais que replicam computacionalmente os quatro processos fundamentais descritos no modelo teórico: recepção de estímulos, avaliação de valência, catalogação de padrões e seleção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stack tecnológica é apresentada em camadas, com exemplos de código funcionais em Python e TypeScript para cada componente central da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1. Visão Geral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é composta por seis camadas funcionais que implementam o ciclo cognitivo descrito no modelo teórico: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Ciclo Cognitivo Fundamental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20"/>
                <w:szCs w:val="20"/>
                <w:rtl w:val="0"/>
              </w:rPr>
              <w:t xml:space="preserve">Estímulo → Avaliação de Valência → Formação de Padrão → Gatilho → Resposta Comportamental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Cada camada é independente, comunicando-se via eventos assíncronos e filas de mensagens.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1. Input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Python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Recepção e normalização de estímulos externos e internos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2. Valence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Python /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Avaliação de valência positiva/negativa por estímulo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3. Pattern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Redis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Armazenamento e recuperação de padrões de estímulos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4. Trigger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Python / asyncio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Detecção de padrões críticos e ativação de gatilhos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5. Decision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TypeScript /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6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Seleção de resposta comportamental via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6. Self-Monitor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Python /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sz w:val="20"/>
                <w:szCs w:val="20"/>
                <w:rtl w:val="0"/>
              </w:rPr>
              <w:t xml:space="preserve">Autoconsciência: monitoramento de estados internos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2. Camada 1 — Input Layer (Recepção de Estímulos)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Input Layer é responsável por capturar estímulos de múltiplas fontes — sensores, APIs externas, sistemas internos — e normalizá-los em um formato unificado chamado StimulusEvent. Esta camada utiliza FastAPI para exposição de endpoints assíncronos e Pydantic para validação de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Python 3.11+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FastAPI + Uvicorn (servidor ASGI assíncrono)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Pydantic v2 (validação e serialização de dados)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Redis Streams (fila de estímulos em tempo real)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Estrutura de Dados: StimulusEvent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stimulus/models.py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pydantic import BaseModel,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enum import Enum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datetime import 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typing import Optional, Dict, 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StimulusSource(str, Enum):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EXTERNAL = 'external'   # eventos ambientais,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INTERNAL = 'internal'   # estados fisiológicos/cognitivos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SELF     = 'self'       # estados do próprio sistema (autoconsciência)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StimulusEvent(BaseModel):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id: str = Field(default_factory=lambda: str(uuid.uuid4()))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source: StimulusSource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type: str                       # ex: 'visual', 'text', 'error', 'reward'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payload: Dict[str, Any]         # dados brutos do estímulo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intensity: float = Field(ge=0.0, le=1.0)  # magnitude normalizada 0-1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timestamp: datetime = Field(default_factory=datetime.utcnow)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context_id: Optional[str] = None  # agrupa estímulos relacionados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class Config: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json_schema_extra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'example':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'source': 'external',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'type': 'text_input',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'payload': {'text': 'Mercado caiu 5% hoje'},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'intensity': 0.8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 Endpoint de Ingestão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stimulus/api.py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fastapi import FastAPI, BackgroundTasks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redis.asyncio import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app = FastAPI(title='AGI Stimulus Gateway')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redis = Redis(host='localhost', port=6379, decode_responses=True)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@app.post('/stimulus', status_code=202)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async def receive_stimulus(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event: StimulusEvent,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background: BackgroundTasks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"""Recebe um estímulo e o publica na fila de processamento."""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background.add_task(publish_to_stream, event)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{'id': event.id, 'status': 'queued'}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async def publish_to_stream(event: StimulusEvent):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await redis.xadd(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'agi:stimulus:stream',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{'data': event.model_dump_json()},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maxlen=10_000  # mantém histórico dos últimos 10k estímulos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3. Camada 2 — Valence Engine (Avaliação de Valência)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Valence Engine é o núcleo afetivo do sistema. Para cada StimulusEvent recebido, ele calcula um ValenceScore — um valor entre -1.0 (valência altamente negativa) e +1.0 (valência altamente positiva) — com base no histórico de experiências e nos pesos aprendidos.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intensidade da valência é modulada por dois fatores: a magnitude intrínseca do estímulo e o histórico de consequências associadas a estímulos similares.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Python + NumPy (cálculo vetorial de pesos)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scikit-learn (regressão de valência baseada em histórico)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PostgreSQL (armazenamento de histórico de valência)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SQLAlchemy async (ORM assíncrono)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Motor de Valência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valence/engine.py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typing import Dict,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ValenceScore: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stimulus_id: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score: float          # [-1.0, +1.0]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confidence: float     # [0.0, 1.0] — confiança na 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components: Dict[str, float]  # breakdown por dimensão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ValenceEngine: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Calcula valência usando produto escalar de características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do estímulo com pesos aprendidos por experiência.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__init__(self, dimensions: List[str]):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self.dimensions = dimensions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Pesos inicializados com prior neutro (0.0)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self.weights: np.ndarray = np.zeros(len(dimensions))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self.experience_count: int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evaluate(self, features: np.ndarray) -&gt; ValenceScore: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features: vetor normalizado de características do estímulo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Retorna ValenceScore com score em [-1.0, +1.0]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raw = np.dot(features, self.weights)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score = float(np.tanh(raw))  # tanh mantém saída em [-1, +1]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Confiança aumenta com experiência acumulada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confidence = 1.0 - (1.0 / (1.0 + self.experience_count * 0.01))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components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dim: float(features[i] * self.weights[i])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for i, dim in enumerate(self.dimensions)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ValenceScore(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stimulus_id='',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score=score,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confidence=confidence,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components=components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update(self, features: np.ndarray, reward: float, lr: float = 0.01):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Atualiza pesos via gradiente do erro de predição.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reward: consequência observada em [-1.0, +1.0]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predicted = float(np.dot(features, self.weights))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error = reward - predicted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self.weights += lr * error * features  # regra delta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self.experience_count +=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Extrator de Features por Tipo de Estímulo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valence/features.py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stimulus.models import StimulusEvent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DIMENSIONS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'intensity',      # magnitude do estímulo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'novelty',        # quão inédito é o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'urgency',        # pressão temporal do estímulo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'goal_alignment', # alinhamento com objetivos do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'risk',           # potencial de dano ao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def extract_features(event: StimulusEvent, novelty_score: float) -&gt; np.ndarray: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Converte StimulusEvent em vetor de features normalizado.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novelty_score é calculado pela Pattern Memory (Camada 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payload = event.payload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np.array([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event.intensity,                              # intensity [0,1]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novelty_score,                               # novelty [0,1]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payload.get('urgency', 0.5),                 # urgency [0,1]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4d4d4"/>
                <w:sz w:val="18"/>
                <w:szCs w:val="18"/>
                <w:rtl w:val="0"/>
              </w:rPr>
              <w:t xml:space="preserve">        payload.get('goal_alignment', 0.0),          # [-1,1] → normalizado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payload.get('risk_level', 0.0),              # risk [0,1]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], dtype=np.float32)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4. Camada 3 — Pattern Memory (Catalogação de Padrões)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Pattern Memory é o sistema de memória do agente. Ela armazena sequências de estímulos como padrões vetorizados, permitindo que o sistema reconheça situações já vivenciadas e estime sua valência esperada antes mesmo da avaliação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PostgreSQL com extensão pgvector (busca vetorial de padrões)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Redis (cache de padrões frequentes com TTL)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Python + asyncpg (queries assíncronas ao PostgreSQL)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sentence-transformers (embedding de padrões textuais)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Schema do Banco de Padrões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-- migrations/001_pattern_memory.sql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CREATE EXTENSION IF NOT EXISTS vector;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CREATE TABLE patterns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id              UUID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signature       vector(128),      -- embedding do padrão de estímulos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stimulus_types  TEXT[],           -- sequência de tipos de estímulo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frequency       INTEGER DEFAULT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avg_valence     FLOAT,            -- valência média observada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last_seen       TIMESTAMPTZ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weight          FLOAT DEFAULT 1.0 -- importância do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-- Índice HNSW para busca aproximada de vizinhos mais próximos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CREATE INDEX idx_patterns_vector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ON patterns USING hnsw (signature vector_cosine_ops)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WITH (m = 16, ef_construction = 64);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CREATE TABLE pattern_consequences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pattern_id  UUID REFERENCES patterns(id),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action_id   TEXT,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outcome     FLOAT,              -- consequência observada [-1, +1]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recorded_at TIMESTAMPTZ DEFAULT NOW()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4.3 Repositório de Padrões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memory/pattern_repo.py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asyncpg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typing import Optional,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dataclasses import 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PatternMatch: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pattern_id: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similarity: float       # cosine similarity [0,1]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avg_valence: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frequency: 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weight: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PatternRepository: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__init__(self, pool: asyncpg.Pool):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self.pool =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find_similar(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embedding: np.ndarray,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threshold: float = 0.85,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limit: int =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) -&gt; List[PatternMatch]: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Busca padrões similares usando similaridade cosseno.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threshold: mínimo de similaridade para considerar match.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vec_str = '[' + ','.join(map(str, embedding.tolist())) + ']'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async with self.pool.acquire() as conn: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rows = await conn.fetch('''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1 - (signature &lt;=&gt; $1::vector) AS similarity,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avg_valence,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frequency,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weight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FROM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WHERE 1 - (signature &lt;=&gt; $1::vector) &gt;= $2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ORDER BY similarity DESC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LIMIT $3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''', vec_str, threshold, limit)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[PatternMatch(**dict(r)) for r in rows]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upsert(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embedding: np.ndarray,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stimulus_types: List[str],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valence: float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) -&gt; str: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"""Insere novo padrão ou atualiza frequência e valência média."""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vec_str = '[' + ','.join(map(str, embedding.tolist())) + ']'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async with self.pool.acquire() as conn: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row = await conn.fetchrow('''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INSERT INTO patterns (signature, stimulus_types, avg_valence)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VALUES ($1::vector, $2, $3)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ON CONFLICT DO NOTHING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RETURNING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''', vec_str, stimulus_types, valence)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str(row['id'])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5. Camada 4 — Trigger System (Mecanismos de Gatilho)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Trigger System implementa o mecanismo de resposta automática descrito no modelo: quando padrões críticos são detectados, gatilhos disparam ações sem necessidade de processamento completo. Isto aumenta a eficiência do sistema em situações de alta urgência ou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Python asyncio (loop de eventos assíncrono)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Redis Pub/Sub (notificação de gatilhos em tempo real)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Celery (execução de ações em workers distribuídos)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Definição de Triggers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triggers/registry.py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dataclasses import dataclass,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typing import Callable, Awaitable,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valence.engine import ValenceScore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TriggerRule: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name: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# Condição: recebe ValenceScore e retorna True se gatilho deve disparar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condition: Callable[[ValenceScore], bool]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# Ação assíncrona a ser executada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action: Callable[[ValenceScore], Awaitable[None]]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priority: int = 0       # maior prioridade = avaliado primeiro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cooldown_ms: int = 0    # intervalo mínimo entre disparos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Registry global de triggers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TRIGGER_REGISTRY: List[TriggerRule]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def register_trigger(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name: str,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condition: Callable,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action: Callable,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priority: int =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cooldown_ms: int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TRIGGER_REGISTRY.append(TriggerRule(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name=name, condition=condition, action=action,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priority=priority, cooldown_ms=cooldown_ms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TRIGGER_REGISTRY.sort(key=lambda t: -t.priority)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===== Triggers padrão do sistema 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async def emergency_halt(score: ValenceScore):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"""Para processamento imediato em situação crítica."""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await publish_alert('CRITICAL_NEGATIVE', 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async def positive_reinforce(score: ValenceScore):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"""Reforça padrão positivo na memória."""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await reinforce_pattern(score.stimulus_id, reward=score.score)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register_trigger(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name='critical_negative',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condition=lambda s: s.score &lt;= -0.85 and s.confidence &gt;= 0.7,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action=emergency_halt,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priority=100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register_trigger(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name='strong_positive',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condition=lambda s: s.score &gt;= 0.80,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action=positive_reinforce,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priority=50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Motor de Avaliação de Triggers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triggers/engine.py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asyncio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triggers.registry import TRIGGER_REGISTRY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valence.engine import ValenceScore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TriggerEngine: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__init__(self):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self._last_fired: dict[str, float] =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evaluate(self, score: ValenceScore) -&gt; list[str]: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Avalia todos os triggers registrados para um ValenceScore.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Retorna lista de nomes dos triggers disparados.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fired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now = time.monotonic() * 1000  # 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for trigger in TRIGGER_REGISTRY: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last = self._last_fired.get(trigger.name,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if now - last &lt; trigger.cooldown_ms: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continue  # ainda em cooldown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if trigger.condition(score):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asyncio.create_task(trigger.action(score))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self._last_fired[trigger.name] =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fired.append(trigger.name)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fired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6. Camada 5 — Decision Module (Seleção de Resposta)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Decision Module integra todas as informações processadas pelas camadas anteriores e seleciona a resposta comportamental mais adequada. Ele é implementado em TypeScript para demonstrar a interoperabilidade da arquitetura com ecosistemas Node.js.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TypeScript + Node.js 20+ (runtime do módulo de decisão)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Zod (validação de schema em runtime)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ioredis (conexão com Redis para leitura de scores)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gRPC (comunicação com o Python backend)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6.2 Tipos e Estrutura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// decision/types.ts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export interface ValenceScore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stimulusId: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score: number;       // [-1.0, +1.0]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confidence: number;  // [0.0, +1.0]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components: Record&lt;string, number&gt;;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export interface PatternMatch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patternId: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similarity: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avgValence: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frequency: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export interface DecisionContext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stimulusId: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valence: ValenceScore;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patterns: PatternMatch[];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triggeredRules: string[];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availableActions: Action[];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export interface Action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id: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name: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expectedOutcome: number;  // valência esperada [-1, +1]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cost: number;             // custo de execução [0, 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export interface DecisionResult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selectedAction: Action;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score: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rationale: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6.3 Algoritmo de Seleção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// decision/selector.ts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{ DecisionContext, DecisionResult, Action } from './types';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export class DecisionSelector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private readonly CONFIDENCE_THRESHOLD = 0.6;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private readonly EXPLORATION_RATE: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constructor(explorationRate = 0.1)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this.EXPLORATION_RATE = explorationRate;  // epsilon-greedy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select(ctx: DecisionContext): DecisionResult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// Exploração aleatória (epsilon-greedy para evitar overfitting)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if (Math.random() &lt; this.EXPLORATION_RATE)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const action = this.randomAction(ctx.availableActions);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return { selectedAction: action, score: 0, rationale: 'exploration'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// Calcula score de utilidade para cada ação disponível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scored = ctx.availableActions.map(action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action,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utility: this.computeUtility(action, ctx)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scored.sort((a, b) =&gt; b.utility - a.utility);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best = scored[0];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selectedAction: best.action,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score: best.utility,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rationale: this.buildRationale(best.action, ctx)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private computeUtility(action: Action, ctx: DecisionContext): number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{ valence, patterns } = ctx;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// Peso da valência atual no cálculo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valenceWeight = valence.confidence &gt;= this.CONFIDENCE_THRESHOLD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? valence.score :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// Peso da memória de padrões similares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memoryWeight = patterns.length &gt;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? patterns.reduce((acc, p) =&gt; acc + p.avgValence * p.similarity, 0) / patterns.length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: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// Utilidade = expectativa de resultado - custo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const expectedOutcome = (0.6 * valenceWeight + 0.4 * memoryWeight);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action.expectedOutcome * expectedOutcome - action.cost;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private buildRationale(action: Action, ctx: DecisionContext):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`action=${action.name}`,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`valence=${ctx.valence.score.toFixed(2)}`,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`confidence=${ctx.valence.confidence.toFixed(2)}`,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`patterns=${ctx.patterns.length}`,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`triggers=${ctx.triggeredRules.join(',')}`,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].join(' | 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private randomAction(actions: Action[]): Action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return actions[Math.floor(Math.random() * actions.length)];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7. Camada 6 — Self-Monitor (Autoconsciência)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camada de Self-Monitor implementa o conceito de autoconsciência do modelo: o sistema trata seus próprios estados internos como estímulos, alimentando-os de volta no pipeline de avaliação. Isso cria o loop de feedback necessário para que o sistema desenvolva modelos sobre seu próprio funcionamento.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Python + Prometheus Client (exposição de métricas internas)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Grafana (visualização do estado interno do agente)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asyncio (loop de auto-observação periódica)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Observador de Estado Interno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selfmonitor/observer.py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asyncio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prometheus_client import Gauge, Counter, start_http_server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stimulus.models import StimulusEvent, StimulusSource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aiohttp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Métricas expostas via Prometheus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VALENCE_GAUGE   = Gauge('agi_current_valence', 'Valência atual do sistema')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PATTERN_COUNTER = Counter('agi_patterns_matched', 'Padrões reconhecidos')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TRIGGER_COUNTER = Counter('agi_triggers_fired', 'Gatilhos disparados', ['name'])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CONFIDENCE_GAUGE = Gauge('agi_decision_confidence', 'Confiança média nas decisões')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SelfMonitor: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Monitora o estado interno do sistema e reinjecta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estados críticos como StimulusEvents do tipo 'self'.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Isso implementa o loop de autoconsciência do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__init__(self, stimulus_url: str, interval_s: float = 5.0):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self.stimulus_url = stimulus_url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self.interval = interval_s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self._state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'avg_valence': 0.0,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'confidence': 0.0,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'error_rate': 0.0,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'pattern_hit_rate': 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start(self):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start_http_server(9090)  # Prometheus scrape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print('[SelfMonitor] Iniciado na porta 9090')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while True: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await self._observe_and_emit()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await asyncio.sleep(self.interval)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_observe_and_emit(self):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"""Observa estado interno e emite como estímulo self."""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state = self._snapshot_state()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Atualiza métricas Prometheus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VALENCE_GAUGE.set(state['avg_valence'])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CONFIDENCE_GAUGE.set(state['confidence'])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Estados críticos são reinjetados como estímulos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if state['error_rate'] &gt; 0.3: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await self._emit_self_stimulus(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stype='internal_error_spike',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intensity=min(state['error_rate'], 1.0),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payload=state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if state['avg_valence'] &lt; -0.6: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await self._emit_self_stimulus(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stype='sustained_negative_state',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intensity=abs(state['avg_valence']),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payload=state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_emit_self_stimulus(self, stype, intensity, payload):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event = StimulusEvent(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source=StimulusSource.SELF,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type=stype,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payload=payload,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intensity=intensity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async with aiohttp.ClientSession() as 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await s.post(self.stimulus_url, json=event.model_dump())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_snapshot_state(self) -&gt; dict: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"""Coleta estado atual do sistema (stub — integrar com métricas reais)."""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self._state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update_state(self, **kwargs):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"""Chamado pelas outras camadas para reportar seu estado."""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self._state.update(kwargs)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8. Orquestração e Integração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pipeline completo é orquestrado por um consumidor assíncrono que lê os estímulos do Redis Stream e os passa sequencialmente pelas camadas de 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8.1 Pipeline Principal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core/pipeline.py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asyncio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asyncpg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redis.asyncio import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stimulus.models import StimulusEvent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valence.engine import ValenceEngine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valence.features import DIMENSIONS, extract_features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memory.pattern_repo import PatternRepository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triggers.engine import TriggerEngine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from selfmonitor.observer import SelfMonitor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class AGIPipeline: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Pipeline central: consome estímulos e os processa em sequência: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d4d4d4"/>
                <w:sz w:val="18"/>
                <w:szCs w:val="18"/>
                <w:rtl w:val="0"/>
              </w:rPr>
              <w:t xml:space="preserve">    Estímulo → Valência → Padrão → Gatilho → Decisão →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def __init__(self, redis: Redis, pg_pool: asyncpg.Pool):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self.redis    =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self.valence  = ValenceEngine(DIMENSIONS)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self.patterns = PatternRepository(pg_pool)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self.triggers = TriggerEngine()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self.monitor  = SelfMonitor('http://localhost:8000/stimulus')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run(self):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asyncio.create_task(self.monitor.start())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last_id = '$'  # inicia consumindo apenas novos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print('[Pipeline] Aguardando estímulos...')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while True: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results = await self.redis.xread(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{'agi:stimulus:stream': last_id},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count=10,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block=1000  # aguarda até 1s por novos eventos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for stream, messages in (results or []):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for msg_id, data in messages: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await self._process(data['data'])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        last_id = msg_id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_process(self, raw: str):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event = StimulusEvent.model_validate_json(raw)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1. Busca padrões similares na memória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embedding = await self._embed(event)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matches   = await self.patterns.find_similar(embedding)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novelty   = 1.0 - (matches[0].similarity if matches else 0.0)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2. Avalia valência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features = extract_features(event, novelty)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score    = self.valence.evaluate(features)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score.stimulus_id = event.id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3. Dispara gatilhos automáticos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fired = await self.triggers.evaluate(score)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4. Atualiza monitor (autoconsciência)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self.monitor.update_state(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avg_valence=score.score,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confidence=score.confidence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# 5. Persiste padrão para aprendizado futuro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await self.patterns.upsert(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 embedding, [event.type], score.score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print(f'[{event.id[:8]}] valence={score.score:.3f} triggers={fired}')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async def _embed(self, event: StimulusEvent):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"""Stub: substituir por encoder real (e.g., sentence-transformers)."""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import numpy as np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return np.random.rand(128).astype('float32')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9. Infraestrutura: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infraestrutura completa pode ser provisionada com um único arquivo Docker Compose, incluindo todos os serviços de suporte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1e1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# 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version: '3.9'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postgres: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image: pgvector/pgvector:pg16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POSTGRES_DB: agi_memory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POSTGRES_USER: 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POSTGRES_PASSWORD: agi_secret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pg_data:/var/lib/postgresql/data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'5432:5432'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redis: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image: redis:7-alpine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command: redis-server --maxmemory 512mb --maxmemory-policy allkeys-lru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'6379:6379'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agi-core: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build: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command: python -m core.pipeline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depends_on: [postgres, redis]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DATABASE_URL: postgresql://agi:agi_secret@postgres:5432/agi_memory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REDIS_URL: redis://redis:6379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agi-api: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build: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command: uvicorn stimulus.api:app --host 0.0.0.0 --port 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depends_on: [redis]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'8000:8000'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prometheus: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image: prom/prometheus:latest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./prometheus.yml:/etc/prometheus/prometheus.yml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'9090:9090'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grafana: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image: grafana/grafana:latest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- '3000:3000'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GF_SECURITY_ADMIN_PASSWORD: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pg_data: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10. Conclusão e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apresentada neste artigo implementa computacionalmente os quatro processos fundamentais do modelo teórico de consciência baseado em estímulos, valência e catalogação de padrões. O resultado é um sistema modular, assíncrono e escalável que pode ser usado como base experimental para pesquisa em AGI.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10.1 Componentes Implementados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Input Layer: ingestão de estímulos via FastAPI e Redis Streams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Valence Engine: avaliação de valência com aprendizado por reforço (regra delta)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Pattern Memory: busca vetorial de padrões com pgvector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Trigger System: gatilhos automáticos configuráveis com cooldown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Decision Module: seleção de ação por utilidade esperada (TypeScript)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Self-Monitor: autoconsciência via reinjeção de estados internos como estímulos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10.2 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Substituir o stub de embedding por encoders reais (sentence-transformers, OpenCLIP)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Implementar formalização matemática da valência via Reinforcement Learning (PPO, SAC)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Adicionar módulo de linguagem natural para interpretação de estímulos textuais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Desenvolver benchmark de agentes em ambientes virtuais (OpenAI Gym, MuJoCo)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Explorar arquiteturas distribuídas multi-agente com compartilhamento de Pattern Memory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Repositório Sugerido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agi-foundation/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stimulus/       # Camada 1: Input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valence/        # Camada 2: Valence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memory/         # Camada 3: Pattern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triggers/       # Camada 4: Trigger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decision/       # Camada 5: Decision Module (TypeScript)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selfmonitor/    # Camada 6: Self-Monitor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├── core/           # Pipeline orquestrador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└── 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bottom w:color="2e75b6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Baseado em: 'Um Modelo de Consciência Baseado em Estímulos, Valência e Catalogação de Padrões'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C">
    <w:pPr>
      <w:pBdr>
        <w:top w:color="2e75b6" w:space="0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B">
    <w:pPr>
      <w:pBdr>
        <w:bottom w:color="2e75b6" w:space="0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Arquitetura de AGI Baseada em Valência e Estímulos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