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63D25F55" w14:textId="77777777">
      <w:pPr>
        <w:pStyle w:val="Heading1"/>
        <w:pBdr>
          <w:left w:val="single" w:sz="48" w:space="0" w:color="3B5B8A"/>
        </w:pBdr>
        <w:shd w:val="clear" w:color="auto" w:fill="FFFFFF"/>
        <w:spacing w:before="0"/>
        <w:rPr>
          <w:rFonts w:ascii="Montserrat" w:hAnsi="Montserrat"/>
          <w:color w:val="333333"/>
        </w:rPr>
        <w:bidi/>
      </w:pPr>
      <w:r>
        <w:rPr>
          <w:rStyle w:val="field"/>
          <w:rFonts w:ascii="Montserrat" w:hAnsi="Montserrat"/>
          <w:b/>
          <w:color w:val="333333"/>
          <w:rtl/>
          <w:bCs/>
          <w:szCs w:val="32"/>
        </w:rPr>
        <w:t xml:space="preserve">مساعدة النساء في العنف القائم على النوع الاجتماعي</w:t>
      </w:r>
    </w:p>
    <w:p w14:paraId="18A033CC" w14:textId="77777777">
      <w:pPr>
        <w:pStyle w:val="NormalWeb"/>
        <w:shd w:val="clear" w:color="auto" w:fill="FFFFFF"/>
        <w:spacing w:before="0" w:beforeAutospacing="0" w:after="150" w:afterAutospacing="0"/>
        <w:rPr>
          <w:rFonts w:ascii="Montserrat" w:hAnsi="Montserrat"/>
          <w:color w:val="333333"/>
          <w:sz w:val="27"/>
          <w:szCs w:val="27"/>
        </w:rPr>
        <w:bidi/>
      </w:pPr>
      <w:r>
        <w:rPr>
          <w:rStyle w:val="subtitle"/>
          <w:rFonts w:ascii="Montserrat" w:hAnsi="Montserrat" w:eastAsiaTheme="majorEastAsia"/>
          <w:color w:val="333333"/>
          <w:sz w:val="27"/>
          <w:rtl/>
          <w:szCs w:val="27"/>
        </w:rPr>
        <w:t xml:space="preserve">المساعدة المالية ذات الدفعة الواحدة للنساء ضحايا العنف الجنساني (القانون الأساسي 1/2004)</w:t>
      </w:r>
    </w:p>
    <w:p w14:paraId="7C98C58F" w14:textId="77777777">
      <w:pPr>
        <w:pStyle w:val="NormalWeb"/>
        <w:shd w:val="clear" w:color="auto" w:fill="F5F7F9"/>
        <w:spacing w:before="0" w:beforeAutospacing="0" w:after="150" w:afterAutospacing="0"/>
        <w:jc w:val="both"/>
        <w:rPr>
          <w:rFonts w:ascii="Lato Light" w:hAnsi="Lato Light"/>
          <w:color w:val="333333"/>
          <w:sz w:val="22"/>
          <w:szCs w:val="22"/>
        </w:rPr>
        <w:bidi/>
      </w:pPr>
    </w:p>
    <w:p w14:paraId="29CB1E3F" w14:textId="77777777">
      <w:pPr>
        <w:pStyle w:val="NormalWeb"/>
        <w:shd w:val="clear" w:color="auto" w:fill="F5F7F9"/>
        <w:spacing w:before="0" w:beforeAutospacing="0" w:after="150" w:afterAutospacing="0"/>
        <w:jc w:val="both"/>
        <w:rPr>
          <w:rFonts w:ascii="Lato Light" w:hAnsi="Lato Light"/>
          <w:color w:val="333333"/>
          <w:sz w:val="22"/>
          <w:szCs w:val="22"/>
        </w:rPr>
        <w:bidi/>
      </w:pPr>
    </w:p>
    <w:p w14:paraId="050408C9" w14:textId="0BDFF51D">
      <w:pPr>
        <w:pStyle w:val="P68B1DB1-NormalWeb1"/>
        <w:shd w:val="clear" w:color="auto" w:fill="F5F7F9"/>
        <w:spacing w:before="0" w:beforeAutospacing="0" w:after="150" w:afterAutospacing="0"/>
        <w:jc w:val="both"/>
        <w:rPr>
          <w:rFonts w:ascii="Lato Light" w:hAnsi="Lato Light"/>
          <w:color w:val="333333"/>
          <w:sz w:val="22"/>
          <w:szCs w:val="22"/>
        </w:rPr>
        <w:bidi/>
      </w:pPr>
      <w:r>
        <w:rPr>
          <w:rtl/>
          <w:szCs w:val="22"/>
        </w:rPr>
        <w:t xml:space="preserve">الغرض من هذه المنح هو دعم النساء ضحايا العنف اللواتي يعانين من نقص الدخل ويكافحن للعثور على عمل.</w:t>
      </w:r>
    </w:p>
    <w:p w14:paraId="06D1B315" w14:textId="77777777">
      <w:pPr>
        <w:pStyle w:val="P68B1DB1-NormalWeb1"/>
        <w:shd w:val="clear" w:color="auto" w:fill="F5F7F9"/>
        <w:spacing w:before="0" w:beforeAutospacing="0" w:after="150" w:afterAutospacing="0"/>
        <w:jc w:val="both"/>
        <w:rPr>
          <w:rFonts w:ascii="Lato Light" w:hAnsi="Lato Light"/>
          <w:color w:val="333333"/>
          <w:sz w:val="22"/>
          <w:szCs w:val="22"/>
        </w:rPr>
        <w:bidi/>
      </w:pPr>
      <w:r>
        <w:rPr>
          <w:rtl/>
          <w:szCs w:val="22"/>
        </w:rPr>
        <w:t xml:space="preserve">سيتم منح المساعدة ذات الدفعة الواحدة، والتي يمكن تعديلها وفقًا لموافقة المسؤوليات العائلية و/أو إعاقة الضحية و/أو أي من أفراد أسرتها.</w:t>
      </w:r>
    </w:p>
    <w:p w14:paraId="3FCFB988"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bidi/>
      </w:pPr>
      <w:r>
        <w:rPr>
          <w:rtl/>
          <w:bCs/>
          <w:szCs w:val="20"/>
        </w:rPr>
        <w:t>المستلمون</w:t>
      </w:r>
    </w:p>
    <w:p w14:paraId="1F0D69CE" w14:textId="77777777">
      <w:pPr>
        <w:shd w:val="clear" w:color="auto" w:fill="FFFFFF"/>
        <w:spacing w:before="75" w:after="150" w:line="240" w:lineRule="auto"/>
        <w:rPr>
          <w:rFonts w:ascii="Lato Light" w:hAnsi="Lato Light" w:cs="Times New Roman" w:eastAsia="Times New Roman"/>
          <w:color w:val="333333"/>
          <w:kern w:val="0"/>
          <w:sz w:val="20"/>
          <w:szCs w:val="20"/>
          <w14:ligatures w14:val="none"/>
        </w:rPr>
        <w:pStyle w:val="P68B1DB1-Normal3"/>
        <w:bidi/>
      </w:pPr>
      <w:r>
        <w:rPr>
          <w:rtl/>
          <w:szCs w:val="20"/>
        </w:rPr>
        <w:t xml:space="preserve">النساء ضحايا العنف القائم على النوع الاجتماعي</w:t>
      </w:r>
    </w:p>
    <w:p w14:paraId="60A0BDAE"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bidi/>
      </w:pPr>
      <w:r>
        <w:rPr>
          <w:rtl/>
          <w:bCs/>
          <w:szCs w:val="20"/>
        </w:rPr>
        <w:t>المتطلبات</w:t>
      </w:r>
    </w:p>
    <w:p w14:paraId="11999EB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bidi/>
      </w:pPr>
      <w:r>
        <w:rPr>
          <w:rtl/>
          <w:szCs w:val="20"/>
        </w:rPr>
        <w:t xml:space="preserve">عدم الاستفادة سابقًا من هذه المساعدة نفسها، حتى لو كان بإمكان مقدم الطلب تقديم دليل جديد على حالة العنف القائم على النوع الاجتماعي.</w:t>
      </w:r>
    </w:p>
    <w:p w14:paraId="4D6BB364"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bidi/>
      </w:pPr>
      <w:r>
        <w:rPr>
          <w:rtl/>
          <w:szCs w:val="20"/>
        </w:rPr>
        <w:t xml:space="preserve">احصل على العنوان الذي يعتمد حالة العنف القائم على النوع الاجتماعي المعمول بها.</w:t>
      </w:r>
    </w:p>
    <w:p w14:paraId="37CDF166"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bidi/>
      </w:pPr>
      <w:r>
        <w:rPr>
          <w:rtl/>
          <w:szCs w:val="20"/>
        </w:rPr>
        <w:t xml:space="preserve">كن مقيمًا في أي بلدية في مجتمع مدريد.</w:t>
      </w:r>
    </w:p>
    <w:p w14:paraId="72B2A95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bidi/>
      </w:pPr>
      <w:r>
        <w:rPr>
          <w:rtl/>
          <w:szCs w:val="20"/>
        </w:rPr>
        <w:t xml:space="preserve">نقص الدخل الذي يتجاوز، على أساس شهري، 75 في المائة من الحد الأدنى للأجور المهنية، باستثناء الحصة النسبية من دفعتين استثنائيتين.</w:t>
      </w:r>
    </w:p>
    <w:p w14:paraId="4B18A11D"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bidi/>
      </w:pPr>
      <w:r>
        <w:rPr>
          <w:rtl/>
          <w:szCs w:val="20"/>
        </w:rPr>
        <w:t xml:space="preserve">تواجه صعوبات خاصة في الحصول على وظيفة، والتي سيتم اعتمادها من خلال تقرير من خدمة التوظيف العامة، والتي يجب أن تفي بالمتطلبات المنصوص عليها في المادة 6، ويجب أن تمتثل للوائح الدولة التي تحكم المتطلبات الفنية التي يجب أن يستوفيها التقرير المذكور.</w:t>
      </w:r>
    </w:p>
    <w:p w14:paraId="5B10C4AA" w14:textId="77777777">
      <w:pPr>
        <w:pStyle w:val="P68B1DB1-Heading24"/>
        <w:pBdr>
          <w:left w:val="single" w:sz="48" w:space="0" w:color="3B5B8A"/>
        </w:pBdr>
        <w:spacing w:before="300" w:after="300"/>
        <w:rPr>
          <w:rFonts w:ascii="Lato Light" w:hAnsi="Lato Light"/>
          <w:color w:val="333333"/>
          <w:sz w:val="20"/>
          <w:szCs w:val="20"/>
        </w:rPr>
        <w:bidi/>
      </w:pPr>
      <w:r>
        <w:rPr>
          <w:rtl/>
          <w:bCs/>
          <w:szCs w:val="20"/>
        </w:rPr>
        <w:t xml:space="preserve">الوثائق التي سيتم تقديمها</w:t>
      </w:r>
    </w:p>
    <w:p w14:paraId="2D559469" w14:textId="77777777">
      <w:pPr>
        <w:numPr>
          <w:ilvl w:val="0"/>
          <w:numId w:val="2"/>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طلب. انقر فوق PROCESS للوصول إلى مساحة المعالجة حيث يمكنك العثور على النموذج عبر الإنترنت.</w:t>
      </w:r>
    </w:p>
    <w:p w14:paraId="472B5424" w14:textId="77777777">
      <w:pPr>
        <w:numPr>
          <w:ilvl w:val="0"/>
          <w:numId w:val="2"/>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التوثيق. يشار إلى المستندات التي يجب عليك تقديمها والمعلومات التي يمكن لمجتمع مدريد الرجوع إليها.</w:t>
      </w:r>
    </w:p>
    <w:p w14:paraId="6447B44E" w14:textId="77777777">
      <w:pPr>
        <w:pStyle w:val="P68B1DB1-NormalWeb6"/>
        <w:spacing w:before="75" w:beforeAutospacing="0" w:after="150" w:afterAutospacing="0"/>
        <w:rPr>
          <w:rFonts w:ascii="Lato Light" w:hAnsi="Lato Light"/>
          <w:color w:val="333333"/>
          <w:sz w:val="20"/>
          <w:szCs w:val="20"/>
        </w:rPr>
        <w:bidi/>
      </w:pPr>
      <w:r>
        <w:rPr>
          <w:rtl/>
          <w:szCs w:val="20"/>
        </w:rPr>
        <w:t xml:space="preserve">المستندات التي يتم توفيرها مع التطبيق:</w:t>
      </w:r>
    </w:p>
    <w:p w14:paraId="2DDCFC43"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اعتماد حالة العنف القائم على النوع الاجتماعي.</w:t>
      </w:r>
    </w:p>
    <w:p w14:paraId="11C66DB6"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تصريح الإقامة و/أو العمل، إن وجد.</w:t>
      </w:r>
    </w:p>
    <w:p w14:paraId="046B8AA8"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في حالة الأحفاد من الدرجة الأولى، دفتر العائلة و/أو شهادة الميلاد.</w:t>
      </w:r>
    </w:p>
    <w:p w14:paraId="2CB2F09A"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إن وجد، حكم قضائي نهائي بشأن الوصاية.</w:t>
      </w:r>
    </w:p>
    <w:p w14:paraId="67C505CE"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في حالة الحضانة، شهادة صادرة عن لجنة الوصاية على القاصرين.</w:t>
      </w:r>
    </w:p>
    <w:p w14:paraId="0C7CA314"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عند الاقتضاء، اتفاق أو قرار قضائي يحدد التزام النفقة.</w:t>
      </w:r>
    </w:p>
    <w:p w14:paraId="2488F7AE"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إثبات الدخل الشهري (الرواتب أو شهادة التقاعد أو بيان الدخل) لمقدم الطلب وأفراد الأسرة المعالين، إن أمكن.</w:t>
      </w:r>
    </w:p>
    <w:p w14:paraId="359297A4"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إن أمكن، وثيقة الرعاية الصحية للضمان الاجتماعي التي تعترف بوضع فرد الأسرة كمستفيد فيما يتعلق بالشخص الذي يطلب المساعدة.</w:t>
      </w:r>
    </w:p>
    <w:p w14:paraId="53D048B7" w14:textId="77777777">
      <w:pPr>
        <w:numPr>
          <w:ilvl w:val="0"/>
          <w:numId w:val="3"/>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بالإضافة إلى ذلك، إذا كان لدى مقدم الطلب أفراد عائلة معالين في السن القانونية، فيجب عليهم إكمال «ملحق العائلة».</w:t>
      </w:r>
    </w:p>
    <w:p w14:paraId="78828206" w14:textId="77777777">
      <w:pPr>
        <w:pStyle w:val="P68B1DB1-NormalWeb6"/>
        <w:spacing w:before="75" w:beforeAutospacing="0" w:after="150" w:afterAutospacing="0"/>
        <w:rPr>
          <w:rFonts w:ascii="Lato Light" w:hAnsi="Lato Light"/>
          <w:color w:val="333333"/>
          <w:sz w:val="20"/>
          <w:szCs w:val="20"/>
        </w:rPr>
        <w:bidi/>
      </w:pPr>
      <w:r>
        <w:rPr>
          <w:rtl/>
          <w:szCs w:val="20"/>
        </w:rPr>
        <w:t xml:space="preserve">سيستشير مجتمع مدريد، بالوسائل الإلكترونية، بيانات الوثائق التالية، ما لم تعترض بطريقة منطقية، وفي هذه الحالة يجب عليك تقديمها:</w:t>
      </w:r>
    </w:p>
    <w:p w14:paraId="41C30F73" w14:textId="77777777">
      <w:pPr>
        <w:numPr>
          <w:ilvl w:val="0"/>
          <w:numId w:val="4"/>
        </w:numPr>
        <w:spacing w:before="100" w:beforeAutospacing="1" w:after="100" w:afterAutospacing="1" w:line="240" w:lineRule="auto"/>
        <w:rPr>
          <w:rFonts w:ascii="Lato Light" w:hAnsi="Lato Light"/>
          <w:color w:val="333333"/>
          <w:sz w:val="20"/>
          <w:szCs w:val="20"/>
        </w:rPr>
        <w:pStyle w:val="P68B1DB1-Normal5"/>
        <w:bidi/>
      </w:pPr>
      <w:r>
        <w:rPr>
          <w:rtl/>
          <w:szCs w:val="20"/>
        </w:rPr>
        <w:t>دينار/ني.</w:t>
      </w:r>
    </w:p>
    <w:p w14:paraId="73347E93" w14:textId="77777777">
      <w:pPr>
        <w:numPr>
          <w:ilvl w:val="0"/>
          <w:numId w:val="4"/>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شهادة تسجيل.</w:t>
      </w:r>
    </w:p>
    <w:p w14:paraId="3FE8B866" w14:textId="77777777">
      <w:pPr>
        <w:numPr>
          <w:ilvl w:val="0"/>
          <w:numId w:val="4"/>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شهادة الإعاقة الصادرة عن مجتمع مدريد. </w:t>
        <w:br/>
        <w:t xml:space="preserve">إذا تم التعرف على الإعاقة في مجتمع مستقل آخر، فيجب تقديمها مع طلب المساعدة.</w:t>
      </w:r>
    </w:p>
    <w:p w14:paraId="5DF70994" w14:textId="77777777">
      <w:pPr>
        <w:numPr>
          <w:ilvl w:val="0"/>
          <w:numId w:val="4"/>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تقرير من خدمة التوظيف العامة.</w:t>
      </w:r>
    </w:p>
    <w:p w14:paraId="69375B83" w14:textId="77777777">
      <w:pPr>
        <w:numPr>
          <w:ilvl w:val="0"/>
          <w:numId w:val="4"/>
        </w:numPr>
        <w:spacing w:before="100" w:beforeAutospacing="1" w:after="100" w:afterAutospacing="1" w:line="240" w:lineRule="auto"/>
        <w:rPr>
          <w:rFonts w:ascii="Lato Light" w:hAnsi="Lato Light"/>
          <w:color w:val="333333"/>
          <w:sz w:val="20"/>
          <w:szCs w:val="20"/>
        </w:rPr>
        <w:pStyle w:val="P68B1DB1-Normal5"/>
        <w:bidi/>
      </w:pPr>
      <w:r>
        <w:rPr>
          <w:rtl/>
          <w:szCs w:val="20"/>
        </w:rPr>
        <w:t xml:space="preserve">شهادة صادرة عن المديرية العامة للسجل العقاري تثبت ملكية أو عدم ملكية العقارات.</w:t>
      </w:r>
    </w:p>
    <w:p w14:paraId="0BBEAE40" w14:textId="77777777">
      <w:pPr>
        <w:pStyle w:val="P68B1DB1-NormalWeb6"/>
        <w:spacing w:before="75" w:beforeAutospacing="0" w:after="150" w:afterAutospacing="0"/>
        <w:rPr>
          <w:rFonts w:ascii="Lato Light" w:hAnsi="Lato Light"/>
          <w:color w:val="333333"/>
          <w:sz w:val="20"/>
          <w:szCs w:val="20"/>
        </w:rPr>
        <w:bidi/>
      </w:pPr>
      <w:r>
        <w:rPr>
          <w:rtl/>
          <w:szCs w:val="20"/>
        </w:rPr>
        <w:t xml:space="preserve">تذكر أنك مسؤول عن صحة المستندات التي ترسلها.</w:t>
      </w:r>
    </w:p>
    <w:p w14:paraId="4FBDB17E" w14:textId="77777777">
      <w:pPr>
        <w:pStyle w:val="P68B1DB1-Heading24"/>
        <w:pBdr>
          <w:left w:val="single" w:sz="48" w:space="0" w:color="3B5B8A"/>
        </w:pBdr>
        <w:spacing w:before="300" w:after="300"/>
        <w:rPr>
          <w:rFonts w:ascii="Lato Light" w:hAnsi="Lato Light"/>
          <w:color w:val="333333"/>
          <w:sz w:val="20"/>
          <w:szCs w:val="20"/>
        </w:rPr>
        <w:bidi/>
      </w:pPr>
      <w:r>
        <w:rPr>
          <w:rtl/>
          <w:bCs/>
          <w:szCs w:val="20"/>
        </w:rPr>
        <w:t xml:space="preserve">تقديم الطلبات</w:t>
      </w:r>
    </w:p>
    <w:p w14:paraId="3B4F1606" w14:textId="77777777">
      <w:pPr>
        <w:pStyle w:val="NormalWeb"/>
        <w:shd w:val="clear" w:color="auto" w:fill="FFFFFF"/>
        <w:spacing w:before="75" w:beforeAutospacing="0" w:after="150" w:afterAutospacing="0"/>
        <w:rPr>
          <w:rFonts w:ascii="Lato Light" w:hAnsi="Lato Light"/>
          <w:color w:val="333333"/>
          <w:sz w:val="20"/>
          <w:szCs w:val="20"/>
        </w:rPr>
        <w:bidi/>
      </w:pPr>
      <w:r>
        <w:rPr>
          <w:rFonts w:ascii="Lato Light" w:hAnsi="Lato Light"/>
          <w:color w:val="333333"/>
          <w:sz w:val="20"/>
          <w:rtl/>
          <w:szCs w:val="20"/>
        </w:rPr>
        <w:t xml:space="preserve">يمكن معالجة هذا الإجراء إلكترونيًا أو شخصيًا. إذا اخترت الإيداع الإلكتروني، فأنت بحاجة إلى </w:t>
      </w:r>
      <w:hyperlink r:id="rId7" w:anchor="requisitos" w:history="1">
        <w:r>
          <w:rPr>
            <w:rStyle w:val="Hyperlink"/>
            <w:rFonts w:ascii="Lato Light" w:hAnsi="Lato Light"/>
            <w:b/>
            <w:color w:val="3B5B8A"/>
            <w:sz w:val="20"/>
            <w:u w:val="none"/>
            <w:rtl/>
            <w:bCs/>
            <w:szCs w:val="20"/>
          </w:rPr>
          <w:t xml:space="preserve">أحد أنظمة التوقيع الإلكتروني المعترف بها من قبل مجتمع مدريد</w:t>
        </w:r>
      </w:hyperlink>
      <w:r>
        <w:rPr>
          <w:rFonts w:ascii="Lato Light" w:hAnsi="Lato Light"/>
          <w:color w:val="333333"/>
          <w:sz w:val="20"/>
          <w:rtl/>
          <w:szCs w:val="20"/>
        </w:rPr>
        <w:t>.</w:t>
      </w:r>
    </w:p>
    <w:p w14:paraId="640CC98E"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لإرسال الطلب، انقر فوق PROCESS، وقم بالوصول إلى مساحة المعالجة واتبع الخطوات التالية:</w:t>
      </w:r>
    </w:p>
    <w:p w14:paraId="599D4392"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bidi/>
      </w:pPr>
      <w:r>
        <w:rPr>
          <w:rtl/>
          <w:szCs w:val="20"/>
        </w:rPr>
        <w:t xml:space="preserve">قم بإعداد الوثائق و/أو المرفقات التي ستقدمها مع التطبيق.</w:t>
      </w:r>
    </w:p>
    <w:p w14:paraId="013622F7"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bidi/>
      </w:pPr>
      <w:r>
        <w:rPr>
          <w:rtl/>
          <w:szCs w:val="20"/>
        </w:rPr>
        <w:t xml:space="preserve">انقر فوق FILL IN وقم بالوصول إلى النموذج عبر الإنترنت. إذا لم تنته من ملئه، يمكنك استرداده لاحقًا عن طريق الوصول إلى محدد المواقع الذي سيظهر على الشاشة والذي يجب عليك حفظه.</w:t>
      </w:r>
    </w:p>
    <w:p w14:paraId="14E818ED"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bidi/>
      </w:pPr>
      <w:r>
        <w:rPr>
          <w:rtl/>
          <w:szCs w:val="20"/>
        </w:rPr>
        <w:t xml:space="preserve">حدد أحد هذين الخيارين: </w:t>
      </w:r>
      <w:r>
        <w:rPr>
          <w:szCs w:val="20"/>
        </w:rPr>
        <w:br/>
      </w:r>
    </w:p>
    <w:p w14:paraId="2711029C"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Style w:val="P68B1DB1-Normal5"/>
        <w:bidi/>
      </w:pPr>
      <w:r>
        <w:rPr>
          <w:rtl/>
          <w:szCs w:val="20"/>
        </w:rPr>
        <w:t xml:space="preserve">التقديم الإلكتروني: انقر فوق إرسال للتسجيل. في الشاشة التالية، يمكنك إرفاق بقية المستندات المصاحبة للتطبيق.</w:t>
      </w:r>
    </w:p>
    <w:p w14:paraId="529DD6BA"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bidi/>
      </w:pPr>
      <w:r>
        <w:rPr>
          <w:rFonts w:ascii="Lato Light" w:hAnsi="Lato Light"/>
          <w:color w:val="333333"/>
          <w:sz w:val="20"/>
          <w:rtl/>
          <w:szCs w:val="20"/>
        </w:rPr>
        <w:t xml:space="preserve">عرض تقديمي وجهًا لوجه: انقر فوق تنزيل النموذج. يمكنك تنزيل النموذج المكتمل بصيغة PDF وإرساله مع بقية المستندات لاحقًا شخصيًا في </w:t>
      </w:r>
      <w:hyperlink r:id="rId8" w:history="1">
        <w:r>
          <w:rPr>
            <w:rStyle w:val="Hyperlink"/>
            <w:rFonts w:ascii="Lato Light" w:hAnsi="Lato Light"/>
            <w:b/>
            <w:color w:val="3B5B8A"/>
            <w:sz w:val="20"/>
            <w:u w:val="none"/>
            <w:rtl/>
            <w:bCs/>
            <w:szCs w:val="20"/>
          </w:rPr>
          <w:t xml:space="preserve">الأماكن المخصصة لهذا الغرض، ما لم يُطلب منك</w:t>
        </w:r>
      </w:hyperlink>
      <w:r>
        <w:rPr>
          <w:rFonts w:ascii="Lato Light" w:hAnsi="Lato Light"/>
          <w:color w:val="333333"/>
          <w:sz w:val="20"/>
          <w:rtl/>
          <w:szCs w:val="20"/>
        </w:rPr>
        <w:t xml:space="preserve"> </w:t>
      </w:r>
      <w:hyperlink r:id="rId9" w:history="1">
        <w:r>
          <w:rPr>
            <w:rStyle w:val="Hyperlink"/>
            <w:rFonts w:ascii="Lato Light" w:hAnsi="Lato Light"/>
            <w:b/>
            <w:color w:val="3B5B8A"/>
            <w:sz w:val="20"/>
            <w:u w:val="none"/>
            <w:rtl/>
            <w:bCs/>
            <w:szCs w:val="20"/>
          </w:rPr>
          <w:t>الاتصال</w:t>
        </w:r>
      </w:hyperlink>
      <w:r>
        <w:rPr>
          <w:rFonts w:ascii="Lato Light" w:hAnsi="Lato Light"/>
          <w:color w:val="333333"/>
          <w:sz w:val="20"/>
          <w:rtl/>
          <w:szCs w:val="20"/>
        </w:rPr>
        <w:t xml:space="preserve"> إلكترونيًا بالإدارة.</w:t>
      </w:r>
    </w:p>
    <w:p w14:paraId="0C437AAC"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bidi/>
      </w:pPr>
      <w:r>
        <w:rPr>
          <w:rFonts w:ascii="Lato Light" w:hAnsi="Lato Light"/>
          <w:color w:val="333333"/>
          <w:sz w:val="20"/>
          <w:rtl/>
          <w:szCs w:val="20"/>
        </w:rPr>
        <w:t xml:space="preserve">في حالة العرض التقديمي وجهًا لوجه، تذكر التحقق مما إذا كان من الضروري طلب </w:t>
      </w:r>
      <w:hyperlink r:id="rId10" w:history="1">
        <w:r>
          <w:rPr>
            <w:rStyle w:val="Hyperlink"/>
            <w:rFonts w:ascii="Lato Light" w:hAnsi="Lato Light"/>
            <w:b/>
            <w:color w:val="3B5B8A"/>
            <w:sz w:val="20"/>
            <w:u w:val="none"/>
            <w:rtl/>
            <w:bCs/>
            <w:szCs w:val="20"/>
          </w:rPr>
          <w:t>موعد</w:t>
        </w:r>
      </w:hyperlink>
      <w:r>
        <w:rPr>
          <w:rFonts w:ascii="Lato Light" w:hAnsi="Lato Light"/>
          <w:color w:val="333333"/>
          <w:sz w:val="20"/>
          <w:rtl/>
          <w:szCs w:val="20"/>
        </w:rPr>
        <w:t xml:space="preserve"> في مكتب التسجيل وخدمة المواطنين الذي يثير اهتمامك.</w:t>
      </w:r>
    </w:p>
    <w:p w14:paraId="13C5D33B" w14:textId="77777777">
      <w:pPr>
        <w:pStyle w:val="NormalWeb"/>
        <w:shd w:val="clear" w:color="auto" w:fill="FFFFFF"/>
        <w:spacing w:before="75" w:beforeAutospacing="0" w:after="150" w:afterAutospacing="0"/>
        <w:rPr>
          <w:rFonts w:ascii="Lato Light" w:hAnsi="Lato Light"/>
          <w:color w:val="333333"/>
          <w:sz w:val="20"/>
          <w:szCs w:val="20"/>
        </w:rPr>
        <w:bidi/>
      </w:pPr>
      <w:r>
        <w:rPr>
          <w:rFonts w:ascii="Lato Light" w:hAnsi="Lato Light"/>
          <w:color w:val="333333"/>
          <w:sz w:val="20"/>
          <w:rtl/>
          <w:szCs w:val="20"/>
        </w:rPr>
        <w:t xml:space="preserve">إذا اخترت الإشعار الإلكتروني كوسيلة للإخطار، سترسل لك وحدة المعالجة إشعارات من خلال </w:t>
      </w:r>
      <w:hyperlink r:id="rId7" w:anchor="notificaciones" w:history="1">
        <w:r>
          <w:rPr>
            <w:rStyle w:val="Hyperlink"/>
            <w:rFonts w:ascii="Lato Light" w:hAnsi="Lato Light"/>
            <w:b/>
            <w:color w:val="3B5B8A"/>
            <w:sz w:val="20"/>
            <w:u w:val="none"/>
            <w:rtl/>
            <w:bCs/>
            <w:szCs w:val="20"/>
          </w:rPr>
          <w:t xml:space="preserve">نظام الإشعارات الإلكترونية لمجتمع مدريد</w:t>
        </w:r>
      </w:hyperlink>
      <w:r>
        <w:rPr>
          <w:rFonts w:ascii="Lato Light" w:hAnsi="Lato Light"/>
          <w:color w:val="333333"/>
          <w:sz w:val="20"/>
          <w:rtl/>
          <w:szCs w:val="20"/>
        </w:rPr>
        <w:t xml:space="preserve">. للقيام بذلك، يجب أن يكون لديك عنوان بريد إلكتروني ممكّن في هذه الخدمة. للتسجيل، انقر فوق </w:t>
      </w:r>
      <w:hyperlink r:id="rId11" w:history="1">
        <w:r>
          <w:rPr>
            <w:rStyle w:val="Hyperlink"/>
            <w:rFonts w:ascii="Lato Light" w:hAnsi="Lato Light"/>
            <w:b/>
            <w:color w:val="3B5B8A"/>
            <w:sz w:val="20"/>
            <w:u w:val="none"/>
            <w:rtl/>
            <w:bCs/>
            <w:szCs w:val="20"/>
          </w:rPr>
          <w:t xml:space="preserve">الوصول إلى خدمة NOTE</w:t>
        </w:r>
      </w:hyperlink>
      <w:r>
        <w:rPr>
          <w:rFonts w:ascii="Lato Light" w:hAnsi="Lato Light"/>
          <w:color w:val="333333"/>
          <w:sz w:val="20"/>
          <w:rtl/>
          <w:szCs w:val="20"/>
        </w:rPr>
        <w:t>.</w:t>
      </w:r>
    </w:p>
    <w:p w14:paraId="2745417F" w14:textId="77777777">
      <w:pPr>
        <w:pStyle w:val="NormalWeb"/>
        <w:shd w:val="clear" w:color="auto" w:fill="FFFFFF"/>
        <w:spacing w:before="75" w:beforeAutospacing="0" w:after="150" w:afterAutospacing="0"/>
        <w:rPr>
          <w:rFonts w:ascii="Lato Light" w:hAnsi="Lato Light"/>
          <w:color w:val="333333"/>
          <w:sz w:val="20"/>
          <w:szCs w:val="20"/>
        </w:rPr>
        <w:bidi/>
      </w:pPr>
      <w:r>
        <w:rPr>
          <w:rFonts w:ascii="Lato Light" w:hAnsi="Lato Light"/>
          <w:color w:val="333333"/>
          <w:sz w:val="20"/>
          <w:rtl/>
          <w:szCs w:val="20"/>
        </w:rPr>
        <w:t xml:space="preserve">بمجرد تسجيل الطلب، </w:t>
      </w:r>
      <w:hyperlink r:id="rId7" w:anchor="expedientes" w:history="1">
        <w:r>
          <w:rPr>
            <w:rStyle w:val="Hyperlink"/>
            <w:rFonts w:ascii="Lato Light" w:hAnsi="Lato Light"/>
            <w:b/>
            <w:color w:val="3B5B8A"/>
            <w:sz w:val="20"/>
            <w:u w:val="none"/>
            <w:rtl/>
            <w:bCs/>
            <w:szCs w:val="20"/>
          </w:rPr>
          <w:t xml:space="preserve">يتم تمكين خدمة استشارة حالة الملف من حيث</w:t>
        </w:r>
      </w:hyperlink>
      <w:r>
        <w:rPr>
          <w:rFonts w:ascii="Lato Light" w:hAnsi="Lato Light"/>
          <w:color w:val="333333"/>
          <w:sz w:val="20"/>
          <w:rtl/>
          <w:szCs w:val="20"/>
        </w:rPr>
        <w:t xml:space="preserve"> يمكنك:</w:t>
      </w:r>
    </w:p>
    <w:p w14:paraId="26EE6E6B"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bidi/>
      </w:pPr>
      <w:r>
        <w:rPr>
          <w:rtl/>
          <w:szCs w:val="20"/>
        </w:rPr>
        <w:t xml:space="preserve">تقديم المستندات وإرسال الاتصالات المتعلقة بطلبك و</w:t>
      </w:r>
    </w:p>
    <w:p w14:paraId="240ECB13"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bidi/>
      </w:pPr>
      <w:r>
        <w:rPr>
          <w:rtl/>
          <w:szCs w:val="20"/>
        </w:rPr>
        <w:t xml:space="preserve">تحقق من حالة المعالجة الخاصة بك.</w:t>
      </w:r>
    </w:p>
    <w:p w14:paraId="66916753" w14:textId="77777777">
      <w:pPr>
        <w:pStyle w:val="NormalWeb"/>
        <w:shd w:val="clear" w:color="auto" w:fill="FFFFFF"/>
        <w:spacing w:before="75" w:beforeAutospacing="0" w:after="150" w:afterAutospacing="0"/>
        <w:rPr>
          <w:rFonts w:ascii="Lato Light" w:hAnsi="Lato Light"/>
          <w:color w:val="333333"/>
          <w:sz w:val="20"/>
          <w:szCs w:val="20"/>
        </w:rPr>
        <w:bidi/>
      </w:pPr>
      <w:r>
        <w:rPr>
          <w:rFonts w:ascii="Lato Light" w:hAnsi="Lato Light"/>
          <w:color w:val="333333"/>
          <w:sz w:val="20"/>
          <w:rtl/>
          <w:szCs w:val="20"/>
        </w:rPr>
        <w:t xml:space="preserve">اطلع على مزيد من المعلومات في </w:t>
      </w:r>
      <w:hyperlink r:id="rId12" w:history="1">
        <w:r>
          <w:rPr>
            <w:rStyle w:val="Hyperlink"/>
            <w:rFonts w:ascii="Lato Light" w:hAnsi="Lato Light"/>
            <w:b/>
            <w:color w:val="3B5B8A"/>
            <w:sz w:val="20"/>
            <w:u w:val="none"/>
            <w:rtl/>
            <w:bCs/>
            <w:szCs w:val="20"/>
          </w:rPr>
          <w:t xml:space="preserve">دليل المعالجة الإلكترونية</w:t>
        </w:r>
      </w:hyperlink>
      <w:r>
        <w:rPr>
          <w:rFonts w:ascii="Lato Light" w:hAnsi="Lato Light"/>
          <w:color w:val="333333"/>
          <w:sz w:val="20"/>
          <w:rtl/>
          <w:szCs w:val="20"/>
        </w:rPr>
        <w:t>.</w:t>
      </w:r>
    </w:p>
    <w:p w14:paraId="6D4B5415" w14:textId="77777777">
      <w:pPr>
        <w:pStyle w:val="P68B1DB1-Heading24"/>
        <w:pBdr>
          <w:left w:val="single" w:sz="48" w:space="0" w:color="3B5B8A"/>
        </w:pBdr>
        <w:spacing w:before="300" w:after="300"/>
        <w:rPr>
          <w:rFonts w:ascii="Lato Light" w:hAnsi="Lato Light"/>
          <w:color w:val="333333"/>
          <w:sz w:val="20"/>
          <w:szCs w:val="20"/>
        </w:rPr>
        <w:bidi/>
      </w:pPr>
      <w:r>
        <w:rPr>
          <w:rtl/>
          <w:bCs/>
          <w:szCs w:val="20"/>
        </w:rPr>
        <w:t xml:space="preserve">معلومات تكميلية</w:t>
      </w:r>
    </w:p>
    <w:p w14:paraId="7DE594A0" w14:textId="77777777">
      <w:pPr>
        <w:pStyle w:val="NormalWeb"/>
        <w:spacing w:before="75" w:beforeAutospacing="0" w:after="150" w:afterAutospacing="0"/>
        <w:rPr>
          <w:rFonts w:ascii="Lato Light" w:hAnsi="Lato Light"/>
          <w:color w:val="333333"/>
          <w:sz w:val="20"/>
          <w:szCs w:val="20"/>
        </w:rPr>
        <w:bidi/>
      </w:pPr>
      <w:hyperlink r:id="rId13" w:history="1">
        <w:r>
          <w:rPr>
            <w:rStyle w:val="Hyperlink"/>
            <w:rFonts w:ascii="Lato Light" w:hAnsi="Lato Light"/>
            <w:b/>
            <w:color w:val="3B5B8A"/>
            <w:sz w:val="20"/>
            <w:u w:val="none"/>
            <w:rtl/>
            <w:bCs/>
            <w:szCs w:val="20"/>
          </w:rPr>
          <w:t xml:space="preserve">للحصول على معلومات تتعلق بهذا الإجراء، يمكنك الاتصال بالبريد الإلكتروني العام gestionvvg@madrid.org</w:t>
        </w:r>
      </w:hyperlink>
    </w:p>
    <w:p w14:paraId="2A6F652E" w14:textId="77777777">
      <w:pPr>
        <w:pStyle w:val="P68B1DB1-Heading24"/>
        <w:pBdr>
          <w:left w:val="single" w:sz="48" w:space="0" w:color="3B5B8A"/>
        </w:pBdr>
        <w:spacing w:before="300" w:after="300"/>
        <w:rPr>
          <w:rFonts w:ascii="Lato Light" w:hAnsi="Lato Light"/>
          <w:color w:val="333333"/>
          <w:sz w:val="20"/>
          <w:szCs w:val="20"/>
        </w:rPr>
        <w:bidi/>
      </w:pPr>
      <w:r>
        <w:rPr>
          <w:rtl/>
          <w:bCs/>
          <w:szCs w:val="20"/>
        </w:rPr>
        <w:t>المعالجة</w:t>
      </w:r>
    </w:p>
    <w:p w14:paraId="0E89625E"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وستكون إجراءات منح المعونة هي المنح المباشرة، مع المديرية العامة المختصة بمسائل المساواة، وهي الهيئة المسؤولة عن التعليم والإدارة.</w:t>
      </w:r>
    </w:p>
    <w:p w14:paraId="478F5CA8"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ستتم دراسة الطلبات من أجل إدخالها في سجل الجهة المختصة لحلها.</w:t>
      </w:r>
    </w:p>
    <w:p w14:paraId="61E26ED3"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تقوم هيئة التحقيق بصياغة اقتراح لحل كل شهرين، وتجميع جميع الطلبات المقدمة منذ آخر اقتراح للتوصل إلى حل.</w:t>
      </w:r>
    </w:p>
    <w:p w14:paraId="46C26DAB"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سيتم أخذ الطلبات المقدمة التي تعذر حلها بحلول تاريخ إغلاق السنة المالية المقابلة في الاعتبار في السنة المالية التالية، وسيتم حلها في الشروط والأحكام المنصوص عليها في اللوائح التنظيمية.</w:t>
      </w:r>
    </w:p>
    <w:p w14:paraId="2BF60ADF"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ترتيب الأولوية هو الذي تم تحديده في ترتيب إدخال الطلبات في سجل الهيئة المختصة بالحل.</w:t>
      </w:r>
    </w:p>
    <w:p w14:paraId="190BC702"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إذا ثبت، بعد فحص الطلب والوثائق المقدمة، أنها غير كاملة أو معيبة، سيُطلب من مقدمة الطلب، في غضون عشرة أيام، تصحيح النقص أو مرافقة المستندات الإلزامية، مع الإشارة إلى أنها إذا لم تفعل ذلك، فسيتم اعتبارها تسحب طلبها، من خلال القرار.</w:t>
      </w:r>
    </w:p>
    <w:p w14:paraId="73DE61D4" w14:textId="77777777">
      <w:pPr>
        <w:pStyle w:val="P68B1DB1-NormalWeb6"/>
        <w:shd w:val="clear" w:color="auto" w:fill="FFFFFF"/>
        <w:spacing w:before="75" w:beforeAutospacing="0" w:after="150" w:afterAutospacing="0"/>
        <w:rPr>
          <w:rFonts w:ascii="Lato Light" w:hAnsi="Lato Light"/>
          <w:color w:val="333333"/>
          <w:sz w:val="20"/>
          <w:szCs w:val="20"/>
        </w:rPr>
        <w:bidi/>
      </w:pPr>
      <w:r>
        <w:rPr>
          <w:rtl/>
          <w:szCs w:val="20"/>
        </w:rPr>
        <w:t xml:space="preserve">ويقرر الشخص المسؤول عن الإدارة المسؤولة عن مسائل المساواة، عن طريق أمر محفز وفردي.</w:t>
      </w:r>
    </w:p>
    <w:p w14:paraId="2DC48C62" w14:textId="77777777">
      <w:pPr>
        <w:pStyle w:val="P68B1DB1-Heading24"/>
        <w:pBdr>
          <w:left w:val="single" w:sz="48" w:space="0" w:color="3B5B8A"/>
        </w:pBdr>
        <w:spacing w:before="300" w:after="300"/>
        <w:rPr>
          <w:rFonts w:ascii="Lato Light" w:hAnsi="Lato Light"/>
          <w:color w:val="333333"/>
          <w:sz w:val="20"/>
          <w:szCs w:val="20"/>
        </w:rPr>
        <w:bidi/>
      </w:pPr>
      <w:r>
        <w:rPr>
          <w:rtl/>
          <w:bCs/>
          <w:szCs w:val="20"/>
        </w:rPr>
        <w:t>اللوائح</w:t>
      </w:r>
    </w:p>
    <w:p w14:paraId="684A6A02"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bidi/>
      </w:pPr>
      <w:r>
        <w:rPr>
          <w:rFonts w:ascii="Lato Light" w:hAnsi="Lato Light"/>
          <w:color w:val="333333"/>
          <w:sz w:val="20"/>
          <w:rtl/>
          <w:szCs w:val="20"/>
        </w:rPr>
        <w:t xml:space="preserve">الأمر 2739/2022، المؤرخ 28 نوفمبر، الصادر عن وزارة الأسرة والشباب والسياسة الاجتماعية، بشأن الموافقة على القواعد التنظيمية للمنح المباشر للمعونة المالية ذات الدفعة الواحدة المنصوص عليها في المادة 27 من القانون الأساسي 1/2004، المؤرخ 28 ديسمبر، بشأن تدابير الحماية الشاملة ضد العنف الجنساني (</w:t>
      </w:r>
      <w:hyperlink r:id="rId14" w:history="1">
        <w:r>
          <w:rPr>
            <w:rStyle w:val="Hyperlink"/>
            <w:rFonts w:ascii="Lato Light" w:hAnsi="Lato Light"/>
            <w:b/>
            <w:color w:val="3B5B8A"/>
            <w:sz w:val="20"/>
            <w:rtl/>
          </w:rPr>
          <w:t>BOCM</w:t>
        </w:r>
      </w:hyperlink>
      <w:r>
        <w:rPr>
          <w:rFonts w:ascii="Lato Light" w:hAnsi="Lato Light"/>
          <w:color w:val="333333"/>
          <w:sz w:val="20"/>
          <w:rtl/>
          <w:szCs w:val="20"/>
        </w:rPr>
        <w:t xml:space="preserve"> رقم 287، المؤرخ 2 ديسمبر).</w:t>
      </w:r>
    </w:p>
    <w:p w14:paraId="09D1C9D6"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bidi/>
      </w:pPr>
      <w:r>
        <w:rPr>
          <w:rFonts w:ascii="Lato Light" w:hAnsi="Lato Light"/>
          <w:color w:val="333333"/>
          <w:sz w:val="20"/>
          <w:rtl/>
          <w:szCs w:val="20"/>
        </w:rPr>
        <w:t xml:space="preserve">القانون 5/2005، المؤرخ 20 ديسمبر، الشامل لمكافحة العنف القائم على نوع الجنس في مجتمع مدريد (</w:t>
      </w:r>
      <w:hyperlink r:id="rId15" w:history="1">
        <w:r>
          <w:rPr>
            <w:rStyle w:val="Hyperlink"/>
            <w:rFonts w:ascii="Lato Light" w:hAnsi="Lato Light"/>
            <w:b/>
            <w:color w:val="3B5B8A"/>
            <w:sz w:val="20"/>
            <w:rtl/>
            <w:bCs/>
            <w:szCs w:val="20"/>
          </w:rPr>
          <w:t xml:space="preserve">الجريدة الرسمية» رقم 52، بتاريخ 2 مارس</w:t>
        </w:r>
      </w:hyperlink>
      <w:r>
        <w:rPr>
          <w:rFonts w:ascii="Lato Light" w:hAnsi="Lato Light"/>
          <w:color w:val="333333"/>
          <w:sz w:val="20"/>
          <w:rtl/>
          <w:szCs w:val="20"/>
        </w:rPr>
        <w:t xml:space="preserve"> 2006)</w:t>
      </w:r>
    </w:p>
    <w:p w14:paraId="5038DAED"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bidi/>
      </w:pPr>
      <w:r>
        <w:rPr>
          <w:rFonts w:ascii="Lato Light" w:hAnsi="Lato Light"/>
          <w:color w:val="333333"/>
          <w:sz w:val="20"/>
          <w:rtl/>
          <w:szCs w:val="20"/>
        </w:rPr>
        <w:t xml:space="preserve">القانون الأساسي 1/2004، المؤرخ 28 كانون الأول/ديسمبر، بشأن </w:t>
        <w:softHyphen/>
        <w:t xml:space="preserve"> تدابير الحماية الشاملة من العنف الجنساني (</w:t>
      </w:r>
      <w:hyperlink r:id="rId16" w:history="1">
        <w:r>
          <w:rPr>
            <w:rStyle w:val="Hyperlink"/>
            <w:rFonts w:ascii="Lato Light" w:hAnsi="Lato Light"/>
            <w:b/>
            <w:color w:val="3B5B8A"/>
            <w:sz w:val="20"/>
            <w:rtl/>
            <w:bCs/>
            <w:szCs w:val="20"/>
          </w:rPr>
          <w:t xml:space="preserve">الجريدة الرسمية رقم 313، المؤرخة 29 كانون الأول/ديسمبر 2004)</w:t>
        </w:r>
      </w:hyperlink>
      <w:r>
        <w:rPr>
          <w:rFonts w:ascii="Lato Light" w:hAnsi="Lato Light"/>
          <w:color w:val="333333"/>
          <w:sz w:val="20"/>
          <w:rtl/>
          <w:szCs w:val="20"/>
        </w:rPr>
        <w:t>.</w:t>
      </w:r>
    </w:p>
    <w:p w14:paraId="55EDCC0D" w14:textId="77777777">
      <w:pPr>
        <w:pStyle w:val="P68B1DB1-Heading24"/>
        <w:pBdr>
          <w:left w:val="single" w:sz="48" w:space="0" w:color="3B5B8A"/>
        </w:pBdr>
        <w:spacing w:before="300" w:after="300"/>
        <w:rPr>
          <w:rFonts w:ascii="Lato Light" w:hAnsi="Lato Light"/>
          <w:color w:val="333333"/>
          <w:sz w:val="20"/>
          <w:szCs w:val="20"/>
        </w:rPr>
        <w:bidi/>
      </w:pPr>
      <w:r>
        <w:rPr>
          <w:rtl/>
          <w:bCs/>
          <w:szCs w:val="20"/>
        </w:rPr>
        <w:t xml:space="preserve">هيئة مسؤولة</w:t>
      </w:r>
    </w:p>
    <w:p w14:paraId="1EB9E6EA" w14:textId="77777777">
      <w:pPr>
        <w:rPr>
          <w:rFonts w:ascii="Lato Light" w:hAnsi="Lato Light"/>
          <w:color w:val="333333"/>
          <w:sz w:val="20"/>
          <w:szCs w:val="20"/>
        </w:rPr>
        <w:pStyle w:val="P68B1DB1-Normal5"/>
        <w:bidi/>
      </w:pPr>
      <w:r>
        <w:rPr>
          <w:rtl/>
          <w:szCs w:val="20"/>
        </w:rPr>
        <w:t xml:space="preserve">استشارات الأسرة والشباب والشؤون الاجتماعية</w:t>
      </w:r>
    </w:p>
    <w:p w14:paraId="5CDC70D4" w14:textId="77777777">
      <w:pPr>
        <w:rPr>
          <w:rFonts w:ascii="Lato Light" w:hAnsi="Lato Light"/>
          <w:color w:val="333333"/>
          <w:sz w:val="20"/>
          <w:szCs w:val="20"/>
        </w:rPr>
        <w:pStyle w:val="P68B1DB1-Normal5"/>
        <w:bidi/>
      </w:pPr>
      <w:r>
        <w:rPr>
          <w:rtl/>
          <w:szCs w:val="20"/>
        </w:rPr>
        <w:t xml:space="preserve">نائب الإرشاد للأسرة والشباب والشؤون الاجتماعية</w:t>
      </w:r>
    </w:p>
    <w:p w14:paraId="0FE15C58" w14:textId="77777777">
      <w:pPr>
        <w:rPr>
          <w:rFonts w:ascii="Lato Light" w:hAnsi="Lato Light"/>
          <w:color w:val="333333"/>
          <w:sz w:val="20"/>
          <w:szCs w:val="20"/>
        </w:rPr>
        <w:pStyle w:val="P68B1DB1-Normal5"/>
        <w:bidi/>
      </w:pPr>
      <w:r>
        <w:rPr>
          <w:rtl/>
          <w:szCs w:val="20"/>
        </w:rPr>
        <w:t xml:space="preserve">المديرية العامة للمساواة</w:t>
      </w:r>
    </w:p>
    <w:p w14:paraId="1A4F20C5" w14:textId="77777777">
      <w:pPr>
        <w:rPr>
          <w:rFonts w:ascii="Lato Light" w:hAnsi="Lato Light"/>
          <w:sz w:val="20"/>
          <w:szCs w:val="20"/>
        </w:rPr>
        <w:sectPr>
          <w:pgSz w:w="11906" w:h="16838"/>
          <w:pgMar w:top="1417" w:right="1701" w:bottom="1417" w:left="1701" w:header="708" w:footer="708" w:gutter="0"/>
          <w:cols w:space="708"/>
          <w:docGrid w:linePitch="360"/>
        </w:sectPr>
        <w:bidi/>
      </w:pPr>
    </w:p>
    <w:bookmarkStart w:id="0" w:name="page1"/>
    <w:bookmarkEnd w:id="0"/>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4"/>
          <w:szCs w:val="24"/>
          <w14:ligatures w14:val="none"/>
        </w:rPr>
        <w:pStyle w:val="P68B1DB1-Normal7"/>
        <w:bidi/>
      </w:pPr>
      <w:r>
        <w:br w:type="column"/>
      </w:r>
    </w:p>
    <w:p>
      <w:pPr>
        <w:spacing w:after="0" w:line="119"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4"/>
          <w:szCs w:val="24"/>
          <w14:ligatures w14:val="none"/>
        </w:rPr>
        <w:pStyle w:val="P68B1DB1-Normal9"/>
        <w:bidi/>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الشكل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4"/>
          <w:szCs w:val="24"/>
          <w14:ligatures w14:val="none"/>
        </w:rPr>
        <w:bidi/>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B.O.C.M.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w:t>
      </w:r>
    </w:p>
    <w:p>
      <w:pPr>
        <w:spacing w:after="0" w:line="20" w:lineRule="exact"/>
        <w:rPr>
          <w:rFonts w:ascii="Times New Roman" w:hAnsi="Times New Roman" w:cs="Times New Roman" w:eastAsia="Times New Roman"/>
          <w:kern w:val="0"/>
          <w:sz w:val="24"/>
          <w:szCs w:val="24"/>
          <w14:ligatures w14:val="none"/>
        </w:rPr>
        <w:pStyle w:val="P68B1DB1-Normal9"/>
        <w:bidi/>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الشكل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92" w:lineRule="exact"/>
        <w:rPr>
          <w:rFonts w:ascii="Times New Roman" w:hAnsi="Times New Roman" w:cs="Times New Roman" w:eastAsia="Times New Roman"/>
          <w:kern w:val="0"/>
          <w:sz w:val="24"/>
          <w:szCs w:val="24"/>
          <w14:ligatures w14:val="none"/>
        </w:rPr>
        <w:bidi/>
      </w:pPr>
    </w:p>
    <w:p>
      <w:pPr>
        <w:tabs>
          <w:tab w:val="left" w:pos="140"/>
        </w:tabs>
        <w:spacing w:after="0" w:line="240" w:lineRule="auto"/>
        <w:ind w:left="1260"/>
        <w:jc w:val="center"/>
        <w:rPr>
          <w:rFonts w:ascii="Times New Roman" w:hAnsi="Times New Roman" w:cs="Times New Roman" w:eastAsia="Times New Roman"/>
          <w:kern w:val="0"/>
          <w:sz w:val="20"/>
          <w:szCs w:val="20"/>
          <w14:ligatures w14:val="none"/>
        </w:rPr>
        <w:pStyle w:val="P68B1DB1-Normal11"/>
        <w:bidi/>
      </w:pPr>
      <w:r>
        <w:rPr>
          <w:rtl/>
          <w:szCs w:val="32"/>
        </w:rPr>
        <w:t xml:space="preserve">أولاً - </w:t>
        <w:tab/>
        <w:t xml:space="preserve"> مجتمع مدريد</w:t>
      </w:r>
    </w:p>
    <w:p>
      <w:pPr>
        <w:spacing w:after="0" w:line="228" w:lineRule="exact"/>
        <w:rPr>
          <w:rFonts w:ascii="Times New Roman" w:hAnsi="Times New Roman" w:cs="Times New Roman" w:eastAsia="Times New Roman"/>
          <w:kern w:val="0"/>
          <w:sz w:val="24"/>
          <w:szCs w:val="24"/>
          <w14:ligatures w14:val="none"/>
        </w:rPr>
        <w:bidi/>
      </w:pPr>
    </w:p>
    <w:p>
      <w:pPr>
        <w:spacing w:after="0" w:line="240" w:lineRule="auto"/>
        <w:ind w:left="1240"/>
        <w:jc w:val="center"/>
        <w:rPr>
          <w:rFonts w:ascii="Times New Roman" w:hAnsi="Times New Roman" w:cs="Times New Roman" w:eastAsia="Times New Roman"/>
          <w:kern w:val="0"/>
          <w:sz w:val="20"/>
          <w:szCs w:val="20"/>
          <w14:ligatures w14:val="none"/>
        </w:rPr>
        <w:pStyle w:val="P68B1DB1-Normal12"/>
        <w:bidi/>
      </w:pPr>
      <w:r>
        <w:rPr>
          <w:rtl/>
          <w:szCs w:val="36"/>
        </w:rPr>
        <w:t xml:space="preserve">ج) أحكام أخرى</w:t>
      </w:r>
    </w:p>
    <w:p>
      <w:pPr>
        <w:spacing w:after="0" w:line="232" w:lineRule="exact"/>
        <w:rPr>
          <w:rFonts w:ascii="Times New Roman" w:hAnsi="Times New Roman" w:cs="Times New Roman" w:eastAsia="Times New Roman"/>
          <w:kern w:val="0"/>
          <w:sz w:val="24"/>
          <w:szCs w:val="24"/>
          <w14:ligatures w14:val="none"/>
        </w:rPr>
        <w:bidi/>
      </w:pPr>
    </w:p>
    <w:p>
      <w:pPr>
        <w:spacing w:after="0" w:line="240" w:lineRule="auto"/>
        <w:ind w:left="2180"/>
        <w:rPr>
          <w:rFonts w:ascii="Times New Roman" w:hAnsi="Times New Roman" w:cs="Times New Roman" w:eastAsia="Times New Roman"/>
          <w:kern w:val="0"/>
          <w:sz w:val="20"/>
          <w:szCs w:val="20"/>
          <w14:ligatures w14:val="none"/>
        </w:rPr>
        <w:pStyle w:val="P68B1DB1-Normal13"/>
        <w:bidi/>
      </w:pPr>
      <w:r>
        <w:rPr>
          <w:rtl/>
          <w:szCs w:val="28"/>
        </w:rPr>
        <w:t xml:space="preserve">استشارات الأسرة والشباب والسياسة الاجتماعية</w:t>
      </w:r>
    </w:p>
    <w:p>
      <w:pPr>
        <w:spacing w:after="0" w:line="253" w:lineRule="exact"/>
        <w:rPr>
          <w:rFonts w:ascii="Times New Roman" w:hAnsi="Times New Roman" w:cs="Times New Roman" w:eastAsia="Times New Roman"/>
          <w:kern w:val="0"/>
          <w:sz w:val="24"/>
          <w:szCs w:val="24"/>
          <w14:ligatures w14:val="none"/>
        </w:rPr>
        <w:bidi/>
      </w:pPr>
    </w:p>
    <w:p>
      <w:pPr>
        <w:numPr>
          <w:ilvl w:val="0"/>
          <w:numId w:val="8"/>
        </w:numPr>
        <w:tabs>
          <w:tab w:val="left" w:pos="2159"/>
        </w:tabs>
        <w:spacing w:after="0" w:line="210" w:lineRule="auto"/>
        <w:ind w:left="2160" w:right="20" w:hanging="896"/>
        <w:jc w:val="both"/>
        <w:rPr>
          <w:rFonts w:ascii="Arial" w:hAnsi="Arial" w:cs="Arial" w:eastAsia="Arial"/>
          <w:b/>
          <w:bCs/>
          <w:color w:val="231F20"/>
          <w:kern w:val="0"/>
          <w:sz w:val="24"/>
          <w:szCs w:val="24"/>
          <w14:ligatures w14:val="none"/>
        </w:rPr>
        <w:pStyle w:val="P68B1DB1-Normal14"/>
        <w:bidi/>
      </w:pPr>
      <w:r>
        <w:rPr>
          <w:rtl/>
          <w:iCs/>
          <w:szCs w:val="22"/>
        </w:rPr>
        <w:t xml:space="preserve">الأمر 2739/2022، المؤرخ 28 نوفمبر، الصادر عن وزارة الأسرة والشباب والسياسة الاجتماعية، والذي يوافق على القواعد التنظيمية للمنح المباشر للمساعدات المالية ذات الدفعة الواحدة المنصوص عليها في المادة 27 من القانون الأساسي 1/2004، المؤرخ 28 ديسمبر، بشأن تدابير الحماية الشاملة ضد العنف ضد المرأة.</w:t>
      </w:r>
    </w:p>
    <w:p>
      <w:pPr>
        <w:spacing w:after="0" w:line="235" w:lineRule="exact"/>
        <w:rPr>
          <w:rFonts w:ascii="Times New Roman" w:hAnsi="Times New Roman" w:cs="Times New Roman" w:eastAsia="Times New Roman"/>
          <w:kern w:val="0"/>
          <w:sz w:val="24"/>
          <w:szCs w:val="24"/>
          <w14:ligatures w14:val="none"/>
        </w:rPr>
        <w:bidi/>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وينص القانون الأساسي 1/2004، المؤرخ 28 كانون الأول/ديسمبر، بشأن تدابير الحماية الشاملة ضد العنف الجنساني، في مادته 27، على الحق في الحصول على مساعدة مالية للنساء ضحايا العنف القائم على نوع الجنس اللواتي لديهن مستوى معين من الدخل، وفيما يتعلق بأولئك الذين يفترض أنهم سيواجهون صعوبات خاصة في الحصول على عمل بسبب سنهم ونقص التدريب العام أو المتخصص والظروف الاجتماعية الأخرى. ويسعى الاعتراف بهذا الحق الشخصي إلى ضمان أحد المبادئ التوجيهية للقانون الأساسي، المدرجة في المادة 2، الحرف (هـ)، وهو ضمان الحقوق الاقتصادية للنساء ضحايا العنف الجنساني، من أجل تسهيل اندماجهن الاجتماعي.</w:t>
      </w:r>
    </w:p>
    <w:p>
      <w:pPr>
        <w:spacing w:after="0" w:line="7" w:lineRule="exact"/>
        <w:rPr>
          <w:rFonts w:ascii="Times New Roman" w:hAnsi="Times New Roman" w:cs="Times New Roman" w:eastAsia="Times New Roman"/>
          <w:kern w:val="0"/>
          <w:sz w:val="24"/>
          <w:szCs w:val="24"/>
          <w14:ligatures w14:val="none"/>
        </w:rPr>
        <w:bidi/>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وبالإضافة إلى ذلك، تنص الفقرة 3 من هذه المادة 27 على أن هذه المنح، الممولة من الميزانيات العامة للدولة، سيتم منحها من قبل الإدارات المختصة في مجال الخدمات الاجتماعية.</w:t>
      </w: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bidi/>
      </w:pPr>
      <w:r>
        <w:rPr>
          <w:rtl/>
          <w:szCs w:val="21"/>
        </w:rPr>
        <w:t xml:space="preserve">ينص النظام الأساسي للحكم الذاتي لمجتمع مدريد في مادته 26.1.3، باعتباره اختصاصًا حصريًا، على تنظيم الإجراءات الإدارية المستمدة من تخصصات منظمته الخاصة، وفي المادة 26.1.25، الاختصاص الحصري في مسائل تعزيز المساواة فيما يتعلق بالمرأة، مما يضمن مشاركتها الحرة والفعالة في التنمية السياسية والاجتماعية والاقتصادية والثقافية.</w:t>
      </w:r>
    </w:p>
    <w:p>
      <w:pPr>
        <w:spacing w:after="0" w:line="5" w:lineRule="exact"/>
        <w:rPr>
          <w:rFonts w:ascii="Times New Roman" w:hAnsi="Times New Roman" w:cs="Times New Roman" w:eastAsia="Times New Roman"/>
          <w:kern w:val="0"/>
          <w:sz w:val="24"/>
          <w:szCs w:val="24"/>
          <w14:ligatures w14:val="none"/>
        </w:rPr>
        <w:bidi/>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بموجب المرسوم 42/2021، المؤرخ 19 يونيو، الصادر عن رئيس مجتمع مدريد، والذي يحدد عدد وطائفة مجالس مجتمع مدريد، تم إنشاء وزارة الأسرة والشباب والسياسة الاجتماعية.</w:t>
      </w:r>
    </w:p>
    <w:p>
      <w:pPr>
        <w:spacing w:after="0" w:line="2" w:lineRule="exact"/>
        <w:rPr>
          <w:rFonts w:ascii="Times New Roman" w:hAnsi="Times New Roman" w:cs="Times New Roman" w:eastAsia="Times New Roman"/>
          <w:kern w:val="0"/>
          <w:sz w:val="24"/>
          <w:szCs w:val="24"/>
          <w14:ligatures w14:val="none"/>
        </w:rPr>
        <w:bidi/>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6"/>
        <w:bidi/>
      </w:pPr>
      <w:r>
        <w:rPr>
          <w:rtl/>
          <w:szCs w:val="21"/>
        </w:rPr>
        <w:t xml:space="preserve">يتضمن المرسوم 208/2021، المؤرخ 1 سبتمبر، الصادر عن مجلس الإدارة، والذي يحدد الهيكل التنظيمي لوزارة الأسرة والشباب والسياسة الاجتماعية، في مادته 13، سلطات المديرية العامة للمساواة، بما في ذلك، فيما يتعلق بمساعدة الضحايا، ومنع العنف القائم على نوع الجنس والقضاء عليه، واعتماد تدابير تهدف إلى منع واستئصال أي مظهر من مظاهر العنف ضد النساء وأبنائهن وبناتهن وغيرهم من الأشخاص الذين يعتمدون عليهم، من خلال التنسيق بين مختلف الجمهور الإدارات من أجل تحقيق أقصى قدر من الفعالية و الكفاءة في تنفيذ هذه التدابير.</w:t>
      </w:r>
    </w:p>
    <w:p>
      <w:pPr>
        <w:spacing w:after="0" w:line="1" w:lineRule="exact"/>
        <w:rPr>
          <w:rFonts w:ascii="Times New Roman" w:hAnsi="Times New Roman" w:cs="Times New Roman" w:eastAsia="Times New Roman"/>
          <w:kern w:val="0"/>
          <w:sz w:val="24"/>
          <w:szCs w:val="24"/>
          <w14:ligatures w14:val="none"/>
        </w:rPr>
        <w:bidi/>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bidi/>
      </w:pPr>
      <w:r>
        <w:rPr>
          <w:rtl/>
          <w:szCs w:val="21"/>
        </w:rPr>
        <w:t xml:space="preserve">يخصص القانون 5/2005، المؤرخ 20 ديسمبر، الشامل لمكافحة العنف ضد المرأة في مجتمع مدريد، مادته 18 لنظام المساعدة المالية، ويحدد، في قسمه 1، اختصاص هيئة تكافؤ الفرص بين النساء والرجال في مجتمع مدريد لمعالجة المساعدة ذات الدفع الواحد المنصوص عليها في المادة 27 من القانون الأساسي المذكور أعلاه 1/2004، المؤرخ 28 ديسمبر.</w:t>
      </w:r>
    </w:p>
    <w:p>
      <w:pPr>
        <w:spacing w:after="0" w:line="5" w:lineRule="exact"/>
        <w:rPr>
          <w:rFonts w:ascii="Times New Roman" w:hAnsi="Times New Roman" w:cs="Times New Roman" w:eastAsia="Times New Roman"/>
          <w:kern w:val="0"/>
          <w:sz w:val="24"/>
          <w:szCs w:val="24"/>
          <w14:ligatures w14:val="none"/>
        </w:rPr>
        <w:bidi/>
      </w:pPr>
    </w:p>
    <w:p>
      <w:pPr>
        <w:spacing w:after="0" w:line="213"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وفقًا لأحكام المادة 4.5.b) من القانون 2/1995، المؤرخ 8 مارس، بشأن إعانات مجتمع مدريد، على أساس استثنائي، يجوز منح المنح التي يتم فرض منحها أو مقدارها بموجب اللوائح القانونية مباشرة.</w:t>
      </w:r>
    </w:p>
    <w:p>
      <w:pPr>
        <w:spacing w:after="0" w:line="3" w:lineRule="exact"/>
        <w:rPr>
          <w:rFonts w:ascii="Times New Roman" w:hAnsi="Times New Roman" w:cs="Times New Roman" w:eastAsia="Times New Roman"/>
          <w:kern w:val="0"/>
          <w:sz w:val="24"/>
          <w:szCs w:val="24"/>
          <w14:ligatures w14:val="none"/>
        </w:rPr>
        <w:bidi/>
      </w:pPr>
    </w:p>
    <w:p>
      <w:pPr>
        <w:spacing w:after="0" w:line="210"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الهدف من مجتمع مدريد هو تقديم الدعم المالي للنساء ضحايا العنف القائم على النوع الاجتماعي اللائي يظهرن موارد غير كافية وصعوبات خاصة في الحصول على عمل، من أجل تسهيل اندماجهن الاجتماعي. ويدعو الوضع الاقتصادي الحالي إلى إنشاء آليات رشيقة وعاجلة تسمح بالاستلام السريع للمساعدات من قبل المستفيدين، وإزالة أي عقبة يمكن أن تضعف كفاءة الإدارة. لهذا السبب، من الضروري اقتراح المنح المباشرة لهذه المنح لتمكين النساء ضحايا العنف القائم على النوع الاجتماعي من الحصول على دعم مؤسسي فوري، دون الحاجة إلى مقارنة الطلبات، ولكن دائمًا مع احترام الضوابط التي تجعل من الممكن الامتثال لمبادئ الفعالية والكفاءة في إدارة الإنفاق العام.</w:t>
      </w:r>
    </w:p>
    <w:p>
      <w:pPr>
        <w:spacing w:after="0" w:line="20" w:lineRule="exact"/>
        <w:rPr>
          <w:rFonts w:ascii="Times New Roman" w:hAnsi="Times New Roman" w:cs="Times New Roman" w:eastAsia="Times New Roman"/>
          <w:kern w:val="0"/>
          <w:sz w:val="24"/>
          <w:szCs w:val="24"/>
          <w14:ligatures w14:val="none"/>
        </w:rPr>
        <w:pStyle w:val="P68B1DB1-Normal7"/>
        <w:bidi/>
      </w:pPr>
      <w:r>
        <w:br w:type="column"/>
      </w:r>
    </w:p>
    <w:p>
      <w:pPr>
        <w:spacing w:after="0" w:line="11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17"/>
        <w:bidi/>
      </w:pPr>
      <w:r>
        <w:rPr>
          <w:rtl/>
          <w:szCs w:val="18"/>
        </w:rPr>
        <w:t xml:space="preserve">الصفحة 75</w: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39" w:lineRule="exact"/>
        <w:rPr>
          <w:rFonts w:ascii="Times New Roman" w:hAnsi="Times New Roman" w:cs="Times New Roman" w:eastAsia="Times New Roman"/>
          <w:kern w:val="0"/>
          <w:sz w:val="24"/>
          <w:szCs w:val="24"/>
          <w14:ligatures w14:val="none"/>
        </w:rPr>
        <w:bidi/>
      </w:pPr>
    </w:p>
    <w:tbl>
      <w:tblPr>
        <w:tblStyle w:val="TableNormal"/>
        <w:tblInd w:w="664" w:type="dxa"/>
        <w:tblLayout w:type="fixed"/>
        <w:tblCellMar>
          <w:top w:w="0" w:type="dxa"/>
          <w:left w:w="0" w:type="dxa"/>
          <w:bottom w:w="0" w:type="dxa"/>
          <w:right w:w="0" w:type="dxa"/>
        </w:tblCellMar>
        <w:bidiVisual/>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bidi/>
      </w:pPr>
    </w:p>
    <w:bookmarkStart w:id="1" w:name="page2"/>
    <w:bookmarkEnd w:id="1"/>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ال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الصورة 1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ال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الصورة 1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ال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صورة 1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الشكل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صفحة 76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الشكل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bidi/>
      </w:pPr>
    </w:p>
    <w:p>
      <w:pPr>
        <w:spacing w:after="0" w:line="356" w:lineRule="exact"/>
        <w:rPr>
          <w:rFonts w:ascii="Times New Roman" w:hAnsi="Times New Roman" w:cs="Times New Roman" w:eastAsia="Times New Roman"/>
          <w:kern w:val="0"/>
          <w:sz w:val="20"/>
          <w:szCs w:val="20"/>
          <w14:ligatures w14:val="none"/>
        </w:rPr>
        <w:bidi/>
      </w:pPr>
    </w:p>
    <w:p>
      <w:pPr>
        <w:spacing w:after="0" w:line="240" w:lineRule="auto"/>
        <w:ind w:left="1700"/>
        <w:rPr>
          <w:rFonts w:ascii="Times New Roman" w:hAnsi="Times New Roman" w:cs="Times New Roman" w:eastAsia="Times New Roman"/>
          <w:kern w:val="0"/>
          <w:sz w:val="20"/>
          <w:szCs w:val="20"/>
          <w14:ligatures w14:val="none"/>
        </w:rPr>
        <w:pStyle w:val="P68B1DB1-Normal21"/>
        <w:bidi/>
      </w:pPr>
      <w:r>
        <w:rPr>
          <w:rtl/>
          <w:szCs w:val="20"/>
        </w:rPr>
        <w:t xml:space="preserve">وبمقتضى هذا، وبالاستفادة من الصلاحيات الممنوحة بموجب الأحكام السارية،</w:t>
      </w:r>
    </w:p>
    <w:p>
      <w:pPr>
        <w:spacing w:after="0" w:line="242" w:lineRule="exact"/>
        <w:rPr>
          <w:rFonts w:ascii="Times New Roman" w:hAnsi="Times New Roman" w:cs="Times New Roman" w:eastAsia="Times New Roman"/>
          <w:kern w:val="0"/>
          <w:sz w:val="20"/>
          <w:szCs w:val="20"/>
          <w14:ligatures w14:val="none"/>
        </w:rPr>
        <w:bidi/>
      </w:pPr>
    </w:p>
    <w:p>
      <w:pPr>
        <w:spacing w:after="0" w:line="240" w:lineRule="auto"/>
        <w:ind w:left="576"/>
        <w:jc w:val="center"/>
        <w:rPr>
          <w:rFonts w:ascii="Times New Roman" w:hAnsi="Times New Roman" w:cs="Times New Roman" w:eastAsia="Times New Roman"/>
          <w:kern w:val="0"/>
          <w:sz w:val="20"/>
          <w:szCs w:val="20"/>
          <w14:ligatures w14:val="none"/>
        </w:rPr>
        <w:pStyle w:val="P68B1DB1-Normal15"/>
        <w:bidi/>
      </w:pPr>
      <w:r>
        <w:rPr>
          <w:rtl/>
          <w:szCs w:val="22"/>
        </w:rPr>
        <w:t>لدي</w:t>
      </w:r>
    </w:p>
    <w:p>
      <w:pPr>
        <w:spacing w:after="0" w:line="149"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w:t>
      </w:r>
    </w:p>
    <w:p>
      <w:pPr>
        <w:spacing w:after="0" w:line="10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الغرض والصلاحية</w:t>
      </w:r>
    </w:p>
    <w:p>
      <w:pPr>
        <w:spacing w:after="0" w:line="104" w:lineRule="exact"/>
        <w:rPr>
          <w:rFonts w:ascii="Times New Roman" w:hAnsi="Times New Roman" w:cs="Times New Roman" w:eastAsia="Times New Roman"/>
          <w:kern w:val="0"/>
          <w:sz w:val="20"/>
          <w:szCs w:val="20"/>
          <w14:ligatures w14:val="none"/>
        </w:rPr>
        <w:bidi/>
      </w:pPr>
    </w:p>
    <w:p>
      <w:pPr>
        <w:numPr>
          <w:ilvl w:val="0"/>
          <w:numId w:val="9"/>
        </w:numPr>
        <w:tabs>
          <w:tab w:val="left" w:pos="2071"/>
        </w:tabs>
        <w:spacing w:after="0" w:line="225"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والغرض من هذه اللوائح التنظيمية هو تنظيم النظام القانوني وإجراءات المنح المباشرة للمعونة المالية ذات الدفعة الواحدة المنصوص عليها في المادة 27 من القانون الأساسي 1/2004، المؤرخ 28 كانون الأول/ديسمبر، بشأن تدابير الحماية الشاملة ضد العنف الجنساني وفي لوائح الدولة الصادرة تنفيذاً له.</w:t>
      </w:r>
    </w:p>
    <w:p>
      <w:pPr>
        <w:spacing w:after="0" w:line="2" w:lineRule="exact"/>
        <w:rPr>
          <w:rFonts w:ascii="Times New Roman" w:hAnsi="Times New Roman" w:cs="Times New Roman" w:eastAsia="Times New Roman"/>
          <w:color w:val="231F20"/>
          <w:kern w:val="0"/>
          <w:sz w:val="21"/>
          <w:szCs w:val="21"/>
          <w14:ligatures w14:val="none"/>
        </w:rPr>
        <w:bidi/>
      </w:pPr>
    </w:p>
    <w:p>
      <w:pPr>
        <w:numPr>
          <w:ilvl w:val="0"/>
          <w:numId w:val="9"/>
        </w:numPr>
        <w:tabs>
          <w:tab w:val="left" w:pos="2071"/>
        </w:tabs>
        <w:spacing w:after="0" w:line="209"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سيكون هذا الأمر ساريًا إلى أجل غير مسمى، طالما لم يكن هناك تعديل للوائح الحكومية أو الإقليمية ذات الصلة، وفي هذه الحالة نمضي في إجراء التعديلات أو التعديلات المناسبة.</w:t>
      </w:r>
    </w:p>
    <w:p>
      <w:pPr>
        <w:spacing w:after="0" w:line="149"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2</w:t>
      </w:r>
    </w:p>
    <w:p>
      <w:pPr>
        <w:spacing w:after="0" w:line="10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الغرض من المساعدة</w:t>
      </w:r>
    </w:p>
    <w:p>
      <w:pPr>
        <w:spacing w:after="0" w:line="104" w:lineRule="exact"/>
        <w:rPr>
          <w:rFonts w:ascii="Times New Roman" w:hAnsi="Times New Roman" w:cs="Times New Roman" w:eastAsia="Times New Roman"/>
          <w:kern w:val="0"/>
          <w:sz w:val="20"/>
          <w:szCs w:val="20"/>
          <w14:ligatures w14:val="none"/>
        </w:rPr>
        <w:bidi/>
      </w:pPr>
    </w:p>
    <w:p>
      <w:pPr>
        <w:numPr>
          <w:ilvl w:val="0"/>
          <w:numId w:val="10"/>
        </w:numPr>
        <w:tabs>
          <w:tab w:val="left" w:pos="2071"/>
        </w:tabs>
        <w:spacing w:after="0" w:line="224"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الغرض من المساعدة المالية المشار إليها في هذا الأمر هو تقديم الدعم المالي للنساء ضحايا العنف القائم على نوع الجنس المشار إليه في المادة 1 من القانون الأساسي المذكور 1/2004، المؤرخ 28 كانون الأول/ديسمبر، والذي ثبت عدم كفاية الموارد والصعوبات الخاصة في الحصول على عمل، من أجل ضمان حقوقهن الاقتصادية، من أجل تسهيل اندماجهن الاجتماعي.</w:t>
      </w:r>
    </w:p>
    <w:p>
      <w:pPr>
        <w:spacing w:after="0" w:line="1" w:lineRule="exact"/>
        <w:rPr>
          <w:rFonts w:ascii="Times New Roman" w:hAnsi="Times New Roman" w:cs="Times New Roman" w:eastAsia="Times New Roman"/>
          <w:color w:val="231F20"/>
          <w:kern w:val="0"/>
          <w:sz w:val="21"/>
          <w:szCs w:val="21"/>
          <w14:ligatures w14:val="none"/>
        </w:rPr>
        <w:bidi/>
      </w:pPr>
    </w:p>
    <w:p>
      <w:pPr>
        <w:numPr>
          <w:ilvl w:val="0"/>
          <w:numId w:val="10"/>
        </w:numPr>
        <w:tabs>
          <w:tab w:val="left" w:pos="2071"/>
        </w:tabs>
        <w:spacing w:after="0" w:line="208"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وتتكون هذه المساعدات من دفعة واحدة، يتم تعديلها وفقاً للمسؤوليات الأسرية أو درجة إعاقة الضحية أو أحد المعالين، أو كليهما، وفقاً لأحكام المادة 8 من هذه اللوائح التنظيمية.</w:t>
      </w:r>
    </w:p>
    <w:p>
      <w:pPr>
        <w:spacing w:after="0" w:line="153"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3</w:t>
      </w:r>
    </w:p>
    <w:p>
      <w:pPr>
        <w:spacing w:after="0" w:line="10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المستفيدون</w:t>
      </w:r>
    </w:p>
    <w:p>
      <w:pPr>
        <w:spacing w:after="0" w:line="104" w:lineRule="exact"/>
        <w:rPr>
          <w:rFonts w:ascii="Times New Roman" w:hAnsi="Times New Roman" w:cs="Times New Roman" w:eastAsia="Times New Roman"/>
          <w:kern w:val="0"/>
          <w:sz w:val="20"/>
          <w:szCs w:val="20"/>
          <w14:ligatures w14:val="none"/>
        </w:rPr>
        <w:bidi/>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bidi/>
      </w:pPr>
      <w:r>
        <w:rPr>
          <w:rtl/>
          <w:szCs w:val="21"/>
        </w:rPr>
        <w:t xml:space="preserve">قد تستفيد النساء ضحايا العنف القائم على النوع الاجتماعي من المساعدة المالية إذا تم، في وقت تقديم الطلب وعند منح المساعدة المنصوص عليها في هذه اللوائح التنظيمية، اعتماد حالة العنف القائم على النوع الاجتماعي بالشروط المنصوص عليها في المادة التالية، واستوفت المتطلبات التالية:</w:t>
      </w:r>
    </w:p>
    <w:p>
      <w:pPr>
        <w:spacing w:after="0" w:line="61" w:lineRule="exact"/>
        <w:rPr>
          <w:rFonts w:ascii="Times New Roman" w:hAnsi="Times New Roman" w:cs="Times New Roman" w:eastAsia="Times New Roman"/>
          <w:kern w:val="0"/>
          <w:sz w:val="20"/>
          <w:szCs w:val="20"/>
          <w14:ligatures w14:val="none"/>
        </w:rPr>
        <w:bidi/>
      </w:pPr>
    </w:p>
    <w:p>
      <w:pPr>
        <w:numPr>
          <w:ilvl w:val="0"/>
          <w:numId w:val="11"/>
        </w:numPr>
        <w:tabs>
          <w:tab w:val="left" w:pos="2080"/>
        </w:tabs>
        <w:spacing w:after="0" w:line="217"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عدم الاستفادة سابقًا من هذه المساعدة نفسها، حتى لو كان بإمكان مقدم الطلب تقديم دليل جديد على حالة العنف القائم على النوع الاجتماعي.</w:t>
      </w:r>
    </w:p>
    <w:p>
      <w:pPr>
        <w:spacing w:after="0" w:line="1" w:lineRule="exact"/>
        <w:rPr>
          <w:rFonts w:ascii="Times New Roman" w:hAnsi="Times New Roman" w:cs="Times New Roman" w:eastAsia="Times New Roman"/>
          <w:color w:val="231F20"/>
          <w:kern w:val="0"/>
          <w14:ligatures w14:val="none"/>
        </w:rPr>
        <w:bidi/>
      </w:pP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احصل على العنوان الذي يعتمد حالة العنف القائم على النوع الاجتماعي المعمول بها.</w:t>
      </w: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كن مقيمًا في أي بلدية في مجتمع مدريد.</w:t>
      </w:r>
    </w:p>
    <w:p>
      <w:pPr>
        <w:numPr>
          <w:ilvl w:val="0"/>
          <w:numId w:val="11"/>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نقص الدخل الذي يتجاوز، على أساس شهري، 75 في المائة من الحد الأدنى للأجور المهنية، باستثناء الحصة النسبية من دفعتين استثنائيتين.</w:t>
      </w:r>
    </w:p>
    <w:p>
      <w:pPr>
        <w:numPr>
          <w:ilvl w:val="0"/>
          <w:numId w:val="11"/>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تواجه صعوبات خاصة في الحصول على وظيفة، والتي سيتم اعتمادها من خلال تقرير من خدمة التوظيف العامة، والتي يجب أن تفي بالمتطلبات المنصوص عليها في المادة 6، ويجب أن تمتثل للوائح الدولة التي تنظم المتطلبات الفنية التي يجب أن يستوفيها التقرير المذكور.</w:t>
      </w:r>
    </w:p>
    <w:p>
      <w:pPr>
        <w:spacing w:after="0" w:line="15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4</w:t>
      </w:r>
    </w:p>
    <w:p>
      <w:pPr>
        <w:spacing w:after="0" w:line="103"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اعتماد حالة العنف القائم على النوع الاجتماعي</w:t>
      </w:r>
    </w:p>
    <w:p>
      <w:pPr>
        <w:spacing w:after="0" w:line="104" w:lineRule="exact"/>
        <w:rPr>
          <w:rFonts w:ascii="Times New Roman" w:hAnsi="Times New Roman" w:cs="Times New Roman" w:eastAsia="Times New Roman"/>
          <w:kern w:val="0"/>
          <w:sz w:val="20"/>
          <w:szCs w:val="20"/>
          <w14:ligatures w14:val="none"/>
        </w:rPr>
        <w:bidi/>
      </w:pPr>
    </w:p>
    <w:p>
      <w:pPr>
        <w:spacing w:after="0" w:line="215" w:lineRule="auto"/>
        <w:ind w:left="1260" w:right="684"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يجب أن تعتمد الضحية حالات العنف القائم على نوع الجنس التي تؤدي إلى الاعتراف بالحقوق التي ينظمها القانون الأساسي 1/2004، المؤرخ 28 ديسمبر، بشأن تدابير الحماية الشاملة ضد العنف الجنساني، من خلال أي من الوسائل التالية:</w:t>
      </w:r>
    </w:p>
    <w:p>
      <w:pPr>
        <w:spacing w:after="0" w:line="56" w:lineRule="exact"/>
        <w:rPr>
          <w:rFonts w:ascii="Times New Roman" w:hAnsi="Times New Roman" w:cs="Times New Roman" w:eastAsia="Times New Roman"/>
          <w:kern w:val="0"/>
          <w:sz w:val="20"/>
          <w:szCs w:val="20"/>
          <w14:ligatures w14:val="none"/>
        </w:rPr>
        <w:bidi/>
      </w:pPr>
    </w:p>
    <w:p>
      <w:pPr>
        <w:numPr>
          <w:ilvl w:val="0"/>
          <w:numId w:val="12"/>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الإدانة بجريمة العنف القائم على النوع الاجتماعي.</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ترتيب الحماية لصالح الضحية.</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قرار محكمة بمنح تدبير احترازي لصالح الضحية.</w:t>
      </w:r>
    </w:p>
    <w:p>
      <w:pPr>
        <w:numPr>
          <w:ilvl w:val="0"/>
          <w:numId w:val="12"/>
        </w:numPr>
        <w:tabs>
          <w:tab w:val="left" w:pos="2080"/>
        </w:tabs>
        <w:spacing w:after="0" w:line="209"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تقرير من النيابة العامة يشير إلى وجود مؤشرات على أن صاحبة الشكوى ضحية للعنف القائم على نوع الجنس.</w:t>
      </w:r>
    </w:p>
    <w:p>
      <w:pPr>
        <w:numPr>
          <w:ilvl w:val="0"/>
          <w:numId w:val="12"/>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الاعتماد الإداري وفقا لنموذج مشترك تمت الموافقة عليه في المؤتمر القطاعي المعني بالمساواة، فيما يتعلق باعتماد حالات العنف القائم على نوع الجنس،</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bidi/>
      </w:pPr>
    </w:p>
    <w:bookmarkStart w:id="2" w:name="page3"/>
    <w:bookmarkEnd w:id="2"/>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15" name="ال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صورة 15"/>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 name="ال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الصورة 1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7" name="ال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الصورة 1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8" name="ال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الصورة 18"/>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9" name="ال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الصورة 19"/>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67456" behindDoc="1" locked="0" layoutInCell="0" allowOverlap="1">
                <wp:simplePos x="0" y="0"/>
                <wp:positionH relativeFrom="column">
                  <wp:posOffset>-2324100</wp:posOffset>
                </wp:positionH>
                <wp:positionV relativeFrom="paragraph">
                  <wp:posOffset>204470</wp:posOffset>
                </wp:positionV>
                <wp:extent cx="6659880" cy="0"/>
                <wp:wrapNone/>
                <wp:docPr id="20" name="الشكل 2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B.O.C.M.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69504" behindDoc="1" locked="0" layoutInCell="0" allowOverlap="1">
                <wp:simplePos x="0" y="0"/>
                <wp:positionH relativeFrom="column">
                  <wp:posOffset>0</wp:posOffset>
                </wp:positionH>
                <wp:positionV relativeFrom="paragraph">
                  <wp:posOffset>18415</wp:posOffset>
                </wp:positionV>
                <wp:extent cx="6659880" cy="0"/>
                <wp:wrapNone/>
                <wp:docPr id="21" name="الشكل 2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bidi/>
      </w:pPr>
    </w:p>
    <w:p>
      <w:pPr>
        <w:spacing w:after="0" w:line="215" w:lineRule="auto"/>
        <w:ind w:left="2080" w:right="20"/>
        <w:jc w:val="both"/>
        <w:rPr>
          <w:rFonts w:ascii="Times New Roman" w:hAnsi="Times New Roman" w:cs="Times New Roman" w:eastAsia="Times New Roman"/>
          <w:kern w:val="0"/>
          <w:sz w:val="20"/>
          <w:szCs w:val="20"/>
          <w14:ligatures w14:val="none"/>
        </w:rPr>
        <w:pStyle w:val="P68B1DB1-Normal15"/>
        <w:bidi/>
      </w:pPr>
      <w:r>
        <w:rPr>
          <w:rtl/>
          <w:szCs w:val="22"/>
        </w:rPr>
        <w:t xml:space="preserve">صدر وفقا للمادة 23 من القانون الأساسي 1/2004، المؤرخ 28 كانون الأول/ديسمبر، بشأن تدابير الحماية الشاملة ضد العنف الجنساني ولغرض الحصول على مساعدة تدفع دفعة واحدة بموجب المادة 27 من القانون الأساسي المذكور أعلاه.</w:t>
      </w:r>
    </w:p>
    <w:p>
      <w:pPr>
        <w:spacing w:after="0" w:line="1" w:lineRule="exact"/>
        <w:rPr>
          <w:rFonts w:ascii="Times New Roman" w:hAnsi="Times New Roman" w:cs="Times New Roman" w:eastAsia="Times New Roman"/>
          <w:kern w:val="0"/>
          <w:sz w:val="20"/>
          <w:szCs w:val="20"/>
          <w14:ligatures w14:val="none"/>
        </w:rPr>
        <w:bidi/>
      </w:pPr>
    </w:p>
    <w:p>
      <w:pPr>
        <w:numPr>
          <w:ilvl w:val="0"/>
          <w:numId w:val="13"/>
        </w:numPr>
        <w:tabs>
          <w:tab w:val="left" w:pos="2080"/>
        </w:tabs>
        <w:spacing w:after="0" w:line="219" w:lineRule="auto"/>
        <w:ind w:left="2080" w:right="20" w:hanging="389"/>
        <w:rPr>
          <w:rFonts w:ascii="Times New Roman" w:hAnsi="Times New Roman" w:cs="Times New Roman" w:eastAsia="Times New Roman"/>
          <w:color w:val="231F20"/>
          <w:kern w:val="0"/>
          <w:sz w:val="21"/>
          <w:szCs w:val="21"/>
          <w14:ligatures w14:val="none"/>
        </w:rPr>
        <w:pStyle w:val="P68B1DB1-Normal16"/>
        <w:bidi/>
      </w:pPr>
      <w:r>
        <w:rPr>
          <w:rtl/>
          <w:szCs w:val="21"/>
        </w:rPr>
        <w:t xml:space="preserve">شهادة تمكينية صادرة وفقًا للمادة 31 من القانون 5/2005، المؤرخ 20 ديسمبر، الشامل لمكافحة العنف بين الجنسين في مجتمع مدريد.</w:t>
      </w:r>
    </w:p>
    <w:p>
      <w:pPr>
        <w:spacing w:after="0" w:line="15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5</w:t>
      </w:r>
    </w:p>
    <w:p>
      <w:pPr>
        <w:spacing w:after="0" w:line="10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تحديد الدخل</w:t>
      </w:r>
    </w:p>
    <w:p>
      <w:pPr>
        <w:spacing w:after="0" w:line="104" w:lineRule="exact"/>
        <w:rPr>
          <w:rFonts w:ascii="Times New Roman" w:hAnsi="Times New Roman" w:cs="Times New Roman" w:eastAsia="Times New Roman"/>
          <w:kern w:val="0"/>
          <w:sz w:val="20"/>
          <w:szCs w:val="20"/>
          <w14:ligatures w14:val="none"/>
        </w:rPr>
        <w:bidi/>
      </w:pPr>
    </w:p>
    <w:p>
      <w:pPr>
        <w:numPr>
          <w:ilvl w:val="0"/>
          <w:numId w:val="14"/>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لغرض تحديد متطلبات فجوة الدخل، سيتم أخذ الدخل أو الدخل الذي يمتلكه مقدم الطلب أو قد يكون متاحًا للمساعدة في الاعتبار فقط، دون احتساب دخل أو دخل أفراد آخرين من وحدة الأسرة الذين يعيشون مع الضحية لهذا الغرض.</w:t>
      </w:r>
    </w:p>
    <w:p>
      <w:pPr>
        <w:spacing w:after="0" w:line="1" w:lineRule="exact"/>
        <w:rPr>
          <w:rFonts w:ascii="Times New Roman" w:hAnsi="Times New Roman" w:cs="Times New Roman" w:eastAsia="Times New Roman"/>
          <w:color w:val="231F20"/>
          <w:kern w:val="0"/>
          <w14:ligatures w14:val="none"/>
        </w:rPr>
        <w:bidi/>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إذا كانت طالبة المساعدة تتحمل مسؤوليات عائلية، فسوف يُفهم أنها تستوفي شرط نقص الدخل عندما لا يتجاوز الدخل الشهري لوحدة الأسرة بأكملها، مقسومًا على عدد الأعضاء الذين تتكون منهم، 75 في المائة من الحد الأدنى للأجور المهنية.</w:t>
      </w:r>
    </w:p>
    <w:p>
      <w:pPr>
        <w:spacing w:after="0" w:line="4" w:lineRule="exact"/>
        <w:rPr>
          <w:rFonts w:ascii="Times New Roman" w:hAnsi="Times New Roman" w:cs="Times New Roman" w:eastAsia="Times New Roman"/>
          <w:color w:val="231F20"/>
          <w:kern w:val="0"/>
          <w14:ligatures w14:val="none"/>
        </w:rPr>
        <w:bidi/>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أي أصول أو حقوق أو دخل متاح لضحية العنف الجنساني مستمد من العمل أو رأس المال المنقول أو العقاري، بما في ذلك الزيادات في الأصول والأنشطة الاقتصادية وتلك ذات الطبيعة المفيدة، باستثناء المخصصات الاقتصادية للضمان الاجتماعي لكل طفل معال أو قاصر، تعتبر دخلاً قابلاً للحساب.</w:t>
      </w:r>
    </w:p>
    <w:p>
      <w:pPr>
        <w:spacing w:after="0" w:line="4" w:lineRule="exact"/>
        <w:rPr>
          <w:rFonts w:ascii="Times New Roman" w:hAnsi="Times New Roman" w:cs="Times New Roman" w:eastAsia="Times New Roman"/>
          <w:color w:val="231F20"/>
          <w:kern w:val="0"/>
          <w14:ligatures w14:val="none"/>
        </w:rPr>
        <w:bidi/>
      </w:pPr>
    </w:p>
    <w:p>
      <w:pPr>
        <w:spacing w:after="0" w:line="208" w:lineRule="auto"/>
        <w:ind w:left="1260" w:right="20" w:firstLine="426"/>
        <w:jc w:val="both"/>
        <w:rPr>
          <w:rFonts w:ascii="Times New Roman" w:hAnsi="Times New Roman" w:cs="Times New Roman" w:eastAsia="Times New Roman"/>
          <w:color w:val="231F20"/>
          <w:kern w:val="0"/>
          <w14:ligatures w14:val="none"/>
        </w:rPr>
        <w:pStyle w:val="P68B1DB1-Normal15"/>
        <w:bidi/>
      </w:pPr>
      <w:r>
        <w:rPr>
          <w:rtl/>
          <w:szCs w:val="22"/>
        </w:rPr>
        <w:t xml:space="preserve">كما سيتم النظر في العائدات التي يمكن خصمها من المبلغ الاقتصادي للأصول، مع تطبيق قيمتها على 50 في المائة من سعر الفائدة القانوني للأموال السارية، باستثناء السكن الذي تشغله عادة الضحية والأصول التي تم حساب دخلها.</w:t>
      </w:r>
    </w:p>
    <w:p>
      <w:pPr>
        <w:spacing w:after="0" w:line="4" w:lineRule="exact"/>
        <w:rPr>
          <w:rFonts w:ascii="Times New Roman" w:hAnsi="Times New Roman" w:cs="Times New Roman" w:eastAsia="Times New Roman"/>
          <w:color w:val="231F20"/>
          <w:kern w:val="0"/>
          <w14:ligatures w14:val="none"/>
        </w:rPr>
        <w:bidi/>
      </w:pPr>
    </w:p>
    <w:p>
      <w:pPr>
        <w:numPr>
          <w:ilvl w:val="0"/>
          <w:numId w:val="14"/>
        </w:numPr>
        <w:tabs>
          <w:tab w:val="left" w:pos="2071"/>
        </w:tabs>
        <w:spacing w:after="0" w:line="209" w:lineRule="auto"/>
        <w:ind w:left="1260" w:right="20" w:firstLine="431"/>
        <w:rPr>
          <w:rFonts w:ascii="Times New Roman" w:hAnsi="Times New Roman" w:cs="Times New Roman" w:eastAsia="Times New Roman"/>
          <w:color w:val="231F20"/>
          <w:kern w:val="0"/>
          <w14:ligatures w14:val="none"/>
        </w:rPr>
        <w:pStyle w:val="P68B1DB1-Normal15"/>
        <w:bidi/>
      </w:pPr>
      <w:r>
        <w:rPr>
          <w:rtl/>
          <w:szCs w:val="22"/>
        </w:rPr>
        <w:t xml:space="preserve">سيتم احتساب الدخل الذي لا يأتي من العمل ويتم استلامه لأكثر من شهر لهذه الأغراض على أساس شهري.</w:t>
      </w:r>
    </w:p>
    <w:p>
      <w:pPr>
        <w:spacing w:after="0" w:line="15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6</w:t>
      </w:r>
    </w:p>
    <w:p>
      <w:pPr>
        <w:spacing w:after="0" w:line="10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تقرير خدمة التوظيف العامة</w:t>
      </w:r>
    </w:p>
    <w:p>
      <w:pPr>
        <w:spacing w:after="0" w:line="104" w:lineRule="exact"/>
        <w:rPr>
          <w:rFonts w:ascii="Times New Roman" w:hAnsi="Times New Roman" w:cs="Times New Roman" w:eastAsia="Times New Roman"/>
          <w:kern w:val="0"/>
          <w:sz w:val="20"/>
          <w:szCs w:val="20"/>
          <w14:ligatures w14:val="none"/>
        </w:rPr>
        <w:bidi/>
      </w:pPr>
    </w:p>
    <w:p>
      <w:pPr>
        <w:numPr>
          <w:ilvl w:val="0"/>
          <w:numId w:val="15"/>
        </w:numPr>
        <w:tabs>
          <w:tab w:val="left" w:pos="2071"/>
        </w:tabs>
        <w:spacing w:after="0" w:line="225"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يجب أن يذكر تقرير دائرة التوظيف العامة المختصة أن النساء اللواتي يطلبن هذه المساعدة، بسبب سنهن، والافتقار إلى التدريب العام أو المتخصص والظروف الاجتماعية، لن يحسنن بشكل كبير قابليتهن للتوظيف بسبب مشاركتهن في برامج التوظيف المحددة الموضوعة لإدماجهن المهني.</w:t>
      </w:r>
    </w:p>
    <w:p>
      <w:pPr>
        <w:spacing w:after="0" w:line="2" w:lineRule="exact"/>
        <w:rPr>
          <w:rFonts w:ascii="Times New Roman" w:hAnsi="Times New Roman" w:cs="Times New Roman" w:eastAsia="Times New Roman"/>
          <w:color w:val="231F20"/>
          <w:kern w:val="0"/>
          <w:sz w:val="21"/>
          <w:szCs w:val="21"/>
          <w14:ligatures w14:val="none"/>
        </w:rPr>
        <w:bidi/>
      </w:pP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تحقيقًا لهذه الغاية، عند إعداد المسار الشخصي للتوظيف، سيتم تقييم كل عامل من العوامل المذكورة في القسم السابق، بالإضافة إلى تأثيرها المشترك على قدرة الضحية على الاندماج المهني وعلى تحسين قابليتها للتوظيف.</w:t>
      </w:r>
    </w:p>
    <w:p>
      <w:pPr>
        <w:spacing w:after="0" w:line="4" w:lineRule="exact"/>
        <w:rPr>
          <w:rFonts w:ascii="Times New Roman" w:hAnsi="Times New Roman" w:cs="Times New Roman" w:eastAsia="Times New Roman"/>
          <w:color w:val="231F20"/>
          <w:kern w:val="0"/>
          <w14:ligatures w14:val="none"/>
        </w:rPr>
        <w:bidi/>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عند تقييم العمر، ستؤخذ في الاعتبار تلك الأعمار التي قد تستنتج منها دائرة التوظيف العامة، وفقًا لخبرتها، صعوبة دخول سوق العمل.</w:t>
      </w: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وفيما يتعلق بالظروف المتعلقة بالإعداد العام أو المتخصص للضحية، فإن الحالات التي لا يحصل فيها الضحايا على تعليم ابتدائي إلزامي أو في حالة نقص خطير في المعرفة الأساسية سيتم النظر فيها، بشكل أساسي، في الحالات التي لا يحصل فيها الضحايا على تعليم ابتدائي إلزامي أو في حالة نقص خطير في المعرفة الأساسية.</w:t>
      </w:r>
    </w:p>
    <w:p>
      <w:pPr>
        <w:spacing w:after="0" w:line="4" w:lineRule="exact"/>
        <w:rPr>
          <w:rFonts w:ascii="Times New Roman" w:hAnsi="Times New Roman" w:cs="Times New Roman" w:eastAsia="Times New Roman"/>
          <w:color w:val="231F20"/>
          <w:kern w:val="0"/>
          <w14:ligatures w14:val="none"/>
        </w:rPr>
        <w:bidi/>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سيعالج تقييم الظروف الاجتماعية تلك المتعلقة بحالة العنف التي تم التعرض لها وتأثيرها على المشاركة أو استخدام برامج الإدماج، مع درجة الإعاقة المعترف بها، وكذلك أي ظروف أخرى قد تؤثر، في رأي دائرة التوظيف العامة المختصة، على قابلية توظيف الضحية.</w:t>
      </w:r>
    </w:p>
    <w:p>
      <w:pPr>
        <w:spacing w:after="0" w:line="15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7</w:t>
      </w:r>
    </w:p>
    <w:p>
      <w:pPr>
        <w:spacing w:after="0" w:line="10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نظام عدم التوافق</w:t>
      </w:r>
    </w:p>
    <w:p>
      <w:pPr>
        <w:spacing w:after="0" w:line="104" w:lineRule="exact"/>
        <w:rPr>
          <w:rFonts w:ascii="Times New Roman" w:hAnsi="Times New Roman" w:cs="Times New Roman" w:eastAsia="Times New Roman"/>
          <w:kern w:val="0"/>
          <w:sz w:val="20"/>
          <w:szCs w:val="20"/>
          <w14:ligatures w14:val="none"/>
        </w:rPr>
        <w:bidi/>
      </w:pPr>
    </w:p>
    <w:p>
      <w:pPr>
        <w:numPr>
          <w:ilvl w:val="0"/>
          <w:numId w:val="16"/>
        </w:numPr>
        <w:tabs>
          <w:tab w:val="left" w:pos="2058"/>
        </w:tabs>
        <w:spacing w:after="0" w:line="214"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ستكون المساعدة المنصوص عليها في هذه اللوائح التنظيمية متوافقة مع أي من تلك المنصوص عليها في القانون 35/1995، المؤرخ 11 ديسمبر، بشأن المعونة والمساعدة لضحايا جرائم العنف والجرائم ضد الحرية الجنسية، وكذلك مع أي مساعدات اقتصادية إقليمية أو محلية أخرى تُمنح بسبب حالة العنف القائم على النوع الاجتماعي.</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17"/>
        <w:bidi/>
      </w:pPr>
      <w:r>
        <w:rPr>
          <w:rtl/>
          <w:szCs w:val="18"/>
        </w:rPr>
        <w:t xml:space="preserve">الصفحة 77</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9" w:lineRule="exact"/>
        <w:rPr>
          <w:rFonts w:ascii="Times New Roman" w:hAnsi="Times New Roman" w:cs="Times New Roman" w:eastAsia="Times New Roman"/>
          <w:kern w:val="0"/>
          <w:sz w:val="20"/>
          <w:szCs w:val="20"/>
          <w14:ligatures w14:val="none"/>
        </w:rPr>
        <w:bidi/>
      </w:pPr>
    </w:p>
    <w:tbl>
      <w:tblPr>
        <w:tblStyle w:val="TableNormal"/>
        <w:tblInd w:w="664" w:type="dxa"/>
        <w:tblLayout w:type="fixed"/>
        <w:tblCellMar>
          <w:top w:w="0" w:type="dxa"/>
          <w:left w:w="0" w:type="dxa"/>
          <w:bottom w:w="0" w:type="dxa"/>
          <w:right w:w="0" w:type="dxa"/>
        </w:tblCellMar>
        <w:bidiVisual/>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bidi/>
      </w:pPr>
    </w:p>
    <w:bookmarkStart w:id="3" w:name="page4"/>
    <w:bookmarkEnd w:id="3"/>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22" name="ال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الصورة 2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3" name="ال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الصورة 2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4" name="ال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الصورة 2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25" name="ال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الصورة 2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26" name="ال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الصورة 2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71552" behindDoc="1" locked="0" layoutInCell="0" allowOverlap="1">
                <wp:simplePos x="0" y="0"/>
                <wp:positionH relativeFrom="column">
                  <wp:posOffset>-2324100</wp:posOffset>
                </wp:positionH>
                <wp:positionV relativeFrom="paragraph">
                  <wp:posOffset>204470</wp:posOffset>
                </wp:positionV>
                <wp:extent cx="6659880" cy="0"/>
                <wp:wrapNone/>
                <wp:docPr id="27" name="الشكل 2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8"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الصفحة 78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73600" behindDoc="1" locked="0" layoutInCell="0" allowOverlap="1">
                <wp:simplePos x="0" y="0"/>
                <wp:positionH relativeFrom="column">
                  <wp:posOffset>0</wp:posOffset>
                </wp:positionH>
                <wp:positionV relativeFrom="paragraph">
                  <wp:posOffset>18415</wp:posOffset>
                </wp:positionV>
                <wp:extent cx="6659880" cy="0"/>
                <wp:wrapNone/>
                <wp:docPr id="28" name="الشكل 2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1" w:space="720" w:equalWidth="0">
            <w:col w:w="10823" w:space="0"/>
          </w:cols>
        </w:sectPr>
        <w:bidi/>
      </w:pPr>
    </w:p>
    <w:p>
      <w:pPr>
        <w:spacing w:after="0" w:line="356" w:lineRule="exact"/>
        <w:rPr>
          <w:rFonts w:ascii="Times New Roman" w:hAnsi="Times New Roman" w:cs="Times New Roman" w:eastAsia="Times New Roman"/>
          <w:kern w:val="0"/>
          <w:sz w:val="20"/>
          <w:szCs w:val="20"/>
          <w14:ligatures w14:val="none"/>
        </w:rPr>
        <w:bidi/>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إذا حصل طالب هذه المساعدة على إحدى المنح المنصوص عليها في القانون 35/1995، المؤرخ 11 ديسمبر، بشأن المعونة والمساعدة لضحايا جرائم العنف والجرائم ضد الحرية الجنسية، فيجب احتسابها كدخل لإثبات شرط نقص الدخل المنصوص عليه في المادتين 3، الفقرة د)، و 5 من هذا الأمر.</w:t>
      </w:r>
    </w:p>
    <w:p>
      <w:pPr>
        <w:numPr>
          <w:ilvl w:val="0"/>
          <w:numId w:val="17"/>
        </w:numPr>
        <w:tabs>
          <w:tab w:val="left" w:pos="2071"/>
        </w:tabs>
        <w:spacing w:after="0" w:line="220"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وفقًا للمادة 18 من القانون 5/2005، المؤرخ 20 ديسمبر، الشامل لمكافحة العنف بين الجنسين في مجتمع مدريد، بغض النظر عن تلقي هذه المساعدة، يمكن للمستفيدين المشاركة في برامج الإدماج وإعادة الإدماج الوظيفي التي صممها ونفذها مجتمع مدريد.</w:t>
      </w:r>
    </w:p>
    <w:p>
      <w:pPr>
        <w:spacing w:after="0" w:line="16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8</w:t>
      </w:r>
    </w:p>
    <w:p>
      <w:pPr>
        <w:spacing w:after="0" w:line="11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مبلغ المساعدة</w:t>
      </w:r>
    </w:p>
    <w:p>
      <w:pPr>
        <w:spacing w:after="0" w:line="111" w:lineRule="exact"/>
        <w:rPr>
          <w:rFonts w:ascii="Times New Roman" w:hAnsi="Times New Roman" w:cs="Times New Roman" w:eastAsia="Times New Roman"/>
          <w:kern w:val="0"/>
          <w:sz w:val="20"/>
          <w:szCs w:val="20"/>
          <w14:ligatures w14:val="none"/>
        </w:rPr>
        <w:bidi/>
      </w:pPr>
    </w:p>
    <w:p>
      <w:pPr>
        <w:numPr>
          <w:ilvl w:val="0"/>
          <w:numId w:val="18"/>
        </w:numPr>
        <w:tabs>
          <w:tab w:val="left" w:pos="2071"/>
        </w:tabs>
        <w:spacing w:after="0" w:line="222" w:lineRule="auto"/>
        <w:ind w:left="1260" w:right="684" w:firstLine="431"/>
        <w:rPr>
          <w:rFonts w:ascii="Times New Roman" w:hAnsi="Times New Roman" w:cs="Times New Roman" w:eastAsia="Times New Roman"/>
          <w:color w:val="231F20"/>
          <w:kern w:val="0"/>
          <w14:ligatures w14:val="none"/>
        </w:rPr>
        <w:pStyle w:val="P68B1DB1-Normal15"/>
        <w:bidi/>
      </w:pPr>
      <w:r>
        <w:rPr>
          <w:rtl/>
          <w:szCs w:val="22"/>
        </w:rPr>
        <w:t xml:space="preserve">سيكون مبلغ المساعدة بشكل عام معادلاً لإعانة البطالة لمدة ستة أشهر.</w:t>
      </w:r>
    </w:p>
    <w:p>
      <w:pPr>
        <w:numPr>
          <w:ilvl w:val="0"/>
          <w:numId w:val="18"/>
        </w:numPr>
        <w:tabs>
          <w:tab w:val="left" w:pos="2071"/>
        </w:tabs>
        <w:spacing w:after="0" w:line="212" w:lineRule="auto"/>
        <w:ind w:left="1260" w:right="684" w:firstLine="431"/>
        <w:rPr>
          <w:rFonts w:ascii="Times New Roman" w:hAnsi="Times New Roman" w:cs="Times New Roman" w:eastAsia="Times New Roman"/>
          <w:color w:val="231F20"/>
          <w:kern w:val="0"/>
          <w14:ligatures w14:val="none"/>
        </w:rPr>
        <w:pStyle w:val="P68B1DB1-Normal15"/>
        <w:bidi/>
      </w:pPr>
      <w:r>
        <w:rPr>
          <w:rtl/>
          <w:szCs w:val="22"/>
        </w:rPr>
        <w:t xml:space="preserve">عندما تتحمل ضحية العنف القائم على النوع الاجتماعي مسؤوليات عائلية، فإن مبلغ المساعدة سيكون معادلاً لما يلي:</w:t>
      </w:r>
    </w:p>
    <w:p>
      <w:pPr>
        <w:spacing w:after="0" w:line="68" w:lineRule="exact"/>
        <w:rPr>
          <w:rFonts w:ascii="Times New Roman" w:hAnsi="Times New Roman" w:cs="Times New Roman" w:eastAsia="Times New Roman"/>
          <w:kern w:val="0"/>
          <w:sz w:val="20"/>
          <w:szCs w:val="20"/>
          <w14:ligatures w14:val="none"/>
        </w:rPr>
        <w:bidi/>
      </w:pP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اثني عشر شهرًا من إعانة البطالة، عندما تتم رعاية الضحية من قبل أحد أفراد الأسرة أو الطفل الحاضن.</w:t>
      </w: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sz w:val="21"/>
          <w:szCs w:val="21"/>
          <w14:ligatures w14:val="none"/>
        </w:rPr>
        <w:pStyle w:val="P68B1DB1-Normal16"/>
        <w:bidi/>
      </w:pPr>
      <w:r>
        <w:rPr>
          <w:rtl/>
          <w:szCs w:val="21"/>
        </w:rPr>
        <w:t xml:space="preserve">ثمانية عشر شهرًا من إعانة البطالة، عندما يكون للضحية اثنان أو أكثر من أفراد الأسرة أو الأطفال الحاضنين، أو أحد أفراد الأسرة وطفل حاضن.</w:t>
      </w:r>
    </w:p>
    <w:p>
      <w:pPr>
        <w:spacing w:after="0" w:line="67" w:lineRule="exact"/>
        <w:rPr>
          <w:rFonts w:ascii="Times New Roman" w:hAnsi="Times New Roman" w:cs="Times New Roman" w:eastAsia="Times New Roman"/>
          <w:kern w:val="0"/>
          <w:sz w:val="20"/>
          <w:szCs w:val="20"/>
          <w14:ligatures w14:val="none"/>
        </w:rPr>
        <w:bidi/>
      </w:pPr>
    </w:p>
    <w:p>
      <w:pPr>
        <w:numPr>
          <w:ilvl w:val="0"/>
          <w:numId w:val="20"/>
        </w:numPr>
        <w:tabs>
          <w:tab w:val="left" w:pos="2071"/>
        </w:tabs>
        <w:spacing w:after="0" w:line="232"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عندما يكون لدى ضحية العنف القائم على النوع الاجتماعي درجة إعاقة معترف بها رسميًا تساوي أو تزيد عن 33 في المائة، فإن مبلغ المساعدة سيكون معادلاً لما يلي:</w:t>
      </w:r>
    </w:p>
    <w:p>
      <w:pPr>
        <w:spacing w:after="0" w:line="67" w:lineRule="exact"/>
        <w:rPr>
          <w:rFonts w:ascii="Times New Roman" w:hAnsi="Times New Roman" w:cs="Times New Roman" w:eastAsia="Times New Roman"/>
          <w:kern w:val="0"/>
          <w:sz w:val="20"/>
          <w:szCs w:val="20"/>
          <w14:ligatures w14:val="none"/>
        </w:rPr>
        <w:bidi/>
      </w:pPr>
    </w:p>
    <w:p>
      <w:pPr>
        <w:numPr>
          <w:ilvl w:val="0"/>
          <w:numId w:val="21"/>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اثني عشر شهرًا من إعانات البطالة، عندما لا يكون للضحية أي مسؤوليات عائلية.</w:t>
      </w:r>
    </w:p>
    <w:p>
      <w:pPr>
        <w:numPr>
          <w:ilvl w:val="0"/>
          <w:numId w:val="21"/>
        </w:numPr>
        <w:tabs>
          <w:tab w:val="left" w:pos="2080"/>
        </w:tabs>
        <w:spacing w:after="0" w:line="212"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ثمانية عشر شهرًا من إعانة البطالة، عندما كانت الضحية تعتمد على أحد أفراد الأسرة أو الطفل الحاضن.</w:t>
      </w:r>
    </w:p>
    <w:p>
      <w:pPr>
        <w:numPr>
          <w:ilvl w:val="0"/>
          <w:numId w:val="21"/>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أربعة وعشرون شهرًا من إعانة البطالة، عندما يكون للضحية فردان أو أكثر من أفراد الأسرة أو أطفال حاضنين، أو أحد أفراد الأسرة وطفل حاضن.</w:t>
      </w:r>
    </w:p>
    <w:p>
      <w:pPr>
        <w:spacing w:after="0" w:line="66" w:lineRule="exact"/>
        <w:rPr>
          <w:rFonts w:ascii="Times New Roman" w:hAnsi="Times New Roman" w:cs="Times New Roman" w:eastAsia="Times New Roman"/>
          <w:kern w:val="0"/>
          <w:sz w:val="20"/>
          <w:szCs w:val="20"/>
          <w14:ligatures w14:val="none"/>
        </w:rPr>
        <w:bidi/>
      </w:pPr>
    </w:p>
    <w:p>
      <w:pPr>
        <w:numPr>
          <w:ilvl w:val="0"/>
          <w:numId w:val="22"/>
        </w:numPr>
        <w:tabs>
          <w:tab w:val="left" w:pos="2071"/>
        </w:tabs>
        <w:spacing w:after="0" w:line="217"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عندما تعتمد ضحية العنف القائم على النوع الاجتماعي على أحد أفراد الأسرة أو الطفل الحاضن، الذي لديه درجة إعاقة معترف بها رسميًا تساوي أو تزيد عن 33 في المائة، فإن مبلغ المساعدة سيكون معادلاً لما يلي:</w:t>
      </w:r>
    </w:p>
    <w:p>
      <w:pPr>
        <w:spacing w:after="0" w:line="67" w:lineRule="exact"/>
        <w:rPr>
          <w:rFonts w:ascii="Times New Roman" w:hAnsi="Times New Roman" w:cs="Times New Roman" w:eastAsia="Times New Roman"/>
          <w:kern w:val="0"/>
          <w:sz w:val="20"/>
          <w:szCs w:val="20"/>
          <w14:ligatures w14:val="none"/>
        </w:rPr>
        <w:bidi/>
      </w:pPr>
    </w:p>
    <w:p>
      <w:pPr>
        <w:numPr>
          <w:ilvl w:val="0"/>
          <w:numId w:val="23"/>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ثمانية عشر شهرًا من إعانات البطالة، عندما كانت الضحية ترعى أحد أفراد الأسرة أو الطفل الحاضن.</w:t>
      </w:r>
    </w:p>
    <w:p>
      <w:pPr>
        <w:numPr>
          <w:ilvl w:val="0"/>
          <w:numId w:val="23"/>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أربعة وعشرون شهرًا من إعانة البطالة، عندما يكون للضحية فردان أو أكثر من أفراد الأسرة أو أطفال حاضنين، أو أحد أفراد الأسرة وطفل حاضن.</w:t>
      </w:r>
    </w:p>
    <w:p>
      <w:pPr>
        <w:spacing w:after="0" w:line="66" w:lineRule="exact"/>
        <w:rPr>
          <w:rFonts w:ascii="Times New Roman" w:hAnsi="Times New Roman" w:cs="Times New Roman" w:eastAsia="Times New Roman"/>
          <w:kern w:val="0"/>
          <w:sz w:val="20"/>
          <w:szCs w:val="20"/>
          <w14:ligatures w14:val="none"/>
        </w:rPr>
        <w:bidi/>
      </w:pPr>
    </w:p>
    <w:p>
      <w:pPr>
        <w:numPr>
          <w:ilvl w:val="0"/>
          <w:numId w:val="24"/>
        </w:numPr>
        <w:tabs>
          <w:tab w:val="left" w:pos="2072"/>
        </w:tabs>
        <w:spacing w:after="0" w:line="215"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عندما يكون ضحية العنف القائم على النوع الاجتماعي الذي يتحمل مسؤوليات عائلية أو أحد أفراد الأسرة أو الطفل الحاضن الذي يعيشون معه يعاني من درجة إعاقة معترف بها رسميًا تساوي أو تزيد عن 65 في المائة، فإن مبلغ المساعدة سيكون معادلاً لأربعة وعشرين شهرًا من إعانة البطالة.</w:t>
      </w:r>
    </w:p>
    <w:p>
      <w:pPr>
        <w:spacing w:after="0" w:line="1" w:lineRule="exact"/>
        <w:rPr>
          <w:rFonts w:ascii="Times New Roman" w:hAnsi="Times New Roman" w:cs="Times New Roman" w:eastAsia="Times New Roman"/>
          <w:color w:val="231F20"/>
          <w:kern w:val="0"/>
          <w14:ligatures w14:val="none"/>
        </w:rPr>
        <w:bidi/>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عندما يعترف ضحية العنف القائم على النوع الاجتماعي وأحد أفراد الأسرة أو الطفل الحاضن الذي يعيشون معه رسميًا بدرجة إعاقة تساوي أو تزيد عن 33 في المائة، فإن مبلغ المساعدة سيكون معادلاً لأربعة وعشرين شهرًا من إعانة البطالة.</w:t>
      </w:r>
    </w:p>
    <w:p>
      <w:pPr>
        <w:spacing w:after="0" w:line="2" w:lineRule="exact"/>
        <w:rPr>
          <w:rFonts w:ascii="Times New Roman" w:hAnsi="Times New Roman" w:cs="Times New Roman" w:eastAsia="Times New Roman"/>
          <w:color w:val="231F20"/>
          <w:kern w:val="0"/>
          <w14:ligatures w14:val="none"/>
        </w:rPr>
        <w:bidi/>
      </w:pPr>
    </w:p>
    <w:p>
      <w:pPr>
        <w:numPr>
          <w:ilvl w:val="0"/>
          <w:numId w:val="24"/>
        </w:numPr>
        <w:tabs>
          <w:tab w:val="left" w:pos="2071"/>
        </w:tabs>
        <w:spacing w:after="0" w:line="231"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bidi/>
      </w:pPr>
      <w:r>
        <w:rPr>
          <w:rtl/>
          <w:szCs w:val="20"/>
        </w:rPr>
        <w:t xml:space="preserve">ولأغراض أحكام هذه اللوائح التنظيمية، فإن الأشخاص المدرجين في المادة 4 من المرسوم التشريعي الملكي 1/2013، المؤرخ 29 نوفمبر، الذي يوافق على النص الموحد للقانون العام لحقوق الأشخاص ذوي الإعاقة وإدماجهم الاجتماعي، أو اللوائح التي تحل محله، سيعتبرون أشخاصاً ذوي إعاقة.</w:t>
      </w:r>
    </w:p>
    <w:p>
      <w:pPr>
        <w:spacing w:after="0" w:line="3" w:lineRule="exact"/>
        <w:rPr>
          <w:rFonts w:ascii="Times New Roman" w:hAnsi="Times New Roman" w:cs="Times New Roman" w:eastAsia="Times New Roman"/>
          <w:color w:val="231F20"/>
          <w:kern w:val="0"/>
          <w:sz w:val="20"/>
          <w:szCs w:val="20"/>
          <w14:ligatures w14:val="none"/>
        </w:rPr>
        <w:bidi/>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ستكون المساعدة المالية المعترف بها متوافقة مع استلام معاشات العجز في الضمان الاجتماعي ومعاشات التقاعد في شكلها غير القائم على الاشتراكات، ولن يتم اعتبارها، تحت أي ظرف من الظروف، دخلاً أو دخلاً قابلاً للحساب لغرض الحصول عليها.</w:t>
      </w:r>
    </w:p>
    <w:p>
      <w:pPr>
        <w:spacing w:after="0" w:line="159"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9</w:t>
      </w:r>
    </w:p>
    <w:p>
      <w:pPr>
        <w:spacing w:after="0" w:line="11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المسؤوليات العائلية</w:t>
      </w:r>
    </w:p>
    <w:p>
      <w:pPr>
        <w:spacing w:after="0" w:line="112" w:lineRule="exact"/>
        <w:rPr>
          <w:rFonts w:ascii="Times New Roman" w:hAnsi="Times New Roman" w:cs="Times New Roman" w:eastAsia="Times New Roman"/>
          <w:kern w:val="0"/>
          <w:sz w:val="20"/>
          <w:szCs w:val="20"/>
          <w14:ligatures w14:val="none"/>
        </w:rPr>
        <w:bidi/>
      </w:pPr>
    </w:p>
    <w:p>
      <w:pPr>
        <w:numPr>
          <w:ilvl w:val="0"/>
          <w:numId w:val="25"/>
        </w:numPr>
        <w:tabs>
          <w:tab w:val="left" w:pos="2071"/>
        </w:tabs>
        <w:spacing w:after="0" w:line="227"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ولأغراض أحكام هذه اللوائح التنظيمية، ستكون هناك مسؤوليات عائلية عندما تكون مقدمة الطلب مسؤولة عن فرد واحد على الأقل من أفراد الأسرة، عن طريق القرابة أو التقارب حتى الدرجة الثانية، التي تعيش معها.</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2" w:space="720" w:equalWidth="0">
            <w:col w:w="9884" w:space="720"/>
            <w:col w:w="218" w:space="0"/>
          </w:cols>
        </w:sectPr>
        <w:bidi/>
      </w:pPr>
    </w:p>
    <w:bookmarkStart w:id="4" w:name="page5"/>
    <w:bookmarkEnd w:id="4"/>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29" name="ال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الصورة 2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0" name="ال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الصورة 3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1" name="ال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الصورة 3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2" name="ال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الصورة 32"/>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33" name="ال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الصورة 3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75648" behindDoc="1" locked="0" layoutInCell="0" allowOverlap="1">
                <wp:simplePos x="0" y="0"/>
                <wp:positionH relativeFrom="column">
                  <wp:posOffset>-2324100</wp:posOffset>
                </wp:positionH>
                <wp:positionV relativeFrom="paragraph">
                  <wp:posOffset>204470</wp:posOffset>
                </wp:positionV>
                <wp:extent cx="6659880" cy="0"/>
                <wp:wrapNone/>
                <wp:docPr id="34" name="الشكل 3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B.O.C.M.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77696" behindDoc="1" locked="0" layoutInCell="0" allowOverlap="1">
                <wp:simplePos x="0" y="0"/>
                <wp:positionH relativeFrom="column">
                  <wp:posOffset>0</wp:posOffset>
                </wp:positionH>
                <wp:positionV relativeFrom="paragraph">
                  <wp:posOffset>18415</wp:posOffset>
                </wp:positionV>
                <wp:extent cx="6659880" cy="0"/>
                <wp:wrapNone/>
                <wp:docPr id="35" name="الشكل 3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bidi/>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ولا يعتبر أفراد الأسرة المذكورون في الفقرة السابقة معالين بدخل من أي نوع يزيد عن الحد الأدنى للأجور المهنية، باستثناء الحصة النسبية من دفعتين استثنائيتين.</w:t>
      </w:r>
    </w:p>
    <w:p>
      <w:pPr>
        <w:spacing w:after="0" w:line="2" w:lineRule="exact"/>
        <w:rPr>
          <w:rFonts w:ascii="Times New Roman" w:hAnsi="Times New Roman" w:cs="Times New Roman" w:eastAsia="Times New Roman"/>
          <w:kern w:val="0"/>
          <w:sz w:val="20"/>
          <w:szCs w:val="20"/>
          <w14:ligatures w14:val="none"/>
        </w:rPr>
        <w:bidi/>
      </w:pPr>
    </w:p>
    <w:p>
      <w:pPr>
        <w:numPr>
          <w:ilvl w:val="0"/>
          <w:numId w:val="26"/>
        </w:numPr>
        <w:tabs>
          <w:tab w:val="left" w:pos="2071"/>
        </w:tabs>
        <w:spacing w:after="0" w:line="223"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يجب الوفاء بالمسؤوليات العائلية في وقت تقديم الطلب، إلا في حالة الأطفال المولودين في غضون ثلاثمائة يوم. في هذه الحالة، سيكون من الضروري مراجعة مبلغ المساعدة المستلمة لتكييفها مع المبلغ الذي كان من الممكن أن يكون مستحقًا لها إذا تم الوفاء بهذه المسؤوليات في تاريخ تقديم الطلب.</w:t>
      </w:r>
    </w:p>
    <w:p>
      <w:pPr>
        <w:spacing w:after="0" w:line="3" w:lineRule="exact"/>
        <w:rPr>
          <w:rFonts w:ascii="Times New Roman" w:hAnsi="Times New Roman" w:cs="Times New Roman" w:eastAsia="Times New Roman"/>
          <w:color w:val="231F20"/>
          <w:kern w:val="0"/>
          <w:sz w:val="21"/>
          <w:szCs w:val="21"/>
          <w14:ligatures w14:val="none"/>
        </w:rPr>
        <w:bidi/>
      </w:pPr>
    </w:p>
    <w:p>
      <w:pPr>
        <w:spacing w:after="0" w:line="229" w:lineRule="auto"/>
        <w:ind w:left="1260" w:right="20" w:firstLine="426"/>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ولهذه الغاية، يجب على المستفيد الإبلاغ عن ظروف الولادة في شروط المادة 11.1.d)، في غضون الشهر التالي لحدوث الحدث المسبب.</w:t>
      </w:r>
    </w:p>
    <w:p>
      <w:pPr>
        <w:spacing w:after="0" w:line="213"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bidi/>
      </w:pPr>
      <w:r>
        <w:rPr>
          <w:rtl/>
          <w:szCs w:val="22"/>
        </w:rPr>
        <w:t xml:space="preserve">في هذا الصدد، يتعين على هيئة التحقيق صياغة اقتراح لقرار تكميلي، وتحديث مبلغ المساعدة التي قد تكون مناسبة للاستجابة للظروف الجديدة، وسيتم حل هذا الطلب الجديد بالشروط المنصوص عليها في المادة 10 من هذا الأمر.</w:t>
      </w:r>
    </w:p>
    <w:p>
      <w:pPr>
        <w:spacing w:after="0" w:line="3" w:lineRule="exact"/>
        <w:rPr>
          <w:rFonts w:ascii="Times New Roman" w:hAnsi="Times New Roman" w:cs="Times New Roman" w:eastAsia="Times New Roman"/>
          <w:color w:val="231F20"/>
          <w:kern w:val="0"/>
          <w:sz w:val="21"/>
          <w:szCs w:val="21"/>
          <w14:ligatures w14:val="none"/>
        </w:rPr>
        <w:bidi/>
      </w:pPr>
    </w:p>
    <w:p>
      <w:pPr>
        <w:numPr>
          <w:ilvl w:val="0"/>
          <w:numId w:val="26"/>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bidi/>
      </w:pPr>
      <w:r>
        <w:rPr>
          <w:rtl/>
          <w:szCs w:val="22"/>
        </w:rPr>
        <w:t xml:space="preserve">سيكون من المفهوم أن التعايش موجود عندما ينقطع لأسباب مستمدة من حالة العنف القائم على النوع الاجتماعي.</w:t>
      </w:r>
    </w:p>
    <w:p>
      <w:pPr>
        <w:spacing w:after="0" w:line="1" w:lineRule="exact"/>
        <w:rPr>
          <w:rFonts w:ascii="Times New Roman" w:hAnsi="Times New Roman" w:cs="Times New Roman" w:eastAsia="Times New Roman"/>
          <w:color w:val="231F20"/>
          <w:kern w:val="0"/>
          <w14:ligatures w14:val="none"/>
        </w:rPr>
        <w:bidi/>
      </w:pPr>
    </w:p>
    <w:p>
      <w:pPr>
        <w:spacing w:after="0" w:line="218" w:lineRule="auto"/>
        <w:ind w:left="1260" w:right="20" w:firstLine="426"/>
        <w:rPr>
          <w:rFonts w:ascii="Times New Roman" w:hAnsi="Times New Roman" w:cs="Times New Roman" w:eastAsia="Times New Roman"/>
          <w:color w:val="231F20"/>
          <w:kern w:val="0"/>
          <w14:ligatures w14:val="none"/>
        </w:rPr>
        <w:pStyle w:val="P68B1DB1-Normal15"/>
        <w:bidi/>
      </w:pPr>
      <w:r>
        <w:rPr>
          <w:rtl/>
          <w:szCs w:val="22"/>
        </w:rPr>
        <w:t xml:space="preserve">لن تكون المعاشرة ضرورية عندما يكون هناك التزام بتوفير النفقة بموجب اتفاق أو قرار قضائي.</w:t>
      </w:r>
    </w:p>
    <w:p>
      <w:pPr>
        <w:spacing w:after="0" w:line="1" w:lineRule="exact"/>
        <w:rPr>
          <w:rFonts w:ascii="Times New Roman" w:hAnsi="Times New Roman" w:cs="Times New Roman" w:eastAsia="Times New Roman"/>
          <w:color w:val="231F20"/>
          <w:kern w:val="0"/>
          <w14:ligatures w14:val="none"/>
        </w:rPr>
        <w:bidi/>
      </w:pPr>
    </w:p>
    <w:p>
      <w:pPr>
        <w:spacing w:after="0" w:line="215" w:lineRule="auto"/>
        <w:ind w:left="1260" w:right="20" w:firstLine="426"/>
        <w:jc w:val="both"/>
        <w:rPr>
          <w:rFonts w:ascii="Times New Roman" w:hAnsi="Times New Roman" w:cs="Times New Roman" w:eastAsia="Times New Roman"/>
          <w:color w:val="231F20"/>
          <w:kern w:val="0"/>
          <w14:ligatures w14:val="none"/>
        </w:rPr>
        <w:pStyle w:val="P68B1DB1-Normal15"/>
        <w:bidi/>
      </w:pPr>
      <w:r>
        <w:rPr>
          <w:rtl/>
          <w:szCs w:val="22"/>
        </w:rPr>
        <w:t xml:space="preserve">سيتم افتراض المعاشرة، ما لم يثبت خلاف ذلك، عندما يكون لأفراد الأسرة وضعهم كمستفيدين من الرعاية الصحية للضمان الاجتماعي المعترف بها في الوثيقة الصادرة باسم الضحية.</w:t>
      </w:r>
    </w:p>
    <w:p>
      <w:pPr>
        <w:spacing w:after="0" w:line="17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10</w:t>
      </w:r>
    </w:p>
    <w:p>
      <w:pPr>
        <w:spacing w:after="0" w:line="124"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طلبات</w:t>
      </w:r>
    </w:p>
    <w:p>
      <w:pPr>
        <w:spacing w:after="0" w:line="124" w:lineRule="exact"/>
        <w:rPr>
          <w:rFonts w:ascii="Times New Roman" w:hAnsi="Times New Roman" w:cs="Times New Roman" w:eastAsia="Times New Roman"/>
          <w:kern w:val="0"/>
          <w:sz w:val="20"/>
          <w:szCs w:val="20"/>
          <w14:ligatures w14:val="none"/>
        </w:rPr>
        <w:bidi/>
      </w:pPr>
    </w:p>
    <w:p>
      <w:pPr>
        <w:numPr>
          <w:ilvl w:val="0"/>
          <w:numId w:val="27"/>
        </w:numPr>
        <w:tabs>
          <w:tab w:val="left" w:pos="2071"/>
        </w:tabs>
        <w:spacing w:after="0" w:line="217"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يجب تقديم طلبات المساعدة وفقًا للنموذج الوارد في مرفق هذا الأمر، ويجب أن تكون مصحوبة، على أي حال، بالوثائق المنصوص عليها في المادة التالية.</w:t>
      </w:r>
    </w:p>
    <w:p>
      <w:pPr>
        <w:spacing w:after="0" w:line="1" w:lineRule="exact"/>
        <w:rPr>
          <w:rFonts w:ascii="Times New Roman" w:hAnsi="Times New Roman" w:cs="Times New Roman" w:eastAsia="Times New Roman"/>
          <w:color w:val="231F20"/>
          <w:kern w:val="0"/>
          <w14:ligatures w14:val="none"/>
        </w:rPr>
        <w:bidi/>
      </w:pPr>
    </w:p>
    <w:p>
      <w:pPr>
        <w:numPr>
          <w:ilvl w:val="0"/>
          <w:numId w:val="27"/>
        </w:numPr>
        <w:tabs>
          <w:tab w:val="left" w:pos="2071"/>
        </w:tabs>
        <w:spacing w:after="0" w:line="220"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يمكن تقديم الطلبات إلى السجل العام للمكتب المسؤول عن المساواة، أو في أي من الأماكن المحددة في المادة 16.4 من القانون 39/2015، المؤرخ 1 أكتوبر، بشأن الإجراءات الإدارية المشتركة للإدارات العامة، وسيتم توجيهها إلى المديرية العامة المختصة للمعالجة. وبالمثل، يمكن تقديم الطلب من خلال السجل الإلكتروني للإدارة المسؤولة عن المساواة أو في السجلات الإلكترونية الأخرى لأي من الموضوعات المشار إليها في المادة 2.1 من القانون 39/2015، المؤرخ 1 أكتوبر، بشأن الإجراءات الإدارية المشتركة للإدارات العامة، والتي من الضروري لها الحصول على واحدة من الشهادات الإلكترونية المعترف بها أو المؤهلة للتوقيعات الإلكترونية، والتي تعمل في مجتمع مدريد وتصدر عن مقدمي الخدمات المدرجين في «قائمة الثقة لمقدمي خدمات التصديق» أو أي نظام التوقيع الإلكتروني الآخر الذي يعتبره مجتمع مدريد صالحًا بموجب الشروط والأحكام الموضوعة على وجه التحديد.</w:t>
      </w:r>
    </w:p>
    <w:p>
      <w:pPr>
        <w:spacing w:after="0" w:line="4" w:lineRule="exact"/>
        <w:rPr>
          <w:rFonts w:ascii="Times New Roman" w:hAnsi="Times New Roman" w:cs="Times New Roman" w:eastAsia="Times New Roman"/>
          <w:color w:val="231F20"/>
          <w:kern w:val="0"/>
          <w:sz w:val="21"/>
          <w:szCs w:val="21"/>
          <w14:ligatures w14:val="none"/>
        </w:rPr>
        <w:bidi/>
      </w:pPr>
    </w:p>
    <w:p>
      <w:pPr>
        <w:numPr>
          <w:ilvl w:val="0"/>
          <w:numId w:val="27"/>
        </w:numPr>
        <w:tabs>
          <w:tab w:val="left" w:pos="2074"/>
        </w:tabs>
        <w:spacing w:after="0" w:line="212"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قد يتلقى مقدمو المساعدة إشعارات إدارية تتعلق بهذا الإجراء من خلال نظام الإخطار الإلكتروني، المتاح على بوابة الإدارة الرقمية. نقطة وصول عامة، عنوانها: https://www.comunidad.madrid/servicios/administracion-digital-punto-accesogeneral، إذا أشرت إلى ذلك في نموذج الطلب وقمت بالتسجيل في النظام.</w:t>
      </w:r>
    </w:p>
    <w:p>
      <w:pPr>
        <w:spacing w:after="0" w:line="4" w:lineRule="exact"/>
        <w:rPr>
          <w:rFonts w:ascii="Times New Roman" w:hAnsi="Times New Roman" w:cs="Times New Roman" w:eastAsia="Times New Roman"/>
          <w:color w:val="231F20"/>
          <w:kern w:val="0"/>
          <w14:ligatures w14:val="none"/>
        </w:rPr>
        <w:bidi/>
      </w:pPr>
    </w:p>
    <w:p>
      <w:pPr>
        <w:numPr>
          <w:ilvl w:val="0"/>
          <w:numId w:val="27"/>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bidi/>
      </w:pPr>
      <w:r>
        <w:rPr>
          <w:rtl/>
          <w:szCs w:val="22"/>
        </w:rPr>
        <w:t xml:space="preserve">سيكون الموعد النهائي لتقديم الطلبات مفتوحًا اعتبارًا من دخول هذا الأمر حيز التنفيذ.</w:t>
      </w:r>
    </w:p>
    <w:p>
      <w:pPr>
        <w:spacing w:after="0" w:line="17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11</w:t>
      </w:r>
    </w:p>
    <w:p>
      <w:pPr>
        <w:spacing w:after="0" w:line="125"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التوثيق</w:t>
      </w:r>
    </w:p>
    <w:p>
      <w:pPr>
        <w:spacing w:after="0" w:line="120" w:lineRule="exact"/>
        <w:rPr>
          <w:rFonts w:ascii="Times New Roman" w:hAnsi="Times New Roman" w:cs="Times New Roman" w:eastAsia="Times New Roman"/>
          <w:kern w:val="0"/>
          <w:sz w:val="20"/>
          <w:szCs w:val="20"/>
          <w14:ligatures w14:val="none"/>
        </w:rPr>
        <w:bidi/>
      </w:pPr>
    </w:p>
    <w:p>
      <w:pPr>
        <w:numPr>
          <w:ilvl w:val="0"/>
          <w:numId w:val="28"/>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يجب أن تكون الطلبات مصحوبة بالوثائق التالية:</w:t>
      </w:r>
    </w:p>
    <w:p>
      <w:pPr>
        <w:spacing w:after="0" w:line="79" w:lineRule="exact"/>
        <w:rPr>
          <w:rFonts w:ascii="Times New Roman" w:hAnsi="Times New Roman" w:cs="Times New Roman" w:eastAsia="Times New Roman"/>
          <w:kern w:val="0"/>
          <w:sz w:val="20"/>
          <w:szCs w:val="20"/>
          <w14:ligatures w14:val="none"/>
        </w:rPr>
        <w:bidi/>
      </w:pPr>
    </w:p>
    <w:p>
      <w:pPr>
        <w:numPr>
          <w:ilvl w:val="0"/>
          <w:numId w:val="29"/>
        </w:numPr>
        <w:tabs>
          <w:tab w:val="left" w:pos="2080"/>
        </w:tabs>
        <w:spacing w:after="0" w:line="217" w:lineRule="auto"/>
        <w:ind w:left="2080" w:right="20" w:hanging="389"/>
        <w:jc w:val="both"/>
        <w:rPr>
          <w:rFonts w:ascii="Times New Roman" w:hAnsi="Times New Roman" w:cs="Times New Roman" w:eastAsia="Times New Roman"/>
          <w:color w:val="231F20"/>
          <w:kern w:val="0"/>
          <w14:ligatures w14:val="none"/>
        </w:rPr>
        <w:pStyle w:val="P68B1DB1-Normal15"/>
        <w:bidi/>
      </w:pPr>
      <w:r>
        <w:rPr>
          <w:rtl/>
          <w:szCs w:val="22"/>
        </w:rPr>
        <w:t xml:space="preserve">نسخة من وثيقة الهوية الوطنية (DNI) ورقم الهوية الأجنبية (NIE)، وإذا كان ذلك ممكنًا، تصريح الإقامة و/أو العمل للطرف المعني.</w:t>
      </w:r>
    </w:p>
    <w:p>
      <w:pPr>
        <w:spacing w:after="0" w:line="1" w:lineRule="exact"/>
        <w:rPr>
          <w:rFonts w:ascii="Times New Roman" w:hAnsi="Times New Roman" w:cs="Times New Roman" w:eastAsia="Times New Roman"/>
          <w:color w:val="231F20"/>
          <w:kern w:val="0"/>
          <w14:ligatures w14:val="none"/>
        </w:rPr>
        <w:bidi/>
      </w:pPr>
    </w:p>
    <w:p>
      <w:pPr>
        <w:spacing w:after="0" w:line="225" w:lineRule="auto"/>
        <w:ind w:left="2080" w:right="20"/>
        <w:jc w:val="both"/>
        <w:rPr>
          <w:rFonts w:ascii="Times New Roman" w:hAnsi="Times New Roman" w:cs="Times New Roman" w:eastAsia="Times New Roman"/>
          <w:color w:val="231F20"/>
          <w:kern w:val="0"/>
          <w14:ligatures w14:val="none"/>
        </w:rPr>
        <w:pStyle w:val="P68B1DB1-Normal16"/>
        <w:bidi/>
      </w:pPr>
      <w:r>
        <w:rPr>
          <w:rtl/>
          <w:szCs w:val="21"/>
        </w:rPr>
        <w:t xml:space="preserve">سيتم طلب DNI و NIE من قبل الهيئة المختصة لإدارة الملف، بالوسائل الإلكترونية، ما لم يتعارض مع الاستشارة، وفي هذه الحالة سيتم إكمال الطلب وفقًا للنموذج المرفق وسيتم تقديمه من قبل الطرف المعني.</w:t>
      </w:r>
    </w:p>
    <w:p>
      <w:pPr>
        <w:spacing w:after="0" w:line="2" w:lineRule="exact"/>
        <w:rPr>
          <w:rFonts w:ascii="Times New Roman" w:hAnsi="Times New Roman" w:cs="Times New Roman" w:eastAsia="Times New Roman"/>
          <w:color w:val="231F20"/>
          <w:kern w:val="0"/>
          <w14:ligatures w14:val="none"/>
        </w:rPr>
        <w:bidi/>
      </w:pPr>
    </w:p>
    <w:p>
      <w:pPr>
        <w:numPr>
          <w:ilvl w:val="0"/>
          <w:numId w:val="29"/>
        </w:numPr>
        <w:tabs>
          <w:tab w:val="left" w:pos="2080"/>
        </w:tabs>
        <w:spacing w:after="0" w:line="229" w:lineRule="auto"/>
        <w:ind w:left="2080" w:right="20" w:hanging="389"/>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شهادة تسجيل مقدم الطلب. سيتم طلب هذه الشهادة من قبل الجهة المختصة لإدارة الملف بالوسائل الإلكترونية</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17"/>
        <w:bidi/>
      </w:pPr>
      <w:r>
        <w:rPr>
          <w:rtl/>
          <w:szCs w:val="18"/>
        </w:rPr>
        <w:t xml:space="preserve">الصفحة 79</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9" w:lineRule="exact"/>
        <w:rPr>
          <w:rFonts w:ascii="Times New Roman" w:hAnsi="Times New Roman" w:cs="Times New Roman" w:eastAsia="Times New Roman"/>
          <w:kern w:val="0"/>
          <w:sz w:val="20"/>
          <w:szCs w:val="20"/>
          <w14:ligatures w14:val="none"/>
        </w:rPr>
        <w:bidi/>
      </w:pPr>
    </w:p>
    <w:tbl>
      <w:tblPr>
        <w:tblStyle w:val="TableNormal"/>
        <w:tblInd w:w="664" w:type="dxa"/>
        <w:tblLayout w:type="fixed"/>
        <w:tblCellMar>
          <w:top w:w="0" w:type="dxa"/>
          <w:left w:w="0" w:type="dxa"/>
          <w:bottom w:w="0" w:type="dxa"/>
          <w:right w:w="0" w:type="dxa"/>
        </w:tblCellMar>
        <w:bidiVisual/>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bidi/>
      </w:pPr>
    </w:p>
    <w:bookmarkStart w:id="5" w:name="page6"/>
    <w:bookmarkEnd w:id="5"/>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36" name="ال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الصورة 3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7" name="ال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الصورة 3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8" name="ال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الصورة 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9" name="ال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الصورة 3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0" name="ال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الصورة 4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79744" behindDoc="1" locked="0" layoutInCell="0" allowOverlap="1">
                <wp:simplePos x="0" y="0"/>
                <wp:positionH relativeFrom="column">
                  <wp:posOffset>-2324100</wp:posOffset>
                </wp:positionH>
                <wp:positionV relativeFrom="paragraph">
                  <wp:posOffset>204470</wp:posOffset>
                </wp:positionV>
                <wp:extent cx="6659880" cy="0"/>
                <wp:wrapNone/>
                <wp:docPr id="41" name="الشكل 4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7"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الصفحة 80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81792" behindDoc="1" locked="0" layoutInCell="0" allowOverlap="1">
                <wp:simplePos x="0" y="0"/>
                <wp:positionH relativeFrom="column">
                  <wp:posOffset>0</wp:posOffset>
                </wp:positionH>
                <wp:positionV relativeFrom="paragraph">
                  <wp:posOffset>18415</wp:posOffset>
                </wp:positionV>
                <wp:extent cx="6659880" cy="0"/>
                <wp:wrapNone/>
                <wp:docPr id="42" name="الشكل 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1" w:space="720" w:equalWidth="0">
            <w:col w:w="10823" w:space="0"/>
          </w:cols>
        </w:sectPr>
        <w:bidi/>
      </w:pPr>
    </w:p>
    <w:p>
      <w:pPr>
        <w:spacing w:after="0" w:line="356" w:lineRule="exact"/>
        <w:rPr>
          <w:rFonts w:ascii="Times New Roman" w:hAnsi="Times New Roman" w:cs="Times New Roman" w:eastAsia="Times New Roman"/>
          <w:kern w:val="0"/>
          <w:sz w:val="20"/>
          <w:szCs w:val="20"/>
          <w14:ligatures w14:val="none"/>
        </w:rPr>
        <w:bidi/>
      </w:pPr>
    </w:p>
    <w:p>
      <w:pPr>
        <w:spacing w:after="0" w:line="222" w:lineRule="auto"/>
        <w:ind w:left="2080" w:right="684"/>
        <w:rPr>
          <w:rFonts w:ascii="Times New Roman" w:hAnsi="Times New Roman" w:cs="Times New Roman" w:eastAsia="Times New Roman"/>
          <w:kern w:val="0"/>
          <w:sz w:val="20"/>
          <w:szCs w:val="20"/>
          <w14:ligatures w14:val="none"/>
        </w:rPr>
        <w:pStyle w:val="P68B1DB1-Normal15"/>
        <w:bidi/>
      </w:pPr>
      <w:r>
        <w:rPr>
          <w:rtl/>
          <w:szCs w:val="22"/>
        </w:rPr>
        <w:t xml:space="preserve">Tronics، ما لم تعارض الاستشارة، وفي هذه الحالة سيتم إكمال الطلب وفقًا للنموذج المرفق وسيتم تقديمه من قبل الطرف المعني.</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نسخة من الوثيقة التي تثبت حالة العنف القائم على نوع الجنس، بالشروط المنصوص عليها في المادة 4.</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في حالة وجود أطفال معالين لمقدم الطلب، يتم ترجمة نسخة من دفتر العائلة و/أو شهادة الميلاد حسب الأصول إلى اللغة الإسبانية وحكم المحكمة النهائي بشأن الوصاية، إن وجد.</w:t>
      </w:r>
    </w:p>
    <w:p>
      <w:pPr>
        <w:spacing w:after="0" w:line="2" w:lineRule="exact"/>
        <w:rPr>
          <w:rFonts w:ascii="Times New Roman" w:hAnsi="Times New Roman" w:cs="Times New Roman" w:eastAsia="Times New Roman"/>
          <w:color w:val="231F20"/>
          <w:kern w:val="0"/>
          <w14:ligatures w14:val="none"/>
        </w:rPr>
        <w:bidi/>
      </w:pPr>
    </w:p>
    <w:p>
      <w:pPr>
        <w:spacing w:after="0" w:line="213" w:lineRule="auto"/>
        <w:ind w:left="2080" w:right="684"/>
        <w:jc w:val="both"/>
        <w:rPr>
          <w:rFonts w:ascii="Times New Roman" w:hAnsi="Times New Roman" w:cs="Times New Roman" w:eastAsia="Times New Roman"/>
          <w:color w:val="231F20"/>
          <w:kern w:val="0"/>
          <w14:ligatures w14:val="none"/>
        </w:rPr>
        <w:pStyle w:val="P68B1DB1-Normal15"/>
        <w:bidi/>
      </w:pPr>
      <w:r>
        <w:rPr>
          <w:rtl/>
          <w:szCs w:val="22"/>
        </w:rPr>
        <w:t xml:space="preserve">في حالة الحضانة، شهادة صادرة عن لجنة الوصاية على الأطفال. في حالة الأطفال المولودين خلال الثلاثمائة يوم القادمة، كما هو مذكور في المادة 9، يجب إثبات هذا الظرف من خلال تقديم نسخة من دفتر العائلة الذي تم تسجيل العضو الجديد في الأسرة فيه أو، في حالة عدم ذلك، شهادة ميلاد، في غضون الشهر التالي لحدوث الحدث المسبب.</w:t>
      </w:r>
    </w:p>
    <w:p>
      <w:pPr>
        <w:spacing w:after="0" w:line="4" w:lineRule="exact"/>
        <w:rPr>
          <w:rFonts w:ascii="Times New Roman" w:hAnsi="Times New Roman" w:cs="Times New Roman" w:eastAsia="Times New Roman"/>
          <w:color w:val="231F20"/>
          <w:kern w:val="0"/>
          <w14:ligatures w14:val="none"/>
        </w:rPr>
        <w:bidi/>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في حالة وجود أطفال معالين لمقدم الطلب، صورة من الاتفاقية أو قرار المحكمة الذي يحتوي على التزام النفقة.</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إثبات الدخل الشهري (نسخة من كشوف المرتبات وشهادات التقاعد أو، في حالة عدم ذلك، الإعلان المسؤول عن الدخل الشهري) لمقدم الطلب.</w:t>
      </w:r>
    </w:p>
    <w:p>
      <w:pPr>
        <w:spacing w:after="0" w:line="2" w:lineRule="exact"/>
        <w:rPr>
          <w:rFonts w:ascii="Times New Roman" w:hAnsi="Times New Roman" w:cs="Times New Roman" w:eastAsia="Times New Roman"/>
          <w:color w:val="231F20"/>
          <w:kern w:val="0"/>
          <w14:ligatures w14:val="none"/>
        </w:rPr>
        <w:bidi/>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إعلان عدم كونك مستفيدًا سابقًا من المساعدات التي ينظمها هذا الأمر، والذي سيكون ساريًا عند التوقيع على الطلب.</w:t>
      </w:r>
    </w:p>
    <w:p>
      <w:pPr>
        <w:numPr>
          <w:ilvl w:val="0"/>
          <w:numId w:val="30"/>
        </w:numPr>
        <w:tabs>
          <w:tab w:val="left" w:pos="2080"/>
        </w:tabs>
        <w:spacing w:after="0" w:line="211"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شهادة، في حالة إعاقة مقدم الطلب، صادرة عن المركز الأساسي المعني لرعاية الأشخاص ذوي الإعاقة التابع للإدارة المسؤولة عن الشؤون الاجتماعية. سيتم طلب هذه الشهادة من قبل الجهة المختصة لإدارة الملف، بالوسائل الإلكترونية، ما لم تعارض الاستشارة، وفي هذه الحالة سيتم استكمال الطلب وفقًا للنموذج المرفق وسيتم تقديمه من قبل الطرف المعني.</w:t>
      </w:r>
    </w:p>
    <w:p>
      <w:pPr>
        <w:spacing w:after="0" w:line="1" w:lineRule="exact"/>
        <w:rPr>
          <w:rFonts w:ascii="Times New Roman" w:hAnsi="Times New Roman" w:cs="Times New Roman" w:eastAsia="Times New Roman"/>
          <w:color w:val="231F20"/>
          <w:kern w:val="0"/>
          <w14:ligatures w14:val="none"/>
        </w:rPr>
        <w:bidi/>
      </w:pPr>
    </w:p>
    <w:p>
      <w:pPr>
        <w:spacing w:after="0" w:line="216" w:lineRule="auto"/>
        <w:ind w:left="2080" w:right="684"/>
        <w:rPr>
          <w:rFonts w:ascii="Times New Roman" w:hAnsi="Times New Roman" w:cs="Times New Roman" w:eastAsia="Times New Roman"/>
          <w:color w:val="231F20"/>
          <w:kern w:val="0"/>
          <w14:ligatures w14:val="none"/>
        </w:rPr>
        <w:pStyle w:val="P68B1DB1-Normal15"/>
        <w:bidi/>
      </w:pPr>
      <w:r>
        <w:rPr>
          <w:rtl/>
          <w:szCs w:val="22"/>
        </w:rPr>
        <w:t xml:space="preserve">عندما يتم إصدار الشهادة من قبل مجتمع مستقل آخر، يجب تقديمها من قبل الطرف المعني مع طلب المساعدة.</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bidi/>
      </w:pPr>
      <w:r>
        <w:rPr>
          <w:rtl/>
          <w:szCs w:val="22"/>
        </w:rPr>
        <w:t xml:space="preserve">شهادة صادرة عن المديرية العامة للسجل العقاري تثبت ملكية أو عدم ملكية العقار لمقدم الطلب.</w:t>
      </w:r>
    </w:p>
    <w:p>
      <w:pPr>
        <w:numPr>
          <w:ilvl w:val="0"/>
          <w:numId w:val="30"/>
        </w:numPr>
        <w:tabs>
          <w:tab w:val="left" w:pos="2080"/>
        </w:tabs>
        <w:spacing w:after="0" w:line="223" w:lineRule="auto"/>
        <w:ind w:left="2080" w:hanging="389"/>
        <w:rPr>
          <w:rFonts w:ascii="Times New Roman" w:hAnsi="Times New Roman" w:cs="Times New Roman" w:eastAsia="Times New Roman"/>
          <w:color w:val="231F20"/>
          <w:kern w:val="0"/>
          <w14:ligatures w14:val="none"/>
        </w:rPr>
        <w:pStyle w:val="P68B1DB1-Normal15"/>
        <w:bidi/>
      </w:pPr>
      <w:r>
        <w:rPr>
          <w:rtl/>
          <w:szCs w:val="22"/>
        </w:rPr>
        <w:t xml:space="preserve">في حالة المسؤوليات العائلية:</w:t>
      </w:r>
    </w:p>
    <w:p>
      <w:pPr>
        <w:spacing w:after="0" w:line="73" w:lineRule="exact"/>
        <w:rPr>
          <w:rFonts w:ascii="Times New Roman" w:hAnsi="Times New Roman" w:cs="Times New Roman" w:eastAsia="Times New Roman"/>
          <w:color w:val="231F20"/>
          <w:kern w:val="0"/>
          <w14:ligatures w14:val="none"/>
        </w:rPr>
        <w:bidi/>
      </w:pPr>
    </w:p>
    <w:p>
      <w:pPr>
        <w:numPr>
          <w:ilvl w:val="1"/>
          <w:numId w:val="30"/>
        </w:numPr>
        <w:tabs>
          <w:tab w:val="left" w:pos="2459"/>
        </w:tabs>
        <w:spacing w:after="0" w:line="239" w:lineRule="auto"/>
        <w:ind w:left="2460" w:right="684" w:hanging="386"/>
        <w:jc w:val="both"/>
        <w:rPr>
          <w:rFonts w:ascii="Times New Roman" w:hAnsi="Times New Roman" w:cs="Times New Roman" w:eastAsia="Times New Roman"/>
          <w:color w:val="231F20"/>
          <w:kern w:val="0"/>
          <w:sz w:val="20"/>
          <w:szCs w:val="20"/>
          <w14:ligatures w14:val="none"/>
        </w:rPr>
        <w:pStyle w:val="P68B1DB1-Normal21"/>
        <w:bidi/>
      </w:pPr>
      <w:r>
        <w:rPr>
          <w:rtl/>
          <w:szCs w:val="20"/>
        </w:rPr>
        <w:t xml:space="preserve">دينار/ني. سيتم طلب هذه الوثيقة من قبل الجهة المختصة لإدارة الملف، بالوسائل الإلكترونية، ما لم تعارض الاستشارة، وفي هذه الحالة سيتم إكمال النموذج المرفق وتقديمه من قبل أحد أفراد الأسرة، إن أمكن.</w:t>
      </w:r>
    </w:p>
    <w:p>
      <w:pPr>
        <w:numPr>
          <w:ilvl w:val="1"/>
          <w:numId w:val="30"/>
        </w:numPr>
        <w:tabs>
          <w:tab w:val="left" w:pos="2459"/>
        </w:tabs>
        <w:spacing w:after="0" w:line="212" w:lineRule="auto"/>
        <w:ind w:left="2460" w:right="684" w:hanging="386"/>
        <w:jc w:val="both"/>
        <w:rPr>
          <w:rFonts w:ascii="Times New Roman" w:hAnsi="Times New Roman" w:cs="Times New Roman" w:eastAsia="Times New Roman"/>
          <w:color w:val="231F20"/>
          <w:kern w:val="0"/>
          <w14:ligatures w14:val="none"/>
        </w:rPr>
        <w:pStyle w:val="P68B1DB1-Normal15"/>
        <w:bidi/>
      </w:pPr>
      <w:r>
        <w:rPr>
          <w:rtl/>
          <w:szCs w:val="22"/>
        </w:rPr>
        <w:t xml:space="preserve">شهادة تسجيل أحد أفراد الأسرة. سيتم طلب هذه الشهادة من قبل الجهة المختصة لإدارة الملف، بالوسائل الإلكترونية، ما لم تعارض الاستشارة، وفي هذه الحالة سيتم إكمال النموذج المرفق وتقديمه من قبل أحد أفراد الأسرة، إن أمكن.</w:t>
      </w:r>
    </w:p>
    <w:p>
      <w:pPr>
        <w:spacing w:after="0" w:line="1" w:lineRule="exact"/>
        <w:rPr>
          <w:rFonts w:ascii="Times New Roman" w:hAnsi="Times New Roman" w:cs="Times New Roman" w:eastAsia="Times New Roman"/>
          <w:color w:val="231F20"/>
          <w:kern w:val="0"/>
          <w14:ligatures w14:val="none"/>
        </w:rPr>
        <w:bidi/>
      </w:pPr>
    </w:p>
    <w:p>
      <w:pPr>
        <w:numPr>
          <w:ilvl w:val="1"/>
          <w:numId w:val="30"/>
        </w:numPr>
        <w:tabs>
          <w:tab w:val="left" w:pos="2459"/>
        </w:tabs>
        <w:spacing w:after="0" w:line="221" w:lineRule="auto"/>
        <w:ind w:left="2460" w:right="684" w:hanging="386"/>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شهادة، في حالة إعاقة أحد أفراد الأسرة، صادرة عن المركز الأساسي المعني لرعاية الأشخاص ذوي الإعاقة التابع للإدارة المسؤولة عن الشؤون الاجتماعية. سيتم طلب هذه الشهادة من قبل الجهة المختصة لإدارة الملف، بالوسائل الإلكترونية، ما لم تعارض الاستشارة، وفي هذه الحالة سيتم إكمال الطلب وفقًا للنموذج المرفق وتقديمه من قبل فرد الأسرة.</w:t>
      </w:r>
    </w:p>
    <w:p>
      <w:pPr>
        <w:spacing w:after="0" w:line="1" w:lineRule="exact"/>
        <w:rPr>
          <w:rFonts w:ascii="Times New Roman" w:hAnsi="Times New Roman" w:cs="Times New Roman" w:eastAsia="Times New Roman"/>
          <w:color w:val="231F20"/>
          <w:kern w:val="0"/>
          <w:sz w:val="21"/>
          <w:szCs w:val="21"/>
          <w14:ligatures w14:val="none"/>
        </w:rPr>
        <w:bidi/>
      </w:pPr>
    </w:p>
    <w:p>
      <w:pPr>
        <w:spacing w:after="0" w:line="216" w:lineRule="auto"/>
        <w:ind w:left="2460" w:right="684" w:hanging="1"/>
        <w:jc w:val="both"/>
        <w:rPr>
          <w:rFonts w:ascii="Times New Roman" w:hAnsi="Times New Roman" w:cs="Times New Roman" w:eastAsia="Times New Roman"/>
          <w:color w:val="231F20"/>
          <w:kern w:val="0"/>
          <w:sz w:val="21"/>
          <w:szCs w:val="21"/>
          <w14:ligatures w14:val="none"/>
        </w:rPr>
        <w:pStyle w:val="P68B1DB1-Normal15"/>
        <w:bidi/>
      </w:pPr>
      <w:r>
        <w:rPr>
          <w:rtl/>
          <w:szCs w:val="22"/>
        </w:rPr>
        <w:t xml:space="preserve">عندما يتم إصدار الشهادة من قبل مجتمع مستقل آخر، يجب تقديمها من قبل الطرف المعني مع طلب المساعدة.</w:t>
      </w:r>
    </w:p>
    <w:p>
      <w:pPr>
        <w:numPr>
          <w:ilvl w:val="1"/>
          <w:numId w:val="30"/>
        </w:numPr>
        <w:tabs>
          <w:tab w:val="left" w:pos="2459"/>
        </w:tabs>
        <w:spacing w:after="0" w:line="226" w:lineRule="auto"/>
        <w:ind w:left="2460" w:right="684" w:hanging="386"/>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إثبات الدخل الشهري لأفراد الأسرة المعالين (نسخة من كشوف المرتبات وشهادات التقاعد أو، في حالة عدم ذلك، بيان الدخل المسؤول).</w:t>
      </w:r>
    </w:p>
    <w:p>
      <w:pPr>
        <w:spacing w:after="0" w:line="1" w:lineRule="exact"/>
        <w:rPr>
          <w:rFonts w:ascii="Times New Roman" w:hAnsi="Times New Roman" w:cs="Times New Roman" w:eastAsia="Times New Roman"/>
          <w:color w:val="231F20"/>
          <w:kern w:val="0"/>
          <w:sz w:val="21"/>
          <w:szCs w:val="21"/>
          <w14:ligatures w14:val="none"/>
        </w:rPr>
        <w:bidi/>
      </w:pPr>
    </w:p>
    <w:p>
      <w:pPr>
        <w:numPr>
          <w:ilvl w:val="1"/>
          <w:numId w:val="30"/>
        </w:numPr>
        <w:tabs>
          <w:tab w:val="left" w:pos="2459"/>
        </w:tabs>
        <w:spacing w:after="0" w:line="213" w:lineRule="auto"/>
        <w:ind w:left="2460" w:right="684" w:hanging="386"/>
        <w:jc w:val="both"/>
        <w:rPr>
          <w:rFonts w:ascii="Times New Roman" w:hAnsi="Times New Roman" w:cs="Times New Roman" w:eastAsia="Times New Roman"/>
          <w:color w:val="231F20"/>
          <w:kern w:val="0"/>
          <w14:ligatures w14:val="none"/>
        </w:rPr>
        <w:pStyle w:val="P68B1DB1-Normal15"/>
        <w:bidi/>
      </w:pPr>
      <w:r>
        <w:rPr>
          <w:rtl/>
          <w:szCs w:val="22"/>
        </w:rPr>
        <w:t xml:space="preserve">إن أمكن، نسخة من وثيقة الرعاية الصحية للضمان الاجتماعي التي تعترف بوضع أفراد الأسرة كمستفيد، فيما يتعلق بالشخص الذي يطلب المساعدة.</w:t>
      </w:r>
    </w:p>
    <w:p>
      <w:pPr>
        <w:spacing w:after="0" w:line="75" w:lineRule="exact"/>
        <w:rPr>
          <w:rFonts w:ascii="Times New Roman" w:hAnsi="Times New Roman" w:cs="Times New Roman" w:eastAsia="Times New Roman"/>
          <w:kern w:val="0"/>
          <w:sz w:val="20"/>
          <w:szCs w:val="20"/>
          <w14:ligatures w14:val="none"/>
        </w:rPr>
        <w:bidi/>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bidi/>
      </w:pPr>
      <w:r>
        <w:rPr>
          <w:rtl/>
          <w:szCs w:val="22"/>
        </w:rPr>
        <w:t xml:space="preserve">سيكون الأشخاص المهتمون مسؤولين عن صحة المستندات التي يقدمونها.</w:t>
      </w:r>
    </w:p>
    <w:p>
      <w:pPr>
        <w:numPr>
          <w:ilvl w:val="0"/>
          <w:numId w:val="31"/>
        </w:numPr>
        <w:tabs>
          <w:tab w:val="left" w:pos="2071"/>
        </w:tabs>
        <w:spacing w:after="0" w:line="213"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وبالإضافة إلى الوثائق المذكورة أعلاه، تقوم المديرية العامة المسؤولة عن تجهيز المساعدة المدفوعة لمرة واحدة بجمع التقرير من دائرة التوظيف العامة المشار إليها في المادة 6 بالوسائل الإلكترونية.</w:t>
      </w:r>
    </w:p>
    <w:p>
      <w:pPr>
        <w:spacing w:after="0" w:line="2" w:lineRule="exact"/>
        <w:rPr>
          <w:rFonts w:ascii="Times New Roman" w:hAnsi="Times New Roman" w:cs="Times New Roman" w:eastAsia="Times New Roman"/>
          <w:color w:val="231F20"/>
          <w:kern w:val="0"/>
          <w14:ligatures w14:val="none"/>
        </w:rPr>
        <w:bidi/>
      </w:pPr>
    </w:p>
    <w:p>
      <w:pPr>
        <w:spacing w:after="0" w:line="222" w:lineRule="auto"/>
        <w:ind w:left="1260" w:right="684" w:firstLine="426"/>
        <w:jc w:val="both"/>
        <w:rPr>
          <w:rFonts w:ascii="Times New Roman" w:hAnsi="Times New Roman" w:cs="Times New Roman" w:eastAsia="Times New Roman"/>
          <w:color w:val="231F20"/>
          <w:kern w:val="0"/>
          <w14:ligatures w14:val="none"/>
        </w:rPr>
        <w:pStyle w:val="P68B1DB1-Normal16"/>
        <w:bidi/>
      </w:pPr>
      <w:r>
        <w:rPr>
          <w:rtl/>
          <w:szCs w:val="21"/>
        </w:rPr>
        <w:t xml:space="preserve">ولهذه الأغراض، فإن المديرية العامة المذكورة أعلاه، ما لم يعترض مقدم الطلب من خلال استكمال الطلب وفقًا للنموذج المدرج في مرفق هذه اللوائح التنظيمية، ستنفذ مباشرة مع خدمات التوظيف العامة في مجتمع مدريد الإجراءات المؤدية إلى إصدار هذا التقرير.</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2" w:space="720" w:equalWidth="0">
            <w:col w:w="9884" w:space="720"/>
            <w:col w:w="218" w:space="0"/>
          </w:cols>
        </w:sectPr>
        <w:bidi/>
      </w:pPr>
    </w:p>
    <w:bookmarkStart w:id="6" w:name="page7"/>
    <w:bookmarkEnd w:id="6"/>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43" name="ال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الصورة 43"/>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4" name="ال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الصورة 4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5" name="ال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الصورة 4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6" name="ال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الصورة 46"/>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7" name="ال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الصورة 47"/>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83840" behindDoc="1" locked="0" layoutInCell="0" allowOverlap="1">
                <wp:simplePos x="0" y="0"/>
                <wp:positionH relativeFrom="column">
                  <wp:posOffset>-2324100</wp:posOffset>
                </wp:positionH>
                <wp:positionV relativeFrom="paragraph">
                  <wp:posOffset>204470</wp:posOffset>
                </wp:positionV>
                <wp:extent cx="6659880" cy="0"/>
                <wp:wrapNone/>
                <wp:docPr id="48" name="الشكل 4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B.O.C.M.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85888" behindDoc="1" locked="0" layoutInCell="0" allowOverlap="1">
                <wp:simplePos x="0" y="0"/>
                <wp:positionH relativeFrom="column">
                  <wp:posOffset>0</wp:posOffset>
                </wp:positionH>
                <wp:positionV relativeFrom="paragraph">
                  <wp:posOffset>18415</wp:posOffset>
                </wp:positionV>
                <wp:extent cx="6659880" cy="0"/>
                <wp:wrapNone/>
                <wp:docPr id="49" name="الشكل 4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bidi/>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تنطوي معارضة الاستشارة على التزام الطرف المعني بتنفيذ جميع الإجراءات والإجراءات المؤدية إلى الحصول على هذا التقرير من خدمة التوظيف العامة بنفسها.</w:t>
      </w:r>
    </w:p>
    <w:p>
      <w:pPr>
        <w:spacing w:after="0" w:line="2" w:lineRule="exact"/>
        <w:rPr>
          <w:rFonts w:ascii="Times New Roman" w:hAnsi="Times New Roman" w:cs="Times New Roman" w:eastAsia="Times New Roman"/>
          <w:kern w:val="0"/>
          <w:sz w:val="20"/>
          <w:szCs w:val="20"/>
          <w14:ligatures w14:val="none"/>
        </w:rPr>
        <w:bidi/>
      </w:pPr>
    </w:p>
    <w:p>
      <w:pPr>
        <w:numPr>
          <w:ilvl w:val="0"/>
          <w:numId w:val="32"/>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قد يتم إرفاق الوثائق المطلوبة في الإجراء بالطلب، ولكن الأطراف المعنية لها الحق في عدم تقديم المستندات الموجودة بالفعل في حوزة الإدارة العاملة أو التي أعدتها أي إدارة أخرى.</w:t>
      </w:r>
    </w:p>
    <w:p>
      <w:pPr>
        <w:spacing w:after="0" w:line="2" w:lineRule="exact"/>
        <w:rPr>
          <w:rFonts w:ascii="Times New Roman" w:hAnsi="Times New Roman" w:cs="Times New Roman" w:eastAsia="Times New Roman"/>
          <w:color w:val="231F20"/>
          <w:kern w:val="0"/>
          <w:sz w:val="21"/>
          <w:szCs w:val="21"/>
          <w14:ligatures w14:val="none"/>
        </w:rPr>
        <w:bidi/>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bidi/>
      </w:pPr>
      <w:r>
        <w:rPr>
          <w:rtl/>
          <w:szCs w:val="22"/>
        </w:rPr>
        <w:t xml:space="preserve">يجوز للإدارة بالنيابة الرجوع إلى هذه الوثائق أو جمعها ما لم يعترض الطرف المعني على ذلك، وفي هذه الحالة يكون الطرف المعني ملزمًا عمومًا بتقديم نسخ من المستندات المقابلة، وفقًا لأحكام 28.3 من القانون 39/2015، المؤرخ 1 أكتوبر.</w:t>
      </w:r>
    </w:p>
    <w:p>
      <w:pPr>
        <w:spacing w:after="0" w:line="2" w:lineRule="exact"/>
        <w:rPr>
          <w:rFonts w:ascii="Times New Roman" w:hAnsi="Times New Roman" w:cs="Times New Roman" w:eastAsia="Times New Roman"/>
          <w:color w:val="231F20"/>
          <w:kern w:val="0"/>
          <w:sz w:val="21"/>
          <w:szCs w:val="21"/>
          <w14:ligatures w14:val="none"/>
        </w:rPr>
        <w:bidi/>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bidi/>
      </w:pPr>
      <w:r>
        <w:rPr>
          <w:rtl/>
          <w:szCs w:val="22"/>
        </w:rPr>
        <w:t xml:space="preserve">بالإضافة إلى ذلك، يمكن تقديم المستندات أثناء معالجة الملف من خلال بوابة الإدارة الرقمية. نقطة الوصول العامة، وعنوانها https://www.comunidad.madrid/servicios/administracion-digital-punto-acceso-general</w:t>
      </w:r>
    </w:p>
    <w:p>
      <w:pPr>
        <w:spacing w:after="0" w:line="152"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12</w:t>
      </w:r>
    </w:p>
    <w:p>
      <w:pPr>
        <w:spacing w:after="0" w:line="107"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معالجة الملفات</w:t>
      </w:r>
    </w:p>
    <w:p>
      <w:pPr>
        <w:spacing w:after="0" w:line="105" w:lineRule="exact"/>
        <w:rPr>
          <w:rFonts w:ascii="Times New Roman" w:hAnsi="Times New Roman" w:cs="Times New Roman" w:eastAsia="Times New Roman"/>
          <w:kern w:val="0"/>
          <w:sz w:val="20"/>
          <w:szCs w:val="20"/>
          <w14:ligatures w14:val="none"/>
        </w:rPr>
        <w:bidi/>
      </w:pPr>
    </w:p>
    <w:p>
      <w:pPr>
        <w:numPr>
          <w:ilvl w:val="0"/>
          <w:numId w:val="33"/>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سيكون إجراء منح المساعدة هو المنح المباشرة، وفقًا لأحكام المادة 4.5.b) من القانون 2/1995، المؤرخ 8 مارس، بشأن منح مجتمع مدريد، مع المديرية العامة المختصة في مسائل المساواة، وهي الهيئة المسؤولة عن التعليم والإدارة.</w:t>
      </w:r>
    </w:p>
    <w:p>
      <w:pPr>
        <w:spacing w:after="0" w:line="1" w:lineRule="exact"/>
        <w:rPr>
          <w:rFonts w:ascii="Times New Roman" w:hAnsi="Times New Roman" w:cs="Times New Roman" w:eastAsia="Times New Roman"/>
          <w:color w:val="231F20"/>
          <w:kern w:val="0"/>
          <w14:ligatures w14:val="none"/>
        </w:rPr>
        <w:bidi/>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ستتم دراسة الطلبات من أجل إدخالها في سجل الجهة المختصة لحلها. تقوم هيئة التحقيق بصياغة اقتراح لحل كل شهرين، وتجميع جميع الطلبات المقدمة منذ آخر اقتراح للتوصل إلى حل.</w:t>
      </w:r>
    </w:p>
    <w:p>
      <w:pPr>
        <w:spacing w:after="0" w:line="2" w:lineRule="exact"/>
        <w:rPr>
          <w:rFonts w:ascii="Times New Roman" w:hAnsi="Times New Roman" w:cs="Times New Roman" w:eastAsia="Times New Roman"/>
          <w:color w:val="231F20"/>
          <w:kern w:val="0"/>
          <w14:ligatures w14:val="none"/>
        </w:rPr>
        <w:bidi/>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سيتم أخذ الطلبات المقدمة التي تعذر حلها بحلول تاريخ إغلاق السنة المالية المقابلة في الاعتبار في السنة المالية التالية، وسيتم حلها في الشروط والأحكام المنصوص عليها في هذه اللوائح التنظيمية. ترتيب الأولوية هو الذي تم تحديده في ترتيب إدخال الطلبات في سجل الهيئة المختصة بالحل.</w:t>
      </w:r>
    </w:p>
    <w:p>
      <w:pPr>
        <w:spacing w:after="0" w:line="1" w:lineRule="exact"/>
        <w:rPr>
          <w:rFonts w:ascii="Times New Roman" w:hAnsi="Times New Roman" w:cs="Times New Roman" w:eastAsia="Times New Roman"/>
          <w:color w:val="231F20"/>
          <w:kern w:val="0"/>
          <w14:ligatures w14:val="none"/>
        </w:rPr>
        <w:bidi/>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إذا ثبت، بعد فحص الطلب والوثائق المقدمة، أنها غير مكتملة أو معيبة، سيُطلب من مقدمة الطلب، في غضون عشرة أيام، تصحيح النقص أو مرافقة المستندات الإلزامية، مع الإشارة إلى أنها إذا لم تفعل ذلك، فسيتم اعتبارها تسحب طلبها، بعد صدور قرار على النحو المنصوص عليه في المادة 21 من القانون 39/2015، المؤرخ 1 أكتوبر، بشأن الإجراءات الإدارية المشتركة للإدارات العامة.</w:t>
      </w:r>
    </w:p>
    <w:p>
      <w:pPr>
        <w:spacing w:after="0" w:line="15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13</w:t>
      </w:r>
    </w:p>
    <w:p>
      <w:pPr>
        <w:spacing w:after="0" w:line="107"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دقة الملف</w:t>
      </w:r>
    </w:p>
    <w:p>
      <w:pPr>
        <w:spacing w:after="0" w:line="105" w:lineRule="exact"/>
        <w:rPr>
          <w:rFonts w:ascii="Times New Roman" w:hAnsi="Times New Roman" w:cs="Times New Roman" w:eastAsia="Times New Roman"/>
          <w:kern w:val="0"/>
          <w:sz w:val="20"/>
          <w:szCs w:val="20"/>
          <w14:ligatures w14:val="none"/>
        </w:rPr>
        <w:bidi/>
      </w:pPr>
    </w:p>
    <w:p>
      <w:pPr>
        <w:numPr>
          <w:ilvl w:val="0"/>
          <w:numId w:val="34"/>
        </w:numPr>
        <w:tabs>
          <w:tab w:val="left" w:pos="2071"/>
        </w:tabs>
        <w:spacing w:after="0" w:line="222" w:lineRule="auto"/>
        <w:ind w:left="1260" w:right="20" w:firstLine="431"/>
        <w:rPr>
          <w:rFonts w:ascii="Times New Roman" w:hAnsi="Times New Roman" w:cs="Times New Roman" w:eastAsia="Times New Roman"/>
          <w:color w:val="231F20"/>
          <w:kern w:val="0"/>
          <w14:ligatures w14:val="none"/>
        </w:rPr>
        <w:pStyle w:val="P68B1DB1-Normal15"/>
        <w:bidi/>
      </w:pPr>
      <w:r>
        <w:rPr>
          <w:rtl/>
          <w:szCs w:val="22"/>
        </w:rPr>
        <w:t xml:space="preserve">ويقرر الشخص المسؤول عن الإدارة المسؤولة عن مسائل المساواة، عن طريق أمر محفز وفردي.</w:t>
      </w:r>
    </w:p>
    <w:p>
      <w:pPr>
        <w:spacing w:after="0" w:line="209" w:lineRule="auto"/>
        <w:ind w:left="1260" w:right="20" w:firstLine="426"/>
        <w:jc w:val="both"/>
        <w:rPr>
          <w:rFonts w:ascii="Times New Roman" w:hAnsi="Times New Roman" w:cs="Times New Roman" w:eastAsia="Times New Roman"/>
          <w:color w:val="231F20"/>
          <w:kern w:val="0"/>
          <w14:ligatures w14:val="none"/>
        </w:rPr>
        <w:pStyle w:val="P68B1DB1-Normal15"/>
        <w:bidi/>
      </w:pPr>
      <w:r>
        <w:rPr>
          <w:rtl/>
          <w:szCs w:val="22"/>
        </w:rPr>
        <w:t xml:space="preserve">لا يجوز أن تتجاوز الفترة القصوى لحل القرار والإخطار بقرار الإجراء ثلاثة أشهر من تاريخ إدخال طلب المساعدة في سجل الجهة المختصة بالحل. إن انتهاء هذه الفترة القصوى دون إصدار قرار يبيح للأطراف المعنية النظر في طلب منح المنحة المرفوض بسبب الصمت الإداري.</w:t>
      </w:r>
    </w:p>
    <w:p>
      <w:pPr>
        <w:spacing w:after="0" w:line="1" w:lineRule="exact"/>
        <w:rPr>
          <w:rFonts w:ascii="Times New Roman" w:hAnsi="Times New Roman" w:cs="Times New Roman" w:eastAsia="Times New Roman"/>
          <w:color w:val="231F20"/>
          <w:kern w:val="0"/>
          <w14:ligatures w14:val="none"/>
        </w:rPr>
        <w:bidi/>
      </w:pPr>
    </w:p>
    <w:p>
      <w:pPr>
        <w:numPr>
          <w:ilvl w:val="0"/>
          <w:numId w:val="34"/>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bidi/>
      </w:pPr>
      <w:r>
        <w:rPr>
          <w:rtl/>
          <w:szCs w:val="22"/>
        </w:rPr>
        <w:t xml:space="preserve">ضد القرار، الذي يضع حداً للعملية الإدارية، يمكن تقديم طلب إعادة اختياري إلى الشخص المسؤول عن الإدارة المسؤولة عن المساواة، في غضون شهر واحد، أو بشكل مباشر، طعن إداري مثير للجدل، في غضون شهرين، مع احتساب هذا وذاك اعتباراً من اليوم التالي للإخطار، وفقاً للمادتين 123 و124 من القانون 39/2015، المؤرخ 1 تشرين الأول/أكتوبر، بشأن الإجراءات الإدارية المشتركة للإدارات العامة، والمواد 8 و10 و46 المواد المطابقة للقانون 20/1998، المؤرخ 13 يوليو، المنظم الاختصاص القضائي الإداري الخلافي.</w:t>
      </w:r>
    </w:p>
    <w:p>
      <w:pPr>
        <w:spacing w:after="0" w:line="152"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14</w:t>
      </w:r>
    </w:p>
    <w:p>
      <w:pPr>
        <w:spacing w:after="0" w:line="105"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شكل الدفع مقابل المساعدة</w:t>
      </w:r>
    </w:p>
    <w:p>
      <w:pPr>
        <w:spacing w:after="0" w:line="106" w:lineRule="exact"/>
        <w:rPr>
          <w:rFonts w:ascii="Times New Roman" w:hAnsi="Times New Roman" w:cs="Times New Roman" w:eastAsia="Times New Roman"/>
          <w:kern w:val="0"/>
          <w:sz w:val="20"/>
          <w:szCs w:val="20"/>
          <w14:ligatures w14:val="none"/>
        </w:rPr>
        <w:bidi/>
      </w:pPr>
    </w:p>
    <w:p>
      <w:pPr>
        <w:spacing w:after="0" w:line="240" w:lineRule="auto"/>
        <w:ind w:left="1700"/>
        <w:rPr>
          <w:rFonts w:ascii="Times New Roman" w:hAnsi="Times New Roman" w:cs="Times New Roman" w:eastAsia="Times New Roman"/>
          <w:kern w:val="0"/>
          <w:sz w:val="20"/>
          <w:szCs w:val="20"/>
          <w14:ligatures w14:val="none"/>
        </w:rPr>
        <w:pStyle w:val="P68B1DB1-Normal16"/>
        <w:bidi/>
      </w:pPr>
      <w:r>
        <w:rPr>
          <w:rtl/>
          <w:szCs w:val="21"/>
        </w:rPr>
        <w:t xml:space="preserve">سيتم دفع المساعدة بمجرد منحها من خلال اشتراك واحد.</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17"/>
        <w:bidi/>
      </w:pPr>
      <w:r>
        <w:rPr>
          <w:rtl/>
          <w:szCs w:val="18"/>
        </w:rPr>
        <w:t xml:space="preserve">الصفحة 81</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9" w:lineRule="exact"/>
        <w:rPr>
          <w:rFonts w:ascii="Times New Roman" w:hAnsi="Times New Roman" w:cs="Times New Roman" w:eastAsia="Times New Roman"/>
          <w:kern w:val="0"/>
          <w:sz w:val="20"/>
          <w:szCs w:val="20"/>
          <w14:ligatures w14:val="none"/>
        </w:rPr>
        <w:bidi/>
      </w:pPr>
    </w:p>
    <w:tbl>
      <w:tblPr>
        <w:tblStyle w:val="TableNormal"/>
        <w:tblInd w:w="664" w:type="dxa"/>
        <w:tblLayout w:type="fixed"/>
        <w:tblCellMar>
          <w:top w:w="0" w:type="dxa"/>
          <w:left w:w="0" w:type="dxa"/>
          <w:bottom w:w="0" w:type="dxa"/>
          <w:right w:w="0" w:type="dxa"/>
        </w:tblCellMar>
        <w:bidiVisual/>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bidi/>
      </w:pPr>
    </w:p>
    <w:bookmarkStart w:id="7" w:name="page8"/>
    <w:bookmarkEnd w:id="7"/>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50" name="الصورة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الصورة 50"/>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1" name="ال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الصورة 5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2" name="ال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الصورة 5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53" name="الصورة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الصورة 53"/>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4" name="الصورة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الصورة 54"/>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87936" behindDoc="1" locked="0" layoutInCell="0" allowOverlap="1">
                <wp:simplePos x="0" y="0"/>
                <wp:positionH relativeFrom="column">
                  <wp:posOffset>-2324100</wp:posOffset>
                </wp:positionH>
                <wp:positionV relativeFrom="paragraph">
                  <wp:posOffset>204470</wp:posOffset>
                </wp:positionV>
                <wp:extent cx="6659880" cy="0"/>
                <wp:wrapNone/>
                <wp:docPr id="55" name="الشكل 5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6"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صفحة 28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89984" behindDoc="1" locked="0" layoutInCell="0" allowOverlap="1">
                <wp:simplePos x="0" y="0"/>
                <wp:positionH relativeFrom="column">
                  <wp:posOffset>0</wp:posOffset>
                </wp:positionH>
                <wp:positionV relativeFrom="paragraph">
                  <wp:posOffset>18415</wp:posOffset>
                </wp:positionV>
                <wp:extent cx="6659880" cy="0"/>
                <wp:wrapNone/>
                <wp:docPr id="56" name="الشكل 5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1" w:space="720" w:equalWidth="0">
            <w:col w:w="10823" w:space="0"/>
          </w:cols>
        </w:sectPr>
        <w:bidi/>
      </w:pPr>
    </w:p>
    <w:p>
      <w:pPr>
        <w:spacing w:after="0" w:line="34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15</w:t>
      </w:r>
    </w:p>
    <w:p>
      <w:pPr>
        <w:spacing w:after="0" w:line="11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التزامات المستفيدين</w:t>
      </w:r>
    </w:p>
    <w:p>
      <w:pPr>
        <w:spacing w:after="0" w:line="110" w:lineRule="exact"/>
        <w:rPr>
          <w:rFonts w:ascii="Times New Roman" w:hAnsi="Times New Roman" w:cs="Times New Roman" w:eastAsia="Times New Roman"/>
          <w:kern w:val="0"/>
          <w:sz w:val="20"/>
          <w:szCs w:val="20"/>
          <w14:ligatures w14:val="none"/>
        </w:rPr>
        <w:bidi/>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bidi/>
      </w:pPr>
      <w:r>
        <w:rPr>
          <w:rtl/>
          <w:szCs w:val="22"/>
        </w:rPr>
        <w:t xml:space="preserve">يتحمل المستفيدون من المساعدات التي تنظمها هذه القواعد التنظيمية الالتزامات التالية:</w:t>
      </w:r>
    </w:p>
    <w:p>
      <w:pPr>
        <w:spacing w:after="0" w:line="65" w:lineRule="exact"/>
        <w:rPr>
          <w:rFonts w:ascii="Times New Roman" w:hAnsi="Times New Roman" w:cs="Times New Roman" w:eastAsia="Times New Roman"/>
          <w:kern w:val="0"/>
          <w:sz w:val="20"/>
          <w:szCs w:val="20"/>
          <w14:ligatures w14:val="none"/>
        </w:rPr>
        <w:bidi/>
      </w:pPr>
    </w:p>
    <w:p>
      <w:pPr>
        <w:numPr>
          <w:ilvl w:val="0"/>
          <w:numId w:val="35"/>
        </w:numPr>
        <w:tabs>
          <w:tab w:val="left" w:pos="2080"/>
        </w:tabs>
        <w:spacing w:after="0" w:line="215"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إبلاغ المديرية العامة المسؤولة عن المساواة بالحصول على المنح لنفس الغرض، من أي إدارة عامة أو كيان عام أو خاص، وطني أو دولي، وكذلك أي تغيير في الشروط التي تؤخذ في الاعتبار للجائزة.</w:t>
      </w:r>
    </w:p>
    <w:p>
      <w:pPr>
        <w:spacing w:after="0" w:line="1" w:lineRule="exact"/>
        <w:rPr>
          <w:rFonts w:ascii="Times New Roman" w:hAnsi="Times New Roman" w:cs="Times New Roman" w:eastAsia="Times New Roman"/>
          <w:color w:val="231F20"/>
          <w:kern w:val="0"/>
          <w14:ligatures w14:val="none"/>
        </w:rPr>
        <w:bidi/>
      </w:pPr>
    </w:p>
    <w:p>
      <w:pPr>
        <w:spacing w:after="0" w:line="210" w:lineRule="auto"/>
        <w:ind w:left="2080" w:right="684"/>
        <w:jc w:val="both"/>
        <w:rPr>
          <w:rFonts w:ascii="Times New Roman" w:hAnsi="Times New Roman" w:cs="Times New Roman" w:eastAsia="Times New Roman"/>
          <w:color w:val="231F20"/>
          <w:kern w:val="0"/>
          <w14:ligatures w14:val="none"/>
        </w:rPr>
        <w:pStyle w:val="P68B1DB1-Normal15"/>
        <w:bidi/>
      </w:pPr>
      <w:r>
        <w:rPr>
          <w:rtl/>
          <w:szCs w:val="22"/>
        </w:rPr>
        <w:t xml:space="preserve">ولهذه الأغراض، فإن أي تغيير في الشروط التي تؤخذ في الاعتبار للمنح، وعلى أي حال، الحصول المتزامن على المنح الممنوحة من قبل أي كيان عام أو خاص، وطني أو دولي، قد يؤدي إلى تعديل المنحة الممنوحة، وفقًا لأحكام المادة 6.5 من القانون 2/1995 المؤرخ 8 مارس.</w:t>
      </w:r>
    </w:p>
    <w:p>
      <w:pPr>
        <w:spacing w:after="0" w:line="1" w:lineRule="exact"/>
        <w:rPr>
          <w:rFonts w:ascii="Times New Roman" w:hAnsi="Times New Roman" w:cs="Times New Roman" w:eastAsia="Times New Roman"/>
          <w:color w:val="231F20"/>
          <w:kern w:val="0"/>
          <w14:ligatures w14:val="none"/>
        </w:rPr>
        <w:bidi/>
      </w:pPr>
    </w:p>
    <w:p>
      <w:pPr>
        <w:numPr>
          <w:ilvl w:val="0"/>
          <w:numId w:val="35"/>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bidi/>
      </w:pPr>
      <w:r>
        <w:rPr>
          <w:rtl/>
          <w:szCs w:val="22"/>
        </w:rPr>
        <w:t xml:space="preserve">يلتزم المستفيدون بتقديم أكبر قدر من المعلومات كما هو مطلوب من قبل المراقب العام لمجتمع مدريد أو غرفة الحسابات في مجتمع مدريد أو الهيئات المختصة الأخرى، وعلى وجه الخصوص، الالتزام بتحمل الحدود القصوى التي تنظمها المادة 12 من القانون 2/1995، المؤرخ 8 مارس، بشأن منح مجتمع مدريد، فيما يتعلق بممارسة الوظيفة الإشرافية. بالإضافة إلى ذلك، يخضع المستفيدون من المساعدات المنظمة في هذه اللوائح التنظيمية للرقابة المالية للتدخل العام لمجتمع مدريد وغرفة الحسابات في مجتمع مدريد والهيئات المختصة الأخرى، وفقًا لنظام مراقبة المنح المنظم في القانون 2/1995 المؤرخ 8 مارس.</w:t>
      </w:r>
    </w:p>
    <w:p>
      <w:pPr>
        <w:spacing w:after="0" w:line="4" w:lineRule="exact"/>
        <w:rPr>
          <w:rFonts w:ascii="Times New Roman" w:hAnsi="Times New Roman" w:cs="Times New Roman" w:eastAsia="Times New Roman"/>
          <w:color w:val="231F20"/>
          <w:kern w:val="0"/>
          <w14:ligatures w14:val="none"/>
        </w:rPr>
        <w:bidi/>
      </w:pPr>
    </w:p>
    <w:p>
      <w:pPr>
        <w:numPr>
          <w:ilvl w:val="0"/>
          <w:numId w:val="35"/>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يُعفى المستفيدون من إثبات أنهم مستوفون لالتزاماتهم الضريبية والضمان الاجتماعي، بناءً على القسم د) من المادة 3-1 من الأمر 2532/1998، المؤرخ 29 سبتمبر، الصادر عن وزارة المالية، والذي ينظم الالتزام بإثبات الامتثال للالتزامات الضريبية وضد الضمان الاجتماعي من قبل المستفيدين من المنح والمساعدات العامة والتحويلات من مجتمع مدريد، بالنظر إلى أنهم نساء يفتقرن إلى مواردهن الاقتصادية الخاصة.</w:t>
      </w:r>
    </w:p>
    <w:p>
      <w:pPr>
        <w:spacing w:after="0" w:line="16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16</w:t>
      </w:r>
    </w:p>
    <w:p>
      <w:pPr>
        <w:spacing w:after="0" w:line="11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أسباب السداد</w:t>
      </w:r>
    </w:p>
    <w:p>
      <w:pPr>
        <w:spacing w:after="0" w:line="111" w:lineRule="exact"/>
        <w:rPr>
          <w:rFonts w:ascii="Times New Roman" w:hAnsi="Times New Roman" w:cs="Times New Roman" w:eastAsia="Times New Roman"/>
          <w:kern w:val="0"/>
          <w:sz w:val="20"/>
          <w:szCs w:val="20"/>
          <w14:ligatures w14:val="none"/>
        </w:rPr>
        <w:bidi/>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في حالة حدوث أي من الانتهاكات المنصوص عليها في المادة 11 من القانون 2/1995، المؤرخ 8 مارس، بشأن منح مجتمع مدريد، وفي المادة 37 من القانون 38/2003، المؤرخ 17 نوفمبر، بشأن الإعانات العامة، سيتم رد المنحة الممنوحة، بالإضافة إلى الفائدة على التأخير، دون المساس بالالتزامات الأخرى التي قد تنطبق بموجب القانون.</w:t>
      </w:r>
    </w:p>
    <w:p>
      <w:pPr>
        <w:spacing w:after="0" w:line="156"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17</w:t>
      </w:r>
    </w:p>
    <w:p>
      <w:pPr>
        <w:spacing w:after="0" w:line="11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الجرائم والعقوبات</w:t>
      </w:r>
    </w:p>
    <w:p>
      <w:pPr>
        <w:spacing w:after="0" w:line="111" w:lineRule="exact"/>
        <w:rPr>
          <w:rFonts w:ascii="Times New Roman" w:hAnsi="Times New Roman" w:cs="Times New Roman" w:eastAsia="Times New Roman"/>
          <w:kern w:val="0"/>
          <w:sz w:val="20"/>
          <w:szCs w:val="20"/>
          <w14:ligatures w14:val="none"/>
        </w:rPr>
        <w:bidi/>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bidi/>
      </w:pPr>
      <w:r>
        <w:rPr>
          <w:rtl/>
          <w:szCs w:val="21"/>
        </w:rPr>
        <w:t xml:space="preserve">ويجوز للمديرية العامة المسؤولة عن المساواة الشروع في إجراءات المعاقبة عندما يظهر، نتيجة فحص الملف، ارتكاب جريمة منصوص عليها في المادة 14 من القانون 2/1995، المؤرخ 8 آذار/مارس، وكذلك في الباب الرابع من القانون 38/2003، المؤرخ 17 تشرين الثاني/نوفمبر، العام بشأن الإعانات.</w:t>
      </w:r>
    </w:p>
    <w:p>
      <w:pPr>
        <w:spacing w:after="0" w:line="158"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18</w:t>
      </w:r>
    </w:p>
    <w:p>
      <w:pPr>
        <w:spacing w:after="0" w:line="11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حماية البيانات الشخصية</w:t>
      </w:r>
    </w:p>
    <w:p>
      <w:pPr>
        <w:spacing w:after="0" w:line="111" w:lineRule="exact"/>
        <w:rPr>
          <w:rFonts w:ascii="Times New Roman" w:hAnsi="Times New Roman" w:cs="Times New Roman" w:eastAsia="Times New Roman"/>
          <w:kern w:val="0"/>
          <w:sz w:val="20"/>
          <w:szCs w:val="20"/>
          <w14:ligatures w14:val="none"/>
        </w:rPr>
        <w:bidi/>
      </w:pPr>
    </w:p>
    <w:p>
      <w:pPr>
        <w:numPr>
          <w:ilvl w:val="0"/>
          <w:numId w:val="36"/>
        </w:numPr>
        <w:tabs>
          <w:tab w:val="left" w:pos="2071"/>
        </w:tabs>
        <w:spacing w:after="0" w:line="212" w:lineRule="auto"/>
        <w:ind w:left="1260" w:right="684" w:firstLine="431"/>
        <w:jc w:val="both"/>
        <w:rPr>
          <w:rFonts w:ascii="Times New Roman" w:hAnsi="Times New Roman" w:cs="Times New Roman" w:eastAsia="Times New Roman"/>
          <w:color w:val="231F20"/>
          <w:kern w:val="0"/>
          <w14:ligatures w14:val="none"/>
        </w:rPr>
        <w:pStyle w:val="P68B1DB1-Normal15"/>
        <w:bidi/>
      </w:pPr>
      <w:r>
        <w:rPr>
          <w:rtl/>
          <w:szCs w:val="22"/>
        </w:rPr>
        <w:t xml:space="preserve">سيتم دمج البيانات الشخصية للمتقدمين و/أو ممثليهم، والتي يتم تقديمها نتيجة لهذه المنحة، في معالجة البيانات الشخصية «تدابير الحماية الشاملة ضد العنف ضد المرأة» وفقًا لأحكام اللائحة (الاتحاد الأوروبي) 2016/679 للبرلمان الأوروبي والمجلس، بتاريخ 27 أبريل 2016، وفي القانون الأساسي 3/2018، المؤرخ 5 ديسمبر، بشأن حماية البيانات الشخصية وضمان الحقوق الرقمية؛ أو في التشريع الساري جميع الأوقات.</w:t>
      </w:r>
    </w:p>
    <w:p>
      <w:pPr>
        <w:spacing w:after="0" w:line="3" w:lineRule="exact"/>
        <w:rPr>
          <w:rFonts w:ascii="Times New Roman" w:hAnsi="Times New Roman" w:cs="Times New Roman" w:eastAsia="Times New Roman"/>
          <w:color w:val="231F20"/>
          <w:kern w:val="0"/>
          <w14:ligatures w14:val="none"/>
        </w:rPr>
        <w:bidi/>
      </w:pPr>
    </w:p>
    <w:p>
      <w:pPr>
        <w:numPr>
          <w:ilvl w:val="0"/>
          <w:numId w:val="36"/>
        </w:numPr>
        <w:tabs>
          <w:tab w:val="left" w:pos="2071"/>
        </w:tabs>
        <w:spacing w:after="0" w:line="233"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bidi/>
      </w:pPr>
      <w:r>
        <w:rPr>
          <w:rtl/>
          <w:szCs w:val="20"/>
        </w:rPr>
        <w:t xml:space="preserve">تعد معالجة البيانات الشخصية ضرورية لإدارة الإجراء المؤهل المطلوب، وهي مهمة المصلحة العامة المنصوص عليها في القانون 38/2003، المؤرخ 17 نوفمبر،</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2" w:space="720" w:equalWidth="0">
            <w:col w:w="9884" w:space="720"/>
            <w:col w:w="218" w:space="0"/>
          </w:cols>
        </w:sectPr>
        <w:bidi/>
      </w:pPr>
    </w:p>
    <w:bookmarkStart w:id="8" w:name="page9"/>
    <w:bookmarkEnd w:id="8"/>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57" name="ال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الصورة 5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8" name="ال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الصورة 5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9" name="ال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الصورة 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0" name="ال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الصورة 6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1" name="ال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الصورة 6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92032" behindDoc="1" locked="0" layoutInCell="0" allowOverlap="1">
                <wp:simplePos x="0" y="0"/>
                <wp:positionH relativeFrom="column">
                  <wp:posOffset>-2324100</wp:posOffset>
                </wp:positionH>
                <wp:positionV relativeFrom="paragraph">
                  <wp:posOffset>204470</wp:posOffset>
                </wp:positionV>
                <wp:extent cx="6659880" cy="0"/>
                <wp:wrapNone/>
                <wp:docPr id="62" name="الشكل 6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B.O.C.M.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94080" behindDoc="1" locked="0" layoutInCell="0" allowOverlap="1">
                <wp:simplePos x="0" y="0"/>
                <wp:positionH relativeFrom="column">
                  <wp:posOffset>0</wp:posOffset>
                </wp:positionH>
                <wp:positionV relativeFrom="paragraph">
                  <wp:posOffset>18415</wp:posOffset>
                </wp:positionV>
                <wp:extent cx="6659880" cy="0"/>
                <wp:wrapNone/>
                <wp:docPr id="63" name="الشكل 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bidi/>
      </w:pPr>
    </w:p>
    <w:p>
      <w:pPr>
        <w:spacing w:after="0" w:line="215" w:lineRule="auto"/>
        <w:ind w:left="1260" w:right="20"/>
        <w:jc w:val="both"/>
        <w:rPr>
          <w:rFonts w:ascii="Times New Roman" w:hAnsi="Times New Roman" w:cs="Times New Roman" w:eastAsia="Times New Roman"/>
          <w:kern w:val="0"/>
          <w:sz w:val="20"/>
          <w:szCs w:val="20"/>
          <w14:ligatures w14:val="none"/>
        </w:rPr>
        <w:pStyle w:val="P68B1DB1-Normal15"/>
        <w:bidi/>
      </w:pPr>
      <w:r>
        <w:rPr>
          <w:rtl/>
          <w:szCs w:val="22"/>
        </w:rPr>
        <w:t xml:space="preserve">وكذلك في القانون 2/1995، المؤرخ 8 مارس، تحت مسؤولية المديرية العامة للمساواة، شارع مانويل دي فالا، رقم 7، الطابق الثاني، في مدريد، ويمكن العثور على مزيد من المعلومات على https://comunidad.madrid/gobierno/informacion-juridica-legislacion/proteccion-datos</w:t>
      </w:r>
    </w:p>
    <w:p>
      <w:pPr>
        <w:spacing w:after="0" w:line="1" w:lineRule="exact"/>
        <w:rPr>
          <w:rFonts w:ascii="Times New Roman" w:hAnsi="Times New Roman" w:cs="Times New Roman" w:eastAsia="Times New Roman"/>
          <w:kern w:val="0"/>
          <w:sz w:val="20"/>
          <w:szCs w:val="20"/>
          <w14:ligatures w14:val="none"/>
        </w:rPr>
        <w:bidi/>
      </w:pPr>
    </w:p>
    <w:p>
      <w:pPr>
        <w:numPr>
          <w:ilvl w:val="0"/>
          <w:numId w:val="37"/>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وفقًا للشروط الواردة في سجل أنشطة العلاج في مجتمع مدريد للنشاط العلاجي «تدابير الحماية الشاملة ضد العنف ضد المرأة»، سيتم إرسال البيانات إلى هيئات هذه الإدارة والإدارات الأخرى للغرض المعلن، والحفاظ عليها ضروري لجعل تبرير الإنفاق المدعوم والتحقق منه فعالاً، وكذلك لتحديد الالتزامات المحتملة التي قد تنتج.</w:t>
      </w:r>
    </w:p>
    <w:p>
      <w:pPr>
        <w:spacing w:after="0" w:line="1" w:lineRule="exact"/>
        <w:rPr>
          <w:rFonts w:ascii="Times New Roman" w:hAnsi="Times New Roman" w:cs="Times New Roman" w:eastAsia="Times New Roman"/>
          <w:color w:val="231F20"/>
          <w:kern w:val="0"/>
          <w:sz w:val="21"/>
          <w:szCs w:val="21"/>
          <w14:ligatures w14:val="none"/>
        </w:rPr>
        <w:bidi/>
      </w:pPr>
    </w:p>
    <w:p>
      <w:pPr>
        <w:numPr>
          <w:ilvl w:val="0"/>
          <w:numId w:val="37"/>
        </w:numPr>
        <w:tabs>
          <w:tab w:val="left" w:pos="2072"/>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bidi/>
      </w:pPr>
      <w:r>
        <w:rPr>
          <w:rtl/>
          <w:szCs w:val="21"/>
        </w:rPr>
        <w:t xml:space="preserve">يمكنك الاتصال بمسؤول حماية البيانات على protecciondatos-psociales@madrid.org، أو على العنوان البريدي Calle O'Donnell، رقم 50، مدريد. تتطلب ممارسة حقوق الوصول والتصحيح والحذف وغيرها من الحقوق الممنوحة بموجب اللوائح الحالية طلبًا موقعًا موجهًا إلى الطرف المسؤول، «ممارسة الحقوق في مجال حماية البيانات الشخصية» بأي وسيلة يقبلها القانون وتحتوي على نسخة من DNI/NIE/المعادل أو الموافقة على استشارتك.</w:t>
      </w:r>
    </w:p>
    <w:p>
      <w:pPr>
        <w:spacing w:after="0" w:line="151"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5"/>
        <w:bidi/>
      </w:pPr>
      <w:r>
        <w:rPr>
          <w:rtl/>
          <w:szCs w:val="22"/>
        </w:rPr>
        <w:t xml:space="preserve">المادة 19</w:t>
      </w:r>
    </w:p>
    <w:p>
      <w:pPr>
        <w:spacing w:after="0" w:line="105"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التمويل</w:t>
      </w:r>
    </w:p>
    <w:p>
      <w:pPr>
        <w:spacing w:after="0" w:line="106" w:lineRule="exact"/>
        <w:rPr>
          <w:rFonts w:ascii="Times New Roman" w:hAnsi="Times New Roman" w:cs="Times New Roman" w:eastAsia="Times New Roman"/>
          <w:kern w:val="0"/>
          <w:sz w:val="20"/>
          <w:szCs w:val="20"/>
          <w14:ligatures w14:val="none"/>
        </w:rPr>
        <w:bidi/>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سيتم تمويل هذه المنح بالكامل من ميزانيات الدولة العامة، مع توقع مجتمع مدريد دفعها.</w:t>
      </w:r>
    </w:p>
    <w:p>
      <w:pPr>
        <w:spacing w:after="0" w:line="230" w:lineRule="auto"/>
        <w:ind w:left="1260" w:right="20" w:firstLine="426"/>
        <w:jc w:val="both"/>
        <w:rPr>
          <w:rFonts w:ascii="Times New Roman" w:hAnsi="Times New Roman" w:cs="Times New Roman" w:eastAsia="Times New Roman"/>
          <w:kern w:val="0"/>
          <w:sz w:val="20"/>
          <w:szCs w:val="20"/>
          <w14:ligatures w14:val="none"/>
        </w:rPr>
        <w:pStyle w:val="P68B1DB1-Normal21"/>
        <w:bidi/>
      </w:pPr>
      <w:r>
        <w:rPr>
          <w:rtl/>
          <w:szCs w:val="20"/>
        </w:rPr>
        <w:t xml:space="preserve">وسيتم التعاقد على ائتمانات الميزانية التي ستُطبق عليها المساعدة ذات الدفعة الواحدة من برنامج ميزانية المديرية العامة للمساواة، البرنامج 232B: إجراءات مكافحة العنف الجنساني وتعزيز تكافؤ الفرص. خطوط الدعم/الإجراءات المباشرة. البند 48399 الأسر: إجراءات أخرى. مساعدة الدفع الفردي بموجب المادة 27 من القانون الأساسي 1/20014، المؤرخ 28 ديسمبر.</w:t>
      </w:r>
    </w:p>
    <w:p>
      <w:pPr>
        <w:spacing w:after="0" w:line="226" w:lineRule="exact"/>
        <w:rPr>
          <w:rFonts w:ascii="Times New Roman" w:hAnsi="Times New Roman" w:cs="Times New Roman" w:eastAsia="Times New Roman"/>
          <w:kern w:val="0"/>
          <w:sz w:val="20"/>
          <w:szCs w:val="20"/>
          <w14:ligatures w14:val="none"/>
        </w:rPr>
        <w:bidi/>
      </w:pPr>
    </w:p>
    <w:p>
      <w:pPr>
        <w:spacing w:after="0" w:line="240" w:lineRule="auto"/>
        <w:ind w:left="3340"/>
        <w:rPr>
          <w:rFonts w:ascii="Times New Roman" w:hAnsi="Times New Roman" w:cs="Times New Roman" w:eastAsia="Times New Roman"/>
          <w:kern w:val="0"/>
          <w:sz w:val="20"/>
          <w:szCs w:val="20"/>
          <w14:ligatures w14:val="none"/>
        </w:rPr>
        <w:pStyle w:val="P68B1DB1-Normal15"/>
        <w:bidi/>
      </w:pPr>
      <w:r>
        <w:rPr>
          <w:rtl/>
          <w:szCs w:val="22"/>
        </w:rPr>
        <w:t xml:space="preserve">حكم ازدرائي واحد</w:t>
      </w:r>
    </w:p>
    <w:p>
      <w:pPr>
        <w:spacing w:after="0" w:line="167" w:lineRule="exact"/>
        <w:rPr>
          <w:rFonts w:ascii="Times New Roman" w:hAnsi="Times New Roman" w:cs="Times New Roman" w:eastAsia="Times New Roman"/>
          <w:kern w:val="0"/>
          <w:sz w:val="20"/>
          <w:szCs w:val="20"/>
          <w14:ligatures w14:val="none"/>
        </w:rPr>
        <w:bidi/>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تم إلغاء الأمر 218/2013، المؤرخ 13 مارس، بالموافقة على القواعد التنظيمية للمنح المباشر للمعونة المالية ذات الدفعة الواحدة المنصوص عليها في المادة 27 من القانون الأساسي 1/2004، المؤرخ 28 ديسمبر، بشأن تدابير الحماية الشاملة ضد العنف الجنساني.</w:t>
      </w:r>
    </w:p>
    <w:p>
      <w:pPr>
        <w:spacing w:after="0" w:line="227" w:lineRule="exact"/>
        <w:rPr>
          <w:rFonts w:ascii="Times New Roman" w:hAnsi="Times New Roman" w:cs="Times New Roman" w:eastAsia="Times New Roman"/>
          <w:kern w:val="0"/>
          <w:sz w:val="20"/>
          <w:szCs w:val="20"/>
          <w14:ligatures w14:val="none"/>
        </w:rPr>
        <w:bidi/>
      </w:pPr>
    </w:p>
    <w:p>
      <w:pPr>
        <w:spacing w:after="0" w:line="240" w:lineRule="auto"/>
        <w:ind w:left="3680"/>
        <w:rPr>
          <w:rFonts w:ascii="Times New Roman" w:hAnsi="Times New Roman" w:cs="Times New Roman" w:eastAsia="Times New Roman"/>
          <w:kern w:val="0"/>
          <w:sz w:val="20"/>
          <w:szCs w:val="20"/>
          <w14:ligatures w14:val="none"/>
        </w:rPr>
        <w:pStyle w:val="P68B1DB1-Normal15"/>
        <w:bidi/>
      </w:pPr>
      <w:r>
        <w:rPr>
          <w:rtl/>
          <w:szCs w:val="22"/>
        </w:rPr>
        <w:t xml:space="preserve">التصرف النهائي الأول</w:t>
      </w:r>
    </w:p>
    <w:p>
      <w:pPr>
        <w:spacing w:after="0" w:line="158"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تكميلي</w:t>
      </w:r>
    </w:p>
    <w:p>
      <w:pPr>
        <w:spacing w:after="0" w:line="106" w:lineRule="exact"/>
        <w:rPr>
          <w:rFonts w:ascii="Times New Roman" w:hAnsi="Times New Roman" w:cs="Times New Roman" w:eastAsia="Times New Roman"/>
          <w:kern w:val="0"/>
          <w:sz w:val="20"/>
          <w:szCs w:val="20"/>
          <w14:ligatures w14:val="none"/>
        </w:rPr>
        <w:bidi/>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rtl/>
          <w:szCs w:val="22"/>
        </w:rPr>
        <w:t xml:space="preserve">تخضع المسائل غير المدرجة صراحة في هذا الأمر لأحكام القانون الأساسي 1/2004، المؤرخ 28 ديسمبر، بشأن تدابير الحماية الشاملة ضد العنف الجنساني؛ ولوائح الدولة الصادرة في تطويره؛ والقانون 5/2005 المؤرخ 20 ديسمبر، الشامل لمكافحة العنف الجنساني في مجتمع مدريد؛ والقانون 2/1995، المؤرخ 8 مارس، بشأن الإعانات المقدمة لمجتمع مدريد، وفي كل ما لا ينص عليه، بالإضافة إلى القانون 38/2003، الصادر في نوفمبر 17، المنح العامة، باستثناء مبادئها الأساسية، والتي سيكون لها الأولوية التطبيق فيما يتعلق باللوائح الإقليمية بشأن الإعانات.</w:t>
      </w:r>
    </w:p>
    <w:p>
      <w:pPr>
        <w:spacing w:after="0" w:line="232" w:lineRule="exact"/>
        <w:rPr>
          <w:rFonts w:ascii="Times New Roman" w:hAnsi="Times New Roman" w:cs="Times New Roman" w:eastAsia="Times New Roman"/>
          <w:kern w:val="0"/>
          <w:sz w:val="20"/>
          <w:szCs w:val="20"/>
          <w14:ligatures w14:val="none"/>
        </w:rPr>
        <w:bidi/>
      </w:pPr>
    </w:p>
    <w:p>
      <w:pPr>
        <w:spacing w:after="0" w:line="240" w:lineRule="auto"/>
        <w:ind w:left="3640"/>
        <w:rPr>
          <w:rFonts w:ascii="Times New Roman" w:hAnsi="Times New Roman" w:cs="Times New Roman" w:eastAsia="Times New Roman"/>
          <w:kern w:val="0"/>
          <w:sz w:val="20"/>
          <w:szCs w:val="20"/>
          <w14:ligatures w14:val="none"/>
        </w:rPr>
        <w:pStyle w:val="P68B1DB1-Normal15"/>
        <w:bidi/>
      </w:pPr>
      <w:r>
        <w:rPr>
          <w:rtl/>
          <w:szCs w:val="22"/>
        </w:rPr>
        <w:t xml:space="preserve">الحكم النهائي الثاني</w:t>
      </w:r>
    </w:p>
    <w:p>
      <w:pPr>
        <w:spacing w:after="0" w:line="158"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4"/>
        <w:bidi/>
      </w:pPr>
      <w:r>
        <w:rPr>
          <w:rtl/>
          <w:iCs/>
          <w:szCs w:val="22"/>
        </w:rPr>
        <w:t xml:space="preserve">دخول حيز النفاذ</w:t>
      </w:r>
    </w:p>
    <w:p>
      <w:pPr>
        <w:spacing w:after="0" w:line="106" w:lineRule="exact"/>
        <w:rPr>
          <w:rFonts w:ascii="Times New Roman" w:hAnsi="Times New Roman" w:cs="Times New Roman" w:eastAsia="Times New Roman"/>
          <w:kern w:val="0"/>
          <w:sz w:val="20"/>
          <w:szCs w:val="20"/>
          <w14:ligatures w14:val="none"/>
        </w:rPr>
        <w:bidi/>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5"/>
        <w:bidi/>
      </w:pPr>
      <w:r>
        <w:rPr>
          <w:sz w:val="18"/>
          <w:rtl/>
          <w:szCs w:val="18"/>
        </w:rPr>
        <w:t xml:space="preserve">يدخل هذا الأمر حيز التنفيذ في اليوم التالي لنشره في </w:t>
      </w:r>
      <w:r>
        <w:rPr>
          <w:sz w:val="18"/>
          <w:rtl/>
          <w:szCs w:val="18"/>
        </w:rPr>
        <w:t>الجريدة</w:t>
      </w:r>
      <w:r>
        <w:rPr>
          <w:sz w:val="18"/>
          <w:rtl/>
          <w:szCs w:val="18"/>
        </w:rPr>
        <w:t xml:space="preserve"> الرسمية لمجتمع</w:t>
      </w:r>
      <w:r>
        <w:rPr>
          <w:sz w:val="18"/>
          <w:rtl/>
          <w:szCs w:val="18"/>
        </w:rPr>
        <w:t xml:space="preserve"> </w:t>
      </w:r>
      <w:r>
        <w:rPr>
          <w:sz w:val="18"/>
          <w:rtl/>
          <w:szCs w:val="18"/>
        </w:rPr>
        <w:t>مدريد</w:t>
      </w:r>
      <w:r>
        <w:rPr>
          <w:sz w:val="18"/>
          <w:rtl/>
          <w:szCs w:val="18"/>
        </w:rPr>
        <w:t>.</w:t>
      </w:r>
    </w:p>
    <w:p>
      <w:pPr>
        <w:spacing w:after="0" w:line="57" w:lineRule="exact"/>
        <w:rPr>
          <w:rFonts w:ascii="Times New Roman" w:hAnsi="Times New Roman" w:cs="Times New Roman" w:eastAsia="Times New Roman"/>
          <w:kern w:val="0"/>
          <w:sz w:val="20"/>
          <w:szCs w:val="20"/>
          <w14:ligatures w14:val="none"/>
        </w:rPr>
        <w:bidi/>
      </w:pPr>
    </w:p>
    <w:p>
      <w:pPr>
        <w:spacing w:after="0" w:line="240" w:lineRule="auto"/>
        <w:ind w:left="1700"/>
        <w:rPr>
          <w:rFonts w:ascii="Times New Roman" w:hAnsi="Times New Roman" w:cs="Times New Roman" w:eastAsia="Times New Roman"/>
          <w:kern w:val="0"/>
          <w:sz w:val="20"/>
          <w:szCs w:val="20"/>
          <w14:ligatures w14:val="none"/>
        </w:rPr>
        <w:pStyle w:val="P68B1DB1-Normal15"/>
        <w:bidi/>
      </w:pPr>
      <w:r>
        <w:rPr>
          <w:rtl/>
          <w:szCs w:val="22"/>
        </w:rPr>
        <w:t xml:space="preserve">مدريد، 28 نوفمبر 2022.</w:t>
      </w:r>
    </w:p>
    <w:p>
      <w:pPr>
        <w:spacing w:after="0" w:line="184" w:lineRule="exact"/>
        <w:rPr>
          <w:rFonts w:ascii="Times New Roman" w:hAnsi="Times New Roman" w:cs="Times New Roman" w:eastAsia="Times New Roman"/>
          <w:kern w:val="0"/>
          <w:sz w:val="20"/>
          <w:szCs w:val="20"/>
          <w14:ligatures w14:val="none"/>
        </w:rPr>
        <w:bidi/>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bidi/>
      </w:pPr>
      <w:r>
        <w:rPr>
          <w:rtl/>
          <w:szCs w:val="15"/>
        </w:rPr>
        <w:t xml:space="preserve">مستشار الأسرة والشباب والسياسة الاجتماعية،</w:t>
      </w:r>
    </w:p>
    <w:p>
      <w:pPr>
        <w:spacing w:after="0" w:line="8" w:lineRule="exact"/>
        <w:rPr>
          <w:rFonts w:ascii="Times New Roman" w:hAnsi="Times New Roman" w:cs="Times New Roman" w:eastAsia="Times New Roman"/>
          <w:kern w:val="0"/>
          <w:sz w:val="20"/>
          <w:szCs w:val="20"/>
          <w14:ligatures w14:val="none"/>
        </w:rPr>
        <w:bidi/>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bidi/>
      </w:pPr>
      <w:r>
        <w:rPr>
          <w:rtl/>
          <w:szCs w:val="15"/>
        </w:rPr>
        <w:t xml:space="preserve">ماريا كونسيبسيون دانكوسا تريفينيو</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17"/>
        <w:bidi/>
      </w:pPr>
      <w:r>
        <w:rPr>
          <w:rtl/>
          <w:szCs w:val="18"/>
        </w:rPr>
        <w:t xml:space="preserve">الصفحة 83</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9" w:lineRule="exact"/>
        <w:rPr>
          <w:rFonts w:ascii="Times New Roman" w:hAnsi="Times New Roman" w:cs="Times New Roman" w:eastAsia="Times New Roman"/>
          <w:kern w:val="0"/>
          <w:sz w:val="20"/>
          <w:szCs w:val="20"/>
          <w14:ligatures w14:val="none"/>
        </w:rPr>
        <w:bidi/>
      </w:pPr>
    </w:p>
    <w:tbl>
      <w:tblPr>
        <w:tblStyle w:val="TableNormal"/>
        <w:tblInd w:w="664" w:type="dxa"/>
        <w:tblLayout w:type="fixed"/>
        <w:tblCellMar>
          <w:top w:w="0" w:type="dxa"/>
          <w:left w:w="0" w:type="dxa"/>
          <w:bottom w:w="0" w:type="dxa"/>
          <w:right w:w="0" w:type="dxa"/>
        </w:tblCellMar>
        <w:bidiVisual/>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bidi/>
      </w:pPr>
    </w:p>
    <w:bookmarkStart w:id="9" w:name="page10"/>
    <w:bookmarkEnd w:id="9"/>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64" name="الصورة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الصورة 6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5" name="الصورة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الصورة 6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6" name="الصورة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الصورة 6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7" name="الصورة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الصورة 6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8" name="الصورة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الصورة 6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96128" behindDoc="1" locked="0" layoutInCell="0" allowOverlap="1">
                <wp:simplePos x="0" y="0"/>
                <wp:positionH relativeFrom="column">
                  <wp:posOffset>-2324100</wp:posOffset>
                </wp:positionH>
                <wp:positionV relativeFrom="paragraph">
                  <wp:posOffset>204470</wp:posOffset>
                </wp:positionV>
                <wp:extent cx="6659880" cy="0"/>
                <wp:wrapNone/>
                <wp:docPr id="69" name="الشكل 6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الصفحة 84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698176" behindDoc="1" locked="0" layoutInCell="0" allowOverlap="1">
                <wp:simplePos x="0" y="0"/>
                <wp:positionH relativeFrom="column">
                  <wp:posOffset>0</wp:posOffset>
                </wp:positionH>
                <wp:positionV relativeFrom="paragraph">
                  <wp:posOffset>18415</wp:posOffset>
                </wp:positionV>
                <wp:extent cx="6659880" cy="0"/>
                <wp:wrapNone/>
                <wp:docPr id="70" name="الشكل 7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r>
        <w:drawing>
          <wp:anchor simplePos="0" relativeHeight="251699200" behindDoc="1" locked="0" layoutInCell="0" allowOverlap="1">
            <wp:simplePos x="0" y="0"/>
            <wp:positionH relativeFrom="column">
              <wp:posOffset>3005455</wp:posOffset>
            </wp:positionH>
            <wp:positionV relativeFrom="paragraph">
              <wp:posOffset>340360</wp:posOffset>
            </wp:positionV>
            <wp:extent cx="2976880" cy="666115"/>
            <wp:wrapNone/>
            <wp:docPr id="71" name="الصورة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الصورة 71"/>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6880" cy="66611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72" w:lineRule="exact"/>
        <w:rPr>
          <w:rFonts w:ascii="Times New Roman" w:hAnsi="Times New Roman" w:cs="Times New Roman" w:eastAsia="Times New Roman"/>
          <w:kern w:val="0"/>
          <w:sz w:val="20"/>
          <w:szCs w:val="20"/>
          <w14:ligatures w14:val="none"/>
        </w:rPr>
        <w:bidi/>
      </w:pPr>
    </w:p>
    <w:p>
      <w:pPr>
        <w:spacing w:after="0" w:line="240" w:lineRule="auto"/>
        <w:ind w:left="6620"/>
        <w:rPr>
          <w:rFonts w:ascii="Times New Roman" w:hAnsi="Times New Roman" w:cs="Times New Roman" w:eastAsia="Times New Roman"/>
          <w:kern w:val="0"/>
          <w:sz w:val="20"/>
          <w:szCs w:val="20"/>
          <w14:ligatures w14:val="none"/>
        </w:rPr>
        <w:pStyle w:val="P68B1DB1-Normal17"/>
        <w:bidi/>
      </w:pPr>
      <w:r>
        <w:rPr>
          <w:rtl/>
          <w:szCs w:val="18"/>
        </w:rPr>
        <w:t xml:space="preserve">ملصق التسجيل</w:t>
      </w:r>
    </w:p>
    <w:p>
      <w:pPr>
        <w:spacing w:after="0" w:line="20" w:lineRule="exact"/>
        <w:rPr>
          <w:rFonts w:ascii="Times New Roman" w:hAnsi="Times New Roman" w:cs="Times New Roman" w:eastAsia="Times New Roman"/>
          <w:kern w:val="0"/>
          <w:sz w:val="20"/>
          <w:szCs w:val="20"/>
          <w14:ligatures w14:val="none"/>
        </w:rPr>
        <w:pStyle w:val="P68B1DB1-Normal20"/>
        <w:bidi/>
      </w:pPr>
      <w:r>
        <w:drawing>
          <wp:anchor simplePos="0" relativeHeight="251700224" behindDoc="1" locked="0" layoutInCell="0" allowOverlap="1">
            <wp:simplePos x="0" y="0"/>
            <wp:positionH relativeFrom="column">
              <wp:posOffset>278130</wp:posOffset>
            </wp:positionH>
            <wp:positionV relativeFrom="paragraph">
              <wp:posOffset>300355</wp:posOffset>
            </wp:positionV>
            <wp:extent cx="6064885" cy="874395"/>
            <wp:wrapNone/>
            <wp:docPr id="72" name="الصورة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الصورة 72"/>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4885" cy="874395"/>
                    </a:xfrm>
                    <a:prstGeom prst="rect">
                      <a:avLst/>
                    </a:prstGeom>
                    <a:noFill/>
                  </pic:spPr>
                </pic:pic>
              </a:graphicData>
            </a:graphic>
          </wp:anchor>
        </w:drawing>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20" w:lineRule="exact"/>
        <w:rPr>
          <w:rFonts w:ascii="Times New Roman" w:hAnsi="Times New Roman" w:cs="Times New Roman" w:eastAsia="Times New Roman"/>
          <w:kern w:val="0"/>
          <w:sz w:val="20"/>
          <w:szCs w:val="20"/>
          <w14:ligatures w14:val="none"/>
        </w:rPr>
        <w:bidi/>
      </w:pPr>
    </w:p>
    <w:tbl>
      <w:tblPr>
        <w:tblStyle w:val="TableNormal"/>
        <w:tblInd w:w="530" w:type="dxa"/>
        <w:tblLayout w:type="fixed"/>
        <w:tblCellMar>
          <w:top w:w="0" w:type="dxa"/>
          <w:left w:w="0" w:type="dxa"/>
          <w:bottom w:w="0" w:type="dxa"/>
          <w:right w:w="0" w:type="dxa"/>
        </w:tblCellMar>
        <w:bidiVisual/>
      </w:tblPr>
      <w:tblGrid>
        <w:gridCol w:w="600"/>
        <w:gridCol w:w="700"/>
        <w:gridCol w:w="580"/>
        <w:gridCol w:w="180"/>
        <w:gridCol w:w="320"/>
        <w:gridCol w:w="180"/>
        <w:gridCol w:w="220"/>
        <w:gridCol w:w="820"/>
        <w:gridCol w:w="240"/>
        <w:gridCol w:w="120"/>
        <w:gridCol w:w="980"/>
        <w:gridCol w:w="500"/>
        <w:gridCol w:w="400"/>
        <w:gridCol w:w="1180"/>
        <w:gridCol w:w="2520"/>
        <w:gridCol w:w="30"/>
      </w:tblGrid>
      <w:tr>
        <w:tblPrEx>
          <w:tblInd w:w="530" w:type="dxa"/>
          <w:tblLayout w:type="fixed"/>
          <w:tblCellMar>
            <w:top w:w="0" w:type="dxa"/>
            <w:left w:w="0" w:type="dxa"/>
            <w:bottom w:w="0" w:type="dxa"/>
            <w:right w:w="0" w:type="dxa"/>
          </w:tblCellMar>
        </w:tblPrEx>
        <w:trPr>
          <w:trHeight w:val="262"/>
        </w:trPr>
        <w:tc>
          <w:tcPr>
            <w:tcW w:w="600" w:type="dxa"/>
            <w:vAlign w:val="bottom"/>
          </w:tcPr>
          <w:p>
            <w:pPr>
              <w:spacing w:after="0" w:line="240" w:lineRule="auto"/>
              <w:rPr>
                <w:rFonts w:ascii="Times New Roman" w:hAnsi="Times New Roman" w:cs="Times New Roman" w:eastAsia="Times New Roman"/>
                <w:kern w:val="0"/>
                <w14:ligatures w14:val="none"/>
              </w:rPr>
              <w:bidi/>
            </w:pPr>
          </w:p>
        </w:tc>
        <w:tc>
          <w:tcPr>
            <w:tcW w:w="700" w:type="dxa"/>
            <w:vAlign w:val="bottom"/>
          </w:tcPr>
          <w:p>
            <w:pPr>
              <w:spacing w:after="0" w:line="240" w:lineRule="auto"/>
              <w:rPr>
                <w:rFonts w:ascii="Times New Roman" w:hAnsi="Times New Roman" w:cs="Times New Roman" w:eastAsia="Times New Roman"/>
                <w:kern w:val="0"/>
                <w14:ligatures w14:val="none"/>
              </w:rPr>
              <w:bidi/>
            </w:pPr>
          </w:p>
        </w:tc>
        <w:tc>
          <w:tcPr>
            <w:tcW w:w="580" w:type="dxa"/>
            <w:vAlign w:val="bottom"/>
          </w:tcPr>
          <w:p>
            <w:pPr>
              <w:spacing w:after="0" w:line="240" w:lineRule="auto"/>
              <w:rPr>
                <w:rFonts w:ascii="Times New Roman" w:hAnsi="Times New Roman" w:cs="Times New Roman" w:eastAsia="Times New Roman"/>
                <w:kern w:val="0"/>
                <w14:ligatures w14:val="none"/>
              </w:rPr>
              <w:bidi/>
            </w:pPr>
          </w:p>
        </w:tc>
        <w:tc>
          <w:tcPr>
            <w:tcW w:w="180" w:type="dxa"/>
            <w:vAlign w:val="bottom"/>
          </w:tcPr>
          <w:p>
            <w:pPr>
              <w:spacing w:after="0" w:line="240" w:lineRule="auto"/>
              <w:rPr>
                <w:rFonts w:ascii="Times New Roman" w:hAnsi="Times New Roman" w:cs="Times New Roman" w:eastAsia="Times New Roman"/>
                <w:kern w:val="0"/>
                <w14:ligatures w14:val="none"/>
              </w:rPr>
              <w:bidi/>
            </w:pPr>
          </w:p>
        </w:tc>
        <w:tc>
          <w:tcPr>
            <w:tcW w:w="320" w:type="dxa"/>
            <w:vAlign w:val="bottom"/>
          </w:tcPr>
          <w:p>
            <w:pPr>
              <w:spacing w:after="0" w:line="240" w:lineRule="auto"/>
              <w:rPr>
                <w:rFonts w:ascii="Times New Roman" w:hAnsi="Times New Roman" w:cs="Times New Roman" w:eastAsia="Times New Roman"/>
                <w:kern w:val="0"/>
                <w14:ligatures w14:val="none"/>
              </w:rPr>
              <w:bidi/>
            </w:pPr>
          </w:p>
        </w:tc>
        <w:tc>
          <w:tcPr>
            <w:tcW w:w="180" w:type="dxa"/>
            <w:vAlign w:val="bottom"/>
          </w:tcPr>
          <w:p>
            <w:pPr>
              <w:spacing w:after="0" w:line="240" w:lineRule="auto"/>
              <w:rPr>
                <w:rFonts w:ascii="Times New Roman" w:hAnsi="Times New Roman" w:cs="Times New Roman" w:eastAsia="Times New Roman"/>
                <w:kern w:val="0"/>
                <w14:ligatures w14:val="none"/>
              </w:rPr>
              <w:bidi/>
            </w:pPr>
          </w:p>
        </w:tc>
        <w:tc>
          <w:tcPr>
            <w:tcW w:w="220" w:type="dxa"/>
            <w:vAlign w:val="bottom"/>
          </w:tcPr>
          <w:p>
            <w:pPr>
              <w:spacing w:after="0" w:line="240" w:lineRule="auto"/>
              <w:rPr>
                <w:rFonts w:ascii="Times New Roman" w:hAnsi="Times New Roman" w:cs="Times New Roman" w:eastAsia="Times New Roman"/>
                <w:kern w:val="0"/>
                <w14:ligatures w14:val="none"/>
              </w:rPr>
              <w:bidi/>
            </w:pPr>
          </w:p>
        </w:tc>
        <w:tc>
          <w:tcPr>
            <w:tcW w:w="6740" w:type="dxa"/>
            <w:gridSpan w:val="8"/>
            <w:vAlign w:val="bottom"/>
          </w:tcPr>
          <w:p>
            <w:pPr>
              <w:spacing w:after="0" w:line="240" w:lineRule="auto"/>
              <w:ind w:right="2340"/>
              <w:jc w:val="center"/>
              <w:rPr>
                <w:rFonts w:ascii="Times New Roman" w:hAnsi="Times New Roman" w:cs="Times New Roman" w:eastAsia="Times New Roman"/>
                <w:kern w:val="0"/>
                <w:sz w:val="20"/>
                <w:szCs w:val="20"/>
                <w14:ligatures w14:val="none"/>
              </w:rPr>
              <w:pStyle w:val="P68B1DB1-Normal23"/>
              <w:bidi/>
            </w:pPr>
            <w:r>
              <w:rPr>
                <w:rtl/>
                <w:bCs/>
                <w:szCs w:val="19"/>
              </w:rPr>
              <w:t xml:space="preserve">المساعدة المالية ذات الدفعة الواحدة (المادة 27)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317"/>
        </w:trPr>
        <w:tc>
          <w:tcPr>
            <w:tcW w:w="6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6740" w:type="dxa"/>
            <w:gridSpan w:val="8"/>
            <w:vAlign w:val="bottom"/>
          </w:tcPr>
          <w:p>
            <w:pPr>
              <w:spacing w:after="0" w:line="240" w:lineRule="auto"/>
              <w:ind w:right="2320"/>
              <w:jc w:val="center"/>
              <w:rPr>
                <w:rFonts w:ascii="Times New Roman" w:hAnsi="Times New Roman" w:cs="Times New Roman" w:eastAsia="Times New Roman"/>
                <w:kern w:val="0"/>
                <w:sz w:val="20"/>
                <w:szCs w:val="20"/>
                <w14:ligatures w14:val="none"/>
              </w:rPr>
              <w:pStyle w:val="P68B1DB1-Normal23"/>
              <w:bidi/>
            </w:pPr>
            <w:r>
              <w:rPr>
                <w:rtl/>
                <w:bCs/>
                <w:szCs w:val="19"/>
              </w:rPr>
              <w:t xml:space="preserve">القانون الأساسي 1/2004، المؤرخ 28 ديسمبر،</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315"/>
        </w:trPr>
        <w:tc>
          <w:tcPr>
            <w:tcW w:w="6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7460" w:type="dxa"/>
            <w:gridSpan w:val="11"/>
            <w:vAlign w:val="bottom"/>
          </w:tcPr>
          <w:p>
            <w:pPr>
              <w:spacing w:after="0" w:line="240" w:lineRule="auto"/>
              <w:ind w:right="1620"/>
              <w:jc w:val="center"/>
              <w:rPr>
                <w:rFonts w:ascii="Times New Roman" w:hAnsi="Times New Roman" w:cs="Times New Roman" w:eastAsia="Times New Roman"/>
                <w:kern w:val="0"/>
                <w:sz w:val="20"/>
                <w:szCs w:val="20"/>
                <w14:ligatures w14:val="none"/>
              </w:rPr>
              <w:pStyle w:val="P68B1DB1-Normal23"/>
              <w:bidi/>
            </w:pPr>
            <w:r>
              <w:rPr>
                <w:rtl/>
                <w:bCs/>
                <w:szCs w:val="19"/>
              </w:rPr>
              <w:t xml:space="preserve">تدابير الحماية الشاملة ضد العنف القائم على النوع الاجتماعي</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583"/>
        </w:trPr>
        <w:tc>
          <w:tcPr>
            <w:tcW w:w="3600" w:type="dxa"/>
            <w:gridSpan w:val="8"/>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bidi/>
            </w:pPr>
            <w:r>
              <w:rPr>
                <w:rtl/>
                <w:bCs/>
                <w:szCs w:val="18"/>
              </w:rPr>
              <w:t xml:space="preserve">1.- بيانات الشخص المعني</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51"/>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14"/>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نيف/تسعة</w:t>
            </w:r>
          </w:p>
        </w:tc>
        <w:tc>
          <w:tcPr>
            <w:tcW w:w="5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3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8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9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50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1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اسم</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الاسم الأخير 1</w:t>
            </w: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اسم العائلة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نوع الطريق</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اسم الشارع</w:t>
            </w:r>
          </w:p>
        </w:tc>
        <w:tc>
          <w:tcPr>
            <w:tcW w:w="5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89"/>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لا. /كم:</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بيسو</w:t>
            </w:r>
          </w:p>
        </w:tc>
        <w:tc>
          <w:tcPr>
            <w:tcW w:w="2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بويرتا</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الرمز البريدي</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95"/>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0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336"/>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مقاطعة</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340" w:type="dxa"/>
            <w:gridSpan w:val="3"/>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بلدة</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138"/>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58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32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22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340" w:type="dxa"/>
            <w:gridSpan w:val="3"/>
            <w:vMerge/>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50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40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1180" w:type="dxa"/>
            <w:vAlign w:val="bottom"/>
          </w:tcPr>
          <w:p>
            <w:pPr>
              <w:spacing w:after="0" w:line="240" w:lineRule="auto"/>
              <w:rPr>
                <w:rFonts w:ascii="Times New Roman" w:hAnsi="Times New Roman" w:cs="Times New Roman" w:eastAsia="Times New Roman"/>
                <w:kern w:val="0"/>
                <w:sz w:val="12"/>
                <w:szCs w:val="12"/>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7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بيانات أخرى من</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bidi/>
            </w:pPr>
            <w:r>
              <w:rPr>
                <w:rtl/>
                <w:szCs w:val="16"/>
              </w:rPr>
              <w:t xml:space="preserve">تحديد موقع</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89"/>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بريد</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gridSpan w:val="2"/>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 xml:space="preserve">هاتف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هاتف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8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2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5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0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9"/>
        </w:trPr>
        <w:tc>
          <w:tcPr>
            <w:tcW w:w="5840" w:type="dxa"/>
            <w:gridSpan w:val="13"/>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bidi/>
            </w:pPr>
            <w:r>
              <w:rPr>
                <w:rtl/>
                <w:bCs/>
                <w:szCs w:val="18"/>
              </w:rPr>
              <w:t xml:space="preserve">2.- بيانات الشخص أو الكيان التمثيلي</w:t>
            </w: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143"/>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175"/>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نيف/تسعة</w:t>
            </w:r>
          </w:p>
        </w:tc>
        <w:tc>
          <w:tcPr>
            <w:tcW w:w="58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32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22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82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24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bidi/>
            </w:pPr>
          </w:p>
        </w:tc>
        <w:tc>
          <w:tcPr>
            <w:tcW w:w="1480" w:type="dxa"/>
            <w:gridSpan w:val="2"/>
            <w:tcBorders>
              <w:right w:val="single" w:sz="8" w:space="0" w:color="231F20"/>
            </w:tcBorders>
            <w:vAlign w:val="bottom"/>
          </w:tcPr>
          <w:p>
            <w:pPr>
              <w:spacing w:after="0" w:line="175" w:lineRule="exact"/>
              <w:ind w:left="60"/>
              <w:rPr>
                <w:rFonts w:ascii="Times New Roman" w:hAnsi="Times New Roman" w:cs="Times New Roman" w:eastAsia="Times New Roman"/>
                <w:kern w:val="0"/>
                <w:sz w:val="20"/>
                <w:szCs w:val="20"/>
                <w14:ligatures w14:val="none"/>
              </w:rPr>
              <w:pStyle w:val="P68B1DB1-Normal25"/>
              <w:bidi/>
            </w:pPr>
            <w:r>
              <w:rPr>
                <w:rtl/>
                <w:szCs w:val="16"/>
              </w:rPr>
              <w:t>السبب</w:t>
            </w:r>
          </w:p>
        </w:tc>
        <w:tc>
          <w:tcPr>
            <w:tcW w:w="40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1180" w:type="dxa"/>
            <w:vAlign w:val="bottom"/>
          </w:tcPr>
          <w:p>
            <w:pPr>
              <w:spacing w:after="0" w:line="240" w:lineRule="auto"/>
              <w:rPr>
                <w:rFonts w:ascii="Times New Roman" w:hAnsi="Times New Roman" w:cs="Times New Roman" w:eastAsia="Times New Roman"/>
                <w:kern w:val="0"/>
                <w:sz w:val="15"/>
                <w:szCs w:val="15"/>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121"/>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bidi/>
            </w:pPr>
          </w:p>
        </w:tc>
        <w:tc>
          <w:tcPr>
            <w:tcW w:w="58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32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22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82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24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bidi/>
            </w:pPr>
          </w:p>
        </w:tc>
        <w:tc>
          <w:tcPr>
            <w:tcW w:w="14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اجتماعي/كيان</w:t>
            </w:r>
          </w:p>
        </w:tc>
        <w:tc>
          <w:tcPr>
            <w:tcW w:w="40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1180" w:type="dxa"/>
            <w:vAlign w:val="bottom"/>
          </w:tcPr>
          <w:p>
            <w:pPr>
              <w:spacing w:after="0" w:line="240" w:lineRule="auto"/>
              <w:rPr>
                <w:rFonts w:ascii="Times New Roman" w:hAnsi="Times New Roman" w:cs="Times New Roman" w:eastAsia="Times New Roman"/>
                <w:kern w:val="0"/>
                <w:sz w:val="10"/>
                <w:szCs w:val="10"/>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4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1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7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اسم</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الاسم الأخير 1</w:t>
            </w:r>
          </w:p>
        </w:tc>
        <w:tc>
          <w:tcPr>
            <w:tcW w:w="24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اسم العائلة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80" w:type="dxa"/>
            <w:gridSpan w:val="3"/>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نوع الطريق</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 xml:space="preserve">اسم الشارع</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91"/>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لا. /كم:</w:t>
            </w: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بيسو</w:t>
            </w: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بويرتا</w:t>
            </w:r>
          </w:p>
        </w:tc>
        <w:tc>
          <w:tcPr>
            <w:tcW w:w="90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الرمز البريدي</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220" w:type="dxa"/>
            <w:gridSpan w:val="3"/>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0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مقاطعة</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بلدة</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130"/>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bidi/>
            </w:pPr>
          </w:p>
        </w:tc>
        <w:tc>
          <w:tcPr>
            <w:tcW w:w="58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32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22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82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24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bidi/>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bidi/>
            </w:pPr>
          </w:p>
        </w:tc>
        <w:tc>
          <w:tcPr>
            <w:tcW w:w="50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40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1180" w:type="dxa"/>
            <w:vAlign w:val="bottom"/>
          </w:tcPr>
          <w:p>
            <w:pPr>
              <w:spacing w:after="0" w:line="240" w:lineRule="auto"/>
              <w:rPr>
                <w:rFonts w:ascii="Times New Roman" w:hAnsi="Times New Roman" w:cs="Times New Roman" w:eastAsia="Times New Roman"/>
                <w:kern w:val="0"/>
                <w:sz w:val="11"/>
                <w:szCs w:val="11"/>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13"/>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7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بيانات أخرى من</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bidi/>
            </w:pPr>
            <w:r>
              <w:rPr>
                <w:rtl/>
                <w:szCs w:val="16"/>
              </w:rPr>
              <w:t xml:space="preserve">تحديد موقع</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91"/>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بريد</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gridSpan w:val="2"/>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 xml:space="preserve">هاتف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 xml:space="preserve">هاتف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bidi/>
            </w:pPr>
            <w:r>
              <w:rPr>
                <w:rtl/>
                <w:szCs w:val="16"/>
              </w:rPr>
              <w:t xml:space="preserve">في صفة</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bidi/>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530" w:type="dxa"/>
          <w:tblLayout w:type="fixed"/>
          <w:tblCellMar>
            <w:top w:w="0" w:type="dxa"/>
            <w:left w:w="0" w:type="dxa"/>
            <w:bottom w:w="0" w:type="dxa"/>
            <w:right w:w="0" w:type="dxa"/>
          </w:tblCellMar>
        </w:tblPrEx>
        <w:trPr>
          <w:trHeight w:val="351"/>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310" w:lineRule="exact"/>
        <w:rPr>
          <w:rFonts w:ascii="Times New Roman" w:hAnsi="Times New Roman" w:cs="Times New Roman" w:eastAsia="Times New Roman"/>
          <w:kern w:val="0"/>
          <w:sz w:val="20"/>
          <w:szCs w:val="20"/>
          <w14:ligatures w14:val="none"/>
        </w:rPr>
        <w:bidi/>
      </w:pPr>
    </w:p>
    <w:p>
      <w:pPr>
        <w:tabs>
          <w:tab w:val="left" w:pos="3400"/>
          <w:tab w:val="left" w:pos="4660"/>
        </w:tabs>
        <w:spacing w:after="0" w:line="240" w:lineRule="auto"/>
        <w:ind w:left="1100"/>
        <w:rPr>
          <w:rFonts w:ascii="Times New Roman" w:hAnsi="Times New Roman" w:cs="Times New Roman" w:eastAsia="Times New Roman"/>
          <w:kern w:val="0"/>
          <w:sz w:val="20"/>
          <w:szCs w:val="20"/>
          <w14:ligatures w14:val="none"/>
        </w:rPr>
        <w:pStyle w:val="P68B1DB1-Normal10"/>
        <w:bidi/>
      </w:pPr>
      <w:r>
        <w:rPr>
          <w:rFonts w:ascii="Arial" w:hAnsi="Arial" w:cs="Arial" w:eastAsia="Arial"/>
          <w:b/>
          <w:color w:val="231F20"/>
          <w:sz w:val="18"/>
          <w:rtl/>
        </w:rPr>
        <w:t xml:space="preserve">3- </w:t>
      </w:r>
      <w:r>
        <w:rPr>
          <w:rFonts w:ascii="Times New Roman" w:hAnsi="Times New Roman" w:cs="Times New Roman" w:eastAsiaTheme="minorEastAsia"/>
          <w:sz w:val="20"/>
          <w:szCs w:val="20"/>
        </w:rPr>
        <w:tab/>
      </w:r>
      <w:r>
        <w:rPr>
          <w:rFonts w:ascii="Arial" w:hAnsi="Arial" w:cs="Arial" w:eastAsia="Arial"/>
          <w:b/>
          <w:color w:val="231F20"/>
          <w:sz w:val="18"/>
          <w:rtl/>
          <w:bCs/>
          <w:szCs w:val="18"/>
        </w:rPr>
        <w:t xml:space="preserve"> وسائل الإعلام/الممثل </w:t>
      </w:r>
      <w:r>
        <w:rPr>
          <w:rFonts w:ascii="Times New Roman" w:hAnsi="Times New Roman" w:cs="Times New Roman" w:eastAsiaTheme="minorEastAsia"/>
          <w:sz w:val="20"/>
          <w:szCs w:val="20"/>
        </w:rPr>
        <w:tab/>
      </w:r>
      <w:r>
        <w:rPr>
          <w:rFonts w:ascii="Arial" w:hAnsi="Arial" w:cs="Arial" w:eastAsia="Arial"/>
          <w:b/>
          <w:color w:val="231F20"/>
          <w:sz w:val="18"/>
          <w:rtl/>
          <w:bCs/>
          <w:szCs w:val="18"/>
        </w:rPr>
        <w:t xml:space="preserve"> </w:t>
      </w:r>
      <w:r>
        <w:rPr>
          <w:rFonts w:ascii="Arial" w:hAnsi="Arial" w:cs="Arial" w:eastAsia="Arial"/>
          <w:color w:val="231F20"/>
          <w:sz w:val="18"/>
          <w:rtl/>
          <w:szCs w:val="18"/>
        </w:rPr>
        <w:t>المهتم</w:t>
      </w:r>
      <w:r>
        <w:rPr>
          <w:rFonts w:ascii="Times New Roman" w:hAnsi="Times New Roman" w:cs="Times New Roman" w:eastAsiaTheme="minorEastAsia"/>
          <w:sz w:val="20"/>
          <w:szCs w:val="20"/>
          <w:rtl/>
        </w:rPr>
        <w:t xml:space="preserve"> </w:t>
      </w:r>
      <w:r>
        <w:rPr>
          <w:rFonts w:ascii="Arial" w:hAnsi="Arial" w:cs="Arial" w:eastAsia="Arial"/>
          <w:color w:val="231F20"/>
          <w:sz w:val="17"/>
          <w:rtl/>
          <w:szCs w:val="17"/>
        </w:rPr>
        <w:t xml:space="preserve">(حدد الشخص الذي تريد إرسال الإشعار إليه</w:t>
      </w:r>
      <w:r>
        <w:rPr>
          <w:rFonts w:ascii="Times New Roman" w:hAnsi="Times New Roman" w:cs="Times New Roman" w:eastAsiaTheme="minorEastAsia"/>
          <w:sz w:val="20"/>
          <w:szCs w:val="20"/>
          <w:rtl/>
        </w:rPr>
        <w:t>)</w:t>
      </w:r>
    </w:p>
    <w:p>
      <w:pPr>
        <w:spacing w:after="0" w:line="20" w:lineRule="exact"/>
        <w:rPr>
          <w:rFonts w:ascii="Times New Roman" w:hAnsi="Times New Roman" w:cs="Times New Roman" w:eastAsia="Times New Roman"/>
          <w:kern w:val="0"/>
          <w:sz w:val="20"/>
          <w:szCs w:val="20"/>
          <w14:ligatures w14:val="none"/>
        </w:rPr>
        <w:pStyle w:val="P68B1DB1-Normal20"/>
        <w:bidi/>
      </w:pPr>
      <w:r>
        <w:drawing>
          <wp:anchor simplePos="0" relativeHeight="251701248" behindDoc="1" locked="0" layoutInCell="0" allowOverlap="1">
            <wp:simplePos x="0" y="0"/>
            <wp:positionH relativeFrom="column">
              <wp:posOffset>332105</wp:posOffset>
            </wp:positionH>
            <wp:positionV relativeFrom="paragraph">
              <wp:posOffset>115570</wp:posOffset>
            </wp:positionV>
            <wp:extent cx="6047105" cy="1459865"/>
            <wp:wrapNone/>
            <wp:docPr id="73" name="الصورة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الصورة 73"/>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6047105" cy="1459865"/>
                    </a:xfrm>
                    <a:prstGeom prst="rect">
                      <a:avLst/>
                    </a:prstGeom>
                    <a:noFill/>
                  </pic:spPr>
                </pic:pic>
              </a:graphicData>
            </a:graphic>
          </wp:anchor>
        </w:drawing>
      </w:r>
    </w:p>
    <w:p>
      <w:pPr>
        <w:spacing w:after="0" w:line="178" w:lineRule="exact"/>
        <w:rPr>
          <w:rFonts w:ascii="Times New Roman" w:hAnsi="Times New Roman" w:cs="Times New Roman" w:eastAsia="Times New Roman"/>
          <w:kern w:val="0"/>
          <w:sz w:val="20"/>
          <w:szCs w:val="20"/>
          <w14:ligatures w14:val="none"/>
        </w:rPr>
        <w:bidi/>
      </w:pPr>
    </w:p>
    <w:p>
      <w:pPr>
        <w:spacing w:after="0" w:line="289" w:lineRule="auto"/>
        <w:ind w:left="1040" w:right="60"/>
        <w:rPr>
          <w:rFonts w:ascii="Times New Roman" w:hAnsi="Times New Roman" w:cs="Times New Roman" w:eastAsia="Times New Roman"/>
          <w:kern w:val="0"/>
          <w:sz w:val="20"/>
          <w:szCs w:val="20"/>
          <w14:ligatures w14:val="none"/>
        </w:rPr>
        <w:pStyle w:val="P68B1DB1-Normal25"/>
        <w:bidi/>
      </w:pPr>
      <w:r>
        <w:rPr>
          <w:rtl/>
          <w:szCs w:val="16"/>
        </w:rPr>
        <w:t xml:space="preserve">أريد أن يتم إخطاري إلكترونيًا (إذا قمت بتحديد هذا الخيار، يجب أن يكون لديك عنوان بريد إلكتروني ممكّن في نظام الإشعارات الإلكترونية لمجتمع مدريد) يمكنك التسجيل عن طريق الوصول إلى هذا الرابط</w:t>
      </w:r>
    </w:p>
    <w:p>
      <w:pPr>
        <w:spacing w:after="0" w:line="77" w:lineRule="exact"/>
        <w:rPr>
          <w:rFonts w:ascii="Times New Roman" w:hAnsi="Times New Roman" w:cs="Times New Roman" w:eastAsia="Times New Roman"/>
          <w:kern w:val="0"/>
          <w:sz w:val="20"/>
          <w:szCs w:val="20"/>
          <w14:ligatures w14:val="none"/>
        </w:rPr>
        <w:bidi/>
      </w:pPr>
    </w:p>
    <w:p>
      <w:pPr>
        <w:spacing w:after="0" w:line="240" w:lineRule="auto"/>
        <w:ind w:left="1040"/>
        <w:rPr>
          <w:rFonts w:ascii="Times New Roman" w:hAnsi="Times New Roman" w:cs="Times New Roman" w:eastAsia="Times New Roman"/>
          <w:kern w:val="0"/>
          <w:sz w:val="20"/>
          <w:szCs w:val="20"/>
          <w14:ligatures w14:val="none"/>
        </w:rPr>
        <w:pStyle w:val="P68B1DB1-Normal25"/>
        <w:bidi/>
      </w:pPr>
      <w:r>
        <w:rPr>
          <w:rtl/>
          <w:szCs w:val="16"/>
        </w:rPr>
        <w:t xml:space="preserve">أريد أن يتم إخطاري عن طريق البريد المعتمد</w:t>
      </w:r>
    </w:p>
    <w:p>
      <w:pPr>
        <w:spacing w:after="0" w:line="107" w:lineRule="exact"/>
        <w:rPr>
          <w:rFonts w:ascii="Times New Roman" w:hAnsi="Times New Roman" w:cs="Times New Roman" w:eastAsia="Times New Roman"/>
          <w:kern w:val="0"/>
          <w:sz w:val="20"/>
          <w:szCs w:val="20"/>
          <w14:ligatures w14:val="none"/>
        </w:rPr>
        <w:bidi/>
      </w:pPr>
    </w:p>
    <w:tbl>
      <w:tblPr>
        <w:tblStyle w:val="TableNormal"/>
        <w:tblInd w:w="520" w:type="dxa"/>
        <w:tblLayout w:type="fixed"/>
        <w:tblCellMar>
          <w:top w:w="0" w:type="dxa"/>
          <w:left w:w="0" w:type="dxa"/>
          <w:bottom w:w="0" w:type="dxa"/>
          <w:right w:w="0" w:type="dxa"/>
        </w:tblCellMar>
        <w:bidiVisual/>
      </w:tblPr>
      <w:tblGrid>
        <w:gridCol w:w="460"/>
        <w:gridCol w:w="780"/>
        <w:gridCol w:w="260"/>
        <w:gridCol w:w="240"/>
        <w:gridCol w:w="220"/>
        <w:gridCol w:w="700"/>
        <w:gridCol w:w="740"/>
        <w:gridCol w:w="780"/>
        <w:gridCol w:w="500"/>
        <w:gridCol w:w="140"/>
        <w:gridCol w:w="760"/>
        <w:gridCol w:w="500"/>
        <w:gridCol w:w="780"/>
        <w:gridCol w:w="620"/>
        <w:gridCol w:w="1160"/>
        <w:gridCol w:w="900"/>
      </w:tblGrid>
      <w:tr>
        <w:tblPrEx>
          <w:tblInd w:w="520" w:type="dxa"/>
          <w:tblLayout w:type="fixed"/>
          <w:tblCellMar>
            <w:top w:w="0" w:type="dxa"/>
            <w:left w:w="0" w:type="dxa"/>
            <w:bottom w:w="0" w:type="dxa"/>
            <w:right w:w="0" w:type="dxa"/>
          </w:tblCellMar>
        </w:tblPrEx>
        <w:trPr>
          <w:trHeight w:val="240"/>
        </w:trPr>
        <w:tc>
          <w:tcPr>
            <w:tcW w:w="460" w:type="dxa"/>
            <w:vAlign w:val="bottom"/>
          </w:tcPr>
          <w:p>
            <w:pPr>
              <w:spacing w:after="0" w:line="240" w:lineRule="auto"/>
              <w:rPr>
                <w:rFonts w:ascii="Times New Roman" w:hAnsi="Times New Roman" w:cs="Times New Roman" w:eastAsia="Times New Roman"/>
                <w:kern w:val="0"/>
                <w:sz w:val="20"/>
                <w:szCs w:val="20"/>
                <w14:ligatures w14:val="none"/>
              </w:rPr>
              <w:bidi/>
            </w:pPr>
          </w:p>
        </w:tc>
        <w:tc>
          <w:tcPr>
            <w:tcW w:w="104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 xml:space="preserve">نوع الطريق</w:t>
            </w:r>
          </w:p>
        </w:tc>
        <w:tc>
          <w:tcPr>
            <w:tcW w:w="2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2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7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7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128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 xml:space="preserve">اسم الشارع</w:t>
            </w: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7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5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78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6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11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c>
          <w:tcPr>
            <w:tcW w:w="9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bidi/>
            </w:pPr>
          </w:p>
        </w:tc>
      </w:tr>
      <w:tr>
        <w:tblPrEx>
          <w:tblInd w:w="520" w:type="dxa"/>
          <w:tblLayout w:type="fixed"/>
          <w:tblCellMar>
            <w:top w:w="0" w:type="dxa"/>
            <w:left w:w="0" w:type="dxa"/>
            <w:bottom w:w="0" w:type="dxa"/>
            <w:right w:w="0" w:type="dxa"/>
          </w:tblCellMar>
        </w:tblPrEx>
        <w:trPr>
          <w:trHeight w:val="94"/>
        </w:trPr>
        <w:tc>
          <w:tcPr>
            <w:tcW w:w="46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r>
      <w:tr>
        <w:tblPrEx>
          <w:tblInd w:w="520" w:type="dxa"/>
          <w:tblLayout w:type="fixed"/>
          <w:tblCellMar>
            <w:top w:w="0" w:type="dxa"/>
            <w:left w:w="0" w:type="dxa"/>
            <w:bottom w:w="0" w:type="dxa"/>
            <w:right w:w="0" w:type="dxa"/>
          </w:tblCellMar>
        </w:tblPrEx>
        <w:trPr>
          <w:trHeight w:val="426"/>
        </w:trPr>
        <w:tc>
          <w:tcPr>
            <w:tcW w:w="46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رقم</w:t>
            </w:r>
          </w:p>
        </w:tc>
        <w:tc>
          <w:tcPr>
            <w:tcW w:w="26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0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بلوك</w:t>
            </w:r>
          </w:p>
        </w:tc>
        <w:tc>
          <w:tcPr>
            <w:tcW w:w="7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إسكاليرا</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6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bidi/>
            </w:pPr>
            <w:r>
              <w:rPr>
                <w:rtl/>
                <w:szCs w:val="16"/>
              </w:rPr>
              <w:t>بيسو</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بويرتا</w:t>
            </w:r>
          </w:p>
        </w:tc>
        <w:tc>
          <w:tcPr>
            <w:tcW w:w="6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6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 xml:space="preserve">الرمز البريدي</w:t>
            </w:r>
          </w:p>
        </w:tc>
        <w:tc>
          <w:tcPr>
            <w:tcW w:w="900" w:type="dxa"/>
            <w:vAlign w:val="bottom"/>
          </w:tcPr>
          <w:p>
            <w:pPr>
              <w:spacing w:after="0" w:line="240" w:lineRule="auto"/>
              <w:rPr>
                <w:rFonts w:ascii="Times New Roman" w:hAnsi="Times New Roman" w:cs="Times New Roman" w:eastAsia="Times New Roman"/>
                <w:kern w:val="0"/>
                <w:sz w:val="24"/>
                <w:szCs w:val="24"/>
                <w14:ligatures w14:val="none"/>
              </w:rPr>
              <w:bidi/>
            </w:pPr>
          </w:p>
        </w:tc>
      </w:tr>
      <w:tr>
        <w:tblPrEx>
          <w:tblInd w:w="520" w:type="dxa"/>
          <w:tblLayout w:type="fixed"/>
          <w:tblCellMar>
            <w:top w:w="0" w:type="dxa"/>
            <w:left w:w="0" w:type="dxa"/>
            <w:bottom w:w="0" w:type="dxa"/>
            <w:right w:w="0" w:type="dxa"/>
          </w:tblCellMar>
        </w:tblPrEx>
        <w:trPr>
          <w:trHeight w:val="325"/>
        </w:trPr>
        <w:tc>
          <w:tcPr>
            <w:tcW w:w="46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6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1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r>
      <w:tr>
        <w:tblPrEx>
          <w:tblInd w:w="520" w:type="dxa"/>
          <w:tblLayout w:type="fixed"/>
          <w:tblCellMar>
            <w:top w:w="0" w:type="dxa"/>
            <w:left w:w="0" w:type="dxa"/>
            <w:bottom w:w="0" w:type="dxa"/>
            <w:right w:w="0" w:type="dxa"/>
          </w:tblCellMar>
        </w:tblPrEx>
        <w:trPr>
          <w:trHeight w:val="214"/>
        </w:trPr>
        <w:tc>
          <w:tcPr>
            <w:tcW w:w="46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780" w:type="dxa"/>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bidi/>
            </w:pPr>
            <w:r>
              <w:rPr>
                <w:rtl/>
                <w:szCs w:val="16"/>
              </w:rPr>
              <w:t>مقاطعة</w:t>
            </w:r>
          </w:p>
        </w:tc>
        <w:tc>
          <w:tcPr>
            <w:tcW w:w="26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70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7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760" w:type="dxa"/>
            <w:vAlign w:val="bottom"/>
          </w:tcPr>
          <w:p>
            <w:pPr>
              <w:spacing w:after="0" w:line="240" w:lineRule="auto"/>
              <w:rPr>
                <w:rFonts w:ascii="Times New Roman" w:hAnsi="Times New Roman" w:cs="Times New Roman" w:eastAsia="Times New Roman"/>
                <w:kern w:val="0"/>
                <w:sz w:val="20"/>
                <w:szCs w:val="20"/>
                <w14:ligatures w14:val="none"/>
              </w:rPr>
              <w:pStyle w:val="P68B1DB1-Normal25"/>
              <w:bidi/>
            </w:pPr>
            <w:r>
              <w:rPr>
                <w:rtl/>
                <w:szCs w:val="16"/>
              </w:rPr>
              <w:t>بلدة</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6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16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900" w:type="dxa"/>
            <w:vAlign w:val="bottom"/>
          </w:tcPr>
          <w:p>
            <w:pPr>
              <w:spacing w:after="0" w:line="240" w:lineRule="auto"/>
              <w:rPr>
                <w:rFonts w:ascii="Times New Roman" w:hAnsi="Times New Roman" w:cs="Times New Roman" w:eastAsia="Times New Roman"/>
                <w:kern w:val="0"/>
                <w:sz w:val="18"/>
                <w:szCs w:val="18"/>
                <w14:ligatures w14:val="none"/>
              </w:rPr>
              <w:bidi/>
            </w:pPr>
          </w:p>
        </w:tc>
      </w:tr>
      <w:tr>
        <w:tblPrEx>
          <w:tblInd w:w="520" w:type="dxa"/>
          <w:tblLayout w:type="fixed"/>
          <w:tblCellMar>
            <w:top w:w="0" w:type="dxa"/>
            <w:left w:w="0" w:type="dxa"/>
            <w:bottom w:w="0" w:type="dxa"/>
            <w:right w:w="0" w:type="dxa"/>
          </w:tblCellMar>
        </w:tblPrEx>
        <w:trPr>
          <w:trHeight w:val="94"/>
        </w:trPr>
        <w:tc>
          <w:tcPr>
            <w:tcW w:w="4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r>
    </w:tbl>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20"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040" w:space="564"/>
            <w:col w:w="218" w:space="0"/>
          </w:cols>
        </w:sectPr>
        <w:bidi/>
      </w:pPr>
    </w:p>
    <w:bookmarkStart w:id="10" w:name="page11"/>
    <w:bookmarkEnd w:id="10"/>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74" name="الصورة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الصورة 7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5" name="الصورة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الصورة 7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6" name="الصورة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الصورة 7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77" name="الصورة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الصورة 7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78" name="الصورة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الصورة 7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03296" behindDoc="1" locked="0" layoutInCell="0" allowOverlap="1">
                <wp:simplePos x="0" y="0"/>
                <wp:positionH relativeFrom="column">
                  <wp:posOffset>-2324100</wp:posOffset>
                </wp:positionH>
                <wp:positionV relativeFrom="paragraph">
                  <wp:posOffset>204470</wp:posOffset>
                </wp:positionV>
                <wp:extent cx="6659880" cy="0"/>
                <wp:wrapNone/>
                <wp:docPr id="79" name="الشكل 7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7"/>
          <w:rtl/>
          <w:szCs w:val="17"/>
        </w:rPr>
        <w:t xml:space="preserve">صندوق البريد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tl/>
          <w:szCs w:val="17"/>
        </w:rPr>
        <w:t xml:space="preserve"> الجمعة 2 ديسمبر 2022 الصفحة 85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05344" behindDoc="1" locked="0" layoutInCell="0" allowOverlap="1">
                <wp:simplePos x="0" y="0"/>
                <wp:positionH relativeFrom="column">
                  <wp:posOffset>0</wp:posOffset>
                </wp:positionH>
                <wp:positionV relativeFrom="paragraph">
                  <wp:posOffset>18415</wp:posOffset>
                </wp:positionV>
                <wp:extent cx="6659880" cy="0"/>
                <wp:wrapNone/>
                <wp:docPr id="80" name="الشكل 8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bidi/>
      </w:pPr>
    </w:p>
    <w:p>
      <w:pPr>
        <w:spacing w:after="0" w:line="200" w:lineRule="exact"/>
        <w:rPr>
          <w:rFonts w:ascii="Times New Roman" w:hAnsi="Times New Roman" w:cs="Times New Roman" w:eastAsia="Times New Roman"/>
          <w:kern w:val="0"/>
          <w:sz w:val="20"/>
          <w:szCs w:val="20"/>
          <w14:ligatures w14:val="none"/>
        </w:rPr>
        <w:bidi/>
      </w:pPr>
    </w:p>
    <w:p>
      <w:pPr>
        <w:spacing w:after="0" w:line="270" w:lineRule="exact"/>
        <w:rPr>
          <w:rFonts w:ascii="Times New Roman" w:hAnsi="Times New Roman" w:cs="Times New Roman" w:eastAsia="Times New Roman"/>
          <w:kern w:val="0"/>
          <w:sz w:val="20"/>
          <w:szCs w:val="20"/>
          <w14:ligatures w14:val="none"/>
        </w:rPr>
        <w:bidi/>
      </w:pPr>
    </w:p>
    <w:p>
      <w:pPr>
        <w:spacing w:after="0" w:line="240" w:lineRule="auto"/>
        <w:ind w:left="820"/>
        <w:rPr>
          <w:rFonts w:ascii="Times New Roman" w:hAnsi="Times New Roman" w:cs="Times New Roman" w:eastAsia="Times New Roman"/>
          <w:kern w:val="0"/>
          <w:sz w:val="20"/>
          <w:szCs w:val="20"/>
          <w14:ligatures w14:val="none"/>
        </w:rPr>
        <w:pStyle w:val="P68B1DB1-Normal27"/>
        <w:bidi/>
      </w:pPr>
      <w:r>
        <w:rPr>
          <w:rtl/>
          <w:bCs/>
          <w:szCs w:val="19"/>
        </w:rPr>
        <w:t xml:space="preserve">4.- بيانات الأحفاد والمعالين الآخرين:</w:t>
      </w:r>
    </w:p>
    <w:p>
      <w:pPr>
        <w:spacing w:after="0" w:line="90" w:lineRule="exact"/>
        <w:rPr>
          <w:rFonts w:ascii="Times New Roman" w:hAnsi="Times New Roman" w:cs="Times New Roman" w:eastAsia="Times New Roman"/>
          <w:kern w:val="0"/>
          <w:sz w:val="20"/>
          <w:szCs w:val="20"/>
          <w14:ligatures w14:val="none"/>
        </w:rPr>
        <w:bidi/>
      </w:pPr>
    </w:p>
    <w:tbl>
      <w:tblPr>
        <w:tblStyle w:val="TableNormal"/>
        <w:tblInd w:w="270" w:type="dxa"/>
        <w:tblLayout w:type="fixed"/>
        <w:tblCellMar>
          <w:top w:w="0" w:type="dxa"/>
          <w:left w:w="0" w:type="dxa"/>
          <w:bottom w:w="0" w:type="dxa"/>
          <w:right w:w="0" w:type="dxa"/>
        </w:tblCellMar>
        <w:bidiVisual/>
      </w:tblPr>
      <w:tblGrid>
        <w:gridCol w:w="4700"/>
        <w:gridCol w:w="1040"/>
        <w:gridCol w:w="440"/>
        <w:gridCol w:w="1280"/>
        <w:gridCol w:w="2660"/>
        <w:gridCol w:w="30"/>
      </w:tblGrid>
      <w:tr>
        <w:tblPrEx>
          <w:tblInd w:w="270" w:type="dxa"/>
          <w:tblLayout w:type="fixed"/>
          <w:tblCellMar>
            <w:top w:w="0" w:type="dxa"/>
            <w:left w:w="0" w:type="dxa"/>
            <w:bottom w:w="0" w:type="dxa"/>
            <w:right w:w="0" w:type="dxa"/>
          </w:tblCellMar>
        </w:tblPrEx>
        <w:trPr>
          <w:trHeight w:val="222"/>
        </w:trPr>
        <w:tc>
          <w:tcPr>
            <w:tcW w:w="4700" w:type="dxa"/>
            <w:vMerge w:val="restart"/>
            <w:tcBorders>
              <w:top w:val="single" w:sz="8" w:space="0" w:color="231F20"/>
              <w:left w:val="single" w:sz="8" w:space="0" w:color="231F20"/>
              <w:right w:val="single" w:sz="8" w:space="0" w:color="231F20"/>
            </w:tcBorders>
            <w:vAlign w:val="bottom"/>
          </w:tcPr>
          <w:p>
            <w:pPr>
              <w:spacing w:after="0" w:line="240" w:lineRule="auto"/>
              <w:ind w:left="1920"/>
              <w:rPr>
                <w:rFonts w:ascii="Times New Roman" w:hAnsi="Times New Roman" w:cs="Times New Roman" w:eastAsia="Times New Roman"/>
                <w:kern w:val="0"/>
                <w:sz w:val="20"/>
                <w:szCs w:val="20"/>
                <w14:ligatures w14:val="none"/>
              </w:rPr>
              <w:pStyle w:val="P68B1DB1-Normal28"/>
              <w:bidi/>
            </w:pPr>
            <w:r>
              <w:rPr>
                <w:rtl/>
                <w:szCs w:val="17"/>
              </w:rPr>
              <w:t xml:space="preserve">اللقب والاسم الأول</w:t>
            </w:r>
          </w:p>
        </w:tc>
        <w:tc>
          <w:tcPr>
            <w:tcW w:w="1040" w:type="dxa"/>
            <w:tcBorders>
              <w:top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bidi/>
            </w:pPr>
            <w:r>
              <w:rPr>
                <w:rtl/>
                <w:szCs w:val="17"/>
              </w:rPr>
              <w:t>التاريخ</w:t>
            </w:r>
          </w:p>
        </w:tc>
        <w:tc>
          <w:tcPr>
            <w:tcW w:w="440" w:type="dxa"/>
            <w:tcBorders>
              <w:top w:val="single" w:sz="8" w:space="0" w:color="231F20"/>
              <w:right w:val="single" w:sz="8" w:space="0" w:color="231F20"/>
            </w:tcBorders>
            <w:vAlign w:val="bottom"/>
          </w:tcPr>
          <w:p>
            <w:pPr>
              <w:spacing w:after="0" w:line="240" w:lineRule="auto"/>
              <w:ind w:left="180"/>
              <w:rPr>
                <w:rFonts w:ascii="Times New Roman" w:hAnsi="Times New Roman" w:cs="Times New Roman" w:eastAsia="Times New Roman"/>
                <w:kern w:val="0"/>
                <w:sz w:val="20"/>
                <w:szCs w:val="20"/>
                <w14:ligatures w14:val="none"/>
              </w:rPr>
              <w:pStyle w:val="P68B1DB1-Normal28"/>
              <w:bidi/>
            </w:pPr>
            <w:r>
              <w:rPr>
                <w:rtl/>
                <w:szCs w:val="17"/>
              </w:rPr>
              <w:t>من</w:t>
            </w:r>
          </w:p>
        </w:tc>
        <w:tc>
          <w:tcPr>
            <w:tcW w:w="1280" w:type="dxa"/>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 xml:space="preserve">العلاقة مع</w:t>
            </w:r>
          </w:p>
        </w:tc>
        <w:tc>
          <w:tcPr>
            <w:tcW w:w="2660" w:type="dxa"/>
            <w:vMerge w:val="restart"/>
            <w:tcBorders>
              <w:top w:val="single" w:sz="8" w:space="0" w:color="231F20"/>
              <w:right w:val="single" w:sz="8" w:space="0" w:color="231F20"/>
            </w:tcBorders>
            <w:vAlign w:val="bottom"/>
          </w:tcPr>
          <w:p>
            <w:pPr>
              <w:spacing w:after="0" w:line="240" w:lineRule="auto"/>
              <w:ind w:left="680"/>
              <w:rPr>
                <w:rFonts w:ascii="Times New Roman" w:hAnsi="Times New Roman" w:cs="Times New Roman" w:eastAsia="Times New Roman"/>
                <w:kern w:val="0"/>
                <w:sz w:val="20"/>
                <w:szCs w:val="20"/>
                <w14:ligatures w14:val="none"/>
              </w:rPr>
              <w:pStyle w:val="P68B1DB1-Normal28"/>
              <w:bidi/>
            </w:pPr>
            <w:r>
              <w:rPr>
                <w:rtl/>
                <w:szCs w:val="17"/>
              </w:rPr>
              <w:t>ملاحظات</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126"/>
        </w:trPr>
        <w:tc>
          <w:tcPr>
            <w:tcW w:w="47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bidi/>
            </w:pPr>
          </w:p>
        </w:tc>
        <w:tc>
          <w:tcPr>
            <w:tcW w:w="1040" w:type="dxa"/>
            <w:vMerge w:val="restart"/>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bidi/>
            </w:pPr>
            <w:r>
              <w:rPr>
                <w:rtl/>
                <w:szCs w:val="17"/>
              </w:rPr>
              <w:t>ميلاد</w:t>
            </w: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bidi/>
            </w:pPr>
          </w:p>
        </w:tc>
        <w:tc>
          <w:tcPr>
            <w:tcW w:w="1280" w:type="dxa"/>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 xml:space="preserve">مقدم الطلب</w:t>
            </w:r>
          </w:p>
        </w:tc>
        <w:tc>
          <w:tcPr>
            <w:tcW w:w="2660" w:type="dxa"/>
            <w:vMerge/>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104"/>
        </w:trPr>
        <w:tc>
          <w:tcPr>
            <w:tcW w:w="4700" w:type="dxa"/>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1040" w:type="dxa"/>
            <w:vMerge/>
            <w:vAlign w:val="bottom"/>
          </w:tcPr>
          <w:p>
            <w:pPr>
              <w:spacing w:after="0" w:line="240" w:lineRule="auto"/>
              <w:rPr>
                <w:rFonts w:ascii="Times New Roman" w:hAnsi="Times New Roman" w:cs="Times New Roman" w:eastAsia="Times New Roman"/>
                <w:kern w:val="0"/>
                <w:sz w:val="9"/>
                <w:szCs w:val="9"/>
                <w14:ligatures w14:val="none"/>
              </w:rPr>
              <w:bidi/>
            </w:pP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12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266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84"/>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70" w:type="dxa"/>
          <w:tblLayout w:type="fixed"/>
          <w:tblCellMar>
            <w:top w:w="0" w:type="dxa"/>
            <w:left w:w="0" w:type="dxa"/>
            <w:bottom w:w="0" w:type="dxa"/>
            <w:right w:w="0" w:type="dxa"/>
          </w:tblCellMar>
        </w:tblPrEx>
        <w:trPr>
          <w:trHeight w:val="436"/>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162" w:lineRule="exact"/>
        <w:rPr>
          <w:rFonts w:ascii="Times New Roman" w:hAnsi="Times New Roman" w:cs="Times New Roman" w:eastAsia="Times New Roman"/>
          <w:kern w:val="0"/>
          <w:sz w:val="20"/>
          <w:szCs w:val="20"/>
          <w14:ligatures w14:val="none"/>
        </w:rPr>
        <w:bidi/>
      </w:pPr>
    </w:p>
    <w:p>
      <w:pPr>
        <w:spacing w:after="0" w:line="240" w:lineRule="auto"/>
        <w:ind w:left="820"/>
        <w:rPr>
          <w:rFonts w:ascii="Times New Roman" w:hAnsi="Times New Roman" w:cs="Times New Roman" w:eastAsia="Times New Roman"/>
          <w:kern w:val="0"/>
          <w:sz w:val="20"/>
          <w:szCs w:val="20"/>
          <w14:ligatures w14:val="none"/>
        </w:rPr>
        <w:pStyle w:val="P68B1DB1-Normal27"/>
        <w:bidi/>
      </w:pPr>
      <w:r>
        <w:rPr>
          <w:rtl/>
          <w:bCs/>
          <w:szCs w:val="19"/>
        </w:rPr>
        <w:t xml:space="preserve">5.- الوثائق المطلوبة:</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07392" behindDoc="1" locked="0" layoutInCell="0" allowOverlap="1">
                <wp:simplePos x="0" y="0"/>
                <wp:positionH relativeFrom="column">
                  <wp:posOffset>198120</wp:posOffset>
                </wp:positionH>
                <wp:positionV relativeFrom="paragraph">
                  <wp:posOffset>97155</wp:posOffset>
                </wp:positionV>
                <wp:extent cx="6379845" cy="286385"/>
                <wp:wrapNone/>
                <wp:docPr id="81" name="الشكل 81"/>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86385"/>
                        </a:xfrm>
                        <a:prstGeom prst="rect">
                          <a:avLst/>
                        </a:prstGeom>
                        <a:solidFill>
                          <a:srgbClr val="DCDDDE"/>
                        </a:solidFill>
                      </wps:spPr>
                      <wps:bodyPr/>
                    </wps:wsp>
                  </a:graphicData>
                </a:graphic>
              </wp:anchor>
            </w:drawing>
          </mc:Choice>
        </mc:AlternateContent>
      </w:r>
      <w:r>
        <mc:AlternateContent>
          <mc:Choice Requires="wps">
            <w:drawing>
              <wp:anchor simplePos="0" relativeHeight="251709440" behindDoc="1" locked="0" layoutInCell="0" allowOverlap="1">
                <wp:simplePos x="0" y="0"/>
                <wp:positionH relativeFrom="column">
                  <wp:posOffset>178435</wp:posOffset>
                </wp:positionH>
                <wp:positionV relativeFrom="paragraph">
                  <wp:posOffset>78105</wp:posOffset>
                </wp:positionV>
                <wp:extent cx="17780" cy="19050"/>
                <wp:wrapNone/>
                <wp:docPr id="82" name="الشكل 82"/>
                <wp:cNvGraphicFramePr/>
                <a:graphic xmlns:a="http://schemas.openxmlformats.org/drawingml/2006/main">
                  <a:graphicData uri="http://schemas.microsoft.com/office/word/2010/wordprocessingShape">
                    <wps:wsp xmlns:wps="http://schemas.microsoft.com/office/word/2010/wordprocessingShape">
                      <wps:cNvSpPr/>
                      <wps:spPr>
                        <a:xfrm>
                          <a:off x="0" y="0"/>
                          <a:ext cx="17780" cy="19050"/>
                        </a:xfrm>
                        <a:prstGeom prst="rect">
                          <a:avLst/>
                        </a:prstGeom>
                        <a:solidFill>
                          <a:srgbClr val="231F20"/>
                        </a:solidFill>
                      </wps:spPr>
                      <wps:bodyPr/>
                    </wps:wsp>
                  </a:graphicData>
                </a:graphic>
              </wp:anchor>
            </w:drawing>
          </mc:Choice>
        </mc:AlternateContent>
      </w:r>
      <w:r>
        <mc:AlternateContent>
          <mc:Choice Requires="wps">
            <w:drawing>
              <wp:anchor simplePos="0" relativeHeight="251711488" behindDoc="1" locked="0" layoutInCell="0" allowOverlap="1">
                <wp:simplePos x="0" y="0"/>
                <wp:positionH relativeFrom="column">
                  <wp:posOffset>178435</wp:posOffset>
                </wp:positionH>
                <wp:positionV relativeFrom="paragraph">
                  <wp:posOffset>86995</wp:posOffset>
                </wp:positionV>
                <wp:extent cx="6399530" cy="0"/>
                <wp:wrapNone/>
                <wp:docPr id="83" name="الشكل 83"/>
                <wp:cNvGraphicFramePr/>
                <a:graphic xmlns:a="http://schemas.openxmlformats.org/drawingml/2006/main">
                  <a:graphicData uri="http://schemas.microsoft.com/office/word/2010/wordprocessingShape">
                    <wps:wsp xmlns:wps="http://schemas.microsoft.com/office/word/2010/wordprocessingShape">
                      <wps:cNvSpPr/>
                      <wps:spPr>
                        <a:xfrm>
                          <a:off x="0" y="0"/>
                          <a:ext cx="6399530"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13536" behindDoc="1" locked="0" layoutInCell="0" allowOverlap="1">
                <wp:simplePos x="0" y="0"/>
                <wp:positionH relativeFrom="column">
                  <wp:posOffset>196215</wp:posOffset>
                </wp:positionH>
                <wp:positionV relativeFrom="paragraph">
                  <wp:posOffset>96520</wp:posOffset>
                </wp:positionV>
                <wp:extent cx="6381750" cy="0"/>
                <wp:wrapNone/>
                <wp:docPr id="84" name="الشكل 84"/>
                <wp:cNvGraphicFramePr/>
                <a:graphic xmlns:a="http://schemas.openxmlformats.org/drawingml/2006/main">
                  <a:graphicData uri="http://schemas.microsoft.com/office/word/2010/wordprocessingShape">
                    <wps:wsp xmlns:wps="http://schemas.microsoft.com/office/word/2010/wordprocessingShape">
                      <wps:cNvSpPr/>
                      <wps:spPr>
                        <a:xfrm>
                          <a:off x="0" y="0"/>
                          <a:ext cx="6381750" cy="4763"/>
                        </a:xfrm>
                        <a:prstGeom prst="line">
                          <a:avLst/>
                        </a:prstGeom>
                        <a:solidFill>
                          <a:srgbClr val="FFFFFF"/>
                        </a:solidFill>
                        <a:ln w="1460">
                          <a:solidFill>
                            <a:srgbClr val="DCDDDE"/>
                          </a:solidFill>
                          <a:miter lim="800000"/>
                          <a:headEnd/>
                          <a:tailEnd/>
                        </a:ln>
                      </wps:spPr>
                      <wps:bodyPr/>
                    </wps:wsp>
                  </a:graphicData>
                </a:graphic>
              </wp:anchor>
            </w:drawing>
          </mc:Choice>
        </mc:AlternateContent>
      </w:r>
      <w:r>
        <mc:AlternateContent>
          <mc:Choice Requires="wps">
            <w:drawing>
              <wp:anchor simplePos="0" relativeHeight="251715584" behindDoc="1" locked="0" layoutInCell="0" allowOverlap="1">
                <wp:simplePos x="0" y="0"/>
                <wp:positionH relativeFrom="column">
                  <wp:posOffset>6577965</wp:posOffset>
                </wp:positionH>
                <wp:positionV relativeFrom="paragraph">
                  <wp:posOffset>78105</wp:posOffset>
                </wp:positionV>
                <wp:extent cx="17145" cy="19050"/>
                <wp:wrapNone/>
                <wp:docPr id="85" name="الشكل 85"/>
                <wp:cNvGraphicFramePr/>
                <a:graphic xmlns:a="http://schemas.openxmlformats.org/drawingml/2006/main">
                  <a:graphicData uri="http://schemas.microsoft.com/office/word/2010/wordprocessingShape">
                    <wps:wsp xmlns:wps="http://schemas.microsoft.com/office/word/2010/wordprocessingShape">
                      <wps:cNvSpPr/>
                      <wps:spPr>
                        <a:xfrm>
                          <a:off x="0" y="0"/>
                          <a:ext cx="17145" cy="19050"/>
                        </a:xfrm>
                        <a:prstGeom prst="rect">
                          <a:avLst/>
                        </a:prstGeom>
                        <a:solidFill>
                          <a:srgbClr val="231F20"/>
                        </a:solidFill>
                      </wps:spPr>
                      <wps:bodyPr/>
                    </wps:wsp>
                  </a:graphicData>
                </a:graphic>
              </wp:anchor>
            </w:drawing>
          </mc:Choice>
        </mc:AlternateContent>
      </w:r>
      <w:r>
        <mc:AlternateContent>
          <mc:Choice Requires="wps">
            <w:drawing>
              <wp:anchor simplePos="0" relativeHeight="251717632" behindDoc="1" locked="0" layoutInCell="0" allowOverlap="1">
                <wp:simplePos x="0" y="0"/>
                <wp:positionH relativeFrom="column">
                  <wp:posOffset>198120</wp:posOffset>
                </wp:positionH>
                <wp:positionV relativeFrom="paragraph">
                  <wp:posOffset>3204845</wp:posOffset>
                </wp:positionV>
                <wp:extent cx="6379845" cy="277495"/>
                <wp:wrapNone/>
                <wp:docPr id="86" name="الشكل 86"/>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77495"/>
                        </a:xfrm>
                        <a:prstGeom prst="rect">
                          <a:avLst/>
                        </a:prstGeom>
                        <a:solidFill>
                          <a:srgbClr val="DCDDDE"/>
                        </a:solidFill>
                      </wps:spPr>
                      <wps:bodyPr/>
                    </wps:wsp>
                  </a:graphicData>
                </a:graphic>
              </wp:anchor>
            </w:drawing>
          </mc:Choice>
        </mc:AlternateContent>
      </w:r>
      <w:r>
        <mc:AlternateContent>
          <mc:Choice Requires="wps">
            <w:drawing>
              <wp:anchor simplePos="0" relativeHeight="251719680" behindDoc="1" locked="0" layoutInCell="0" allowOverlap="1">
                <wp:simplePos x="0" y="0"/>
                <wp:positionH relativeFrom="column">
                  <wp:posOffset>253365</wp:posOffset>
                </wp:positionH>
                <wp:positionV relativeFrom="paragraph">
                  <wp:posOffset>3235960</wp:posOffset>
                </wp:positionV>
                <wp:extent cx="6267450" cy="246380"/>
                <wp:wrapNone/>
                <wp:docPr id="87" name="الشكل 87"/>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46380"/>
                        </a:xfrm>
                        <a:prstGeom prst="rect">
                          <a:avLst/>
                        </a:prstGeom>
                        <a:solidFill>
                          <a:srgbClr val="DCDDDE"/>
                        </a:solidFill>
                      </wps:spPr>
                      <wps:bodyPr/>
                    </wps:wsp>
                  </a:graphicData>
                </a:graphic>
              </wp:anchor>
            </w:drawing>
          </mc:Choice>
        </mc:AlternateContent>
      </w:r>
      <w:r>
        <mc:AlternateContent>
          <mc:Choice Requires="wps">
            <w:drawing>
              <wp:anchor simplePos="0" relativeHeight="251721728" behindDoc="1" locked="0" layoutInCell="0" allowOverlap="1">
                <wp:simplePos x="0" y="0"/>
                <wp:positionH relativeFrom="column">
                  <wp:posOffset>178435</wp:posOffset>
                </wp:positionH>
                <wp:positionV relativeFrom="paragraph">
                  <wp:posOffset>3486785</wp:posOffset>
                </wp:positionV>
                <wp:extent cx="6416675" cy="0"/>
                <wp:wrapNone/>
                <wp:docPr id="88" name="الشكل 88"/>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3776" behindDoc="1" locked="0" layoutInCell="0" allowOverlap="1">
                <wp:simplePos x="0" y="0"/>
                <wp:positionH relativeFrom="column">
                  <wp:posOffset>178435</wp:posOffset>
                </wp:positionH>
                <wp:positionV relativeFrom="paragraph">
                  <wp:posOffset>3689350</wp:posOffset>
                </wp:positionV>
                <wp:extent cx="6416675" cy="0"/>
                <wp:wrapNone/>
                <wp:docPr id="89" name="الشكل 89"/>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5824" behindDoc="1" locked="0" layoutInCell="0" allowOverlap="1">
                <wp:simplePos x="0" y="0"/>
                <wp:positionH relativeFrom="column">
                  <wp:posOffset>178435</wp:posOffset>
                </wp:positionH>
                <wp:positionV relativeFrom="paragraph">
                  <wp:posOffset>3940810</wp:posOffset>
                </wp:positionV>
                <wp:extent cx="6416675" cy="0"/>
                <wp:wrapNone/>
                <wp:docPr id="90" name="الشكل 90"/>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7872" behindDoc="1" locked="0" layoutInCell="0" allowOverlap="1">
                <wp:simplePos x="0" y="0"/>
                <wp:positionH relativeFrom="column">
                  <wp:posOffset>178435</wp:posOffset>
                </wp:positionH>
                <wp:positionV relativeFrom="paragraph">
                  <wp:posOffset>4333875</wp:posOffset>
                </wp:positionV>
                <wp:extent cx="6416675" cy="0"/>
                <wp:wrapNone/>
                <wp:docPr id="91" name="الشكل 91"/>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178435</wp:posOffset>
                </wp:positionH>
                <wp:positionV relativeFrom="paragraph">
                  <wp:posOffset>4585335</wp:posOffset>
                </wp:positionV>
                <wp:extent cx="6416675" cy="0"/>
                <wp:wrapNone/>
                <wp:docPr id="92" name="الشكل 92"/>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31968" behindDoc="1" locked="0" layoutInCell="0" allowOverlap="1">
                <wp:simplePos x="0" y="0"/>
                <wp:positionH relativeFrom="column">
                  <wp:posOffset>187325</wp:posOffset>
                </wp:positionH>
                <wp:positionV relativeFrom="paragraph">
                  <wp:posOffset>97155</wp:posOffset>
                </wp:positionV>
                <wp:extent cx="0" cy="4751070"/>
                <wp:wrapNone/>
                <wp:docPr id="93" name="الشكل 93"/>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4016" behindDoc="1" locked="0" layoutInCell="0" allowOverlap="1">
                <wp:simplePos x="0" y="0"/>
                <wp:positionH relativeFrom="column">
                  <wp:posOffset>178435</wp:posOffset>
                </wp:positionH>
                <wp:positionV relativeFrom="paragraph">
                  <wp:posOffset>4839335</wp:posOffset>
                </wp:positionV>
                <wp:extent cx="6416675" cy="0"/>
                <wp:wrapNone/>
                <wp:docPr id="94" name="الشكل 94"/>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6064" behindDoc="1" locked="0" layoutInCell="0" allowOverlap="1">
                <wp:simplePos x="0" y="0"/>
                <wp:positionH relativeFrom="column">
                  <wp:posOffset>6586220</wp:posOffset>
                </wp:positionH>
                <wp:positionV relativeFrom="paragraph">
                  <wp:posOffset>97155</wp:posOffset>
                </wp:positionV>
                <wp:extent cx="0" cy="4751070"/>
                <wp:wrapNone/>
                <wp:docPr id="95" name="الشكل 95"/>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p>
    <w:p>
      <w:pPr>
        <w:spacing w:after="0" w:line="184" w:lineRule="exact"/>
        <w:rPr>
          <w:rFonts w:ascii="Times New Roman" w:hAnsi="Times New Roman" w:cs="Times New Roman" w:eastAsia="Times New Roman"/>
          <w:kern w:val="0"/>
          <w:sz w:val="20"/>
          <w:szCs w:val="20"/>
          <w14:ligatures w14:val="none"/>
        </w:rPr>
        <w:bidi/>
      </w:pPr>
    </w:p>
    <w:p>
      <w:pPr>
        <w:spacing w:after="0" w:line="240" w:lineRule="auto"/>
        <w:ind w:left="3660"/>
        <w:rPr>
          <w:rFonts w:ascii="Times New Roman" w:hAnsi="Times New Roman" w:cs="Times New Roman" w:eastAsia="Times New Roman"/>
          <w:kern w:val="0"/>
          <w:sz w:val="20"/>
          <w:szCs w:val="20"/>
          <w14:ligatures w14:val="none"/>
        </w:rPr>
        <w:pStyle w:val="P68B1DB1-Normal29"/>
        <w:bidi/>
      </w:pPr>
      <w:r>
        <w:rPr>
          <w:rtl/>
          <w:szCs w:val="19"/>
        </w:rPr>
        <w:t xml:space="preserve">المستندات التي يتم توفيرها مع التطبيق</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38112" behindDoc="1" locked="0" layoutInCell="0" allowOverlap="1">
                <wp:simplePos x="0" y="0"/>
                <wp:positionH relativeFrom="column">
                  <wp:posOffset>253365</wp:posOffset>
                </wp:positionH>
                <wp:positionV relativeFrom="paragraph">
                  <wp:posOffset>-130810</wp:posOffset>
                </wp:positionV>
                <wp:extent cx="6267450" cy="206375"/>
                <wp:wrapNone/>
                <wp:docPr id="96" name="الشكل 96"/>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06375"/>
                        </a:xfrm>
                        <a:prstGeom prst="rect">
                          <a:avLst/>
                        </a:prstGeom>
                        <a:solidFill>
                          <a:srgbClr val="DCDDDE"/>
                        </a:solidFill>
                      </wps:spPr>
                      <wps:bodyPr/>
                    </wps:wsp>
                  </a:graphicData>
                </a:graphic>
              </wp:anchor>
            </w:drawing>
          </mc:Choice>
        </mc:AlternateContent>
      </w:r>
    </w:p>
    <w:p>
      <w:pPr>
        <w:spacing w:after="0" w:line="141" w:lineRule="exact"/>
        <w:rPr>
          <w:rFonts w:ascii="Times New Roman" w:hAnsi="Times New Roman" w:cs="Times New Roman" w:eastAsia="Times New Roman"/>
          <w:kern w:val="0"/>
          <w:sz w:val="20"/>
          <w:szCs w:val="20"/>
          <w14:ligatures w14:val="none"/>
        </w:rPr>
        <w:bidi/>
      </w:pPr>
    </w:p>
    <w:tbl>
      <w:tblPr>
        <w:tblStyle w:val="TableNormal"/>
        <w:tblInd w:w="280" w:type="dxa"/>
        <w:tblLayout w:type="fixed"/>
        <w:tblCellMar>
          <w:top w:w="0" w:type="dxa"/>
          <w:left w:w="0" w:type="dxa"/>
          <w:bottom w:w="0" w:type="dxa"/>
          <w:right w:w="0" w:type="dxa"/>
        </w:tblCellMar>
        <w:bidiVisual/>
      </w:tblPr>
      <w:tblGrid>
        <w:gridCol w:w="8740"/>
        <w:gridCol w:w="1380"/>
        <w:gridCol w:w="20"/>
      </w:tblGrid>
      <w:tr>
        <w:tblPrEx>
          <w:tblInd w:w="280" w:type="dxa"/>
          <w:tblLayout w:type="fixed"/>
          <w:tblCellMar>
            <w:top w:w="0" w:type="dxa"/>
            <w:left w:w="0" w:type="dxa"/>
            <w:bottom w:w="0" w:type="dxa"/>
            <w:right w:w="0" w:type="dxa"/>
          </w:tblCellMar>
        </w:tblPrEx>
        <w:trPr>
          <w:trHeight w:val="209"/>
        </w:trPr>
        <w:tc>
          <w:tcPr>
            <w:tcW w:w="8740" w:type="dxa"/>
            <w:tcBorders>
              <w:top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اعتماد حالة العنف القائم على نوع الجنس، بالشروط المنصوص عليها في المادة 4 من هذا</w:t>
            </w:r>
          </w:p>
        </w:tc>
        <w:tc>
          <w:tcPr>
            <w:tcW w:w="1380" w:type="dxa"/>
            <w:vMerge w:val="restart"/>
            <w:tcBorders>
              <w:top w:val="single" w:sz="8" w:space="0" w:color="231F20"/>
            </w:tcBorders>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أمر</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تصريح الإقامة و/أو العمل، إن وجد</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في حالة الأحفاد من الدرجة الأولى، دفتر العائلة و/أو شهادة الميلاد</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50"/>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حكم المحكمة النهائي بشأن الوصاية، إن وجد</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في حالة الحضانة، شهادة صادرة عن لجنة وصاية الطفل</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عند الاقتضاء، اتفاق أو قرار محكمة يحدد التزام النفقة</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189"/>
        </w:trPr>
        <w:tc>
          <w:tcPr>
            <w:tcW w:w="8740" w:type="dxa"/>
            <w:tcBorders>
              <w:right w:val="single" w:sz="8" w:space="0" w:color="231F20"/>
            </w:tcBorders>
            <w:vAlign w:val="bottom"/>
          </w:tcPr>
          <w:p>
            <w:pPr>
              <w:spacing w:after="0" w:line="189" w:lineRule="exact"/>
              <w:ind w:left="120"/>
              <w:rPr>
                <w:rFonts w:ascii="Times New Roman" w:hAnsi="Times New Roman" w:cs="Times New Roman" w:eastAsia="Times New Roman"/>
                <w:kern w:val="0"/>
                <w:sz w:val="20"/>
                <w:szCs w:val="20"/>
                <w14:ligatures w14:val="none"/>
              </w:rPr>
              <w:pStyle w:val="P68B1DB1-Normal28"/>
              <w:bidi/>
            </w:pPr>
            <w:r>
              <w:rPr>
                <w:rtl/>
                <w:szCs w:val="17"/>
              </w:rPr>
              <w:t xml:space="preserve">إثبات الدخل الشهري (الرواتب أو شهادة التقاعد أو شهادة الدخل) من</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مقدم الطلب وأفراد الأسرة المعالين، إن أمكن.</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186"/>
        </w:trPr>
        <w:tc>
          <w:tcPr>
            <w:tcW w:w="8740" w:type="dxa"/>
            <w:tcBorders>
              <w:right w:val="single" w:sz="8" w:space="0" w:color="231F20"/>
            </w:tcBorders>
            <w:vAlign w:val="bottom"/>
          </w:tcPr>
          <w:p>
            <w:pPr>
              <w:spacing w:after="0" w:line="186" w:lineRule="exact"/>
              <w:ind w:left="120"/>
              <w:rPr>
                <w:rFonts w:ascii="Times New Roman" w:hAnsi="Times New Roman" w:cs="Times New Roman" w:eastAsia="Times New Roman"/>
                <w:kern w:val="0"/>
                <w:sz w:val="20"/>
                <w:szCs w:val="20"/>
                <w14:ligatures w14:val="none"/>
              </w:rPr>
              <w:pStyle w:val="P68B1DB1-Normal28"/>
              <w:bidi/>
            </w:pPr>
            <w:r>
              <w:rPr>
                <w:rtl/>
                <w:szCs w:val="17"/>
              </w:rPr>
              <w:t xml:space="preserve">إن أمكن، وثيقة الرعاية الصحية للضمان الاجتماعي التي تعترف بحالة</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المستفيد من أحد أفراد الأسرة مقارنة بالشخص الذي يطلب المساعدة</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87"/>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 xml:space="preserve">في حالة أفراد الأسرة المعالين في السن القانونية، مرفق يسمح باستشارة البيانات الشخصية</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bidi/>
            </w:pPr>
            <w:r>
              <w:rPr>
                <w:rtl/>
              </w:rP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40" w:lineRule="exact"/>
        <w:rPr>
          <w:rFonts w:ascii="Times New Roman" w:hAnsi="Times New Roman" w:cs="Times New Roman" w:eastAsia="Times New Roman"/>
          <w:kern w:val="0"/>
          <w:sz w:val="20"/>
          <w:szCs w:val="20"/>
          <w14:ligatures w14:val="none"/>
        </w:rPr>
        <w:bidi/>
      </w:pPr>
    </w:p>
    <w:p>
      <w:pPr>
        <w:spacing w:after="0" w:line="240" w:lineRule="auto"/>
        <w:ind w:left="300"/>
        <w:jc w:val="center"/>
        <w:rPr>
          <w:rFonts w:ascii="Times New Roman" w:hAnsi="Times New Roman" w:cs="Times New Roman" w:eastAsia="Times New Roman"/>
          <w:kern w:val="0"/>
          <w:sz w:val="20"/>
          <w:szCs w:val="20"/>
          <w14:ligatures w14:val="none"/>
        </w:rPr>
        <w:pStyle w:val="P68B1DB1-Normal29"/>
        <w:bidi/>
      </w:pPr>
      <w:r>
        <w:rPr>
          <w:rtl/>
          <w:szCs w:val="19"/>
        </w:rPr>
        <w:t xml:space="preserve">سيستشير مجتمع مدريد، بالوسائل الإلكترونية، بيانات الوثائق التالية (*):</w:t>
      </w:r>
    </w:p>
    <w:p>
      <w:pPr>
        <w:spacing w:after="0" w:line="185" w:lineRule="exact"/>
        <w:rPr>
          <w:rFonts w:ascii="Times New Roman" w:hAnsi="Times New Roman" w:cs="Times New Roman" w:eastAsia="Times New Roman"/>
          <w:kern w:val="0"/>
          <w:sz w:val="20"/>
          <w:szCs w:val="20"/>
          <w14:ligatures w14:val="none"/>
        </w:rPr>
        <w:bidi/>
      </w:pPr>
    </w:p>
    <w:p>
      <w:pPr>
        <w:spacing w:after="0" w:line="240" w:lineRule="auto"/>
        <w:ind w:left="400"/>
        <w:rPr>
          <w:rFonts w:ascii="Times New Roman" w:hAnsi="Times New Roman" w:cs="Times New Roman" w:eastAsia="Times New Roman"/>
          <w:kern w:val="0"/>
          <w:sz w:val="20"/>
          <w:szCs w:val="20"/>
          <w14:ligatures w14:val="none"/>
        </w:rPr>
        <w:pStyle w:val="P68B1DB1-Normal28"/>
        <w:bidi/>
      </w:pPr>
      <w:r>
        <w:rPr>
          <w:rtl/>
          <w:szCs w:val="17"/>
        </w:rPr>
        <w:t>دينار/يوم</w:t>
      </w:r>
    </w:p>
    <w:p>
      <w:pPr>
        <w:spacing w:after="0" w:line="161" w:lineRule="exact"/>
        <w:rPr>
          <w:rFonts w:ascii="Times New Roman" w:hAnsi="Times New Roman" w:cs="Times New Roman" w:eastAsia="Times New Roman"/>
          <w:kern w:val="0"/>
          <w:sz w:val="20"/>
          <w:szCs w:val="20"/>
          <w14:ligatures w14:val="none"/>
        </w:rPr>
        <w:bidi/>
      </w:pPr>
    </w:p>
    <w:p>
      <w:pPr>
        <w:spacing w:after="0" w:line="240" w:lineRule="auto"/>
        <w:ind w:left="400"/>
        <w:rPr>
          <w:rFonts w:ascii="Times New Roman" w:hAnsi="Times New Roman" w:cs="Times New Roman" w:eastAsia="Times New Roman"/>
          <w:kern w:val="0"/>
          <w:sz w:val="20"/>
          <w:szCs w:val="20"/>
          <w14:ligatures w14:val="none"/>
        </w:rPr>
        <w:pStyle w:val="P68B1DB1-Normal28"/>
        <w:bidi/>
      </w:pPr>
      <w:r>
        <w:rPr>
          <w:rtl/>
          <w:szCs w:val="17"/>
        </w:rPr>
        <w:t xml:space="preserve">شهادة تسجيل</w:t>
      </w:r>
    </w:p>
    <w:p>
      <w:pPr>
        <w:spacing w:after="0" w:line="161" w:lineRule="exact"/>
        <w:rPr>
          <w:rFonts w:ascii="Times New Roman" w:hAnsi="Times New Roman" w:cs="Times New Roman" w:eastAsia="Times New Roman"/>
          <w:kern w:val="0"/>
          <w:sz w:val="20"/>
          <w:szCs w:val="20"/>
          <w14:ligatures w14:val="none"/>
        </w:rPr>
        <w:bidi/>
      </w:pPr>
    </w:p>
    <w:p>
      <w:pPr>
        <w:spacing w:after="0" w:line="240" w:lineRule="auto"/>
        <w:ind w:left="400"/>
        <w:rPr>
          <w:rFonts w:ascii="Times New Roman" w:hAnsi="Times New Roman" w:cs="Times New Roman" w:eastAsia="Times New Roman"/>
          <w:kern w:val="0"/>
          <w:sz w:val="20"/>
          <w:szCs w:val="20"/>
          <w14:ligatures w14:val="none"/>
        </w:rPr>
        <w:pStyle w:val="P68B1DB1-Normal28"/>
        <w:bidi/>
      </w:pPr>
      <w:r>
        <w:rPr>
          <w:rtl/>
          <w:szCs w:val="17"/>
        </w:rPr>
        <w:t xml:space="preserve">شهادة الإعاقة الصادرة عن مجتمع مدريد.</w:t>
      </w:r>
    </w:p>
    <w:p>
      <w:pPr>
        <w:spacing w:after="0" w:line="108" w:lineRule="exact"/>
        <w:rPr>
          <w:rFonts w:ascii="Times New Roman" w:hAnsi="Times New Roman" w:cs="Times New Roman" w:eastAsia="Times New Roman"/>
          <w:kern w:val="0"/>
          <w:sz w:val="20"/>
          <w:szCs w:val="20"/>
          <w14:ligatures w14:val="none"/>
        </w:rPr>
        <w:bidi/>
      </w:pPr>
    </w:p>
    <w:p>
      <w:pPr>
        <w:spacing w:after="0" w:line="240" w:lineRule="auto"/>
        <w:ind w:left="400"/>
        <w:rPr>
          <w:rFonts w:ascii="Times New Roman" w:hAnsi="Times New Roman" w:cs="Times New Roman" w:eastAsia="Times New Roman"/>
          <w:kern w:val="0"/>
          <w:sz w:val="20"/>
          <w:szCs w:val="20"/>
          <w14:ligatures w14:val="none"/>
        </w:rPr>
        <w:pStyle w:val="P68B1DB1-Normal28"/>
        <w:bidi/>
      </w:pPr>
      <w:r>
        <w:rPr>
          <w:rtl/>
          <w:szCs w:val="17"/>
        </w:rPr>
        <w:t xml:space="preserve">إذا تم التعرف على الإعاقة في مجتمع مستقل آخر، فيجب تقديمها مع طلب المساعدة.</w:t>
      </w:r>
    </w:p>
    <w:p>
      <w:pPr>
        <w:spacing w:after="0" w:line="159" w:lineRule="exact"/>
        <w:rPr>
          <w:rFonts w:ascii="Times New Roman" w:hAnsi="Times New Roman" w:cs="Times New Roman" w:eastAsia="Times New Roman"/>
          <w:kern w:val="0"/>
          <w:sz w:val="20"/>
          <w:szCs w:val="20"/>
          <w14:ligatures w14:val="none"/>
        </w:rPr>
        <w:bidi/>
      </w:pPr>
    </w:p>
    <w:p>
      <w:pPr>
        <w:spacing w:after="0" w:line="240" w:lineRule="auto"/>
        <w:ind w:left="400"/>
        <w:rPr>
          <w:rFonts w:ascii="Times New Roman" w:hAnsi="Times New Roman" w:cs="Times New Roman" w:eastAsia="Times New Roman"/>
          <w:kern w:val="0"/>
          <w:sz w:val="20"/>
          <w:szCs w:val="20"/>
          <w14:ligatures w14:val="none"/>
        </w:rPr>
        <w:pStyle w:val="P68B1DB1-Normal28"/>
        <w:bidi/>
      </w:pPr>
      <w:r>
        <w:rPr>
          <w:rtl/>
          <w:szCs w:val="17"/>
        </w:rPr>
        <w:t xml:space="preserve">تقرير خدمة التوظيف العامة</w:t>
      </w:r>
    </w:p>
    <w:p>
      <w:pPr>
        <w:spacing w:after="0" w:line="200" w:lineRule="exact"/>
        <w:rPr>
          <w:rFonts w:ascii="Times New Roman" w:hAnsi="Times New Roman" w:cs="Times New Roman" w:eastAsia="Times New Roman"/>
          <w:kern w:val="0"/>
          <w:sz w:val="20"/>
          <w:szCs w:val="20"/>
          <w14:ligatures w14:val="none"/>
        </w:rPr>
        <w:bidi/>
      </w:pPr>
    </w:p>
    <w:p>
      <w:pPr>
        <w:spacing w:after="0" w:line="240" w:lineRule="auto"/>
        <w:ind w:left="400"/>
        <w:rPr>
          <w:rFonts w:ascii="Times New Roman" w:hAnsi="Times New Roman" w:cs="Times New Roman" w:eastAsia="Times New Roman"/>
          <w:kern w:val="0"/>
          <w:sz w:val="20"/>
          <w:szCs w:val="20"/>
          <w14:ligatures w14:val="none"/>
        </w:rPr>
        <w:pStyle w:val="P68B1DB1-Normal28"/>
        <w:bidi/>
      </w:pPr>
      <w:r>
        <w:rPr>
          <w:rtl/>
          <w:szCs w:val="17"/>
        </w:rPr>
        <w:t xml:space="preserve">شهادة صادرة عن المديرية العامة للسجل العقاري تثبت ملكية أو عدم ملكية العقارات</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380" w:space="224"/>
            <w:col w:w="218" w:space="0"/>
          </w:cols>
        </w:sectPr>
        <w:bidi/>
      </w:pPr>
    </w:p>
    <w:bookmarkStart w:id="11" w:name="page12"/>
    <w:bookmarkEnd w:id="11"/>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97" name="الصورة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الصورة 9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8" name="الصورة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الصورة 9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9" name="الصورة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الصورة 9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00" name="الصورة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الصورة 10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01" name="الصورة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الصورة 10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40160" behindDoc="1" locked="0" layoutInCell="0" allowOverlap="1">
                <wp:simplePos x="0" y="0"/>
                <wp:positionH relativeFrom="column">
                  <wp:posOffset>-2324100</wp:posOffset>
                </wp:positionH>
                <wp:positionV relativeFrom="paragraph">
                  <wp:posOffset>204470</wp:posOffset>
                </wp:positionV>
                <wp:extent cx="6659880" cy="0"/>
                <wp:wrapNone/>
                <wp:docPr id="102" name="الشكل 10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الصفحة 86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42208" behindDoc="1" locked="0" layoutInCell="0" allowOverlap="1">
                <wp:simplePos x="0" y="0"/>
                <wp:positionH relativeFrom="column">
                  <wp:posOffset>0</wp:posOffset>
                </wp:positionH>
                <wp:positionV relativeFrom="paragraph">
                  <wp:posOffset>18415</wp:posOffset>
                </wp:positionV>
                <wp:extent cx="6659880" cy="0"/>
                <wp:wrapNone/>
                <wp:docPr id="103" name="الشكل 10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96" w:lineRule="exact"/>
        <w:rPr>
          <w:rFonts w:ascii="Times New Roman" w:hAnsi="Times New Roman" w:cs="Times New Roman" w:eastAsia="Times New Roman"/>
          <w:kern w:val="0"/>
          <w:sz w:val="20"/>
          <w:szCs w:val="20"/>
          <w14:ligatures w14:val="none"/>
        </w:rPr>
        <w:bidi/>
      </w:pPr>
    </w:p>
    <w:p>
      <w:pPr>
        <w:numPr>
          <w:ilvl w:val="0"/>
          <w:numId w:val="38"/>
        </w:numPr>
        <w:tabs>
          <w:tab w:val="left" w:pos="1141"/>
        </w:tabs>
        <w:spacing w:after="0" w:line="267" w:lineRule="auto"/>
        <w:ind w:left="280" w:right="523" w:firstLine="664"/>
        <w:jc w:val="both"/>
        <w:rPr>
          <w:rFonts w:ascii="Arial" w:hAnsi="Arial" w:cs="Arial" w:eastAsia="Arial"/>
          <w:color w:val="231F20"/>
          <w:kern w:val="0"/>
          <w:sz w:val="15"/>
          <w:szCs w:val="15"/>
          <w14:ligatures w14:val="none"/>
        </w:rPr>
        <w:pStyle w:val="P68B1DB1-Normal31"/>
        <w:bidi/>
      </w:pPr>
      <w:r>
        <w:rPr>
          <w:rtl/>
          <w:szCs w:val="15"/>
        </w:rPr>
        <w:t xml:space="preserve">يمكنك الاعتراض على الاستشارة لأسباب يجب تبريرها. في هذه الحالة، يجب عليك تقديم الوثائق التي تعترض على استشارتها (المادة 28.2 من القانون 39/2015، المؤرخ 1 أكتوبر، بشأن الإجراءات الإدارية المشتركة للإدارات العامة). كل هذا دون المساس بسلطة الإدارة في التحقق.</w:t>
      </w:r>
    </w:p>
    <w:p>
      <w:pPr>
        <w:spacing w:after="0" w:line="377" w:lineRule="exact"/>
        <w:rPr>
          <w:rFonts w:ascii="Arial" w:hAnsi="Arial" w:cs="Arial" w:eastAsia="Arial"/>
          <w:color w:val="231F20"/>
          <w:kern w:val="0"/>
          <w:sz w:val="15"/>
          <w:szCs w:val="15"/>
          <w14:ligatures w14:val="none"/>
        </w:rPr>
        <w:bidi/>
      </w:pPr>
    </w:p>
    <w:p>
      <w:pPr>
        <w:numPr>
          <w:ilvl w:val="1"/>
          <w:numId w:val="38"/>
        </w:numPr>
        <w:tabs>
          <w:tab w:val="left" w:pos="1240"/>
        </w:tabs>
        <w:spacing w:after="0" w:line="240" w:lineRule="auto"/>
        <w:ind w:left="1240" w:hanging="158"/>
        <w:rPr>
          <w:rFonts w:ascii="Arial" w:hAnsi="Arial" w:cs="Arial" w:eastAsia="Arial"/>
          <w:color w:val="231F20"/>
          <w:kern w:val="0"/>
          <w:sz w:val="19"/>
          <w:szCs w:val="19"/>
          <w14:ligatures w14:val="none"/>
        </w:rPr>
        <w:pStyle w:val="P68B1DB1-Normal28"/>
        <w:bidi/>
      </w:pPr>
      <w:r>
        <w:rPr>
          <w:rtl/>
          <w:szCs w:val="17"/>
        </w:rPr>
        <w:t xml:space="preserve">أعترض على استشارة البيانات التالية للأسباب التالية:</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44256" behindDoc="1" locked="0" layoutInCell="0" allowOverlap="1">
                <wp:simplePos x="0" y="0"/>
                <wp:positionH relativeFrom="column">
                  <wp:posOffset>260350</wp:posOffset>
                </wp:positionH>
                <wp:positionV relativeFrom="paragraph">
                  <wp:posOffset>59055</wp:posOffset>
                </wp:positionV>
                <wp:extent cx="0" cy="533400"/>
                <wp:wrapNone/>
                <wp:docPr id="104" name="الشكل 10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6304" behindDoc="1" locked="0" layoutInCell="0" allowOverlap="1">
                <wp:simplePos x="0" y="0"/>
                <wp:positionH relativeFrom="column">
                  <wp:posOffset>6454775</wp:posOffset>
                </wp:positionH>
                <wp:positionV relativeFrom="paragraph">
                  <wp:posOffset>59055</wp:posOffset>
                </wp:positionV>
                <wp:extent cx="0" cy="533400"/>
                <wp:wrapNone/>
                <wp:docPr id="105" name="الشكل 105"/>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8352" behindDoc="1" locked="0" layoutInCell="0" allowOverlap="1">
                <wp:simplePos x="0" y="0"/>
                <wp:positionH relativeFrom="column">
                  <wp:posOffset>252095</wp:posOffset>
                </wp:positionH>
                <wp:positionV relativeFrom="paragraph">
                  <wp:posOffset>67310</wp:posOffset>
                </wp:positionV>
                <wp:extent cx="6211570" cy="0"/>
                <wp:wrapNone/>
                <wp:docPr id="106" name="الشكل 106"/>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7">
                          <a:solidFill>
                            <a:srgbClr val="231F20"/>
                          </a:solidFill>
                          <a:miter lim="800000"/>
                          <a:headEnd/>
                          <a:tailEnd/>
                        </a:ln>
                      </wps:spPr>
                      <wps:bodyPr/>
                    </wps:wsp>
                  </a:graphicData>
                </a:graphic>
              </wp:anchor>
            </w:drawing>
          </mc:Choice>
        </mc:AlternateContent>
      </w:r>
      <w:r>
        <mc:AlternateContent>
          <mc:Choice Requires="wps">
            <w:drawing>
              <wp:anchor simplePos="0" relativeHeight="251750400" behindDoc="1" locked="0" layoutInCell="0" allowOverlap="1">
                <wp:simplePos x="0" y="0"/>
                <wp:positionH relativeFrom="column">
                  <wp:posOffset>252095</wp:posOffset>
                </wp:positionH>
                <wp:positionV relativeFrom="paragraph">
                  <wp:posOffset>583565</wp:posOffset>
                </wp:positionV>
                <wp:extent cx="6211570" cy="0"/>
                <wp:wrapNone/>
                <wp:docPr id="107" name="الشكل 107"/>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49"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27"/>
        <w:bidi/>
      </w:pPr>
      <w:r>
        <w:rPr>
          <w:rtl/>
          <w:bCs/>
          <w:szCs w:val="19"/>
        </w:rPr>
        <w:t xml:space="preserve">6.- التفاصيل المصرفية لدفع المساعدة، إن وجدت:</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52448" behindDoc="1" locked="0" layoutInCell="0" allowOverlap="1">
                <wp:simplePos x="0" y="0"/>
                <wp:positionH relativeFrom="column">
                  <wp:posOffset>254635</wp:posOffset>
                </wp:positionH>
                <wp:positionV relativeFrom="paragraph">
                  <wp:posOffset>288925</wp:posOffset>
                </wp:positionV>
                <wp:extent cx="17145" cy="18415"/>
                <wp:wrapNone/>
                <wp:docPr id="108" name="الشكل 10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4496" behindDoc="1" locked="0" layoutInCell="0" allowOverlap="1">
                <wp:simplePos x="0" y="0"/>
                <wp:positionH relativeFrom="column">
                  <wp:posOffset>254635</wp:posOffset>
                </wp:positionH>
                <wp:positionV relativeFrom="paragraph">
                  <wp:posOffset>297180</wp:posOffset>
                </wp:positionV>
                <wp:extent cx="836930" cy="0"/>
                <wp:wrapNone/>
                <wp:docPr id="109" name="الشكل 109"/>
                <wp:cNvGraphicFramePr/>
                <a:graphic xmlns:a="http://schemas.openxmlformats.org/drawingml/2006/main">
                  <a:graphicData uri="http://schemas.microsoft.com/office/word/2010/wordprocessingShape">
                    <wps:wsp xmlns:wps="http://schemas.microsoft.com/office/word/2010/wordprocessingShape">
                      <wps:cNvSpPr/>
                      <wps:spPr>
                        <a:xfrm>
                          <a:off x="0" y="0"/>
                          <a:ext cx="83693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56544" behindDoc="1" locked="0" layoutInCell="0" allowOverlap="1">
                <wp:simplePos x="0" y="0"/>
                <wp:positionH relativeFrom="column">
                  <wp:posOffset>1091565</wp:posOffset>
                </wp:positionH>
                <wp:positionV relativeFrom="paragraph">
                  <wp:posOffset>288925</wp:posOffset>
                </wp:positionV>
                <wp:extent cx="17145" cy="18415"/>
                <wp:wrapNone/>
                <wp:docPr id="110" name="الشكل 110"/>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8592" behindDoc="1" locked="0" layoutInCell="0" allowOverlap="1">
                <wp:simplePos x="0" y="0"/>
                <wp:positionH relativeFrom="column">
                  <wp:posOffset>1108710</wp:posOffset>
                </wp:positionH>
                <wp:positionV relativeFrom="paragraph">
                  <wp:posOffset>297180</wp:posOffset>
                </wp:positionV>
                <wp:extent cx="886460" cy="0"/>
                <wp:wrapNone/>
                <wp:docPr id="111" name="الشكل 111"/>
                <wp:cNvGraphicFramePr/>
                <a:graphic xmlns:a="http://schemas.openxmlformats.org/drawingml/2006/main">
                  <a:graphicData uri="http://schemas.microsoft.com/office/word/2010/wordprocessingShape">
                    <wps:wsp xmlns:wps="http://schemas.microsoft.com/office/word/2010/wordprocessingShape">
                      <wps:cNvSpPr/>
                      <wps:spPr>
                        <a:xfrm>
                          <a:off x="0" y="0"/>
                          <a:ext cx="88646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0640" behindDoc="1" locked="0" layoutInCell="0" allowOverlap="1">
                <wp:simplePos x="0" y="0"/>
                <wp:positionH relativeFrom="column">
                  <wp:posOffset>1995170</wp:posOffset>
                </wp:positionH>
                <wp:positionV relativeFrom="paragraph">
                  <wp:posOffset>288925</wp:posOffset>
                </wp:positionV>
                <wp:extent cx="17145" cy="18415"/>
                <wp:wrapNone/>
                <wp:docPr id="112" name="الشكل 112"/>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2688" behindDoc="1" locked="0" layoutInCell="0" allowOverlap="1">
                <wp:simplePos x="0" y="0"/>
                <wp:positionH relativeFrom="column">
                  <wp:posOffset>2012315</wp:posOffset>
                </wp:positionH>
                <wp:positionV relativeFrom="paragraph">
                  <wp:posOffset>297180</wp:posOffset>
                </wp:positionV>
                <wp:extent cx="1218565" cy="0"/>
                <wp:wrapNone/>
                <wp:docPr id="113" name="الشكل 113"/>
                <wp:cNvGraphicFramePr/>
                <a:graphic xmlns:a="http://schemas.openxmlformats.org/drawingml/2006/main">
                  <a:graphicData uri="http://schemas.microsoft.com/office/word/2010/wordprocessingShape">
                    <wps:wsp xmlns:wps="http://schemas.microsoft.com/office/word/2010/wordprocessingShape">
                      <wps:cNvSpPr/>
                      <wps:spPr>
                        <a:xfrm>
                          <a:off x="0" y="0"/>
                          <a:ext cx="121856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4736" behindDoc="1" locked="0" layoutInCell="0" allowOverlap="1">
                <wp:simplePos x="0" y="0"/>
                <wp:positionH relativeFrom="column">
                  <wp:posOffset>3230880</wp:posOffset>
                </wp:positionH>
                <wp:positionV relativeFrom="paragraph">
                  <wp:posOffset>288925</wp:posOffset>
                </wp:positionV>
                <wp:extent cx="17145" cy="18415"/>
                <wp:wrapNone/>
                <wp:docPr id="114" name="الشكل 114"/>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6784" behindDoc="1" locked="0" layoutInCell="0" allowOverlap="1">
                <wp:simplePos x="0" y="0"/>
                <wp:positionH relativeFrom="column">
                  <wp:posOffset>3248025</wp:posOffset>
                </wp:positionH>
                <wp:positionV relativeFrom="paragraph">
                  <wp:posOffset>297180</wp:posOffset>
                </wp:positionV>
                <wp:extent cx="605790" cy="0"/>
                <wp:wrapNone/>
                <wp:docPr id="115" name="الشكل 115"/>
                <wp:cNvGraphicFramePr/>
                <a:graphic xmlns:a="http://schemas.openxmlformats.org/drawingml/2006/main">
                  <a:graphicData uri="http://schemas.microsoft.com/office/word/2010/wordprocessingShape">
                    <wps:wsp xmlns:wps="http://schemas.microsoft.com/office/word/2010/wordprocessingShape">
                      <wps:cNvSpPr/>
                      <wps:spPr>
                        <a:xfrm>
                          <a:off x="0" y="0"/>
                          <a:ext cx="60579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3853815</wp:posOffset>
                </wp:positionH>
                <wp:positionV relativeFrom="paragraph">
                  <wp:posOffset>288925</wp:posOffset>
                </wp:positionV>
                <wp:extent cx="17145" cy="18415"/>
                <wp:wrapNone/>
                <wp:docPr id="116" name="الشكل 116"/>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70880" behindDoc="1" locked="0" layoutInCell="0" allowOverlap="1">
                <wp:simplePos x="0" y="0"/>
                <wp:positionH relativeFrom="column">
                  <wp:posOffset>3870960</wp:posOffset>
                </wp:positionH>
                <wp:positionV relativeFrom="paragraph">
                  <wp:posOffset>297180</wp:posOffset>
                </wp:positionV>
                <wp:extent cx="2655570" cy="0"/>
                <wp:wrapNone/>
                <wp:docPr id="117" name="الشكل 117"/>
                <wp:cNvGraphicFramePr/>
                <a:graphic xmlns:a="http://schemas.openxmlformats.org/drawingml/2006/main">
                  <a:graphicData uri="http://schemas.microsoft.com/office/word/2010/wordprocessingShape">
                    <wps:wsp xmlns:wps="http://schemas.microsoft.com/office/word/2010/wordprocessingShape">
                      <wps:cNvSpPr/>
                      <wps:spPr>
                        <a:xfrm>
                          <a:off x="0" y="0"/>
                          <a:ext cx="265557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2928" behindDoc="1" locked="0" layoutInCell="0" allowOverlap="1">
                <wp:simplePos x="0" y="0"/>
                <wp:positionH relativeFrom="column">
                  <wp:posOffset>6526530</wp:posOffset>
                </wp:positionH>
                <wp:positionV relativeFrom="paragraph">
                  <wp:posOffset>288925</wp:posOffset>
                </wp:positionV>
                <wp:extent cx="17145" cy="18415"/>
                <wp:wrapNone/>
                <wp:docPr id="118" name="الشكل 11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bidi/>
      </w:pPr>
    </w:p>
    <w:p>
      <w:pPr>
        <w:spacing w:after="0" w:line="200" w:lineRule="exact"/>
        <w:rPr>
          <w:rFonts w:ascii="Times New Roman" w:hAnsi="Times New Roman" w:cs="Times New Roman" w:eastAsia="Times New Roman"/>
          <w:kern w:val="0"/>
          <w:sz w:val="20"/>
          <w:szCs w:val="20"/>
          <w14:ligatures w14:val="none"/>
        </w:rPr>
        <w:bidi/>
      </w:pPr>
    </w:p>
    <w:p>
      <w:pPr>
        <w:spacing w:after="0" w:line="266" w:lineRule="exact"/>
        <w:rPr>
          <w:rFonts w:ascii="Times New Roman" w:hAnsi="Times New Roman" w:cs="Times New Roman" w:eastAsia="Times New Roman"/>
          <w:kern w:val="0"/>
          <w:sz w:val="20"/>
          <w:szCs w:val="20"/>
          <w14:ligatures w14:val="none"/>
        </w:rPr>
        <w:bidi/>
      </w:pPr>
    </w:p>
    <w:p>
      <w:pPr>
        <w:spacing w:after="0" w:line="240" w:lineRule="auto"/>
        <w:ind w:left="800"/>
        <w:rPr>
          <w:rFonts w:ascii="Times New Roman" w:hAnsi="Times New Roman" w:cs="Times New Roman" w:eastAsia="Times New Roman"/>
          <w:kern w:val="0"/>
          <w:sz w:val="20"/>
          <w:szCs w:val="20"/>
          <w14:ligatures w14:val="none"/>
        </w:rPr>
        <w:pStyle w:val="P68B1DB1-Normal28"/>
        <w:bidi/>
      </w:pPr>
      <w:r>
        <w:rPr>
          <w:rtl/>
          <w:szCs w:val="17"/>
        </w:rPr>
        <w:t>إيبان</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74976" behindDoc="1" locked="0" layoutInCell="0" allowOverlap="1">
                <wp:simplePos x="0" y="0"/>
                <wp:positionH relativeFrom="column">
                  <wp:posOffset>263525</wp:posOffset>
                </wp:positionH>
                <wp:positionV relativeFrom="paragraph">
                  <wp:posOffset>-111760</wp:posOffset>
                </wp:positionV>
                <wp:extent cx="0" cy="330835"/>
                <wp:wrapNone/>
                <wp:docPr id="119" name="الشكل 119"/>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46"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8"/>
        <w:bidi/>
      </w:pPr>
      <w:r>
        <w:rPr>
          <w:rtl/>
          <w:szCs w:val="17"/>
        </w:rPr>
        <w:t>الكيان</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77024" behindDoc="1" locked="0" layoutInCell="0" allowOverlap="1">
                <wp:simplePos x="0" y="0"/>
                <wp:positionH relativeFrom="column">
                  <wp:posOffset>645160</wp:posOffset>
                </wp:positionH>
                <wp:positionV relativeFrom="paragraph">
                  <wp:posOffset>-111760</wp:posOffset>
                </wp:positionV>
                <wp:extent cx="0" cy="330835"/>
                <wp:wrapNone/>
                <wp:docPr id="120" name="الشكل 120"/>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9072" behindDoc="1" locked="0" layoutInCell="0" allowOverlap="1">
                <wp:simplePos x="0" y="0"/>
                <wp:positionH relativeFrom="column">
                  <wp:posOffset>-1103630</wp:posOffset>
                </wp:positionH>
                <wp:positionV relativeFrom="paragraph">
                  <wp:posOffset>44450</wp:posOffset>
                </wp:positionV>
                <wp:extent cx="6288405" cy="0"/>
                <wp:wrapNone/>
                <wp:docPr id="121" name="الشكل 121"/>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1120" behindDoc="1" locked="0" layoutInCell="0" allowOverlap="1">
                <wp:simplePos x="0" y="0"/>
                <wp:positionH relativeFrom="column">
                  <wp:posOffset>-258445</wp:posOffset>
                </wp:positionH>
                <wp:positionV relativeFrom="paragraph">
                  <wp:posOffset>-111760</wp:posOffset>
                </wp:positionV>
                <wp:extent cx="0" cy="330835"/>
                <wp:wrapNone/>
                <wp:docPr id="122" name="الشكل 122"/>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46" w:lineRule="exact"/>
        <w:rPr>
          <w:rFonts w:ascii="Times New Roman" w:hAnsi="Times New Roman" w:cs="Times New Roman" w:eastAsia="Times New Roman"/>
          <w:kern w:val="0"/>
          <w:sz w:val="20"/>
          <w:szCs w:val="20"/>
          <w14:ligatures w14:val="none"/>
        </w:rPr>
        <w:bidi/>
      </w:pPr>
    </w:p>
    <w:p>
      <w:pPr>
        <w:spacing w:after="0" w:line="240" w:lineRule="auto"/>
        <w:ind w:right="340"/>
        <w:jc w:val="center"/>
        <w:rPr>
          <w:rFonts w:ascii="Times New Roman" w:hAnsi="Times New Roman" w:cs="Times New Roman" w:eastAsia="Times New Roman"/>
          <w:kern w:val="0"/>
          <w:sz w:val="20"/>
          <w:szCs w:val="20"/>
          <w14:ligatures w14:val="none"/>
        </w:rPr>
        <w:pStyle w:val="P68B1DB1-Normal28"/>
        <w:bidi/>
      </w:pPr>
      <w:r>
        <w:rPr>
          <w:rtl/>
          <w:szCs w:val="17"/>
        </w:rPr>
        <w:t>منصب</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46"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8"/>
        <w:bidi/>
      </w:pPr>
      <w:r>
        <w:rPr>
          <w:rtl/>
          <w:szCs w:val="17"/>
        </w:rPr>
        <w:t>العاصمة.</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83168" behindDoc="1" locked="0" layoutInCell="0" allowOverlap="1">
                <wp:simplePos x="0" y="0"/>
                <wp:positionH relativeFrom="column">
                  <wp:posOffset>-240030</wp:posOffset>
                </wp:positionH>
                <wp:positionV relativeFrom="paragraph">
                  <wp:posOffset>-111760</wp:posOffset>
                </wp:positionV>
                <wp:extent cx="0" cy="330835"/>
                <wp:wrapNone/>
                <wp:docPr id="123" name="الشكل 123"/>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5216" behindDoc="1" locked="0" layoutInCell="0" allowOverlap="1">
                <wp:simplePos x="0" y="0"/>
                <wp:positionH relativeFrom="column">
                  <wp:posOffset>382270</wp:posOffset>
                </wp:positionH>
                <wp:positionV relativeFrom="paragraph">
                  <wp:posOffset>-111760</wp:posOffset>
                </wp:positionV>
                <wp:extent cx="0" cy="330835"/>
                <wp:wrapNone/>
                <wp:docPr id="124" name="الشكل 124"/>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7264" behindDoc="1" locked="0" layoutInCell="0" allowOverlap="1">
                <wp:simplePos x="0" y="0"/>
                <wp:positionH relativeFrom="column">
                  <wp:posOffset>-3224530</wp:posOffset>
                </wp:positionH>
                <wp:positionV relativeFrom="paragraph">
                  <wp:posOffset>210820</wp:posOffset>
                </wp:positionV>
                <wp:extent cx="6288405" cy="0"/>
                <wp:wrapNone/>
                <wp:docPr id="125" name="الشكل 125"/>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5">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5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8"/>
        <w:bidi/>
      </w:pPr>
      <w:r>
        <w:rPr>
          <w:rtl/>
          <w:szCs w:val="17"/>
        </w:rPr>
        <w:t xml:space="preserve">رقم الحساب</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89312" behindDoc="1" locked="0" layoutInCell="0" allowOverlap="1">
                <wp:simplePos x="0" y="0"/>
                <wp:positionH relativeFrom="column">
                  <wp:posOffset>1849120</wp:posOffset>
                </wp:positionH>
                <wp:positionV relativeFrom="paragraph">
                  <wp:posOffset>-115570</wp:posOffset>
                </wp:positionV>
                <wp:extent cx="0" cy="330835"/>
                <wp:wrapNone/>
                <wp:docPr id="126" name="الشكل 126"/>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5" w:space="720" w:equalWidth="0">
            <w:col w:w="1420" w:space="720"/>
            <w:col w:w="1020" w:space="720"/>
            <w:col w:w="880" w:space="720"/>
            <w:col w:w="1180" w:space="720"/>
            <w:col w:w="3443" w:space="0"/>
          </w:cols>
        </w:sect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15" w:lineRule="exact"/>
        <w:rPr>
          <w:rFonts w:ascii="Times New Roman" w:hAnsi="Times New Roman" w:cs="Times New Roman" w:eastAsia="Times New Roman"/>
          <w:kern w:val="0"/>
          <w:sz w:val="20"/>
          <w:szCs w:val="20"/>
          <w14:ligatures w14:val="none"/>
        </w:rPr>
        <w:bidi/>
      </w:pPr>
    </w:p>
    <w:p>
      <w:pPr>
        <w:spacing w:after="0" w:line="240" w:lineRule="auto"/>
        <w:ind w:left="4020"/>
        <w:rPr>
          <w:rFonts w:ascii="Times New Roman" w:hAnsi="Times New Roman" w:cs="Times New Roman" w:eastAsia="Times New Roman"/>
          <w:kern w:val="0"/>
          <w:sz w:val="20"/>
          <w:szCs w:val="20"/>
          <w14:ligatures w14:val="none"/>
        </w:rPr>
        <w:pStyle w:val="P68B1DB1-Normal28"/>
        <w:bidi/>
      </w:pPr>
      <w:r>
        <w:rPr>
          <w:rtl/>
          <w:szCs w:val="17"/>
        </w:rPr>
        <w:t xml:space="preserve">في...، إلى... أو...</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91360" behindDoc="1" locked="0" layoutInCell="0" allowOverlap="1">
                <wp:simplePos x="0" y="0"/>
                <wp:positionH relativeFrom="column">
                  <wp:posOffset>3328670</wp:posOffset>
                </wp:positionH>
                <wp:positionV relativeFrom="paragraph">
                  <wp:posOffset>175895</wp:posOffset>
                </wp:positionV>
                <wp:extent cx="3211195" cy="0"/>
                <wp:wrapNone/>
                <wp:docPr id="127" name="الشكل 127"/>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3408" behindDoc="1" locked="0" layoutInCell="0" allowOverlap="1">
                <wp:simplePos x="0" y="0"/>
                <wp:positionH relativeFrom="column">
                  <wp:posOffset>3328670</wp:posOffset>
                </wp:positionH>
                <wp:positionV relativeFrom="paragraph">
                  <wp:posOffset>407035</wp:posOffset>
                </wp:positionV>
                <wp:extent cx="3211195" cy="0"/>
                <wp:wrapNone/>
                <wp:docPr id="128" name="الشكل 128"/>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795456" behindDoc="1" locked="0" layoutInCell="0" allowOverlap="1">
                <wp:simplePos x="0" y="0"/>
                <wp:positionH relativeFrom="column">
                  <wp:posOffset>3336925</wp:posOffset>
                </wp:positionH>
                <wp:positionV relativeFrom="paragraph">
                  <wp:posOffset>167640</wp:posOffset>
                </wp:positionV>
                <wp:extent cx="0" cy="839470"/>
                <wp:wrapNone/>
                <wp:docPr id="129" name="الشكل 129"/>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7504" behindDoc="1" locked="0" layoutInCell="0" allowOverlap="1">
                <wp:simplePos x="0" y="0"/>
                <wp:positionH relativeFrom="column">
                  <wp:posOffset>6530975</wp:posOffset>
                </wp:positionH>
                <wp:positionV relativeFrom="paragraph">
                  <wp:posOffset>167640</wp:posOffset>
                </wp:positionV>
                <wp:extent cx="0" cy="839470"/>
                <wp:wrapNone/>
                <wp:docPr id="130" name="الشكل 130"/>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48" w:lineRule="exact"/>
        <w:rPr>
          <w:rFonts w:ascii="Times New Roman" w:hAnsi="Times New Roman" w:cs="Times New Roman" w:eastAsia="Times New Roman"/>
          <w:kern w:val="0"/>
          <w:sz w:val="20"/>
          <w:szCs w:val="20"/>
          <w14:ligatures w14:val="none"/>
        </w:rPr>
        <w:bidi/>
      </w:pPr>
    </w:p>
    <w:p>
      <w:pPr>
        <w:spacing w:after="0" w:line="240" w:lineRule="auto"/>
        <w:ind w:left="5980"/>
        <w:rPr>
          <w:rFonts w:ascii="Times New Roman" w:hAnsi="Times New Roman" w:cs="Times New Roman" w:eastAsia="Times New Roman"/>
          <w:kern w:val="0"/>
          <w:sz w:val="20"/>
          <w:szCs w:val="20"/>
          <w14:ligatures w14:val="none"/>
        </w:rPr>
        <w:pStyle w:val="P68B1DB1-Normal32"/>
        <w:bidi/>
      </w:pPr>
      <w:r>
        <w:rPr>
          <w:rtl/>
          <w:bCs/>
          <w:szCs w:val="21"/>
        </w:rPr>
        <w:t>توقيع</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799552" behindDoc="1" locked="0" layoutInCell="0" allowOverlap="1">
                <wp:simplePos x="0" y="0"/>
                <wp:positionH relativeFrom="column">
                  <wp:posOffset>3328670</wp:posOffset>
                </wp:positionH>
                <wp:positionV relativeFrom="paragraph">
                  <wp:posOffset>674370</wp:posOffset>
                </wp:positionV>
                <wp:extent cx="3211195" cy="0"/>
                <wp:wrapNone/>
                <wp:docPr id="131" name="الشكل 131"/>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98" w:lineRule="exact"/>
        <w:rPr>
          <w:rFonts w:ascii="Times New Roman" w:hAnsi="Times New Roman" w:cs="Times New Roman" w:eastAsia="Times New Roman"/>
          <w:kern w:val="0"/>
          <w:sz w:val="20"/>
          <w:szCs w:val="20"/>
          <w14:ligatures w14:val="none"/>
        </w:rPr>
        <w:bidi/>
      </w:pPr>
    </w:p>
    <w:p>
      <w:pPr>
        <w:spacing w:after="0" w:line="282" w:lineRule="auto"/>
        <w:ind w:left="280" w:right="523"/>
        <w:rPr>
          <w:rFonts w:ascii="Times New Roman" w:hAnsi="Times New Roman" w:cs="Times New Roman" w:eastAsia="Times New Roman"/>
          <w:kern w:val="0"/>
          <w:sz w:val="20"/>
          <w:szCs w:val="20"/>
          <w14:ligatures w14:val="none"/>
        </w:rPr>
        <w:pStyle w:val="P68B1DB1-Normal32"/>
        <w:bidi/>
      </w:pPr>
      <w:r>
        <w:rPr>
          <w:rtl/>
          <w:bCs/>
          <w:szCs w:val="21"/>
        </w:rPr>
        <w:t xml:space="preserve">الدول الموقعة أعلاه: أن جميع المعلومات الواردة في هذا الطلب صحيحة وأنها لم تستفد سابقًا من هذه المساعدة.</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2" w:lineRule="exact"/>
        <w:rPr>
          <w:rFonts w:ascii="Times New Roman" w:hAnsi="Times New Roman" w:cs="Times New Roman" w:eastAsia="Times New Roman"/>
          <w:kern w:val="0"/>
          <w:sz w:val="20"/>
          <w:szCs w:val="20"/>
          <w14:ligatures w14:val="none"/>
        </w:rPr>
        <w:bidi/>
      </w:pPr>
    </w:p>
    <w:p>
      <w:pPr>
        <w:spacing w:after="0" w:line="240" w:lineRule="auto"/>
        <w:ind w:left="280"/>
        <w:rPr>
          <w:rFonts w:ascii="Times New Roman" w:hAnsi="Times New Roman" w:cs="Times New Roman" w:eastAsia="Times New Roman"/>
          <w:kern w:val="0"/>
          <w:sz w:val="20"/>
          <w:szCs w:val="20"/>
          <w14:ligatures w14:val="none"/>
        </w:rPr>
        <w:pStyle w:val="P68B1DB1-Normal31"/>
        <w:bidi/>
      </w:pPr>
      <w:r>
        <w:rPr>
          <w:rtl/>
          <w:szCs w:val="15"/>
        </w:rPr>
        <w:t xml:space="preserve">يمكنك الرجوع إلى المعلومات المتعلقة بواجب المعلومات لحماية البيانات الشخصية على الصفحات التالية</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01600" behindDoc="1" locked="0" layoutInCell="0" allowOverlap="1">
                <wp:simplePos x="0" y="0"/>
                <wp:positionH relativeFrom="column">
                  <wp:posOffset>187325</wp:posOffset>
                </wp:positionH>
                <wp:positionV relativeFrom="paragraph">
                  <wp:posOffset>1887855</wp:posOffset>
                </wp:positionV>
                <wp:extent cx="0" cy="412115"/>
                <wp:wrapNone/>
                <wp:docPr id="132" name="الشكل 132"/>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3648" behindDoc="1" locked="0" layoutInCell="0" allowOverlap="1">
                <wp:simplePos x="0" y="0"/>
                <wp:positionH relativeFrom="column">
                  <wp:posOffset>178435</wp:posOffset>
                </wp:positionH>
                <wp:positionV relativeFrom="paragraph">
                  <wp:posOffset>1896745</wp:posOffset>
                </wp:positionV>
                <wp:extent cx="6303645" cy="0"/>
                <wp:wrapNone/>
                <wp:docPr id="133" name="الشكل 133"/>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5696" behindDoc="1" locked="0" layoutInCell="0" allowOverlap="1">
                <wp:simplePos x="0" y="0"/>
                <wp:positionH relativeFrom="column">
                  <wp:posOffset>1533525</wp:posOffset>
                </wp:positionH>
                <wp:positionV relativeFrom="paragraph">
                  <wp:posOffset>1887855</wp:posOffset>
                </wp:positionV>
                <wp:extent cx="0" cy="412115"/>
                <wp:wrapNone/>
                <wp:docPr id="134" name="الشكل 134"/>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07744" behindDoc="1" locked="0" layoutInCell="0" allowOverlap="1">
                <wp:simplePos x="0" y="0"/>
                <wp:positionH relativeFrom="column">
                  <wp:posOffset>178435</wp:posOffset>
                </wp:positionH>
                <wp:positionV relativeFrom="paragraph">
                  <wp:posOffset>2291080</wp:posOffset>
                </wp:positionV>
                <wp:extent cx="6303645" cy="0"/>
                <wp:wrapNone/>
                <wp:docPr id="135" name="الشكل 135"/>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6473825</wp:posOffset>
                </wp:positionH>
                <wp:positionV relativeFrom="paragraph">
                  <wp:posOffset>1887855</wp:posOffset>
                </wp:positionV>
                <wp:extent cx="0" cy="412115"/>
                <wp:wrapNone/>
                <wp:docPr id="136" name="الشكل 136"/>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67" w:lineRule="exact"/>
        <w:rPr>
          <w:rFonts w:ascii="Times New Roman" w:hAnsi="Times New Roman" w:cs="Times New Roman" w:eastAsia="Times New Roman"/>
          <w:kern w:val="0"/>
          <w:sz w:val="20"/>
          <w:szCs w:val="20"/>
          <w14:ligatures w14:val="none"/>
        </w:rPr>
        <w:bidi/>
      </w:pPr>
    </w:p>
    <w:p>
      <w:pPr>
        <w:spacing w:after="0" w:line="240" w:lineRule="auto"/>
        <w:ind w:left="3140"/>
        <w:rPr>
          <w:rFonts w:ascii="Times New Roman" w:hAnsi="Times New Roman" w:cs="Times New Roman" w:eastAsia="Times New Roman"/>
          <w:kern w:val="0"/>
          <w:sz w:val="20"/>
          <w:szCs w:val="20"/>
          <w14:ligatures w14:val="none"/>
        </w:rPr>
        <w:pStyle w:val="P68B1DB1-Normal28"/>
        <w:bidi/>
      </w:pPr>
      <w:r>
        <w:rPr>
          <w:rtl/>
          <w:szCs w:val="17"/>
        </w:rPr>
        <w:t xml:space="preserve">استشارات الأسرة والشباب والسياسة الاجتماعية</w:t>
      </w:r>
    </w:p>
    <w:p>
      <w:pPr>
        <w:spacing w:after="0" w:line="188" w:lineRule="auto"/>
        <w:ind w:left="1020"/>
        <w:rPr>
          <w:rFonts w:ascii="Times New Roman" w:hAnsi="Times New Roman" w:cs="Times New Roman" w:eastAsia="Times New Roman"/>
          <w:kern w:val="0"/>
          <w:sz w:val="20"/>
          <w:szCs w:val="20"/>
          <w14:ligatures w14:val="none"/>
        </w:rPr>
        <w:pStyle w:val="P68B1DB1-Normal33"/>
        <w:bidi/>
      </w:pPr>
      <w:r>
        <w:rPr>
          <w:rtl/>
          <w:bCs/>
          <w:szCs w:val="17"/>
        </w:rPr>
        <w:t>مستلم</w:t>
      </w:r>
    </w:p>
    <w:p>
      <w:pPr>
        <w:spacing w:after="0" w:line="215" w:lineRule="auto"/>
        <w:ind w:left="3140"/>
        <w:rPr>
          <w:rFonts w:ascii="Times New Roman" w:hAnsi="Times New Roman" w:cs="Times New Roman" w:eastAsia="Times New Roman"/>
          <w:kern w:val="0"/>
          <w:sz w:val="20"/>
          <w:szCs w:val="20"/>
          <w14:ligatures w14:val="none"/>
        </w:rPr>
        <w:pStyle w:val="P68B1DB1-Normal28"/>
        <w:bidi/>
      </w:pPr>
      <w:r>
        <w:rPr>
          <w:rtl/>
          <w:szCs w:val="17"/>
        </w:rPr>
        <w:t xml:space="preserve">المديرية العامة للمساواة</w:t>
      </w:r>
    </w:p>
    <w:p>
      <w:pPr>
        <w:spacing w:after="0" w:line="5" w:lineRule="exact"/>
        <w:rPr>
          <w:rFonts w:ascii="Times New Roman" w:hAnsi="Times New Roman" w:cs="Times New Roman" w:eastAsia="Times New Roman"/>
          <w:kern w:val="0"/>
          <w:sz w:val="20"/>
          <w:szCs w:val="20"/>
          <w14:ligatures w14:val="none"/>
        </w:rPr>
        <w:bidi/>
      </w:pPr>
    </w:p>
    <w:tbl>
      <w:tblPr>
        <w:tblStyle w:val="TableNormal"/>
        <w:tblInd w:w="10604" w:type="dxa"/>
        <w:tblLayout w:type="fixed"/>
        <w:tblCellMar>
          <w:top w:w="0" w:type="dxa"/>
          <w:left w:w="0" w:type="dxa"/>
          <w:bottom w:w="0" w:type="dxa"/>
          <w:right w:w="0" w:type="dxa"/>
        </w:tblCellMar>
        <w:bidiVisual/>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bidi/>
      </w:pPr>
    </w:p>
    <w:bookmarkStart w:id="12" w:name="page13"/>
    <w:bookmarkEnd w:id="12"/>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137" name="الصورة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الصورة 13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8" name="الصورة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الصورة 1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9" name="الصورة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الصورة 13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40" name="الصورة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الصورة 14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41" name="الصورة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الصورة 14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11840" behindDoc="1" locked="0" layoutInCell="0" allowOverlap="1">
                <wp:simplePos x="0" y="0"/>
                <wp:positionH relativeFrom="column">
                  <wp:posOffset>-2324100</wp:posOffset>
                </wp:positionH>
                <wp:positionV relativeFrom="paragraph">
                  <wp:posOffset>204470</wp:posOffset>
                </wp:positionV>
                <wp:extent cx="6659880" cy="0"/>
                <wp:wrapNone/>
                <wp:docPr id="142" name="الشكل 1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115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7"/>
          <w:rtl/>
          <w:szCs w:val="17"/>
        </w:rPr>
        <w:t xml:space="preserve">صندوق بريد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tl/>
          <w:szCs w:val="17"/>
        </w:rPr>
        <w:t xml:space="preserve"> الجمعة 2 ديسمبر 2022 الصفحة 87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13888" behindDoc="1" locked="0" layoutInCell="0" allowOverlap="1">
                <wp:simplePos x="0" y="0"/>
                <wp:positionH relativeFrom="column">
                  <wp:posOffset>0</wp:posOffset>
                </wp:positionH>
                <wp:positionV relativeFrom="paragraph">
                  <wp:posOffset>18415</wp:posOffset>
                </wp:positionV>
                <wp:extent cx="6659880" cy="0"/>
                <wp:wrapNone/>
                <wp:docPr id="143" name="الشكل 14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389" w:lineRule="exact"/>
        <w:rPr>
          <w:rFonts w:ascii="Times New Roman" w:hAnsi="Times New Roman" w:cs="Times New Roman" w:eastAsia="Times New Roman"/>
          <w:kern w:val="0"/>
          <w:sz w:val="20"/>
          <w:szCs w:val="20"/>
          <w14:ligatures w14:val="none"/>
        </w:rPr>
        <w:bidi/>
      </w:pPr>
    </w:p>
    <w:p>
      <w:pPr>
        <w:spacing w:after="0" w:line="240" w:lineRule="auto"/>
        <w:ind w:left="760"/>
        <w:rPr>
          <w:rFonts w:ascii="Times New Roman" w:hAnsi="Times New Roman" w:cs="Times New Roman" w:eastAsia="Times New Roman"/>
          <w:kern w:val="0"/>
          <w:sz w:val="20"/>
          <w:szCs w:val="20"/>
          <w14:ligatures w14:val="none"/>
        </w:rPr>
        <w:pStyle w:val="P68B1DB1-Normal27"/>
        <w:bidi/>
      </w:pPr>
      <w:r>
        <w:rPr>
          <w:rtl/>
          <w:bCs/>
          <w:szCs w:val="19"/>
        </w:rPr>
        <w:t xml:space="preserve">إذن للتشاور مع البيانات الشخصية لأفراد الأسرة البالغين</w:t>
      </w:r>
    </w:p>
    <w:p>
      <w:pPr>
        <w:spacing w:after="0" w:line="345" w:lineRule="exact"/>
        <w:rPr>
          <w:rFonts w:ascii="Times New Roman" w:hAnsi="Times New Roman" w:cs="Times New Roman" w:eastAsia="Times New Roman"/>
          <w:kern w:val="0"/>
          <w:sz w:val="20"/>
          <w:szCs w:val="20"/>
          <w14:ligatures w14:val="none"/>
        </w:rPr>
        <w:bidi/>
      </w:pPr>
    </w:p>
    <w:p>
      <w:pPr>
        <w:spacing w:after="0" w:line="240" w:lineRule="auto"/>
        <w:ind w:left="1060"/>
        <w:rPr>
          <w:rFonts w:ascii="Times New Roman" w:hAnsi="Times New Roman" w:cs="Times New Roman" w:eastAsia="Times New Roman"/>
          <w:kern w:val="0"/>
          <w:sz w:val="20"/>
          <w:szCs w:val="20"/>
          <w14:ligatures w14:val="none"/>
        </w:rPr>
        <w:pStyle w:val="P68B1DB1-Normal27"/>
        <w:bidi/>
      </w:pPr>
      <w:r>
        <w:rPr>
          <w:rtl/>
          <w:bCs/>
          <w:szCs w:val="19"/>
        </w:rPr>
        <w:t xml:space="preserve">1.- بيانات المفوض:</w:t>
      </w:r>
    </w:p>
    <w:p>
      <w:pPr>
        <w:spacing w:after="0" w:line="227" w:lineRule="exact"/>
        <w:rPr>
          <w:rFonts w:ascii="Times New Roman" w:hAnsi="Times New Roman" w:cs="Times New Roman" w:eastAsia="Times New Roman"/>
          <w:kern w:val="0"/>
          <w:sz w:val="20"/>
          <w:szCs w:val="20"/>
          <w14:ligatures w14:val="none"/>
        </w:rPr>
        <w:bidi/>
      </w:pPr>
    </w:p>
    <w:tbl>
      <w:tblPr>
        <w:tblStyle w:val="TableNormal"/>
        <w:tblInd w:w="210" w:type="dxa"/>
        <w:tblLayout w:type="fixed"/>
        <w:tblCellMar>
          <w:top w:w="0" w:type="dxa"/>
          <w:left w:w="0" w:type="dxa"/>
          <w:bottom w:w="0" w:type="dxa"/>
          <w:right w:w="0" w:type="dxa"/>
        </w:tblCellMar>
        <w:bidiVisual/>
      </w:tblPr>
      <w:tblGrid>
        <w:gridCol w:w="680"/>
        <w:gridCol w:w="120"/>
        <w:gridCol w:w="100"/>
        <w:gridCol w:w="220"/>
        <w:gridCol w:w="520"/>
        <w:gridCol w:w="140"/>
        <w:gridCol w:w="400"/>
        <w:gridCol w:w="200"/>
        <w:gridCol w:w="480"/>
        <w:gridCol w:w="240"/>
        <w:gridCol w:w="220"/>
        <w:gridCol w:w="480"/>
        <w:gridCol w:w="120"/>
        <w:gridCol w:w="680"/>
        <w:gridCol w:w="940"/>
        <w:gridCol w:w="880"/>
        <w:gridCol w:w="840"/>
        <w:gridCol w:w="480"/>
        <w:gridCol w:w="580"/>
        <w:gridCol w:w="1700"/>
        <w:gridCol w:w="30"/>
      </w:tblGrid>
      <w:tr>
        <w:tblPrEx>
          <w:tblInd w:w="210" w:type="dxa"/>
          <w:tblLayout w:type="fixed"/>
          <w:tblCellMar>
            <w:top w:w="0" w:type="dxa"/>
            <w:left w:w="0" w:type="dxa"/>
            <w:bottom w:w="0" w:type="dxa"/>
            <w:right w:w="0" w:type="dxa"/>
          </w:tblCellMar>
        </w:tblPrEx>
        <w:trPr>
          <w:trHeight w:val="250"/>
        </w:trPr>
        <w:tc>
          <w:tcPr>
            <w:tcW w:w="800" w:type="dxa"/>
            <w:gridSpan w:val="2"/>
            <w:tcBorders>
              <w:top w:val="single" w:sz="8" w:space="0" w:color="231F20"/>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bidi/>
            </w:pPr>
            <w:r>
              <w:rPr>
                <w:rtl/>
                <w:szCs w:val="17"/>
              </w:rPr>
              <w:t>نيف/تسعة</w:t>
            </w:r>
          </w:p>
        </w:tc>
        <w:tc>
          <w:tcPr>
            <w:tcW w:w="1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22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52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4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2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2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820" w:type="dxa"/>
            <w:gridSpan w:val="3"/>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الألقاب</w:t>
            </w:r>
          </w:p>
        </w:tc>
        <w:tc>
          <w:tcPr>
            <w:tcW w:w="6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9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8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8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5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70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217"/>
        </w:trPr>
        <w:tc>
          <w:tcPr>
            <w:tcW w:w="8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bidi/>
            </w:pPr>
            <w:r>
              <w:rPr>
                <w:rtl/>
                <w:szCs w:val="17"/>
              </w:rPr>
              <w:t>اسم</w:t>
            </w:r>
          </w:p>
        </w:tc>
        <w:tc>
          <w:tcPr>
            <w:tcW w:w="10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5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0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6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9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8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84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580" w:type="dxa"/>
            <w:vAlign w:val="bottom"/>
          </w:tcPr>
          <w:p>
            <w:pPr>
              <w:spacing w:after="0" w:line="240" w:lineRule="auto"/>
              <w:rPr>
                <w:rFonts w:ascii="Times New Roman" w:hAnsi="Times New Roman" w:cs="Times New Roman" w:eastAsia="Times New Roman"/>
                <w:kern w:val="0"/>
                <w:sz w:val="18"/>
                <w:szCs w:val="18"/>
                <w14:ligatures w14:val="none"/>
              </w:rPr>
              <w:bidi/>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305"/>
        </w:trPr>
        <w:tc>
          <w:tcPr>
            <w:tcW w:w="8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34"/>
              <w:bidi/>
            </w:pPr>
            <w:r>
              <w:rPr>
                <w:rtl/>
                <w:szCs w:val="17"/>
              </w:rPr>
              <w:t>المديرية</w:t>
            </w: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880" w:type="dxa"/>
            <w:gridSpan w:val="3"/>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 xml:space="preserve">نوع الطريق</w:t>
            </w:r>
          </w:p>
        </w:tc>
        <w:tc>
          <w:tcPr>
            <w:tcW w:w="4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060" w:type="dxa"/>
            <w:gridSpan w:val="4"/>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bidi/>
            </w:pPr>
            <w:r>
              <w:rPr>
                <w:rtl/>
                <w:szCs w:val="17"/>
              </w:rPr>
              <w:t xml:space="preserve">اسم الشارع</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bidi/>
            </w:pPr>
            <w:r>
              <w:rPr>
                <w:rtl/>
                <w:szCs w:val="17"/>
              </w:rPr>
              <w:t>لا.</w:t>
            </w: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102"/>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5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6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9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8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8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86"/>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305"/>
        </w:trPr>
        <w:tc>
          <w:tcPr>
            <w:tcW w:w="680" w:type="dxa"/>
            <w:vMerge w:val="restart"/>
            <w:tcBorders>
              <w:left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bidi/>
            </w:pPr>
            <w:r>
              <w:rPr>
                <w:rtl/>
                <w:szCs w:val="17"/>
              </w:rPr>
              <w:t>بوابة</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520" w:type="dxa"/>
            <w:vMerge w:val="restart"/>
            <w:tcBorders>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bidi/>
            </w:pPr>
            <w:r>
              <w:rPr>
                <w:rtl/>
                <w:szCs w:val="17"/>
              </w:rPr>
              <w:t>بيسو</w:t>
            </w:r>
          </w:p>
        </w:tc>
        <w:tc>
          <w:tcPr>
            <w:tcW w:w="1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6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بويرتا</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480" w:type="dxa"/>
            <w:vMerge w:val="restart"/>
            <w:tcBorders>
              <w:right w:val="single" w:sz="8" w:space="0" w:color="231F20"/>
            </w:tcBorders>
            <w:vAlign w:val="bottom"/>
          </w:tcPr>
          <w:p>
            <w:pPr>
              <w:spacing w:after="0" w:line="240" w:lineRule="auto"/>
              <w:ind w:left="100"/>
              <w:rPr>
                <w:rFonts w:ascii="Times New Roman" w:hAnsi="Times New Roman" w:cs="Times New Roman" w:eastAsia="Times New Roman"/>
                <w:kern w:val="0"/>
                <w:sz w:val="20"/>
                <w:szCs w:val="20"/>
                <w14:ligatures w14:val="none"/>
              </w:rPr>
              <w:pStyle w:val="P68B1DB1-Normal28"/>
              <w:bidi/>
            </w:pPr>
            <w:r>
              <w:rPr>
                <w:rtl/>
                <w:szCs w:val="17"/>
              </w:rPr>
              <w:t>قبعة</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9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المنطقة</w:t>
            </w: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8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bidi/>
            </w:pPr>
            <w:r>
              <w:rPr>
                <w:rtl/>
                <w:szCs w:val="17"/>
              </w:rPr>
              <w:t>مقاطعة</w:t>
            </w:r>
          </w:p>
        </w:tc>
        <w:tc>
          <w:tcPr>
            <w:tcW w:w="2740" w:type="dxa"/>
            <w:gridSpan w:val="3"/>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102"/>
        </w:trPr>
        <w:tc>
          <w:tcPr>
            <w:tcW w:w="68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0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2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6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9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8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bidi/>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93"/>
        </w:trPr>
        <w:tc>
          <w:tcPr>
            <w:tcW w:w="68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32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6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6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9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8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8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357"/>
        </w:trPr>
        <w:tc>
          <w:tcPr>
            <w:tcW w:w="6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3120" w:type="dxa"/>
            <w:gridSpan w:val="11"/>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7"/>
              <w:bidi/>
            </w:pPr>
            <w:r>
              <w:rPr>
                <w:rtl/>
                <w:bCs/>
                <w:szCs w:val="19"/>
              </w:rPr>
              <w:t xml:space="preserve">2.- بيانات الإجراء:</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4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700" w:type="dxa"/>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213"/>
        </w:trPr>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7620" w:type="dxa"/>
            <w:gridSpan w:val="1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186"/>
        </w:trPr>
        <w:tc>
          <w:tcPr>
            <w:tcW w:w="2180" w:type="dxa"/>
            <w:gridSpan w:val="7"/>
            <w:vMerge w:val="restart"/>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bidi/>
            </w:pPr>
            <w:r>
              <w:rPr>
                <w:rtl/>
                <w:szCs w:val="17"/>
              </w:rPr>
              <w:t xml:space="preserve">اسم الإجراء</w:t>
            </w: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6"/>
                <w:szCs w:val="16"/>
                <w14:ligatures w14:val="none"/>
              </w:rPr>
              <w:bidi/>
            </w:pPr>
          </w:p>
        </w:tc>
        <w:tc>
          <w:tcPr>
            <w:tcW w:w="7620" w:type="dxa"/>
            <w:gridSpan w:val="12"/>
            <w:tcBorders>
              <w:right w:val="single" w:sz="8" w:space="0" w:color="231F20"/>
            </w:tcBorders>
            <w:vAlign w:val="bottom"/>
          </w:tcPr>
          <w:p>
            <w:pPr>
              <w:spacing w:after="0" w:line="186" w:lineRule="exact"/>
              <w:ind w:left="60"/>
              <w:rPr>
                <w:rFonts w:ascii="Times New Roman" w:hAnsi="Times New Roman" w:cs="Times New Roman" w:eastAsia="Times New Roman"/>
                <w:kern w:val="0"/>
                <w:sz w:val="20"/>
                <w:szCs w:val="20"/>
                <w14:ligatures w14:val="none"/>
              </w:rPr>
              <w:pStyle w:val="P68B1DB1-Normal33"/>
              <w:bidi/>
            </w:pPr>
            <w:r>
              <w:rPr>
                <w:rtl/>
                <w:bCs/>
                <w:szCs w:val="17"/>
              </w:rPr>
              <w:t xml:space="preserve">المساعدة المالية ذات الدفعة الواحدة (المادة 27) القانون الأساسي 1/2004، المؤرخ 27 ديسمبر، بشأن</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128"/>
        </w:trPr>
        <w:tc>
          <w:tcPr>
            <w:tcW w:w="2180" w:type="dxa"/>
            <w:gridSpan w:val="7"/>
            <w:vMerge/>
            <w:tcBorders>
              <w:lef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bidi/>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bidi/>
            </w:pPr>
          </w:p>
        </w:tc>
        <w:tc>
          <w:tcPr>
            <w:tcW w:w="7620" w:type="dxa"/>
            <w:gridSpan w:val="1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33"/>
              <w:bidi/>
            </w:pPr>
            <w:r>
              <w:rPr>
                <w:rtl/>
                <w:bCs/>
                <w:szCs w:val="17"/>
              </w:rPr>
              <w:t xml:space="preserve">تدابير حماية شاملة ضد العنف القائم على نوع الجنس</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105"/>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120" w:type="dxa"/>
            <w:vAlign w:val="bottom"/>
          </w:tcPr>
          <w:p>
            <w:pPr>
              <w:spacing w:after="0" w:line="240" w:lineRule="auto"/>
              <w:rPr>
                <w:rFonts w:ascii="Times New Roman" w:hAnsi="Times New Roman" w:cs="Times New Roman" w:eastAsia="Times New Roman"/>
                <w:kern w:val="0"/>
                <w:sz w:val="9"/>
                <w:szCs w:val="9"/>
                <w14:ligatures w14:val="none"/>
              </w:rPr>
              <w:bidi/>
            </w:pPr>
          </w:p>
        </w:tc>
        <w:tc>
          <w:tcPr>
            <w:tcW w:w="100" w:type="dxa"/>
            <w:vAlign w:val="bottom"/>
          </w:tcPr>
          <w:p>
            <w:pPr>
              <w:spacing w:after="0" w:line="240" w:lineRule="auto"/>
              <w:rPr>
                <w:rFonts w:ascii="Times New Roman" w:hAnsi="Times New Roman" w:cs="Times New Roman" w:eastAsia="Times New Roman"/>
                <w:kern w:val="0"/>
                <w:sz w:val="9"/>
                <w:szCs w:val="9"/>
                <w14:ligatures w14:val="none"/>
              </w:rPr>
              <w:bidi/>
            </w:pPr>
          </w:p>
        </w:tc>
        <w:tc>
          <w:tcPr>
            <w:tcW w:w="220" w:type="dxa"/>
            <w:vAlign w:val="bottom"/>
          </w:tcPr>
          <w:p>
            <w:pPr>
              <w:spacing w:after="0" w:line="240" w:lineRule="auto"/>
              <w:rPr>
                <w:rFonts w:ascii="Times New Roman" w:hAnsi="Times New Roman" w:cs="Times New Roman" w:eastAsia="Times New Roman"/>
                <w:kern w:val="0"/>
                <w:sz w:val="9"/>
                <w:szCs w:val="9"/>
                <w14:ligatures w14:val="none"/>
              </w:rPr>
              <w:bidi/>
            </w:pPr>
          </w:p>
        </w:tc>
        <w:tc>
          <w:tcPr>
            <w:tcW w:w="520" w:type="dxa"/>
            <w:vAlign w:val="bottom"/>
          </w:tcPr>
          <w:p>
            <w:pPr>
              <w:spacing w:after="0" w:line="240" w:lineRule="auto"/>
              <w:rPr>
                <w:rFonts w:ascii="Times New Roman" w:hAnsi="Times New Roman" w:cs="Times New Roman" w:eastAsia="Times New Roman"/>
                <w:kern w:val="0"/>
                <w:sz w:val="9"/>
                <w:szCs w:val="9"/>
                <w14:ligatures w14:val="none"/>
              </w:rPr>
              <w:bidi/>
            </w:pPr>
          </w:p>
        </w:tc>
        <w:tc>
          <w:tcPr>
            <w:tcW w:w="140" w:type="dxa"/>
            <w:vAlign w:val="bottom"/>
          </w:tcPr>
          <w:p>
            <w:pPr>
              <w:spacing w:after="0" w:line="240" w:lineRule="auto"/>
              <w:rPr>
                <w:rFonts w:ascii="Times New Roman" w:hAnsi="Times New Roman" w:cs="Times New Roman" w:eastAsia="Times New Roman"/>
                <w:kern w:val="0"/>
                <w:sz w:val="9"/>
                <w:szCs w:val="9"/>
                <w14:ligatures w14:val="none"/>
              </w:rPr>
              <w:bidi/>
            </w:pPr>
          </w:p>
        </w:tc>
        <w:tc>
          <w:tcPr>
            <w:tcW w:w="400" w:type="dxa"/>
            <w:vAlign w:val="bottom"/>
          </w:tcPr>
          <w:p>
            <w:pPr>
              <w:spacing w:after="0" w:line="240" w:lineRule="auto"/>
              <w:rPr>
                <w:rFonts w:ascii="Times New Roman" w:hAnsi="Times New Roman" w:cs="Times New Roman" w:eastAsia="Times New Roman"/>
                <w:kern w:val="0"/>
                <w:sz w:val="9"/>
                <w:szCs w:val="9"/>
                <w14:ligatures w14:val="none"/>
              </w:rPr>
              <w:bidi/>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7620" w:type="dxa"/>
            <w:gridSpan w:val="12"/>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210" w:type="dxa"/>
          <w:tblLayout w:type="fixed"/>
          <w:tblCellMar>
            <w:top w:w="0" w:type="dxa"/>
            <w:left w:w="0" w:type="dxa"/>
            <w:bottom w:w="0" w:type="dxa"/>
            <w:right w:w="0" w:type="dxa"/>
          </w:tblCellMar>
        </w:tblPrEx>
        <w:trPr>
          <w:trHeight w:val="87"/>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15936" behindDoc="1" locked="0" layoutInCell="0" allowOverlap="1">
                <wp:simplePos x="0" y="0"/>
                <wp:positionH relativeFrom="column">
                  <wp:posOffset>1627505</wp:posOffset>
                </wp:positionH>
                <wp:positionV relativeFrom="paragraph">
                  <wp:posOffset>-333375</wp:posOffset>
                </wp:positionV>
                <wp:extent cx="8890" cy="0"/>
                <wp:wrapNone/>
                <wp:docPr id="144" name="الشكل 144"/>
                <wp:cNvGraphicFramePr/>
                <a:graphic xmlns:a="http://schemas.openxmlformats.org/drawingml/2006/main">
                  <a:graphicData uri="http://schemas.microsoft.com/office/word/2010/wordprocessingShape">
                    <wps:wsp xmlns:wps="http://schemas.microsoft.com/office/word/2010/wordprocessingShape">
                      <wps:cNvSpPr/>
                      <wps:spPr>
                        <a:xfrm>
                          <a:off x="0" y="0"/>
                          <a:ext cx="8890" cy="4763"/>
                        </a:xfrm>
                        <a:prstGeom prst="line">
                          <a:avLst/>
                        </a:prstGeom>
                        <a:solidFill>
                          <a:srgbClr val="FFFFFF"/>
                        </a:solidFill>
                        <a:ln w="1434">
                          <a:solidFill>
                            <a:srgbClr val="231F20"/>
                          </a:solidFill>
                          <a:miter lim="800000"/>
                          <a:headEnd/>
                          <a:tailEnd/>
                        </a:ln>
                      </wps:spPr>
                      <wps:bodyPr/>
                    </wps:wsp>
                  </a:graphicData>
                </a:graphic>
              </wp:anchor>
            </w:drawing>
          </mc:Choice>
        </mc:AlternateContent>
      </w:r>
    </w:p>
    <w:p>
      <w:pPr>
        <w:spacing w:after="0" w:line="245" w:lineRule="exact"/>
        <w:rPr>
          <w:rFonts w:ascii="Times New Roman" w:hAnsi="Times New Roman" w:cs="Times New Roman" w:eastAsia="Times New Roman"/>
          <w:kern w:val="0"/>
          <w:sz w:val="20"/>
          <w:szCs w:val="20"/>
          <w14:ligatures w14:val="none"/>
        </w:rPr>
        <w:bidi/>
      </w:pPr>
    </w:p>
    <w:p>
      <w:pPr>
        <w:spacing w:after="0" w:line="240" w:lineRule="auto"/>
        <w:ind w:left="1060"/>
        <w:rPr>
          <w:rFonts w:ascii="Times New Roman" w:hAnsi="Times New Roman" w:cs="Times New Roman" w:eastAsia="Times New Roman"/>
          <w:kern w:val="0"/>
          <w:sz w:val="20"/>
          <w:szCs w:val="20"/>
          <w14:ligatures w14:val="none"/>
        </w:rPr>
        <w:pStyle w:val="P68B1DB1-Normal28"/>
        <w:bidi/>
      </w:pPr>
      <w:r>
        <w:rPr>
          <w:rtl/>
          <w:szCs w:val="17"/>
        </w:rPr>
        <w:t xml:space="preserve">يتم إعلامك بأنه من أجل إدارة وحل الإجراء المشار إليه أعلاه:</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17984" behindDoc="1" locked="0" layoutInCell="0" allowOverlap="1">
                <wp:simplePos x="0" y="0"/>
                <wp:positionH relativeFrom="column">
                  <wp:posOffset>149860</wp:posOffset>
                </wp:positionH>
                <wp:positionV relativeFrom="paragraph">
                  <wp:posOffset>278765</wp:posOffset>
                </wp:positionV>
                <wp:extent cx="6306820" cy="193675"/>
                <wp:wrapNone/>
                <wp:docPr id="145" name="الشكل 145"/>
                <wp:cNvGraphicFramePr/>
                <a:graphic xmlns:a="http://schemas.openxmlformats.org/drawingml/2006/main">
                  <a:graphicData uri="http://schemas.microsoft.com/office/word/2010/wordprocessingShape">
                    <wps:wsp xmlns:wps="http://schemas.microsoft.com/office/word/2010/wordprocessingShape">
                      <wps:cNvSpPr/>
                      <wps:spPr>
                        <a:xfrm>
                          <a:off x="0" y="0"/>
                          <a:ext cx="6306820" cy="193675"/>
                        </a:xfrm>
                        <a:prstGeom prst="rect">
                          <a:avLst/>
                        </a:prstGeom>
                        <a:solidFill>
                          <a:srgbClr val="DCDDDE"/>
                        </a:solidFill>
                      </wps:spPr>
                      <wps:bodyPr/>
                    </wps:wsp>
                  </a:graphicData>
                </a:graphic>
              </wp:anchor>
            </w:drawing>
          </mc:Choice>
        </mc:AlternateContent>
      </w:r>
      <w:r>
        <mc:AlternateContent>
          <mc:Choice Requires="wps">
            <w:drawing>
              <wp:anchor simplePos="0" relativeHeight="251820032" behindDoc="1" locked="0" layoutInCell="0" allowOverlap="1">
                <wp:simplePos x="0" y="0"/>
                <wp:positionH relativeFrom="column">
                  <wp:posOffset>131445</wp:posOffset>
                </wp:positionH>
                <wp:positionV relativeFrom="paragraph">
                  <wp:posOffset>269875</wp:posOffset>
                </wp:positionV>
                <wp:extent cx="6343650" cy="0"/>
                <wp:wrapNone/>
                <wp:docPr id="146" name="الشكل 14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148590</wp:posOffset>
                </wp:positionH>
                <wp:positionV relativeFrom="paragraph">
                  <wp:posOffset>279400</wp:posOffset>
                </wp:positionV>
                <wp:extent cx="6309360" cy="0"/>
                <wp:wrapNone/>
                <wp:docPr id="147" name="الشكل 147"/>
                <wp:cNvGraphicFramePr/>
                <a:graphic xmlns:a="http://schemas.openxmlformats.org/drawingml/2006/main">
                  <a:graphicData uri="http://schemas.microsoft.com/office/word/2010/wordprocessingShape">
                    <wps:wsp xmlns:wps="http://schemas.microsoft.com/office/word/2010/wordprocessingShape">
                      <wps:cNvSpPr/>
                      <wps:spPr>
                        <a:xfrm>
                          <a:off x="0" y="0"/>
                          <a:ext cx="6309360" cy="4763"/>
                        </a:xfrm>
                        <a:prstGeom prst="line">
                          <a:avLst/>
                        </a:prstGeom>
                        <a:solidFill>
                          <a:srgbClr val="FFFFFF"/>
                        </a:solidFill>
                        <a:ln w="1434">
                          <a:solidFill>
                            <a:srgbClr val="DCDDDE"/>
                          </a:solidFill>
                          <a:miter lim="800000"/>
                          <a:headEnd/>
                          <a:tailEnd/>
                        </a:ln>
                      </wps:spPr>
                      <wps:bodyPr/>
                    </wps:wsp>
                  </a:graphicData>
                </a:graphic>
              </wp:anchor>
            </w:drawing>
          </mc:Choice>
        </mc:AlternateContent>
      </w:r>
      <w:r>
        <mc:AlternateContent>
          <mc:Choice Requires="wps">
            <w:drawing>
              <wp:anchor simplePos="0" relativeHeight="251824128" behindDoc="1" locked="0" layoutInCell="0" allowOverlap="1">
                <wp:simplePos x="0" y="0"/>
                <wp:positionH relativeFrom="column">
                  <wp:posOffset>131445</wp:posOffset>
                </wp:positionH>
                <wp:positionV relativeFrom="paragraph">
                  <wp:posOffset>476250</wp:posOffset>
                </wp:positionV>
                <wp:extent cx="6343650" cy="0"/>
                <wp:wrapNone/>
                <wp:docPr id="148" name="الشكل 148"/>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6176" behindDoc="1" locked="0" layoutInCell="0" allowOverlap="1">
                <wp:simplePos x="0" y="0"/>
                <wp:positionH relativeFrom="column">
                  <wp:posOffset>131445</wp:posOffset>
                </wp:positionH>
                <wp:positionV relativeFrom="paragraph">
                  <wp:posOffset>674370</wp:posOffset>
                </wp:positionV>
                <wp:extent cx="6343650" cy="0"/>
                <wp:wrapNone/>
                <wp:docPr id="149" name="الشكل 149"/>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8224" behindDoc="1" locked="0" layoutInCell="0" allowOverlap="1">
                <wp:simplePos x="0" y="0"/>
                <wp:positionH relativeFrom="column">
                  <wp:posOffset>131445</wp:posOffset>
                </wp:positionH>
                <wp:positionV relativeFrom="paragraph">
                  <wp:posOffset>872490</wp:posOffset>
                </wp:positionV>
                <wp:extent cx="6343650" cy="0"/>
                <wp:wrapNone/>
                <wp:docPr id="150" name="الشكل 150"/>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30272" behindDoc="1" locked="0" layoutInCell="0" allowOverlap="1">
                <wp:simplePos x="0" y="0"/>
                <wp:positionH relativeFrom="column">
                  <wp:posOffset>139700</wp:posOffset>
                </wp:positionH>
                <wp:positionV relativeFrom="paragraph">
                  <wp:posOffset>260985</wp:posOffset>
                </wp:positionV>
                <wp:extent cx="0" cy="1010285"/>
                <wp:wrapNone/>
                <wp:docPr id="151" name="الشكل 151"/>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2320" behindDoc="1" locked="0" layoutInCell="0" allowOverlap="1">
                <wp:simplePos x="0" y="0"/>
                <wp:positionH relativeFrom="column">
                  <wp:posOffset>131445</wp:posOffset>
                </wp:positionH>
                <wp:positionV relativeFrom="paragraph">
                  <wp:posOffset>1263015</wp:posOffset>
                </wp:positionV>
                <wp:extent cx="6343650" cy="0"/>
                <wp:wrapNone/>
                <wp:docPr id="152" name="الشكل 152"/>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4368" behindDoc="1" locked="0" layoutInCell="0" allowOverlap="1">
                <wp:simplePos x="0" y="0"/>
                <wp:positionH relativeFrom="column">
                  <wp:posOffset>6466205</wp:posOffset>
                </wp:positionH>
                <wp:positionV relativeFrom="paragraph">
                  <wp:posOffset>260985</wp:posOffset>
                </wp:positionV>
                <wp:extent cx="0" cy="1010285"/>
                <wp:wrapNone/>
                <wp:docPr id="153" name="الشكل 153"/>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2" w:lineRule="exact"/>
        <w:rPr>
          <w:rFonts w:ascii="Times New Roman" w:hAnsi="Times New Roman" w:cs="Times New Roman" w:eastAsia="Times New Roman"/>
          <w:kern w:val="0"/>
          <w:sz w:val="20"/>
          <w:szCs w:val="20"/>
          <w14:ligatures w14:val="none"/>
        </w:rPr>
        <w:bidi/>
      </w:pPr>
    </w:p>
    <w:p>
      <w:pPr>
        <w:spacing w:after="0" w:line="240" w:lineRule="auto"/>
        <w:ind w:left="1220"/>
        <w:rPr>
          <w:rFonts w:ascii="Times New Roman" w:hAnsi="Times New Roman" w:cs="Times New Roman" w:eastAsia="Times New Roman"/>
          <w:kern w:val="0"/>
          <w:sz w:val="20"/>
          <w:szCs w:val="20"/>
          <w14:ligatures w14:val="none"/>
        </w:rPr>
        <w:pStyle w:val="P68B1DB1-Normal28"/>
        <w:bidi/>
      </w:pPr>
      <w:r>
        <w:rPr>
          <w:b/>
          <w:rtl/>
          <w:bCs/>
          <w:szCs w:val="17"/>
        </w:rPr>
        <w:t xml:space="preserve">سيستشير مجتمع مدريد، بالوسائل الإلكترونية، بيانات الوثائق التالية (*)</w:t>
      </w:r>
      <w:r>
        <w:rPr>
          <w:rtl/>
        </w:rPr>
        <w:t>:</w:t>
      </w:r>
    </w:p>
    <w:p>
      <w:pPr>
        <w:spacing w:after="0" w:line="130" w:lineRule="exact"/>
        <w:rPr>
          <w:rFonts w:ascii="Times New Roman" w:hAnsi="Times New Roman" w:cs="Times New Roman" w:eastAsia="Times New Roman"/>
          <w:kern w:val="0"/>
          <w:sz w:val="20"/>
          <w:szCs w:val="20"/>
          <w14:ligatures w14:val="none"/>
        </w:rPr>
        <w:bidi/>
      </w:pPr>
    </w:p>
    <w:p>
      <w:pPr>
        <w:spacing w:after="0" w:line="240" w:lineRule="auto"/>
        <w:ind w:left="320"/>
        <w:rPr>
          <w:rFonts w:ascii="Times New Roman" w:hAnsi="Times New Roman" w:cs="Times New Roman" w:eastAsia="Times New Roman"/>
          <w:kern w:val="0"/>
          <w:sz w:val="20"/>
          <w:szCs w:val="20"/>
          <w14:ligatures w14:val="none"/>
        </w:rPr>
        <w:pStyle w:val="P68B1DB1-Normal28"/>
        <w:bidi/>
      </w:pPr>
      <w:r>
        <w:rPr>
          <w:rtl/>
          <w:szCs w:val="17"/>
        </w:rPr>
        <w:t>دينار/يوم</w:t>
      </w:r>
    </w:p>
    <w:p>
      <w:pPr>
        <w:spacing w:after="0" w:line="116" w:lineRule="exact"/>
        <w:rPr>
          <w:rFonts w:ascii="Times New Roman" w:hAnsi="Times New Roman" w:cs="Times New Roman" w:eastAsia="Times New Roman"/>
          <w:kern w:val="0"/>
          <w:sz w:val="20"/>
          <w:szCs w:val="20"/>
          <w14:ligatures w14:val="none"/>
        </w:rPr>
        <w:bidi/>
      </w:pPr>
    </w:p>
    <w:p>
      <w:pPr>
        <w:spacing w:after="0" w:line="240" w:lineRule="auto"/>
        <w:ind w:left="320"/>
        <w:rPr>
          <w:rFonts w:ascii="Times New Roman" w:hAnsi="Times New Roman" w:cs="Times New Roman" w:eastAsia="Times New Roman"/>
          <w:kern w:val="0"/>
          <w:sz w:val="20"/>
          <w:szCs w:val="20"/>
          <w14:ligatures w14:val="none"/>
        </w:rPr>
        <w:pStyle w:val="P68B1DB1-Normal28"/>
        <w:bidi/>
      </w:pPr>
      <w:r>
        <w:rPr>
          <w:rtl/>
          <w:szCs w:val="17"/>
        </w:rPr>
        <w:t xml:space="preserve">شهادة تسجيل</w:t>
      </w:r>
    </w:p>
    <w:p>
      <w:pPr>
        <w:spacing w:after="0" w:line="116" w:lineRule="exact"/>
        <w:rPr>
          <w:rFonts w:ascii="Times New Roman" w:hAnsi="Times New Roman" w:cs="Times New Roman" w:eastAsia="Times New Roman"/>
          <w:kern w:val="0"/>
          <w:sz w:val="20"/>
          <w:szCs w:val="20"/>
          <w14:ligatures w14:val="none"/>
        </w:rPr>
        <w:bidi/>
      </w:pPr>
    </w:p>
    <w:p>
      <w:pPr>
        <w:spacing w:after="0" w:line="240" w:lineRule="auto"/>
        <w:ind w:left="320"/>
        <w:rPr>
          <w:rFonts w:ascii="Times New Roman" w:hAnsi="Times New Roman" w:cs="Times New Roman" w:eastAsia="Times New Roman"/>
          <w:kern w:val="0"/>
          <w:sz w:val="20"/>
          <w:szCs w:val="20"/>
          <w14:ligatures w14:val="none"/>
        </w:rPr>
        <w:pStyle w:val="P68B1DB1-Normal28"/>
        <w:bidi/>
      </w:pPr>
      <w:r>
        <w:rPr>
          <w:rtl/>
          <w:szCs w:val="17"/>
        </w:rPr>
        <w:t xml:space="preserve">شهادة الإعاقة الصادرة عن مجتمع مدريد.</w:t>
      </w:r>
    </w:p>
    <w:p>
      <w:pPr>
        <w:spacing w:after="0" w:line="103" w:lineRule="exact"/>
        <w:rPr>
          <w:rFonts w:ascii="Times New Roman" w:hAnsi="Times New Roman" w:cs="Times New Roman" w:eastAsia="Times New Roman"/>
          <w:kern w:val="0"/>
          <w:sz w:val="20"/>
          <w:szCs w:val="20"/>
          <w14:ligatures w14:val="none"/>
        </w:rPr>
        <w:bidi/>
      </w:pPr>
    </w:p>
    <w:p>
      <w:pPr>
        <w:spacing w:after="0" w:line="240" w:lineRule="auto"/>
        <w:ind w:left="320"/>
        <w:rPr>
          <w:rFonts w:ascii="Times New Roman" w:hAnsi="Times New Roman" w:cs="Times New Roman" w:eastAsia="Times New Roman"/>
          <w:kern w:val="0"/>
          <w:sz w:val="20"/>
          <w:szCs w:val="20"/>
          <w14:ligatures w14:val="none"/>
        </w:rPr>
        <w:pStyle w:val="P68B1DB1-Normal28"/>
        <w:bidi/>
      </w:pPr>
      <w:r>
        <w:rPr>
          <w:rtl/>
          <w:szCs w:val="17"/>
        </w:rPr>
        <w:t xml:space="preserve">إذا تم التعرف على الإعاقة في مجتمع مستقل آخر، فيجب تقديمها مع طلب المساعدة.</w:t>
      </w:r>
    </w:p>
    <w:p>
      <w:pPr>
        <w:spacing w:after="0" w:line="200" w:lineRule="exact"/>
        <w:rPr>
          <w:rFonts w:ascii="Times New Roman" w:hAnsi="Times New Roman" w:cs="Times New Roman" w:eastAsia="Times New Roman"/>
          <w:kern w:val="0"/>
          <w:sz w:val="20"/>
          <w:szCs w:val="20"/>
          <w14:ligatures w14:val="none"/>
        </w:rPr>
        <w:bidi/>
      </w:pPr>
    </w:p>
    <w:p>
      <w:pPr>
        <w:spacing w:after="0" w:line="226" w:lineRule="exact"/>
        <w:rPr>
          <w:rFonts w:ascii="Times New Roman" w:hAnsi="Times New Roman" w:cs="Times New Roman" w:eastAsia="Times New Roman"/>
          <w:kern w:val="0"/>
          <w:sz w:val="20"/>
          <w:szCs w:val="20"/>
          <w14:ligatures w14:val="none"/>
        </w:rPr>
        <w:bidi/>
      </w:pPr>
    </w:p>
    <w:p>
      <w:pPr>
        <w:numPr>
          <w:ilvl w:val="0"/>
          <w:numId w:val="39"/>
        </w:numPr>
        <w:tabs>
          <w:tab w:val="left" w:pos="665"/>
        </w:tabs>
        <w:spacing w:after="0" w:line="265" w:lineRule="auto"/>
        <w:ind w:left="440" w:right="423" w:firstLine="2"/>
        <w:jc w:val="both"/>
        <w:rPr>
          <w:rFonts w:ascii="Arial" w:hAnsi="Arial" w:cs="Arial" w:eastAsia="Arial"/>
          <w:color w:val="231F20"/>
          <w:kern w:val="0"/>
          <w:sz w:val="17"/>
          <w:szCs w:val="17"/>
          <w14:ligatures w14:val="none"/>
        </w:rPr>
        <w:pStyle w:val="P68B1DB1-Normal28"/>
        <w:bidi/>
      </w:pPr>
      <w:r>
        <w:rPr>
          <w:rtl/>
          <w:szCs w:val="17"/>
        </w:rPr>
        <w:t xml:space="preserve">يمكنك الاعتراض على الاستشارة لأسباب يجب تبريرها. في هذه الحالة، يجب عليك تقديم الوثائق التي تعترض عليها على الاستشارة (المادة 28.2 من القانون 39/2015، المؤرخ 1 أكتوبر، بشأن الإجراءات الإدارية المشتركة للإدارات العامة) كل هذا دون المساس بسلطة الإدارة في التحقق.</w:t>
      </w:r>
    </w:p>
    <w:p>
      <w:pPr>
        <w:spacing w:after="0" w:line="351" w:lineRule="exact"/>
        <w:rPr>
          <w:rFonts w:ascii="Times New Roman" w:hAnsi="Times New Roman" w:cs="Times New Roman" w:eastAsia="Times New Roman"/>
          <w:kern w:val="0"/>
          <w:sz w:val="20"/>
          <w:szCs w:val="20"/>
          <w14:ligatures w14:val="none"/>
        </w:rPr>
        <w:bidi/>
      </w:pPr>
    </w:p>
    <w:p>
      <w:pPr>
        <w:numPr>
          <w:ilvl w:val="0"/>
          <w:numId w:val="40"/>
        </w:numPr>
        <w:tabs>
          <w:tab w:val="left" w:pos="580"/>
        </w:tabs>
        <w:spacing w:after="0" w:line="240" w:lineRule="auto"/>
        <w:ind w:left="580" w:hanging="138"/>
        <w:rPr>
          <w:rFonts w:ascii="Arial" w:hAnsi="Arial" w:cs="Arial" w:eastAsia="Arial"/>
          <w:color w:val="231F20"/>
          <w:kern w:val="0"/>
          <w:sz w:val="17"/>
          <w:szCs w:val="17"/>
          <w14:ligatures w14:val="none"/>
        </w:rPr>
        <w:pStyle w:val="P68B1DB1-Normal28"/>
        <w:bidi/>
      </w:pPr>
      <w:r>
        <w:rPr>
          <w:rtl/>
          <w:szCs w:val="17"/>
        </w:rPr>
        <w:t xml:space="preserve">أعترض على استشارة البيانات التالية للأسباب التالية:</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36416" behindDoc="1" locked="0" layoutInCell="0" allowOverlap="1">
                <wp:simplePos x="0" y="0"/>
                <wp:positionH relativeFrom="column">
                  <wp:posOffset>139700</wp:posOffset>
                </wp:positionH>
                <wp:positionV relativeFrom="paragraph">
                  <wp:posOffset>71755</wp:posOffset>
                </wp:positionV>
                <wp:extent cx="0" cy="537845"/>
                <wp:wrapNone/>
                <wp:docPr id="154" name="الشكل 15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8464" behindDoc="1" locked="0" layoutInCell="0" allowOverlap="1">
                <wp:simplePos x="0" y="0"/>
                <wp:positionH relativeFrom="column">
                  <wp:posOffset>131445</wp:posOffset>
                </wp:positionH>
                <wp:positionV relativeFrom="paragraph">
                  <wp:posOffset>80645</wp:posOffset>
                </wp:positionV>
                <wp:extent cx="6343650" cy="0"/>
                <wp:wrapNone/>
                <wp:docPr id="155" name="الشكل 155"/>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0512" behindDoc="1" locked="0" layoutInCell="0" allowOverlap="1">
                <wp:simplePos x="0" y="0"/>
                <wp:positionH relativeFrom="column">
                  <wp:posOffset>131445</wp:posOffset>
                </wp:positionH>
                <wp:positionV relativeFrom="paragraph">
                  <wp:posOffset>601345</wp:posOffset>
                </wp:positionV>
                <wp:extent cx="6343650" cy="0"/>
                <wp:wrapNone/>
                <wp:docPr id="156" name="الشكل 15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2560" behindDoc="1" locked="0" layoutInCell="0" allowOverlap="1">
                <wp:simplePos x="0" y="0"/>
                <wp:positionH relativeFrom="column">
                  <wp:posOffset>6466205</wp:posOffset>
                </wp:positionH>
                <wp:positionV relativeFrom="paragraph">
                  <wp:posOffset>71755</wp:posOffset>
                </wp:positionV>
                <wp:extent cx="0" cy="537845"/>
                <wp:wrapNone/>
                <wp:docPr id="157" name="الشكل 157"/>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19" w:lineRule="exact"/>
        <w:rPr>
          <w:rFonts w:ascii="Times New Roman" w:hAnsi="Times New Roman" w:cs="Times New Roman" w:eastAsia="Times New Roman"/>
          <w:kern w:val="0"/>
          <w:sz w:val="20"/>
          <w:szCs w:val="20"/>
          <w14:ligatures w14:val="none"/>
        </w:rPr>
        <w:bidi/>
      </w:pPr>
    </w:p>
    <w:p>
      <w:pPr>
        <w:spacing w:after="0" w:line="240" w:lineRule="auto"/>
        <w:ind w:left="5920"/>
        <w:rPr>
          <w:rFonts w:ascii="Times New Roman" w:hAnsi="Times New Roman" w:cs="Times New Roman" w:eastAsia="Times New Roman"/>
          <w:kern w:val="0"/>
          <w:sz w:val="20"/>
          <w:szCs w:val="20"/>
          <w14:ligatures w14:val="none"/>
        </w:rPr>
        <w:pStyle w:val="P68B1DB1-Normal28"/>
        <w:bidi/>
      </w:pPr>
      <w:r>
        <w:rPr>
          <w:rtl/>
          <w:szCs w:val="17"/>
        </w:rPr>
        <w:t xml:space="preserve">في مدريد،... de... de...</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6" w:lineRule="exact"/>
        <w:rPr>
          <w:rFonts w:ascii="Times New Roman" w:hAnsi="Times New Roman" w:cs="Times New Roman" w:eastAsia="Times New Roman"/>
          <w:kern w:val="0"/>
          <w:sz w:val="20"/>
          <w:szCs w:val="20"/>
          <w14:ligatures w14:val="none"/>
        </w:rPr>
        <w:bidi/>
      </w:pPr>
    </w:p>
    <w:p>
      <w:pPr>
        <w:tabs>
          <w:tab w:val="left" w:pos="10578"/>
        </w:tabs>
        <w:spacing w:after="0" w:line="234" w:lineRule="auto"/>
        <w:ind w:left="6540"/>
        <w:rPr>
          <w:rFonts w:ascii="Times New Roman" w:hAnsi="Times New Roman" w:cs="Times New Roman" w:eastAsia="Times New Roman"/>
          <w:kern w:val="0"/>
          <w:sz w:val="20"/>
          <w:szCs w:val="20"/>
          <w14:ligatures w14:val="none"/>
        </w:rPr>
        <w:pStyle w:val="P68B1DB1-Normal10"/>
        <w:bidi/>
      </w:pPr>
      <w:r>
        <w:rPr>
          <w:rFonts w:ascii="Arial" w:hAnsi="Arial" w:cs="Arial" w:eastAsia="Arial"/>
          <w:color w:val="231F20"/>
          <w:sz w:val="17"/>
          <w:rtl/>
          <w:szCs w:val="17"/>
        </w:rPr>
        <w:t xml:space="preserve">الغذاء.: </w:t>
      </w:r>
      <w:r>
        <w:rPr>
          <w:rFonts w:ascii="Times New Roman" w:hAnsi="Times New Roman" w:cs="Times New Roman" w:eastAsiaTheme="minorEastAsia"/>
          <w:sz w:val="20"/>
          <w:szCs w:val="20"/>
        </w:rPr>
        <w:tab/>
      </w:r>
      <w:r>
        <w:rPr>
          <w:rFonts w:ascii="Arial" w:hAnsi="Arial" w:cs="Arial" w:eastAsia="Arial"/>
          <w:color w:val="231F20"/>
          <w:sz w:val="17"/>
          <w:rtl/>
          <w:szCs w:val="17"/>
        </w:rPr>
        <w:t xml:space="preserve"> </w:t>
      </w:r>
      <w:r>
        <w:rPr>
          <w:rFonts w:ascii="Times New Roman" w:hAnsi="Times New Roman" w:cs="Times New Roman" w:eastAsia="Times New Roman"/>
          <w:color w:val="231F20"/>
          <w:sz w:val="20"/>
          <w:rtl/>
        </w:rPr>
        <w:t>22-20221202</w:t>
      </w:r>
    </w:p>
    <w:tbl>
      <w:tblPr>
        <w:tblStyle w:val="TableNormal"/>
        <w:tblInd w:w="10616" w:type="dxa"/>
        <w:tblLayout w:type="fixed"/>
        <w:tblCellMar>
          <w:top w:w="0" w:type="dxa"/>
          <w:left w:w="0" w:type="dxa"/>
          <w:bottom w:w="0" w:type="dxa"/>
          <w:right w:w="0" w:type="dxa"/>
        </w:tblCellMar>
        <w:bidiVisual/>
      </w:tblPr>
      <w:tblGrid>
        <w:gridCol w:w="207"/>
      </w:tblGrid>
      <w:tr>
        <w:tblPrEx>
          <w:tblInd w:w="10616" w:type="dxa"/>
          <w:tblLayout w:type="fixed"/>
          <w:tblCellMar>
            <w:top w:w="0" w:type="dxa"/>
            <w:left w:w="0" w:type="dxa"/>
            <w:bottom w:w="0" w:type="dxa"/>
            <w:right w:w="0" w:type="dxa"/>
          </w:tblCellMar>
        </w:tblPrEx>
        <w:trPr>
          <w:trHeight w:val="60"/>
        </w:trPr>
        <w:tc>
          <w:tcPr>
            <w:tcW w:w="207"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7"/>
              <w:bidi/>
            </w:pPr>
            <w:r>
              <w:rPr>
                <w:rtl/>
              </w:rPr>
              <w:t>-</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155" w:left="720" w:header="0" w:footer="0" w:gutter="0"/>
          <w:cols w:num="1" w:space="720" w:equalWidth="0">
            <w:col w:w="10823" w:space="0"/>
          </w:cols>
        </w:sectPr>
        <w:bidi/>
      </w:pPr>
    </w:p>
    <w:bookmarkStart w:id="13" w:name="page14"/>
    <w:bookmarkEnd w:id="13"/>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158" name="الصورة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الصورة 15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59" name="الصورة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الصورة 1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0" name="الصورة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الصورة 16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1" name="الصورة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الصورة 16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62" name="الصورة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الصورة 16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44608" behindDoc="1" locked="0" layoutInCell="0" allowOverlap="1">
                <wp:simplePos x="0" y="0"/>
                <wp:positionH relativeFrom="column">
                  <wp:posOffset>-2324100</wp:posOffset>
                </wp:positionH>
                <wp:positionV relativeFrom="paragraph">
                  <wp:posOffset>204470</wp:posOffset>
                </wp:positionV>
                <wp:extent cx="6659880" cy="0"/>
                <wp:wrapNone/>
                <wp:docPr id="163" name="الشكل 1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8"/>
          <w:rtl/>
          <w:szCs w:val="18"/>
        </w:rPr>
        <w:t xml:space="preserve">الصفحة 88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الجمعة 2 ديسمبر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287</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46656" behindDoc="1" locked="0" layoutInCell="0" allowOverlap="1">
                <wp:simplePos x="0" y="0"/>
                <wp:positionH relativeFrom="column">
                  <wp:posOffset>0</wp:posOffset>
                </wp:positionH>
                <wp:positionV relativeFrom="paragraph">
                  <wp:posOffset>18415</wp:posOffset>
                </wp:positionV>
                <wp:extent cx="6659880" cy="0"/>
                <wp:wrapNone/>
                <wp:docPr id="164" name="الشكل 16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bidi/>
      </w:pPr>
    </w:p>
    <w:p>
      <w:pPr>
        <w:spacing w:after="0" w:line="200" w:lineRule="exact"/>
        <w:rPr>
          <w:rFonts w:ascii="Times New Roman" w:hAnsi="Times New Roman" w:cs="Times New Roman" w:eastAsia="Times New Roman"/>
          <w:kern w:val="0"/>
          <w:sz w:val="20"/>
          <w:szCs w:val="20"/>
          <w14:ligatures w14:val="none"/>
        </w:rPr>
        <w:bidi/>
      </w:pPr>
    </w:p>
    <w:p>
      <w:pPr>
        <w:spacing w:after="0" w:line="310" w:lineRule="exact"/>
        <w:rPr>
          <w:rFonts w:ascii="Times New Roman" w:hAnsi="Times New Roman" w:cs="Times New Roman" w:eastAsia="Times New Roman"/>
          <w:kern w:val="0"/>
          <w:sz w:val="20"/>
          <w:szCs w:val="20"/>
          <w14:ligatures w14:val="none"/>
        </w:rPr>
        <w:bidi/>
      </w:pPr>
    </w:p>
    <w:p>
      <w:pPr>
        <w:spacing w:after="0" w:line="282" w:lineRule="auto"/>
        <w:ind w:left="820" w:right="44"/>
        <w:rPr>
          <w:rFonts w:ascii="Times New Roman" w:hAnsi="Times New Roman" w:cs="Times New Roman" w:eastAsia="Times New Roman"/>
          <w:kern w:val="0"/>
          <w:sz w:val="20"/>
          <w:szCs w:val="20"/>
          <w14:ligatures w14:val="none"/>
        </w:rPr>
        <w:pStyle w:val="P68B1DB1-Normal32"/>
        <w:bidi/>
      </w:pPr>
      <w:r>
        <w:rPr>
          <w:rtl/>
          <w:bCs/>
          <w:szCs w:val="21"/>
        </w:rPr>
        <w:t xml:space="preserve">معلومات عن حماية البيانات تدابير الحماية الشاملة ضد العنف القائم على النوع الاجتماعي</w:t>
      </w:r>
    </w:p>
    <w:p>
      <w:pPr>
        <w:spacing w:after="0" w:line="146" w:lineRule="exact"/>
        <w:rPr>
          <w:rFonts w:ascii="Times New Roman" w:hAnsi="Times New Roman" w:cs="Times New Roman" w:eastAsia="Times New Roman"/>
          <w:kern w:val="0"/>
          <w:sz w:val="20"/>
          <w:szCs w:val="20"/>
          <w14:ligatures w14:val="none"/>
        </w:rPr>
        <w:bidi/>
      </w:pPr>
    </w:p>
    <w:p>
      <w:pPr>
        <w:numPr>
          <w:ilvl w:val="1"/>
          <w:numId w:val="41"/>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bidi/>
      </w:pPr>
      <w:r>
        <w:rPr>
          <w:rtl/>
          <w:bCs/>
          <w:szCs w:val="21"/>
        </w:rPr>
        <w:t xml:space="preserve">المسؤول عن معالجة البيانات الخاصة بك</w:t>
      </w:r>
    </w:p>
    <w:p>
      <w:pPr>
        <w:spacing w:after="0" w:line="47" w:lineRule="exact"/>
        <w:rPr>
          <w:rFonts w:ascii="Arial" w:hAnsi="Arial" w:cs="Arial" w:eastAsia="Arial"/>
          <w:b/>
          <w:bCs/>
          <w:color w:val="231F20"/>
          <w:kern w:val="0"/>
          <w:sz w:val="21"/>
          <w:szCs w:val="21"/>
          <w14:ligatures w14:val="none"/>
        </w:rPr>
        <w:bidi/>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bidi/>
      </w:pPr>
      <w:r>
        <w:rPr>
          <w:rtl/>
          <w:szCs w:val="21"/>
        </w:rPr>
        <w:t xml:space="preserve">المسؤول: </w:t>
      </w:r>
      <w:r>
        <w:rPr>
          <w:b/>
          <w:rtl/>
          <w:bCs/>
          <w:szCs w:val="21"/>
        </w:rPr>
        <w:t xml:space="preserve">الدكتور جي دي المساواة</w:t>
      </w:r>
    </w:p>
    <w:p>
      <w:pPr>
        <w:spacing w:after="0" w:line="29" w:lineRule="exact"/>
        <w:rPr>
          <w:rFonts w:ascii="Arial" w:hAnsi="Arial" w:cs="Arial" w:eastAsia="Arial"/>
          <w:color w:val="231F20"/>
          <w:kern w:val="0"/>
          <w:sz w:val="21"/>
          <w:szCs w:val="21"/>
          <w14:ligatures w14:val="none"/>
        </w:rPr>
        <w:bidi/>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bidi/>
      </w:pPr>
      <w:r>
        <w:rPr>
          <w:rtl/>
          <w:szCs w:val="21"/>
        </w:rPr>
        <w:t xml:space="preserve">الإرشاد الأسري والشباب والسياسة الاجتماعية</w:t>
      </w:r>
    </w:p>
    <w:p>
      <w:pPr>
        <w:spacing w:after="0" w:line="17" w:lineRule="exact"/>
        <w:rPr>
          <w:rFonts w:ascii="Arial" w:hAnsi="Arial" w:cs="Arial" w:eastAsia="Arial"/>
          <w:color w:val="231F20"/>
          <w:kern w:val="0"/>
          <w:sz w:val="21"/>
          <w:szCs w:val="21"/>
          <w14:ligatures w14:val="none"/>
        </w:rPr>
        <w:bidi/>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bidi/>
      </w:pPr>
      <w:r>
        <w:rPr>
          <w:b/>
          <w:rtl/>
          <w:bCs/>
          <w:szCs w:val="21"/>
        </w:rPr>
        <w:t xml:space="preserve">المكتب المسجل:</w:t>
      </w:r>
      <w:r>
        <w:rPr>
          <w:rtl/>
          <w:szCs w:val="21"/>
        </w:rPr>
        <w:t xml:space="preserve"> C/مانويل دي فالا، 7 - الطابق الثاني - CP. 28036 مدريد.</w:t>
      </w:r>
    </w:p>
    <w:p>
      <w:pPr>
        <w:spacing w:after="0" w:line="37" w:lineRule="exact"/>
        <w:rPr>
          <w:rFonts w:ascii="Arial" w:hAnsi="Arial" w:cs="Arial" w:eastAsia="Arial"/>
          <w:color w:val="231F20"/>
          <w:kern w:val="0"/>
          <w:sz w:val="21"/>
          <w:szCs w:val="21"/>
          <w14:ligatures w14:val="none"/>
        </w:rPr>
        <w:bidi/>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bidi/>
      </w:pPr>
      <w:r>
        <w:rPr>
          <w:rtl/>
          <w:szCs w:val="21"/>
        </w:rPr>
        <w:t xml:space="preserve">جهة الاتصال بمسؤول حماية البيانات: protecciondatos-psociales@madrid.org</w:t>
      </w:r>
    </w:p>
    <w:p>
      <w:pPr>
        <w:spacing w:after="0" w:line="200" w:lineRule="exact"/>
        <w:rPr>
          <w:rFonts w:ascii="Arial" w:hAnsi="Arial" w:cs="Arial" w:eastAsia="Arial"/>
          <w:color w:val="231F20"/>
          <w:kern w:val="0"/>
          <w:sz w:val="21"/>
          <w:szCs w:val="21"/>
          <w14:ligatures w14:val="none"/>
        </w:rPr>
        <w:bidi/>
      </w:pPr>
    </w:p>
    <w:p>
      <w:pPr>
        <w:spacing w:after="0" w:line="223" w:lineRule="exact"/>
        <w:rPr>
          <w:rFonts w:ascii="Arial" w:hAnsi="Arial" w:cs="Arial" w:eastAsia="Arial"/>
          <w:color w:val="231F20"/>
          <w:kern w:val="0"/>
          <w:sz w:val="21"/>
          <w:szCs w:val="21"/>
          <w14:ligatures w14:val="none"/>
        </w:rPr>
        <w:bidi/>
      </w:pPr>
    </w:p>
    <w:p>
      <w:pPr>
        <w:numPr>
          <w:ilvl w:val="0"/>
          <w:numId w:val="42"/>
        </w:numPr>
        <w:tabs>
          <w:tab w:val="left" w:pos="1048"/>
        </w:tabs>
        <w:spacing w:after="0" w:line="289" w:lineRule="auto"/>
        <w:ind w:left="820" w:right="44" w:hanging="4"/>
        <w:rPr>
          <w:rFonts w:ascii="Arial" w:hAnsi="Arial" w:cs="Arial" w:eastAsia="Arial"/>
          <w:b/>
          <w:bCs/>
          <w:color w:val="231F20"/>
          <w:kern w:val="0"/>
          <w:sz w:val="21"/>
          <w:szCs w:val="21"/>
          <w14:ligatures w14:val="none"/>
        </w:rPr>
        <w:pStyle w:val="P68B1DB1-Normal32"/>
        <w:bidi/>
      </w:pPr>
      <w:r>
        <w:rPr>
          <w:rtl/>
          <w:bCs/>
          <w:szCs w:val="21"/>
        </w:rPr>
        <w:t xml:space="preserve">في أي نشاط معالجة يتم تضمين بياناتي الشخصية ولأي أغراض ستتم معالجتها؟</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48704" behindDoc="1" locked="0" layoutInCell="0" allowOverlap="1">
                <wp:simplePos x="0" y="0"/>
                <wp:positionH relativeFrom="column">
                  <wp:posOffset>3373120</wp:posOffset>
                </wp:positionH>
                <wp:positionV relativeFrom="paragraph">
                  <wp:posOffset>-648970</wp:posOffset>
                </wp:positionV>
                <wp:extent cx="2281555" cy="0"/>
                <wp:wrapNone/>
                <wp:docPr id="165" name="الشكل 165"/>
                <wp:cNvGraphicFramePr/>
                <a:graphic xmlns:a="http://schemas.openxmlformats.org/drawingml/2006/main">
                  <a:graphicData uri="http://schemas.microsoft.com/office/word/2010/wordprocessingShape">
                    <wps:wsp xmlns:wps="http://schemas.microsoft.com/office/word/2010/wordprocessingShape">
                      <wps:cNvSpPr/>
                      <wps:spPr>
                        <a:xfrm>
                          <a:off x="0" y="0"/>
                          <a:ext cx="2281555" cy="4763"/>
                        </a:xfrm>
                        <a:prstGeom prst="line">
                          <a:avLst/>
                        </a:prstGeom>
                        <a:solidFill>
                          <a:srgbClr val="FFFFFF"/>
                        </a:solidFill>
                        <a:ln w="10042">
                          <a:solidFill>
                            <a:srgbClr val="707274"/>
                          </a:solidFill>
                          <a:miter lim="800000"/>
                          <a:headEnd/>
                          <a:tailEnd/>
                        </a:ln>
                      </wps:spPr>
                      <wps:bodyPr/>
                    </wps:wsp>
                  </a:graphicData>
                </a:graphic>
              </wp:anchor>
            </w:drawing>
          </mc:Choice>
        </mc:AlternateContent>
      </w:r>
    </w:p>
    <w:p>
      <w:pPr>
        <w:spacing w:after="0" w:line="328"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تدابير الحماية الشاملة ضد العنف القائم على النوع الاجتماعي</w:t>
      </w:r>
    </w:p>
    <w:p>
      <w:pPr>
        <w:spacing w:after="0" w:line="108" w:lineRule="exact"/>
        <w:rPr>
          <w:rFonts w:ascii="Times New Roman" w:hAnsi="Times New Roman" w:cs="Times New Roman" w:eastAsia="Times New Roman"/>
          <w:kern w:val="0"/>
          <w:sz w:val="20"/>
          <w:szCs w:val="20"/>
          <w14:ligatures w14:val="none"/>
        </w:rPr>
        <w:bidi/>
      </w:pPr>
    </w:p>
    <w:p>
      <w:pPr>
        <w:spacing w:after="0" w:line="258" w:lineRule="auto"/>
        <w:ind w:left="820" w:right="44"/>
        <w:rPr>
          <w:rFonts w:ascii="Times New Roman" w:hAnsi="Times New Roman" w:cs="Times New Roman" w:eastAsia="Times New Roman"/>
          <w:kern w:val="0"/>
          <w:sz w:val="20"/>
          <w:szCs w:val="20"/>
          <w14:ligatures w14:val="none"/>
        </w:rPr>
        <w:pStyle w:val="P68B1DB1-Normal35"/>
        <w:bidi/>
      </w:pPr>
      <w:r>
        <w:rPr>
          <w:rtl/>
          <w:szCs w:val="21"/>
        </w:rPr>
        <w:t xml:space="preserve">وفقًا لأحكام اللائحة (الاتحاد الأوروبي) 2016/679، بشأن حماية البيانات الشخصية (RGPD)، ستتم معالجة بياناتك للأغراض التالية:</w:t>
      </w:r>
    </w:p>
    <w:p>
      <w:pPr>
        <w:spacing w:after="0" w:line="2" w:lineRule="exact"/>
        <w:rPr>
          <w:rFonts w:ascii="Times New Roman" w:hAnsi="Times New Roman" w:cs="Times New Roman" w:eastAsia="Times New Roman"/>
          <w:kern w:val="0"/>
          <w:sz w:val="20"/>
          <w:szCs w:val="20"/>
          <w14:ligatures w14:val="none"/>
        </w:rPr>
        <w:bidi/>
      </w:pPr>
    </w:p>
    <w:p>
      <w:pPr>
        <w:numPr>
          <w:ilvl w:val="1"/>
          <w:numId w:val="43"/>
        </w:numPr>
        <w:tabs>
          <w:tab w:val="left" w:pos="1500"/>
        </w:tabs>
        <w:spacing w:after="0" w:line="249" w:lineRule="auto"/>
        <w:ind w:left="1500" w:right="44" w:hanging="346"/>
        <w:jc w:val="both"/>
        <w:rPr>
          <w:rFonts w:ascii="Arial" w:hAnsi="Arial" w:cs="Arial" w:eastAsia="Arial"/>
          <w:color w:val="231F20"/>
          <w:kern w:val="0"/>
          <w:sz w:val="17"/>
          <w:szCs w:val="17"/>
          <w14:ligatures w14:val="none"/>
        </w:rPr>
        <w:pStyle w:val="P68B1DB1-Normal35"/>
        <w:bidi/>
      </w:pPr>
      <w:r>
        <w:rPr>
          <w:rtl/>
          <w:szCs w:val="21"/>
        </w:rPr>
        <w:t xml:space="preserve">توفير الرعاية الشاملة بطريقة منسقة تهدف إلى تمكين النساء ضحايا العنف الجنساني من الحماية والاستقلالية، وفقاً لأحكام القانون 5/2005، بشأن الحماية الشاملة من العنف القائم على نوع الجنس في مجتمع مدريد والقانون الأساسي 1/2004، المؤرخ 28 كانون الأول/ديسمبر، بشأن تدابير الحماية الشاملة من العنف القائم على نوع الجنس.</w:t>
      </w:r>
    </w:p>
    <w:p>
      <w:pPr>
        <w:spacing w:after="0" w:line="1" w:lineRule="exact"/>
        <w:rPr>
          <w:rFonts w:ascii="Arial" w:hAnsi="Arial" w:cs="Arial" w:eastAsia="Arial"/>
          <w:color w:val="231F20"/>
          <w:kern w:val="0"/>
          <w:sz w:val="17"/>
          <w:szCs w:val="17"/>
          <w14:ligatures w14:val="none"/>
        </w:rPr>
        <w:bidi/>
      </w:pPr>
    </w:p>
    <w:p>
      <w:pPr>
        <w:numPr>
          <w:ilvl w:val="1"/>
          <w:numId w:val="43"/>
        </w:numPr>
        <w:tabs>
          <w:tab w:val="left" w:pos="1500"/>
        </w:tabs>
        <w:spacing w:after="0" w:line="244" w:lineRule="auto"/>
        <w:ind w:left="1500" w:right="44" w:hanging="346"/>
        <w:jc w:val="both"/>
        <w:rPr>
          <w:rFonts w:ascii="Arial" w:hAnsi="Arial" w:cs="Arial" w:eastAsia="Arial"/>
          <w:color w:val="231F20"/>
          <w:kern w:val="0"/>
          <w:sz w:val="17"/>
          <w:szCs w:val="17"/>
          <w14:ligatures w14:val="none"/>
        </w:rPr>
        <w:pStyle w:val="P68B1DB1-Normal35"/>
        <w:bidi/>
      </w:pPr>
      <w:r>
        <w:rPr>
          <w:rtl/>
          <w:szCs w:val="21"/>
        </w:rPr>
        <w:t xml:space="preserve">التحكم الآلي واليدوي في إدارة طلبات المساعدة المالية ذات الدفعة الواحدة المدرجة في المادة 27 من القانون الأساسي 1/2004، المؤرخ 28 كانون الأول/ديسمبر، بشأن تدابير الحماية الشاملة ضد العنف القائم على نوع الجنس. إدارة التدخل الاجتماعي والنفسي والقانوني.</w:t>
      </w:r>
    </w:p>
    <w:p>
      <w:pPr>
        <w:spacing w:after="0" w:line="1" w:lineRule="exact"/>
        <w:rPr>
          <w:rFonts w:ascii="Arial" w:hAnsi="Arial" w:cs="Arial" w:eastAsia="Arial"/>
          <w:color w:val="231F20"/>
          <w:kern w:val="0"/>
          <w:sz w:val="17"/>
          <w:szCs w:val="17"/>
          <w14:ligatures w14:val="none"/>
        </w:rPr>
        <w:bidi/>
      </w:pPr>
    </w:p>
    <w:p>
      <w:pPr>
        <w:numPr>
          <w:ilvl w:val="1"/>
          <w:numId w:val="43"/>
        </w:numPr>
        <w:tabs>
          <w:tab w:val="left" w:pos="1500"/>
        </w:tabs>
        <w:spacing w:after="0" w:line="244" w:lineRule="auto"/>
        <w:ind w:left="1500" w:right="64" w:hanging="346"/>
        <w:jc w:val="both"/>
        <w:rPr>
          <w:rFonts w:ascii="Arial" w:hAnsi="Arial" w:cs="Arial" w:eastAsia="Arial"/>
          <w:color w:val="231F20"/>
          <w:kern w:val="0"/>
          <w:sz w:val="17"/>
          <w:szCs w:val="17"/>
          <w14:ligatures w14:val="none"/>
        </w:rPr>
        <w:pStyle w:val="P68B1DB1-Normal35"/>
        <w:bidi/>
      </w:pPr>
      <w:r>
        <w:rPr>
          <w:rtl/>
          <w:szCs w:val="21"/>
        </w:rPr>
        <w:t xml:space="preserve">المساعدة الفردية لتعزيز استقلالية النساء ضحايا العنف القائم على النوع الاجتماعي اللائي استخدمن شبكة مراكز النساء ضحايا العنف القائم على النوع الاجتماعي، والتي تمت الموافقة عليها باتفاق مجلس إدارة مجتمع مدريد.</w:t>
      </w:r>
    </w:p>
    <w:p>
      <w:pPr>
        <w:spacing w:after="0" w:line="2" w:lineRule="exact"/>
        <w:rPr>
          <w:rFonts w:ascii="Arial" w:hAnsi="Arial" w:cs="Arial" w:eastAsia="Arial"/>
          <w:color w:val="231F20"/>
          <w:kern w:val="0"/>
          <w:sz w:val="17"/>
          <w:szCs w:val="17"/>
          <w14:ligatures w14:val="none"/>
        </w:rPr>
        <w:bidi/>
      </w:pPr>
    </w:p>
    <w:p>
      <w:pPr>
        <w:numPr>
          <w:ilvl w:val="1"/>
          <w:numId w:val="43"/>
        </w:numPr>
        <w:tabs>
          <w:tab w:val="left" w:pos="1500"/>
        </w:tabs>
        <w:spacing w:after="0" w:line="249" w:lineRule="auto"/>
        <w:ind w:left="1500" w:right="44" w:hanging="346"/>
        <w:rPr>
          <w:rFonts w:ascii="Arial" w:hAnsi="Arial" w:cs="Arial" w:eastAsia="Arial"/>
          <w:color w:val="231F20"/>
          <w:kern w:val="0"/>
          <w:sz w:val="17"/>
          <w:szCs w:val="17"/>
          <w14:ligatures w14:val="none"/>
        </w:rPr>
        <w:pStyle w:val="P68B1DB1-Normal35"/>
        <w:bidi/>
      </w:pPr>
      <w:r>
        <w:rPr>
          <w:rtl/>
          <w:szCs w:val="21"/>
        </w:rPr>
        <w:t xml:space="preserve">منح لمساعدة أيتام ضحايا العنف القائم على النوع الاجتماعي، تمت الموافقة عليها باتفاق مجلس إدارة مجتمع مدريد.</w:t>
      </w:r>
    </w:p>
    <w:p>
      <w:pPr>
        <w:spacing w:after="0" w:line="250" w:lineRule="exact"/>
        <w:rPr>
          <w:rFonts w:ascii="Arial" w:hAnsi="Arial" w:cs="Arial" w:eastAsia="Arial"/>
          <w:color w:val="231F20"/>
          <w:kern w:val="0"/>
          <w:sz w:val="17"/>
          <w:szCs w:val="17"/>
          <w14:ligatures w14:val="none"/>
        </w:rPr>
        <w:bidi/>
      </w:pPr>
    </w:p>
    <w:p>
      <w:pPr>
        <w:numPr>
          <w:ilvl w:val="0"/>
          <w:numId w:val="43"/>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bidi/>
      </w:pPr>
      <w:r>
        <w:rPr>
          <w:rtl/>
          <w:bCs/>
          <w:szCs w:val="21"/>
        </w:rPr>
        <w:t xml:space="preserve">ما هي الشرعية التي تستند إليها شرعية العلاج؟</w:t>
      </w:r>
    </w:p>
    <w:p>
      <w:pPr>
        <w:spacing w:after="0" w:line="200" w:lineRule="exact"/>
        <w:rPr>
          <w:rFonts w:ascii="Times New Roman" w:hAnsi="Times New Roman" w:cs="Times New Roman" w:eastAsia="Times New Roman"/>
          <w:kern w:val="0"/>
          <w:sz w:val="20"/>
          <w:szCs w:val="20"/>
          <w14:ligatures w14:val="none"/>
        </w:rPr>
        <w:bidi/>
      </w:pPr>
    </w:p>
    <w:p>
      <w:pPr>
        <w:spacing w:after="0" w:line="247" w:lineRule="exact"/>
        <w:rPr>
          <w:rFonts w:ascii="Times New Roman" w:hAnsi="Times New Roman" w:cs="Times New Roman" w:eastAsia="Times New Roman"/>
          <w:kern w:val="0"/>
          <w:sz w:val="20"/>
          <w:szCs w:val="20"/>
          <w14:ligatures w14:val="none"/>
        </w:rPr>
        <w:bidi/>
      </w:pPr>
    </w:p>
    <w:p>
      <w:pPr>
        <w:spacing w:after="0" w:line="275" w:lineRule="auto"/>
        <w:ind w:left="820" w:right="44"/>
        <w:jc w:val="both"/>
        <w:rPr>
          <w:rFonts w:ascii="Times New Roman" w:hAnsi="Times New Roman" w:cs="Times New Roman" w:eastAsia="Times New Roman"/>
          <w:kern w:val="0"/>
          <w:sz w:val="20"/>
          <w:szCs w:val="20"/>
          <w14:ligatures w14:val="none"/>
        </w:rPr>
        <w:pStyle w:val="P68B1DB1-Normal35"/>
        <w:bidi/>
      </w:pPr>
      <w:r>
        <w:rPr>
          <w:rtl/>
          <w:szCs w:val="21"/>
        </w:rPr>
        <w:t xml:space="preserve">تعد معالجة RGPD 6.1 c) ضرورية للامتثال للالتزام القانوني المطبق على وحدة التحكم.</w:t>
      </w:r>
    </w:p>
    <w:p>
      <w:pPr>
        <w:spacing w:after="0" w:line="35"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5"/>
        <w:bidi/>
      </w:pPr>
      <w:r>
        <w:rPr>
          <w:rtl/>
          <w:szCs w:val="21"/>
        </w:rPr>
        <w:t xml:space="preserve">عند الاقتضاء، RGPD 9.2.h) و RGPD 6.1.b).</w:t>
      </w:r>
    </w:p>
    <w:p>
      <w:pPr>
        <w:spacing w:after="0" w:line="102" w:lineRule="exact"/>
        <w:rPr>
          <w:rFonts w:ascii="Times New Roman" w:hAnsi="Times New Roman" w:cs="Times New Roman" w:eastAsia="Times New Roman"/>
          <w:kern w:val="0"/>
          <w:sz w:val="20"/>
          <w:szCs w:val="20"/>
          <w14:ligatures w14:val="none"/>
        </w:rPr>
        <w:bidi/>
      </w:pPr>
    </w:p>
    <w:p>
      <w:pPr>
        <w:spacing w:after="0" w:line="275" w:lineRule="auto"/>
        <w:ind w:left="820" w:right="64"/>
        <w:jc w:val="both"/>
        <w:rPr>
          <w:rFonts w:ascii="Times New Roman" w:hAnsi="Times New Roman" w:cs="Times New Roman" w:eastAsia="Times New Roman"/>
          <w:kern w:val="0"/>
          <w:sz w:val="20"/>
          <w:szCs w:val="20"/>
          <w14:ligatures w14:val="none"/>
        </w:rPr>
        <w:pStyle w:val="P68B1DB1-Normal35"/>
        <w:bidi/>
      </w:pPr>
      <w:r>
        <w:rPr>
          <w:rtl/>
          <w:szCs w:val="21"/>
        </w:rPr>
        <w:t xml:space="preserve">القانون الأساسي 1/2004، المؤرخ 28 كانون الأول/ديسمبر، بشأن تدابير الحماية الشاملة من العنف القائم على نوع الجنس.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ind w:left="820"/>
        <w:rPr>
          <w:rFonts w:ascii="Times New Roman" w:hAnsi="Times New Roman" w:cs="Times New Roman" w:eastAsia="Times New Roman"/>
          <w:kern w:val="0"/>
          <w:sz w:val="20"/>
          <w:szCs w:val="20"/>
          <w14:ligatures w14:val="none"/>
        </w:rPr>
        <w:pStyle w:val="P68B1DB1-Normal35"/>
        <w:bidi/>
      </w:pPr>
      <w:r>
        <w:rPr>
          <w:rtl/>
          <w:szCs w:val="21"/>
        </w:rPr>
        <w:t xml:space="preserve">القانون 5/2005، بشأن الحماية الشاملة ضد العنف القائم على نوع الجنس في مجتمع مدريد.</w:t>
      </w:r>
    </w:p>
    <w:p>
      <w:pPr>
        <w:spacing w:after="0" w:line="200" w:lineRule="exact"/>
        <w:rPr>
          <w:rFonts w:ascii="Times New Roman" w:hAnsi="Times New Roman" w:cs="Times New Roman" w:eastAsia="Times New Roman"/>
          <w:kern w:val="0"/>
          <w:sz w:val="20"/>
          <w:szCs w:val="20"/>
          <w14:ligatures w14:val="none"/>
        </w:rPr>
        <w:bidi/>
      </w:pPr>
    </w:p>
    <w:p>
      <w:pPr>
        <w:spacing w:after="0" w:line="239" w:lineRule="exact"/>
        <w:rPr>
          <w:rFonts w:ascii="Times New Roman" w:hAnsi="Times New Roman" w:cs="Times New Roman" w:eastAsia="Times New Roman"/>
          <w:kern w:val="0"/>
          <w:sz w:val="20"/>
          <w:szCs w:val="20"/>
          <w14:ligatures w14:val="none"/>
        </w:rPr>
        <w:bidi/>
      </w:pPr>
    </w:p>
    <w:p>
      <w:pPr>
        <w:spacing w:after="0" w:line="240" w:lineRule="auto"/>
        <w:ind w:left="716"/>
        <w:jc w:val="center"/>
        <w:rPr>
          <w:rFonts w:ascii="Times New Roman" w:hAnsi="Times New Roman" w:cs="Times New Roman" w:eastAsia="Times New Roman"/>
          <w:kern w:val="0"/>
          <w:sz w:val="20"/>
          <w:szCs w:val="20"/>
          <w14:ligatures w14:val="none"/>
        </w:rPr>
        <w:pStyle w:val="P68B1DB1-Normal36"/>
        <w:bidi/>
      </w:pPr>
      <w:r>
        <w:rPr>
          <w:rtl/>
          <w:bCs/>
          <w:szCs w:val="20"/>
        </w:rPr>
        <w:t xml:space="preserve">4. كيف تمارس حقوقك؟ ما هي حقوقك عندما تزودنا ببياناتك؟</w:t>
      </w:r>
    </w:p>
    <w:p>
      <w:pPr>
        <w:spacing w:after="0" w:line="120" w:lineRule="exact"/>
        <w:rPr>
          <w:rFonts w:ascii="Times New Roman" w:hAnsi="Times New Roman" w:cs="Times New Roman" w:eastAsia="Times New Roman"/>
          <w:kern w:val="0"/>
          <w:sz w:val="20"/>
          <w:szCs w:val="20"/>
          <w14:ligatures w14:val="none"/>
        </w:rPr>
        <w:bidi/>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bidi/>
      </w:pPr>
      <w:r>
        <w:rPr>
          <w:rtl/>
          <w:szCs w:val="21"/>
        </w:rPr>
        <w:t xml:space="preserve">إذا كنت ترغب في ذلك، يمكنك ممارسة حقوقك في الوصول إلى البيانات وتصحيحها وحذفها، وكذلك طلب تقييد معالجة بياناتك الشخصية، والاعتراض عليها، وطلب قابلية نقل بياناتك، فضلاً عن عدم الخضوع لقرار فردي يعتمد فقط على المعالجة الآلية، بما في ذلك التنميط.</w:t>
      </w:r>
    </w:p>
    <w:p>
      <w:pPr>
        <w:spacing w:after="0" w:line="58" w:lineRule="exact"/>
        <w:rPr>
          <w:rFonts w:ascii="Times New Roman" w:hAnsi="Times New Roman" w:cs="Times New Roman" w:eastAsia="Times New Roman"/>
          <w:kern w:val="0"/>
          <w:sz w:val="20"/>
          <w:szCs w:val="20"/>
          <w14:ligatures w14:val="none"/>
        </w:rPr>
        <w:bidi/>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bidi/>
      </w:pPr>
      <w:r>
        <w:rPr>
          <w:rtl/>
          <w:szCs w:val="21"/>
        </w:rPr>
        <w:t xml:space="preserve">وفقًا للقانون 39/2015 و RGPD والقانون الأساسي 3/2018، يمكنك ممارسة حقوقك من خلال التسجيل الإلكتروني أو التسجيل وجهًا لوجه، أو في الأماكن والنماذج المنصوص عليها في المادة 16.4 من القانون 39/2015، ويفضل أن يكون ذلك من خلال نموذج الطلب «ممارسة الحقوق المتعلقة بحماية البيانات الشخصية».</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884" w:space="720"/>
            <w:col w:w="218" w:space="0"/>
          </w:cols>
        </w:sectPr>
        <w:bidi/>
      </w:pPr>
    </w:p>
    <w:bookmarkStart w:id="14" w:name="page15"/>
    <w:bookmarkEnd w:id="14"/>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166" name="الصورة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الصورة 16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7" name="الصورة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الصورة 16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8" name="الصورة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الصورة 16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9" name="الصورة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الصورة 16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70" name="الصورة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الصورة 17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8"/>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50752" behindDoc="1" locked="0" layoutInCell="0" allowOverlap="1">
                <wp:simplePos x="0" y="0"/>
                <wp:positionH relativeFrom="column">
                  <wp:posOffset>-2324100</wp:posOffset>
                </wp:positionH>
                <wp:positionV relativeFrom="paragraph">
                  <wp:posOffset>204470</wp:posOffset>
                </wp:positionV>
                <wp:extent cx="6659880" cy="0"/>
                <wp:wrapNone/>
                <wp:docPr id="171" name="الشكل 17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16"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bidi/>
      </w:pPr>
      <w:r>
        <w:rPr>
          <w:rFonts w:ascii="Times New Roman" w:hAnsi="Times New Roman" w:cs="Times New Roman" w:eastAsia="Times New Roman"/>
          <w:color w:val="231F20"/>
          <w:sz w:val="17"/>
          <w:rtl/>
          <w:szCs w:val="17"/>
        </w:rPr>
        <w:t xml:space="preserve">صندوق بريد رقم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tl/>
          <w:szCs w:val="17"/>
        </w:rPr>
        <w:t xml:space="preserve"> الجمعة 2 ديسمبر 2022 صفحة 89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52800" behindDoc="1" locked="0" layoutInCell="0" allowOverlap="1">
                <wp:simplePos x="0" y="0"/>
                <wp:positionH relativeFrom="column">
                  <wp:posOffset>0</wp:posOffset>
                </wp:positionH>
                <wp:positionV relativeFrom="paragraph">
                  <wp:posOffset>18415</wp:posOffset>
                </wp:positionV>
                <wp:extent cx="6659880" cy="0"/>
                <wp:wrapNone/>
                <wp:docPr id="172" name="الشكل 17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6" w:left="720" w:header="0" w:footer="0" w:gutter="0"/>
          <w:cols w:num="1" w:space="720" w:equalWidth="0">
            <w:col w:w="10823" w:space="0"/>
          </w:cols>
        </w:sectPr>
        <w:bidi/>
      </w:pPr>
    </w:p>
    <w:p>
      <w:pPr>
        <w:spacing w:after="0" w:line="200" w:lineRule="exact"/>
        <w:rPr>
          <w:rFonts w:ascii="Times New Roman" w:hAnsi="Times New Roman" w:cs="Times New Roman" w:eastAsia="Times New Roman"/>
          <w:kern w:val="0"/>
          <w:sz w:val="20"/>
          <w:szCs w:val="20"/>
          <w14:ligatures w14:val="none"/>
        </w:rPr>
        <w:bidi/>
      </w:pPr>
    </w:p>
    <w:p>
      <w:pPr>
        <w:spacing w:after="0" w:line="310" w:lineRule="exact"/>
        <w:rPr>
          <w:rFonts w:ascii="Times New Roman" w:hAnsi="Times New Roman" w:cs="Times New Roman" w:eastAsia="Times New Roman"/>
          <w:kern w:val="0"/>
          <w:sz w:val="20"/>
          <w:szCs w:val="20"/>
          <w14:ligatures w14:val="none"/>
        </w:rPr>
        <w:bidi/>
      </w:pPr>
    </w:p>
    <w:p>
      <w:pPr>
        <w:numPr>
          <w:ilvl w:val="0"/>
          <w:numId w:val="44"/>
        </w:numPr>
        <w:tabs>
          <w:tab w:val="left" w:pos="1037"/>
        </w:tabs>
        <w:spacing w:after="0" w:line="290" w:lineRule="auto"/>
        <w:ind w:left="800" w:right="44" w:firstLine="8"/>
        <w:rPr>
          <w:rFonts w:ascii="Arial" w:hAnsi="Arial" w:cs="Arial" w:eastAsia="Arial"/>
          <w:b/>
          <w:bCs/>
          <w:color w:val="231F20"/>
          <w:kern w:val="0"/>
          <w:sz w:val="21"/>
          <w:szCs w:val="21"/>
          <w14:ligatures w14:val="none"/>
        </w:rPr>
        <w:pStyle w:val="P68B1DB1-Normal32"/>
        <w:bidi/>
      </w:pPr>
      <w:r>
        <w:rPr>
          <w:rtl/>
          <w:bCs/>
          <w:szCs w:val="21"/>
        </w:rPr>
        <w:t xml:space="preserve">العلاجات التي تشمل القرارات الآلية، بما في ذلك التنميط، ذات الآثار القانونية أو ذات الصلة.</w:t>
      </w:r>
    </w:p>
    <w:p>
      <w:pPr>
        <w:spacing w:after="0" w:line="351"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5"/>
        <w:bidi/>
      </w:pPr>
      <w:r>
        <w:rPr>
          <w:rtl/>
          <w:szCs w:val="21"/>
        </w:rPr>
        <w:t xml:space="preserve">لا يتم تنفيذها.</w:t>
      </w:r>
    </w:p>
    <w:p>
      <w:pPr>
        <w:spacing w:after="0" w:line="200" w:lineRule="exact"/>
        <w:rPr>
          <w:rFonts w:ascii="Times New Roman" w:hAnsi="Times New Roman" w:cs="Times New Roman" w:eastAsia="Times New Roman"/>
          <w:kern w:val="0"/>
          <w:sz w:val="20"/>
          <w:szCs w:val="20"/>
          <w14:ligatures w14:val="none"/>
        </w:rPr>
        <w:bidi/>
      </w:pPr>
    </w:p>
    <w:p>
      <w:pPr>
        <w:spacing w:after="0" w:line="240"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6. إلى متى سنحتفظ ببياناتك الشخصية؟</w:t>
      </w:r>
    </w:p>
    <w:p>
      <w:pPr>
        <w:spacing w:after="0" w:line="200" w:lineRule="exact"/>
        <w:rPr>
          <w:rFonts w:ascii="Times New Roman" w:hAnsi="Times New Roman" w:cs="Times New Roman" w:eastAsia="Times New Roman"/>
          <w:kern w:val="0"/>
          <w:sz w:val="20"/>
          <w:szCs w:val="20"/>
          <w14:ligatures w14:val="none"/>
        </w:rPr>
        <w:bidi/>
      </w:pPr>
    </w:p>
    <w:p>
      <w:pPr>
        <w:spacing w:after="0" w:line="249" w:lineRule="exact"/>
        <w:rPr>
          <w:rFonts w:ascii="Times New Roman" w:hAnsi="Times New Roman" w:cs="Times New Roman" w:eastAsia="Times New Roman"/>
          <w:kern w:val="0"/>
          <w:sz w:val="20"/>
          <w:szCs w:val="20"/>
          <w14:ligatures w14:val="none"/>
        </w:rPr>
        <w:bidi/>
      </w:pPr>
    </w:p>
    <w:p>
      <w:pPr>
        <w:spacing w:after="0" w:line="255" w:lineRule="auto"/>
        <w:ind w:left="800" w:right="44"/>
        <w:jc w:val="both"/>
        <w:rPr>
          <w:rFonts w:ascii="Times New Roman" w:hAnsi="Times New Roman" w:cs="Times New Roman" w:eastAsia="Times New Roman"/>
          <w:kern w:val="0"/>
          <w:sz w:val="20"/>
          <w:szCs w:val="20"/>
          <w14:ligatures w14:val="none"/>
        </w:rPr>
        <w:pStyle w:val="P68B1DB1-Normal35"/>
        <w:bidi/>
      </w:pPr>
      <w:r>
        <w:rPr>
          <w:rtl/>
          <w:szCs w:val="21"/>
        </w:rPr>
        <w:t xml:space="preserve">سيتم الاحتفاظ بالبيانات طالما كان ذلك ضروريًا لتحقيق الغرض الذي تم جمعها من أجله، وكذلك للفترة التي قد تنشأ فيها التزامات قانونية. يجب أيضًا الاحتفاظ بها للفترات المحددة في اللوائح المتعلقة بالمحفوظات والتراث الوثائقي لمجتمع مدريد.</w:t>
      </w:r>
    </w:p>
    <w:p>
      <w:pPr>
        <w:spacing w:after="0" w:line="394"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7. إلى أي مستلمين سيتم إرسال بياناتك؟</w:t>
      </w:r>
    </w:p>
    <w:p>
      <w:pPr>
        <w:spacing w:after="0" w:line="200" w:lineRule="exact"/>
        <w:rPr>
          <w:rFonts w:ascii="Times New Roman" w:hAnsi="Times New Roman" w:cs="Times New Roman" w:eastAsia="Times New Roman"/>
          <w:kern w:val="0"/>
          <w:sz w:val="20"/>
          <w:szCs w:val="20"/>
          <w14:ligatures w14:val="none"/>
        </w:rPr>
        <w:bidi/>
      </w:pPr>
    </w:p>
    <w:p>
      <w:pPr>
        <w:spacing w:after="0" w:line="251" w:lineRule="exact"/>
        <w:rPr>
          <w:rFonts w:ascii="Times New Roman" w:hAnsi="Times New Roman" w:cs="Times New Roman" w:eastAsia="Times New Roman"/>
          <w:kern w:val="0"/>
          <w:sz w:val="20"/>
          <w:szCs w:val="20"/>
          <w14:ligatures w14:val="none"/>
        </w:rPr>
        <w:bidi/>
      </w:pPr>
    </w:p>
    <w:p>
      <w:pPr>
        <w:spacing w:after="0" w:line="260" w:lineRule="auto"/>
        <w:ind w:left="800" w:right="44" w:firstLine="620"/>
        <w:jc w:val="both"/>
        <w:rPr>
          <w:rFonts w:ascii="Times New Roman" w:hAnsi="Times New Roman" w:cs="Times New Roman" w:eastAsia="Times New Roman"/>
          <w:kern w:val="0"/>
          <w:sz w:val="20"/>
          <w:szCs w:val="20"/>
          <w14:ligatures w14:val="none"/>
        </w:rPr>
        <w:pStyle w:val="P68B1DB1-Normal35"/>
        <w:bidi/>
      </w:pPr>
      <w:r>
        <w:rPr>
          <w:rtl/>
          <w:szCs w:val="21"/>
        </w:rPr>
        <w:t xml:space="preserve">هيئات هذه الإدارة للمعالجة وغيرها من الإدارات/السلطات العامة لممارسة صلاحياتها القانونية. إذا لزم الأمر: قوات وأجهزة أمن الدولة/السلطات القضائية.</w:t>
      </w:r>
    </w:p>
    <w:p>
      <w:pPr>
        <w:spacing w:after="0" w:line="388" w:lineRule="exact"/>
        <w:rPr>
          <w:rFonts w:ascii="Times New Roman" w:hAnsi="Times New Roman" w:cs="Times New Roman" w:eastAsia="Times New Roman"/>
          <w:kern w:val="0"/>
          <w:sz w:val="20"/>
          <w:szCs w:val="20"/>
          <w14:ligatures w14:val="none"/>
        </w:rPr>
        <w:bidi/>
      </w:pPr>
    </w:p>
    <w:p>
      <w:pPr>
        <w:spacing w:after="0" w:line="240" w:lineRule="auto"/>
        <w:ind w:left="800"/>
        <w:rPr>
          <w:rFonts w:ascii="Times New Roman" w:hAnsi="Times New Roman" w:cs="Times New Roman" w:eastAsia="Times New Roman"/>
          <w:kern w:val="0"/>
          <w:sz w:val="20"/>
          <w:szCs w:val="20"/>
          <w14:ligatures w14:val="none"/>
        </w:rPr>
        <w:pStyle w:val="P68B1DB1-Normal32"/>
        <w:bidi/>
      </w:pPr>
      <w:r>
        <w:rPr>
          <w:rtl/>
          <w:bCs/>
          <w:szCs w:val="21"/>
        </w:rPr>
        <w:t xml:space="preserve">8. الحق في سحب الموافقة الممنوحة للعلاج في أي وقت.</w:t>
      </w:r>
    </w:p>
    <w:p>
      <w:pPr>
        <w:spacing w:after="0" w:line="200" w:lineRule="exact"/>
        <w:rPr>
          <w:rFonts w:ascii="Times New Roman" w:hAnsi="Times New Roman" w:cs="Times New Roman" w:eastAsia="Times New Roman"/>
          <w:kern w:val="0"/>
          <w:sz w:val="20"/>
          <w:szCs w:val="20"/>
          <w14:ligatures w14:val="none"/>
        </w:rPr>
        <w:bidi/>
      </w:pPr>
    </w:p>
    <w:p>
      <w:pPr>
        <w:spacing w:after="0" w:line="249" w:lineRule="exact"/>
        <w:rPr>
          <w:rFonts w:ascii="Times New Roman" w:hAnsi="Times New Roman" w:cs="Times New Roman" w:eastAsia="Times New Roman"/>
          <w:kern w:val="0"/>
          <w:sz w:val="20"/>
          <w:szCs w:val="20"/>
          <w14:ligatures w14:val="none"/>
        </w:rPr>
        <w:bidi/>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bidi/>
      </w:pPr>
      <w:r>
        <w:rPr>
          <w:rtl/>
          <w:szCs w:val="21"/>
        </w:rPr>
        <w:t xml:space="preserve">لا تعتمد معالجة البيانات هذه فقط على الموافقة الصريحة. في حالة سحب موافقتك، لن يؤثر ذلك على شرعية العلاج السابق، ولا على الامتثال للالتزامات القانونية المطبقة على الشخص المسؤول.</w:t>
      </w:r>
    </w:p>
    <w:p>
      <w:pPr>
        <w:spacing w:after="0" w:line="388"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9. الحق في تقديم شكوى إلى السلطة الإشرافية.</w:t>
      </w:r>
    </w:p>
    <w:p>
      <w:pPr>
        <w:spacing w:after="0" w:line="200" w:lineRule="exact"/>
        <w:rPr>
          <w:rFonts w:ascii="Times New Roman" w:hAnsi="Times New Roman" w:cs="Times New Roman" w:eastAsia="Times New Roman"/>
          <w:kern w:val="0"/>
          <w:sz w:val="20"/>
          <w:szCs w:val="20"/>
          <w14:ligatures w14:val="none"/>
        </w:rPr>
        <w:bidi/>
      </w:pPr>
    </w:p>
    <w:p>
      <w:pPr>
        <w:spacing w:after="0" w:line="251" w:lineRule="exact"/>
        <w:rPr>
          <w:rFonts w:ascii="Times New Roman" w:hAnsi="Times New Roman" w:cs="Times New Roman" w:eastAsia="Times New Roman"/>
          <w:kern w:val="0"/>
          <w:sz w:val="20"/>
          <w:szCs w:val="20"/>
          <w14:ligatures w14:val="none"/>
        </w:rPr>
        <w:bidi/>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bidi/>
      </w:pPr>
      <w:r>
        <w:rPr>
          <w:rtl/>
          <w:szCs w:val="21"/>
        </w:rPr>
        <w:t xml:space="preserve">لديك الحق في تقديم شكوى إلى وكالة حماية البيانات الإسبانية http://www.aepd.es إذا لم تكن راضيًا عن معالجة بياناتك الشخصية. يمكنك أيضًا تقديم شكوى مسبقة إلى مسؤول حماية البيانات.</w:t>
      </w:r>
    </w:p>
    <w:p>
      <w:pPr>
        <w:spacing w:after="0" w:line="388"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10. فئة البيانات التي تتم معالجتها.</w:t>
      </w:r>
    </w:p>
    <w:p>
      <w:pPr>
        <w:spacing w:after="0" w:line="107" w:lineRule="exact"/>
        <w:rPr>
          <w:rFonts w:ascii="Times New Roman" w:hAnsi="Times New Roman" w:cs="Times New Roman" w:eastAsia="Times New Roman"/>
          <w:kern w:val="0"/>
          <w:sz w:val="20"/>
          <w:szCs w:val="20"/>
          <w14:ligatures w14:val="none"/>
        </w:rPr>
        <w:bidi/>
      </w:pPr>
    </w:p>
    <w:p>
      <w:pPr>
        <w:spacing w:after="0" w:line="301" w:lineRule="auto"/>
        <w:ind w:left="800" w:right="44"/>
        <w:jc w:val="both"/>
        <w:rPr>
          <w:rFonts w:ascii="Times New Roman" w:hAnsi="Times New Roman" w:cs="Times New Roman" w:eastAsia="Times New Roman"/>
          <w:kern w:val="0"/>
          <w:sz w:val="20"/>
          <w:szCs w:val="20"/>
          <w14:ligatures w14:val="none"/>
        </w:rPr>
        <w:pStyle w:val="P68B1DB1-Normal37"/>
        <w:bidi/>
      </w:pPr>
      <w:r>
        <w:rPr>
          <w:rtl/>
          <w:szCs w:val="20"/>
        </w:rPr>
        <w:t xml:space="preserve">تحديد البيانات والخصائص الشخصية. البيانات الأكاديمية والمهنية، تفاصيل التوظيف. البيانات الاقتصادية والمالية والتأمينية. بيانات محمية بشكل خاص.</w:t>
      </w:r>
    </w:p>
    <w:p>
      <w:pPr>
        <w:spacing w:after="0" w:line="349"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11. المصدر الذي تأتي منه البيانات.</w:t>
      </w:r>
    </w:p>
    <w:p>
      <w:pPr>
        <w:spacing w:after="0" w:line="200" w:lineRule="exact"/>
        <w:rPr>
          <w:rFonts w:ascii="Times New Roman" w:hAnsi="Times New Roman" w:cs="Times New Roman" w:eastAsia="Times New Roman"/>
          <w:kern w:val="0"/>
          <w:sz w:val="20"/>
          <w:szCs w:val="20"/>
          <w14:ligatures w14:val="none"/>
        </w:rPr>
        <w:bidi/>
      </w:pPr>
    </w:p>
    <w:p>
      <w:pPr>
        <w:spacing w:after="0" w:line="249"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5"/>
        <w:bidi/>
      </w:pPr>
      <w:r>
        <w:rPr>
          <w:rtl/>
          <w:szCs w:val="21"/>
        </w:rPr>
        <w:t xml:space="preserve">الأطراف والكيانات المهتمة في شبكة المرصد الإقليمي للعنف ضد المرأة.</w:t>
      </w:r>
    </w:p>
    <w:p>
      <w:pPr>
        <w:spacing w:after="0" w:line="200" w:lineRule="exact"/>
        <w:rPr>
          <w:rFonts w:ascii="Times New Roman" w:hAnsi="Times New Roman" w:cs="Times New Roman" w:eastAsia="Times New Roman"/>
          <w:kern w:val="0"/>
          <w:sz w:val="20"/>
          <w:szCs w:val="20"/>
          <w14:ligatures w14:val="none"/>
        </w:rPr>
        <w:bidi/>
      </w:pPr>
    </w:p>
    <w:p>
      <w:pPr>
        <w:spacing w:after="0" w:line="240" w:lineRule="exact"/>
        <w:rPr>
          <w:rFonts w:ascii="Times New Roman" w:hAnsi="Times New Roman" w:cs="Times New Roman" w:eastAsia="Times New Roman"/>
          <w:kern w:val="0"/>
          <w:sz w:val="20"/>
          <w:szCs w:val="20"/>
          <w14:ligatures w14:val="none"/>
        </w:rPr>
        <w:bidi/>
      </w:pPr>
    </w:p>
    <w:p>
      <w:pPr>
        <w:spacing w:after="0" w:line="240" w:lineRule="auto"/>
        <w:ind w:left="900"/>
        <w:rPr>
          <w:rFonts w:ascii="Times New Roman" w:hAnsi="Times New Roman" w:cs="Times New Roman" w:eastAsia="Times New Roman"/>
          <w:kern w:val="0"/>
          <w:sz w:val="20"/>
          <w:szCs w:val="20"/>
          <w14:ligatures w14:val="none"/>
        </w:rPr>
        <w:pStyle w:val="P68B1DB1-Normal32"/>
        <w:bidi/>
      </w:pPr>
      <w:r>
        <w:rPr>
          <w:rtl/>
          <w:bCs/>
          <w:szCs w:val="21"/>
        </w:rPr>
        <w:t xml:space="preserve">12. معلومات إضافية.</w:t>
      </w:r>
    </w:p>
    <w:p>
      <w:pPr>
        <w:spacing w:after="0" w:line="107" w:lineRule="exact"/>
        <w:rPr>
          <w:rFonts w:ascii="Times New Roman" w:hAnsi="Times New Roman" w:cs="Times New Roman" w:eastAsia="Times New Roman"/>
          <w:kern w:val="0"/>
          <w:sz w:val="20"/>
          <w:szCs w:val="20"/>
          <w14:ligatures w14:val="none"/>
        </w:rPr>
        <w:bidi/>
      </w:pPr>
    </w:p>
    <w:p>
      <w:pPr>
        <w:spacing w:after="0" w:line="279" w:lineRule="auto"/>
        <w:ind w:left="800" w:right="44"/>
        <w:jc w:val="both"/>
        <w:rPr>
          <w:rFonts w:ascii="Times New Roman" w:hAnsi="Times New Roman" w:cs="Times New Roman" w:eastAsia="Times New Roman"/>
          <w:kern w:val="0"/>
          <w:sz w:val="20"/>
          <w:szCs w:val="20"/>
          <w14:ligatures w14:val="none"/>
        </w:rPr>
        <w:pStyle w:val="P68B1DB1-Normal37"/>
        <w:bidi/>
      </w:pPr>
      <w:r>
        <w:rPr>
          <w:rtl/>
          <w:szCs w:val="20"/>
        </w:rPr>
        <w:t xml:space="preserve">يمكنك الرجوع إلى معلومات إضافية ومفصلة حول المعلومات واللوائح المعمول بها بشأن حماية البيانات على الموقع الإلكتروني لوكالة حماية البيانات الإسبانية http://www.aepd.es، بالإضافة إلى معلومات حول سجل أنشطة المعالجة.</w:t>
      </w:r>
    </w:p>
    <w:p>
      <w:pPr>
        <w:spacing w:after="0" w:line="52" w:lineRule="exact"/>
        <w:rPr>
          <w:rFonts w:ascii="Times New Roman" w:hAnsi="Times New Roman" w:cs="Times New Roman" w:eastAsia="Times New Roman"/>
          <w:kern w:val="0"/>
          <w:sz w:val="20"/>
          <w:szCs w:val="20"/>
          <w14:ligatures w14:val="none"/>
        </w:rPr>
        <w:bidi/>
      </w:pPr>
    </w:p>
    <w:p>
      <w:pPr>
        <w:spacing w:after="0" w:line="240" w:lineRule="auto"/>
        <w:ind w:left="7460"/>
        <w:rPr>
          <w:rFonts w:ascii="Times New Roman" w:hAnsi="Times New Roman" w:cs="Times New Roman" w:eastAsia="Times New Roman"/>
          <w:kern w:val="0"/>
          <w:sz w:val="20"/>
          <w:szCs w:val="20"/>
          <w14:ligatures w14:val="none"/>
        </w:rPr>
        <w:pStyle w:val="P68B1DB1-Normal15"/>
        <w:bidi/>
      </w:pPr>
      <w:r>
        <w:rPr>
          <w:rtl/>
        </w:rPr>
        <w:t>(03/23.250/22)</w:t>
      </w:r>
    </w:p>
    <w:p>
      <w:pPr>
        <w:spacing w:after="0" w:line="20" w:lineRule="exact"/>
        <w:rPr>
          <w:rFonts w:ascii="Times New Roman" w:hAnsi="Times New Roman" w:cs="Times New Roman" w:eastAsia="Times New Roman"/>
          <w:kern w:val="0"/>
          <w:sz w:val="20"/>
          <w:szCs w:val="20"/>
          <w14:ligatures w14:val="none"/>
        </w:rPr>
        <w:pStyle w:val="P68B1DB1-Normal20"/>
        <w:bidi/>
      </w:pPr>
      <w:r>
        <w:drawing>
          <wp:anchor simplePos="0" relativeHeight="251853824" behindDoc="1" locked="0" layoutInCell="0" allowOverlap="1">
            <wp:simplePos x="0" y="0"/>
            <wp:positionH relativeFrom="column">
              <wp:posOffset>5080</wp:posOffset>
            </wp:positionH>
            <wp:positionV relativeFrom="paragraph">
              <wp:posOffset>182245</wp:posOffset>
            </wp:positionV>
            <wp:extent cx="6489700" cy="295910"/>
            <wp:wrapNone/>
            <wp:docPr id="173" name="الصورة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الصورة 173"/>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89700" cy="2959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16" w:lineRule="exact"/>
        <w:rPr>
          <w:rFonts w:ascii="Times New Roman" w:hAnsi="Times New Roman" w:cs="Times New Roman" w:eastAsia="Times New Roman"/>
          <w:kern w:val="0"/>
          <w:sz w:val="20"/>
          <w:szCs w:val="20"/>
          <w14:ligatures w14:val="none"/>
        </w:rPr>
        <w:bidi/>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10"/>
        <w:bidi/>
      </w:pPr>
      <w:r>
        <w:rPr>
          <w:rFonts w:ascii="Arial" w:hAnsi="Arial" w:cs="Arial" w:eastAsia="Arial"/>
          <w:color w:val="231F20"/>
          <w:sz w:val="21"/>
          <w:rtl/>
        </w:rPr>
        <w:t xml:space="preserve">http://www.bocm.es </w:t>
      </w:r>
      <w:r>
        <w:rPr>
          <w:rFonts w:ascii="Times New Roman" w:hAnsi="Times New Roman" w:cs="Times New Roman" w:eastAsiaTheme="minorEastAsia"/>
          <w:sz w:val="20"/>
          <w:szCs w:val="20"/>
        </w:rPr>
        <w:tab/>
      </w:r>
      <w:r>
        <w:rPr>
          <w:rFonts w:ascii="Arial" w:hAnsi="Arial" w:cs="Arial" w:eastAsia="Arial"/>
          <w:color w:val="231F20"/>
          <w:rtl/>
        </w:rPr>
        <w:t xml:space="preserve"> </w:t>
      </w:r>
      <w:r>
        <w:rPr>
          <w:rFonts w:ascii="Arial" w:hAnsi="Arial" w:cs="Arial" w:eastAsia="Arial"/>
          <w:color w:val="231F20"/>
          <w:sz w:val="14"/>
          <w:rtl/>
          <w:szCs w:val="14"/>
        </w:rPr>
        <w:t xml:space="preserve">النشرة الرسمية لمجتمع مدريد </w:t>
      </w:r>
      <w:r>
        <w:rPr>
          <w:rFonts w:ascii="Times New Roman" w:hAnsi="Times New Roman" w:cs="Times New Roman" w:eastAsiaTheme="minorEastAsia"/>
          <w:sz w:val="20"/>
          <w:szCs w:val="20"/>
        </w:rPr>
        <w:tab/>
      </w:r>
      <w:r>
        <w:rPr>
          <w:rFonts w:ascii="Arial" w:hAnsi="Arial" w:cs="Arial" w:eastAsia="Arial"/>
          <w:color w:val="231F20"/>
          <w:sz w:val="14"/>
          <w:rtl/>
          <w:szCs w:val="14"/>
        </w:rPr>
        <w:t xml:space="preserve"> </w:t>
      </w:r>
      <w:r>
        <w:rPr>
          <w:rFonts w:ascii="Arial" w:hAnsi="Arial" w:cs="Arial" w:eastAsia="Arial"/>
          <w:color w:val="231F20"/>
          <w:sz w:val="18"/>
          <w:rtl/>
          <w:szCs w:val="18"/>
        </w:rPr>
        <w:t xml:space="preserve">دي إل: م. </w:t>
      </w:r>
      <w:r>
        <w:rPr>
          <w:rFonts w:ascii="Times New Roman" w:hAnsi="Times New Roman" w:cs="Times New Roman" w:eastAsiaTheme="minorEastAsia"/>
          <w:sz w:val="20"/>
          <w:szCs w:val="20"/>
        </w:rPr>
        <w:tab/>
      </w:r>
      <w:r>
        <w:rPr>
          <w:rFonts w:ascii="Arial" w:hAnsi="Arial" w:cs="Arial" w:eastAsia="Arial"/>
          <w:color w:val="231F20"/>
          <w:sz w:val="18"/>
          <w:rtl/>
          <w:szCs w:val="18"/>
        </w:rPr>
        <w:t xml:space="preserve"> 19.462-1983 ISSN 1989-4791</w:t>
      </w:r>
    </w:p>
    <w:p>
      <w:pPr>
        <w:spacing w:after="0" w:line="20" w:lineRule="exact"/>
        <w:rPr>
          <w:rFonts w:ascii="Times New Roman" w:hAnsi="Times New Roman" w:cs="Times New Roman" w:eastAsia="Times New Roman"/>
          <w:kern w:val="0"/>
          <w:sz w:val="20"/>
          <w:szCs w:val="20"/>
          <w14:ligatures w14:val="none"/>
        </w:rPr>
        <w:pStyle w:val="P68B1DB1-Normal20"/>
        <w:bidi/>
      </w:pPr>
      <w:r>
        <w:drawing>
          <wp:anchor simplePos="0" relativeHeight="251854848" behindDoc="1" locked="0" layoutInCell="0" allowOverlap="1">
            <wp:simplePos x="0" y="0"/>
            <wp:positionH relativeFrom="column">
              <wp:posOffset>6346825</wp:posOffset>
            </wp:positionH>
            <wp:positionV relativeFrom="paragraph">
              <wp:posOffset>-151130</wp:posOffset>
            </wp:positionV>
            <wp:extent cx="192405" cy="385445"/>
            <wp:wrapNone/>
            <wp:docPr id="174" name="الصورة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الصورة 174"/>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2405" cy="385445"/>
                    </a:xfrm>
                    <a:prstGeom prst="rect">
                      <a:avLst/>
                    </a:prstGeom>
                    <a:noFill/>
                  </pic:spPr>
                </pic:pic>
              </a:graphicData>
            </a:graphic>
          </wp:anchor>
        </w:drawing>
      </w:r>
    </w:p>
    <w:p>
      <w:pPr>
        <w:spacing w:after="0" w:line="20" w:lineRule="exact"/>
        <w:rPr>
          <w:rFonts w:ascii="Times New Roman" w:hAnsi="Times New Roman" w:cs="Times New Roman" w:eastAsia="Times New Roman"/>
          <w:kern w:val="0"/>
          <w:sz w:val="20"/>
          <w:szCs w:val="20"/>
          <w14:ligatures w14:val="none"/>
        </w:rPr>
        <w:pStyle w:val="P68B1DB1-Normal19"/>
        <w:bidi/>
      </w:pPr>
      <w:r>
        <w:br w:type="column"/>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bidi/>
            </w:pPr>
            <w:r>
              <w:rPr>
                <w:rtl/>
                <w:szCs w:val="19"/>
              </w:rPr>
              <w:t>بوكم-20221202-22</w:t>
            </w:r>
          </w:p>
        </w:tc>
      </w:tr>
    </w:tbl>
    <w:p>
      <w:pPr>
        <w:spacing w:after="0" w:line="20" w:lineRule="exact"/>
        <w:rPr>
          <w:rFonts w:ascii="Times New Roman" w:hAnsi="Times New Roman" w:cs="Times New Roman" w:eastAsia="Times New Roman"/>
          <w:kern w:val="0"/>
          <w:sz w:val="20"/>
          <w:szCs w:val="20"/>
          <w14:ligatures w14:val="none"/>
        </w:rPr>
        <w:pStyle w:val="P68B1DB1-Normal20"/>
        <w:bidi/>
      </w:pPr>
      <w:r>
        <mc:AlternateContent>
          <mc:Choice Requires="wps">
            <w:drawing>
              <wp:anchor simplePos="0" relativeHeight="251856896" behindDoc="1" locked="0" layoutInCell="0" allowOverlap="1">
                <wp:simplePos x="0" y="0"/>
                <wp:positionH relativeFrom="column">
                  <wp:posOffset>-193675</wp:posOffset>
                </wp:positionH>
                <wp:positionV relativeFrom="paragraph">
                  <wp:posOffset>574040</wp:posOffset>
                </wp:positionV>
                <wp:extent cx="29210" cy="14605"/>
                <wp:wrapNone/>
                <wp:docPr id="175" name="الشكل 17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58944" behindDoc="1" locked="0" layoutInCell="0" allowOverlap="1">
                <wp:simplePos x="0" y="0"/>
                <wp:positionH relativeFrom="column">
                  <wp:posOffset>-120015</wp:posOffset>
                </wp:positionH>
                <wp:positionV relativeFrom="paragraph">
                  <wp:posOffset>574040</wp:posOffset>
                </wp:positionV>
                <wp:extent cx="15240" cy="14605"/>
                <wp:wrapNone/>
                <wp:docPr id="176" name="الشكل 1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0992" behindDoc="1" locked="0" layoutInCell="0" allowOverlap="1">
                <wp:simplePos x="0" y="0"/>
                <wp:positionH relativeFrom="column">
                  <wp:posOffset>-90170</wp:posOffset>
                </wp:positionH>
                <wp:positionV relativeFrom="paragraph">
                  <wp:posOffset>574040</wp:posOffset>
                </wp:positionV>
                <wp:extent cx="14605" cy="14605"/>
                <wp:wrapNone/>
                <wp:docPr id="177" name="الشكل 17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3040" behindDoc="1" locked="0" layoutInCell="0" allowOverlap="1">
                <wp:simplePos x="0" y="0"/>
                <wp:positionH relativeFrom="column">
                  <wp:posOffset>-45720</wp:posOffset>
                </wp:positionH>
                <wp:positionV relativeFrom="paragraph">
                  <wp:posOffset>574040</wp:posOffset>
                </wp:positionV>
                <wp:extent cx="14605" cy="14605"/>
                <wp:wrapNone/>
                <wp:docPr id="178" name="الشكل 17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5088" behindDoc="1" locked="0" layoutInCell="0" allowOverlap="1">
                <wp:simplePos x="0" y="0"/>
                <wp:positionH relativeFrom="column">
                  <wp:posOffset>-15875</wp:posOffset>
                </wp:positionH>
                <wp:positionV relativeFrom="paragraph">
                  <wp:posOffset>574040</wp:posOffset>
                </wp:positionV>
                <wp:extent cx="43815" cy="14605"/>
                <wp:wrapNone/>
                <wp:docPr id="179" name="الشكل 179"/>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7136" behindDoc="1" locked="0" layoutInCell="0" allowOverlap="1">
                <wp:simplePos x="0" y="0"/>
                <wp:positionH relativeFrom="column">
                  <wp:posOffset>57150</wp:posOffset>
                </wp:positionH>
                <wp:positionV relativeFrom="paragraph">
                  <wp:posOffset>574040</wp:posOffset>
                </wp:positionV>
                <wp:extent cx="15240" cy="14605"/>
                <wp:wrapNone/>
                <wp:docPr id="180" name="الشكل 180"/>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9184" behindDoc="1" locked="0" layoutInCell="0" allowOverlap="1">
                <wp:simplePos x="0" y="0"/>
                <wp:positionH relativeFrom="column">
                  <wp:posOffset>86995</wp:posOffset>
                </wp:positionH>
                <wp:positionV relativeFrom="paragraph">
                  <wp:posOffset>559435</wp:posOffset>
                </wp:positionV>
                <wp:extent cx="14605" cy="14605"/>
                <wp:wrapNone/>
                <wp:docPr id="181" name="الشكل 18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1232" behindDoc="1" locked="0" layoutInCell="0" allowOverlap="1">
                <wp:simplePos x="0" y="0"/>
                <wp:positionH relativeFrom="column">
                  <wp:posOffset>-267970</wp:posOffset>
                </wp:positionH>
                <wp:positionV relativeFrom="paragraph">
                  <wp:posOffset>559435</wp:posOffset>
                </wp:positionV>
                <wp:extent cx="59055" cy="14605"/>
                <wp:wrapNone/>
                <wp:docPr id="182" name="الشكل 18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3280" behindDoc="1" locked="0" layoutInCell="0" allowOverlap="1">
                <wp:simplePos x="0" y="0"/>
                <wp:positionH relativeFrom="column">
                  <wp:posOffset>-267970</wp:posOffset>
                </wp:positionH>
                <wp:positionV relativeFrom="paragraph">
                  <wp:posOffset>544195</wp:posOffset>
                </wp:positionV>
                <wp:extent cx="29210" cy="15240"/>
                <wp:wrapNone/>
                <wp:docPr id="183" name="الشكل 18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5328" behindDoc="1" locked="0" layoutInCell="0" allowOverlap="1">
                <wp:simplePos x="0" y="0"/>
                <wp:positionH relativeFrom="column">
                  <wp:posOffset>-193675</wp:posOffset>
                </wp:positionH>
                <wp:positionV relativeFrom="paragraph">
                  <wp:posOffset>559435</wp:posOffset>
                </wp:positionV>
                <wp:extent cx="29210" cy="14605"/>
                <wp:wrapNone/>
                <wp:docPr id="184" name="الشكل 18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77376" behindDoc="1" locked="0" layoutInCell="0" allowOverlap="1">
                <wp:simplePos x="0" y="0"/>
                <wp:positionH relativeFrom="column">
                  <wp:posOffset>-193675</wp:posOffset>
                </wp:positionH>
                <wp:positionV relativeFrom="paragraph">
                  <wp:posOffset>544195</wp:posOffset>
                </wp:positionV>
                <wp:extent cx="29210" cy="15240"/>
                <wp:wrapNone/>
                <wp:docPr id="185" name="الشكل 18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9424" behindDoc="1" locked="0" layoutInCell="0" allowOverlap="1">
                <wp:simplePos x="0" y="0"/>
                <wp:positionH relativeFrom="column">
                  <wp:posOffset>-149225</wp:posOffset>
                </wp:positionH>
                <wp:positionV relativeFrom="paragraph">
                  <wp:posOffset>559435</wp:posOffset>
                </wp:positionV>
                <wp:extent cx="29210" cy="14605"/>
                <wp:wrapNone/>
                <wp:docPr id="186" name="الشكل 18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1472" behindDoc="1" locked="0" layoutInCell="0" allowOverlap="1">
                <wp:simplePos x="0" y="0"/>
                <wp:positionH relativeFrom="column">
                  <wp:posOffset>-134620</wp:posOffset>
                </wp:positionH>
                <wp:positionV relativeFrom="paragraph">
                  <wp:posOffset>544195</wp:posOffset>
                </wp:positionV>
                <wp:extent cx="14605" cy="15240"/>
                <wp:wrapNone/>
                <wp:docPr id="187" name="الشكل 18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3520" behindDoc="1" locked="0" layoutInCell="0" allowOverlap="1">
                <wp:simplePos x="0" y="0"/>
                <wp:positionH relativeFrom="column">
                  <wp:posOffset>-104775</wp:posOffset>
                </wp:positionH>
                <wp:positionV relativeFrom="paragraph">
                  <wp:posOffset>559435</wp:posOffset>
                </wp:positionV>
                <wp:extent cx="14605" cy="14605"/>
                <wp:wrapNone/>
                <wp:docPr id="188" name="الشكل 18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85568" behindDoc="1" locked="0" layoutInCell="0" allowOverlap="1">
                <wp:simplePos x="0" y="0"/>
                <wp:positionH relativeFrom="column">
                  <wp:posOffset>-90170</wp:posOffset>
                </wp:positionH>
                <wp:positionV relativeFrom="paragraph">
                  <wp:posOffset>544195</wp:posOffset>
                </wp:positionV>
                <wp:extent cx="14605" cy="15240"/>
                <wp:wrapNone/>
                <wp:docPr id="189" name="الشكل 18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7616" behindDoc="1" locked="0" layoutInCell="0" allowOverlap="1">
                <wp:simplePos x="0" y="0"/>
                <wp:positionH relativeFrom="column">
                  <wp:posOffset>-45720</wp:posOffset>
                </wp:positionH>
                <wp:positionV relativeFrom="paragraph">
                  <wp:posOffset>559435</wp:posOffset>
                </wp:positionV>
                <wp:extent cx="29210" cy="14605"/>
                <wp:wrapNone/>
                <wp:docPr id="190" name="الشكل 19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9664" behindDoc="1" locked="0" layoutInCell="0" allowOverlap="1">
                <wp:simplePos x="0" y="0"/>
                <wp:positionH relativeFrom="column">
                  <wp:posOffset>-60325</wp:posOffset>
                </wp:positionH>
                <wp:positionV relativeFrom="paragraph">
                  <wp:posOffset>544195</wp:posOffset>
                </wp:positionV>
                <wp:extent cx="29210" cy="15240"/>
                <wp:wrapNone/>
                <wp:docPr id="191" name="الشكل 19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1712" behindDoc="1" locked="0" layoutInCell="0" allowOverlap="1">
                <wp:simplePos x="0" y="0"/>
                <wp:positionH relativeFrom="column">
                  <wp:posOffset>-1270</wp:posOffset>
                </wp:positionH>
                <wp:positionV relativeFrom="paragraph">
                  <wp:posOffset>559435</wp:posOffset>
                </wp:positionV>
                <wp:extent cx="13970" cy="14605"/>
                <wp:wrapNone/>
                <wp:docPr id="192" name="الشكل 192"/>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3760" behindDoc="1" locked="0" layoutInCell="0" allowOverlap="1">
                <wp:simplePos x="0" y="0"/>
                <wp:positionH relativeFrom="column">
                  <wp:posOffset>-1270</wp:posOffset>
                </wp:positionH>
                <wp:positionV relativeFrom="paragraph">
                  <wp:posOffset>544195</wp:posOffset>
                </wp:positionV>
                <wp:extent cx="13970" cy="15240"/>
                <wp:wrapNone/>
                <wp:docPr id="193" name="الشكل 193"/>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5808" behindDoc="1" locked="0" layoutInCell="0" allowOverlap="1">
                <wp:simplePos x="0" y="0"/>
                <wp:positionH relativeFrom="column">
                  <wp:posOffset>27940</wp:posOffset>
                </wp:positionH>
                <wp:positionV relativeFrom="paragraph">
                  <wp:posOffset>559435</wp:posOffset>
                </wp:positionV>
                <wp:extent cx="29210" cy="14605"/>
                <wp:wrapNone/>
                <wp:docPr id="194" name="الشكل 19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7856" behindDoc="1" locked="0" layoutInCell="0" allowOverlap="1">
                <wp:simplePos x="0" y="0"/>
                <wp:positionH relativeFrom="column">
                  <wp:posOffset>42545</wp:posOffset>
                </wp:positionH>
                <wp:positionV relativeFrom="paragraph">
                  <wp:posOffset>544195</wp:posOffset>
                </wp:positionV>
                <wp:extent cx="14605" cy="15240"/>
                <wp:wrapNone/>
                <wp:docPr id="195" name="الشكل 19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99904" behindDoc="1" locked="0" layoutInCell="0" allowOverlap="1">
                <wp:simplePos x="0" y="0"/>
                <wp:positionH relativeFrom="column">
                  <wp:posOffset>-179070</wp:posOffset>
                </wp:positionH>
                <wp:positionV relativeFrom="paragraph">
                  <wp:posOffset>529590</wp:posOffset>
                </wp:positionV>
                <wp:extent cx="14605" cy="14605"/>
                <wp:wrapNone/>
                <wp:docPr id="196" name="الشكل 19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1952" behindDoc="1" locked="0" layoutInCell="0" allowOverlap="1">
                <wp:simplePos x="0" y="0"/>
                <wp:positionH relativeFrom="column">
                  <wp:posOffset>-149225</wp:posOffset>
                </wp:positionH>
                <wp:positionV relativeFrom="paragraph">
                  <wp:posOffset>529590</wp:posOffset>
                </wp:positionV>
                <wp:extent cx="14605" cy="14605"/>
                <wp:wrapNone/>
                <wp:docPr id="197" name="الشكل 19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4000" behindDoc="1" locked="0" layoutInCell="0" allowOverlap="1">
                <wp:simplePos x="0" y="0"/>
                <wp:positionH relativeFrom="column">
                  <wp:posOffset>-75565</wp:posOffset>
                </wp:positionH>
                <wp:positionV relativeFrom="paragraph">
                  <wp:posOffset>529590</wp:posOffset>
                </wp:positionV>
                <wp:extent cx="59690" cy="14605"/>
                <wp:wrapNone/>
                <wp:docPr id="198" name="الشكل 19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4605"/>
                        </a:xfrm>
                        <a:prstGeom prst="rect">
                          <a:avLst/>
                        </a:prstGeom>
                        <a:solidFill>
                          <a:srgbClr val="000000"/>
                        </a:solidFill>
                      </wps:spPr>
                      <wps:bodyPr/>
                    </wps:wsp>
                  </a:graphicData>
                </a:graphic>
              </wp:anchor>
            </w:drawing>
          </mc:Choice>
        </mc:AlternateContent>
      </w:r>
      <w:r>
        <mc:AlternateContent>
          <mc:Choice Requires="wps">
            <w:drawing>
              <wp:anchor simplePos="0" relativeHeight="251906048" behindDoc="1" locked="0" layoutInCell="0" allowOverlap="1">
                <wp:simplePos x="0" y="0"/>
                <wp:positionH relativeFrom="column">
                  <wp:posOffset>42545</wp:posOffset>
                </wp:positionH>
                <wp:positionV relativeFrom="paragraph">
                  <wp:posOffset>529590</wp:posOffset>
                </wp:positionV>
                <wp:extent cx="14605" cy="14605"/>
                <wp:wrapNone/>
                <wp:docPr id="199" name="الشكل 19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8096" behindDoc="1" locked="0" layoutInCell="0" allowOverlap="1">
                <wp:simplePos x="0" y="0"/>
                <wp:positionH relativeFrom="column">
                  <wp:posOffset>72390</wp:posOffset>
                </wp:positionH>
                <wp:positionV relativeFrom="paragraph">
                  <wp:posOffset>529590</wp:posOffset>
                </wp:positionV>
                <wp:extent cx="29210" cy="14605"/>
                <wp:wrapNone/>
                <wp:docPr id="200" name="الشكل 20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0144" behindDoc="1" locked="0" layoutInCell="0" allowOverlap="1">
                <wp:simplePos x="0" y="0"/>
                <wp:positionH relativeFrom="column">
                  <wp:posOffset>-208915</wp:posOffset>
                </wp:positionH>
                <wp:positionV relativeFrom="paragraph">
                  <wp:posOffset>514985</wp:posOffset>
                </wp:positionV>
                <wp:extent cx="15240" cy="14605"/>
                <wp:wrapNone/>
                <wp:docPr id="201" name="الشكل 20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2192" behindDoc="1" locked="0" layoutInCell="0" allowOverlap="1">
                <wp:simplePos x="0" y="0"/>
                <wp:positionH relativeFrom="column">
                  <wp:posOffset>-134620</wp:posOffset>
                </wp:positionH>
                <wp:positionV relativeFrom="paragraph">
                  <wp:posOffset>514985</wp:posOffset>
                </wp:positionV>
                <wp:extent cx="29210" cy="14605"/>
                <wp:wrapNone/>
                <wp:docPr id="202" name="الشكل 20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4240" behindDoc="1" locked="0" layoutInCell="0" allowOverlap="1">
                <wp:simplePos x="0" y="0"/>
                <wp:positionH relativeFrom="column">
                  <wp:posOffset>-223520</wp:posOffset>
                </wp:positionH>
                <wp:positionV relativeFrom="paragraph">
                  <wp:posOffset>499745</wp:posOffset>
                </wp:positionV>
                <wp:extent cx="14605" cy="15240"/>
                <wp:wrapNone/>
                <wp:docPr id="203" name="الشكل 20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16288" behindDoc="1" locked="0" layoutInCell="0" allowOverlap="1">
                <wp:simplePos x="0" y="0"/>
                <wp:positionH relativeFrom="column">
                  <wp:posOffset>-179070</wp:posOffset>
                </wp:positionH>
                <wp:positionV relativeFrom="paragraph">
                  <wp:posOffset>514985</wp:posOffset>
                </wp:positionV>
                <wp:extent cx="29210" cy="14605"/>
                <wp:wrapNone/>
                <wp:docPr id="204" name="الشكل 20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8336" behindDoc="1" locked="0" layoutInCell="0" allowOverlap="1">
                <wp:simplePos x="0" y="0"/>
                <wp:positionH relativeFrom="column">
                  <wp:posOffset>-179070</wp:posOffset>
                </wp:positionH>
                <wp:positionV relativeFrom="paragraph">
                  <wp:posOffset>499745</wp:posOffset>
                </wp:positionV>
                <wp:extent cx="29210" cy="15240"/>
                <wp:wrapNone/>
                <wp:docPr id="205" name="الشكل 2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0384" behindDoc="1" locked="0" layoutInCell="0" allowOverlap="1">
                <wp:simplePos x="0" y="0"/>
                <wp:positionH relativeFrom="column">
                  <wp:posOffset>57150</wp:posOffset>
                </wp:positionH>
                <wp:positionV relativeFrom="paragraph">
                  <wp:posOffset>514985</wp:posOffset>
                </wp:positionV>
                <wp:extent cx="44450" cy="14605"/>
                <wp:wrapNone/>
                <wp:docPr id="206" name="الشكل 20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22432" behindDoc="1" locked="0" layoutInCell="0" allowOverlap="1">
                <wp:simplePos x="0" y="0"/>
                <wp:positionH relativeFrom="column">
                  <wp:posOffset>-90170</wp:posOffset>
                </wp:positionH>
                <wp:positionV relativeFrom="paragraph">
                  <wp:posOffset>521970</wp:posOffset>
                </wp:positionV>
                <wp:extent cx="132715" cy="0"/>
                <wp:wrapNone/>
                <wp:docPr id="207" name="الشكل 207"/>
                <wp:cNvGraphicFramePr/>
                <a:graphic xmlns:a="http://schemas.openxmlformats.org/drawingml/2006/main">
                  <a:graphicData uri="http://schemas.microsoft.com/office/word/2010/wordprocessingShape">
                    <wps:wsp xmlns:wps="http://schemas.microsoft.com/office/word/2010/wordprocessingShape">
                      <wps:cNvSpPr/>
                      <wps:spPr>
                        <a:xfrm>
                          <a:off x="0" y="0"/>
                          <a:ext cx="13271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24480" behindDoc="1" locked="0" layoutInCell="0" allowOverlap="1">
                <wp:simplePos x="0" y="0"/>
                <wp:positionH relativeFrom="column">
                  <wp:posOffset>-75565</wp:posOffset>
                </wp:positionH>
                <wp:positionV relativeFrom="paragraph">
                  <wp:posOffset>499745</wp:posOffset>
                </wp:positionV>
                <wp:extent cx="59690" cy="15240"/>
                <wp:wrapNone/>
                <wp:docPr id="208" name="الشكل 20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6528" behindDoc="1" locked="0" layoutInCell="0" allowOverlap="1">
                <wp:simplePos x="0" y="0"/>
                <wp:positionH relativeFrom="column">
                  <wp:posOffset>27940</wp:posOffset>
                </wp:positionH>
                <wp:positionV relativeFrom="paragraph">
                  <wp:posOffset>499745</wp:posOffset>
                </wp:positionV>
                <wp:extent cx="44450" cy="15240"/>
                <wp:wrapNone/>
                <wp:docPr id="209" name="الشكل 20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8576" behindDoc="1" locked="0" layoutInCell="0" allowOverlap="1">
                <wp:simplePos x="0" y="0"/>
                <wp:positionH relativeFrom="column">
                  <wp:posOffset>-238125</wp:posOffset>
                </wp:positionH>
                <wp:positionV relativeFrom="paragraph">
                  <wp:posOffset>485140</wp:posOffset>
                </wp:positionV>
                <wp:extent cx="29210" cy="14605"/>
                <wp:wrapNone/>
                <wp:docPr id="210" name="الشكل 21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0624" behindDoc="1" locked="0" layoutInCell="0" allowOverlap="1">
                <wp:simplePos x="0" y="0"/>
                <wp:positionH relativeFrom="column">
                  <wp:posOffset>-193675</wp:posOffset>
                </wp:positionH>
                <wp:positionV relativeFrom="paragraph">
                  <wp:posOffset>485140</wp:posOffset>
                </wp:positionV>
                <wp:extent cx="14605" cy="14605"/>
                <wp:wrapNone/>
                <wp:docPr id="211" name="الشكل 2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2672" behindDoc="1" locked="0" layoutInCell="0" allowOverlap="1">
                <wp:simplePos x="0" y="0"/>
                <wp:positionH relativeFrom="column">
                  <wp:posOffset>-149225</wp:posOffset>
                </wp:positionH>
                <wp:positionV relativeFrom="paragraph">
                  <wp:posOffset>485140</wp:posOffset>
                </wp:positionV>
                <wp:extent cx="44450" cy="14605"/>
                <wp:wrapNone/>
                <wp:docPr id="212" name="الشكل 21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4720" behindDoc="1" locked="0" layoutInCell="0" allowOverlap="1">
                <wp:simplePos x="0" y="0"/>
                <wp:positionH relativeFrom="column">
                  <wp:posOffset>-134620</wp:posOffset>
                </wp:positionH>
                <wp:positionV relativeFrom="paragraph">
                  <wp:posOffset>470535</wp:posOffset>
                </wp:positionV>
                <wp:extent cx="14605" cy="14605"/>
                <wp:wrapNone/>
                <wp:docPr id="213" name="الشكل 2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6768" behindDoc="1" locked="0" layoutInCell="0" allowOverlap="1">
                <wp:simplePos x="0" y="0"/>
                <wp:positionH relativeFrom="column">
                  <wp:posOffset>-179070</wp:posOffset>
                </wp:positionH>
                <wp:positionV relativeFrom="paragraph">
                  <wp:posOffset>470535</wp:posOffset>
                </wp:positionV>
                <wp:extent cx="14605" cy="14605"/>
                <wp:wrapNone/>
                <wp:docPr id="214" name="الشكل 21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8816" behindDoc="1" locked="0" layoutInCell="0" allowOverlap="1">
                <wp:simplePos x="0" y="0"/>
                <wp:positionH relativeFrom="column">
                  <wp:posOffset>-179070</wp:posOffset>
                </wp:positionH>
                <wp:positionV relativeFrom="paragraph">
                  <wp:posOffset>455295</wp:posOffset>
                </wp:positionV>
                <wp:extent cx="44450" cy="15240"/>
                <wp:wrapNone/>
                <wp:docPr id="215" name="الشكل 215"/>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40864" behindDoc="1" locked="0" layoutInCell="0" allowOverlap="1">
                <wp:simplePos x="0" y="0"/>
                <wp:positionH relativeFrom="column">
                  <wp:posOffset>-104775</wp:posOffset>
                </wp:positionH>
                <wp:positionV relativeFrom="paragraph">
                  <wp:posOffset>470535</wp:posOffset>
                </wp:positionV>
                <wp:extent cx="29210" cy="14605"/>
                <wp:wrapNone/>
                <wp:docPr id="216" name="الشكل 21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2912" behindDoc="1" locked="0" layoutInCell="0" allowOverlap="1">
                <wp:simplePos x="0" y="0"/>
                <wp:positionH relativeFrom="column">
                  <wp:posOffset>-120015</wp:posOffset>
                </wp:positionH>
                <wp:positionV relativeFrom="paragraph">
                  <wp:posOffset>455295</wp:posOffset>
                </wp:positionV>
                <wp:extent cx="29845" cy="15240"/>
                <wp:wrapNone/>
                <wp:docPr id="217" name="الشكل 21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44960" behindDoc="1" locked="0" layoutInCell="0" allowOverlap="1">
                <wp:simplePos x="0" y="0"/>
                <wp:positionH relativeFrom="column">
                  <wp:posOffset>-1270</wp:posOffset>
                </wp:positionH>
                <wp:positionV relativeFrom="paragraph">
                  <wp:posOffset>485140</wp:posOffset>
                </wp:positionV>
                <wp:extent cx="13970" cy="14605"/>
                <wp:wrapNone/>
                <wp:docPr id="218" name="الشكل 21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7008" behindDoc="1" locked="0" layoutInCell="0" allowOverlap="1">
                <wp:simplePos x="0" y="0"/>
                <wp:positionH relativeFrom="column">
                  <wp:posOffset>27940</wp:posOffset>
                </wp:positionH>
                <wp:positionV relativeFrom="paragraph">
                  <wp:posOffset>485140</wp:posOffset>
                </wp:positionV>
                <wp:extent cx="44450" cy="14605"/>
                <wp:wrapNone/>
                <wp:docPr id="219" name="الشكل 21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9056" behindDoc="1" locked="0" layoutInCell="0" allowOverlap="1">
                <wp:simplePos x="0" y="0"/>
                <wp:positionH relativeFrom="column">
                  <wp:posOffset>-45720</wp:posOffset>
                </wp:positionH>
                <wp:positionV relativeFrom="paragraph">
                  <wp:posOffset>470535</wp:posOffset>
                </wp:positionV>
                <wp:extent cx="29210" cy="29210"/>
                <wp:wrapNone/>
                <wp:docPr id="220" name="الشكل 22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1951104" behindDoc="1" locked="0" layoutInCell="0" allowOverlap="1">
                <wp:simplePos x="0" y="0"/>
                <wp:positionH relativeFrom="column">
                  <wp:posOffset>27940</wp:posOffset>
                </wp:positionH>
                <wp:positionV relativeFrom="paragraph">
                  <wp:posOffset>470535</wp:posOffset>
                </wp:positionV>
                <wp:extent cx="14605" cy="14605"/>
                <wp:wrapNone/>
                <wp:docPr id="221" name="الشكل 2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3152" behindDoc="1" locked="0" layoutInCell="0" allowOverlap="1">
                <wp:simplePos x="0" y="0"/>
                <wp:positionH relativeFrom="column">
                  <wp:posOffset>-60325</wp:posOffset>
                </wp:positionH>
                <wp:positionV relativeFrom="paragraph">
                  <wp:posOffset>462915</wp:posOffset>
                </wp:positionV>
                <wp:extent cx="117475" cy="0"/>
                <wp:wrapNone/>
                <wp:docPr id="222" name="الشكل 222"/>
                <wp:cNvGraphicFramePr/>
                <a:graphic xmlns:a="http://schemas.openxmlformats.org/drawingml/2006/main">
                  <a:graphicData uri="http://schemas.microsoft.com/office/word/2010/wordprocessingShape">
                    <wps:wsp xmlns:wps="http://schemas.microsoft.com/office/word/2010/wordprocessingShape">
                      <wps:cNvSpPr/>
                      <wps:spPr>
                        <a:xfrm>
                          <a:off x="0" y="0"/>
                          <a:ext cx="11747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55200" behindDoc="1" locked="0" layoutInCell="0" allowOverlap="1">
                <wp:simplePos x="0" y="0"/>
                <wp:positionH relativeFrom="column">
                  <wp:posOffset>86995</wp:posOffset>
                </wp:positionH>
                <wp:positionV relativeFrom="paragraph">
                  <wp:posOffset>455295</wp:posOffset>
                </wp:positionV>
                <wp:extent cx="14605" cy="15240"/>
                <wp:wrapNone/>
                <wp:docPr id="223" name="الشكل 22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57248" behindDoc="1" locked="0" layoutInCell="0" allowOverlap="1">
                <wp:simplePos x="0" y="0"/>
                <wp:positionH relativeFrom="column">
                  <wp:posOffset>-149225</wp:posOffset>
                </wp:positionH>
                <wp:positionV relativeFrom="paragraph">
                  <wp:posOffset>440690</wp:posOffset>
                </wp:positionV>
                <wp:extent cx="14605" cy="14605"/>
                <wp:wrapNone/>
                <wp:docPr id="224" name="الشكل 22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9296" behindDoc="1" locked="0" layoutInCell="0" allowOverlap="1">
                <wp:simplePos x="0" y="0"/>
                <wp:positionH relativeFrom="column">
                  <wp:posOffset>-60325</wp:posOffset>
                </wp:positionH>
                <wp:positionV relativeFrom="paragraph">
                  <wp:posOffset>440690</wp:posOffset>
                </wp:positionV>
                <wp:extent cx="14605" cy="14605"/>
                <wp:wrapNone/>
                <wp:docPr id="225" name="الشكل 22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1344" behindDoc="1" locked="0" layoutInCell="0" allowOverlap="1">
                <wp:simplePos x="0" y="0"/>
                <wp:positionH relativeFrom="column">
                  <wp:posOffset>-31115</wp:posOffset>
                </wp:positionH>
                <wp:positionV relativeFrom="paragraph">
                  <wp:posOffset>440690</wp:posOffset>
                </wp:positionV>
                <wp:extent cx="15240" cy="14605"/>
                <wp:wrapNone/>
                <wp:docPr id="226" name="الشكل 22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3392" behindDoc="1" locked="0" layoutInCell="0" allowOverlap="1">
                <wp:simplePos x="0" y="0"/>
                <wp:positionH relativeFrom="column">
                  <wp:posOffset>-1270</wp:posOffset>
                </wp:positionH>
                <wp:positionV relativeFrom="paragraph">
                  <wp:posOffset>440690</wp:posOffset>
                </wp:positionV>
                <wp:extent cx="13970" cy="14605"/>
                <wp:wrapNone/>
                <wp:docPr id="227" name="الشكل 227"/>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5440" behindDoc="1" locked="0" layoutInCell="0" allowOverlap="1">
                <wp:simplePos x="0" y="0"/>
                <wp:positionH relativeFrom="column">
                  <wp:posOffset>27940</wp:posOffset>
                </wp:positionH>
                <wp:positionV relativeFrom="paragraph">
                  <wp:posOffset>440690</wp:posOffset>
                </wp:positionV>
                <wp:extent cx="29210" cy="14605"/>
                <wp:wrapNone/>
                <wp:docPr id="228" name="الشكل 22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7488" behindDoc="1" locked="0" layoutInCell="0" allowOverlap="1">
                <wp:simplePos x="0" y="0"/>
                <wp:positionH relativeFrom="column">
                  <wp:posOffset>72390</wp:posOffset>
                </wp:positionH>
                <wp:positionV relativeFrom="paragraph">
                  <wp:posOffset>440690</wp:posOffset>
                </wp:positionV>
                <wp:extent cx="14605" cy="14605"/>
                <wp:wrapNone/>
                <wp:docPr id="229" name="الشكل 22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9536" behindDoc="1" locked="0" layoutInCell="0" allowOverlap="1">
                <wp:simplePos x="0" y="0"/>
                <wp:positionH relativeFrom="column">
                  <wp:posOffset>-90170</wp:posOffset>
                </wp:positionH>
                <wp:positionV relativeFrom="paragraph">
                  <wp:posOffset>426085</wp:posOffset>
                </wp:positionV>
                <wp:extent cx="14605" cy="14605"/>
                <wp:wrapNone/>
                <wp:docPr id="230" name="الشكل 2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71584" behindDoc="1" locked="0" layoutInCell="0" allowOverlap="1">
                <wp:simplePos x="0" y="0"/>
                <wp:positionH relativeFrom="column">
                  <wp:posOffset>-223520</wp:posOffset>
                </wp:positionH>
                <wp:positionV relativeFrom="paragraph">
                  <wp:posOffset>426085</wp:posOffset>
                </wp:positionV>
                <wp:extent cx="44450" cy="14605"/>
                <wp:wrapNone/>
                <wp:docPr id="231" name="الشكل 23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73632" behindDoc="1" locked="0" layoutInCell="0" allowOverlap="1">
                <wp:simplePos x="0" y="0"/>
                <wp:positionH relativeFrom="column">
                  <wp:posOffset>-208915</wp:posOffset>
                </wp:positionH>
                <wp:positionV relativeFrom="paragraph">
                  <wp:posOffset>410845</wp:posOffset>
                </wp:positionV>
                <wp:extent cx="29845" cy="15240"/>
                <wp:wrapNone/>
                <wp:docPr id="232" name="الشكل 232"/>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75680" behindDoc="1" locked="0" layoutInCell="0" allowOverlap="1">
                <wp:simplePos x="0" y="0"/>
                <wp:positionH relativeFrom="column">
                  <wp:posOffset>-149225</wp:posOffset>
                </wp:positionH>
                <wp:positionV relativeFrom="paragraph">
                  <wp:posOffset>410845</wp:posOffset>
                </wp:positionV>
                <wp:extent cx="44450" cy="15240"/>
                <wp:wrapNone/>
                <wp:docPr id="233" name="الشكل 23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7728" behindDoc="1" locked="0" layoutInCell="0" allowOverlap="1">
                <wp:simplePos x="0" y="0"/>
                <wp:positionH relativeFrom="column">
                  <wp:posOffset>-75565</wp:posOffset>
                </wp:positionH>
                <wp:positionV relativeFrom="paragraph">
                  <wp:posOffset>410845</wp:posOffset>
                </wp:positionV>
                <wp:extent cx="15240" cy="15240"/>
                <wp:wrapNone/>
                <wp:docPr id="234" name="الشكل 23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9776" behindDoc="1" locked="0" layoutInCell="0" allowOverlap="1">
                <wp:simplePos x="0" y="0"/>
                <wp:positionH relativeFrom="column">
                  <wp:posOffset>-60325</wp:posOffset>
                </wp:positionH>
                <wp:positionV relativeFrom="paragraph">
                  <wp:posOffset>426085</wp:posOffset>
                </wp:positionV>
                <wp:extent cx="29210" cy="14605"/>
                <wp:wrapNone/>
                <wp:docPr id="235" name="الشكل 23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81824" behindDoc="1" locked="0" layoutInCell="0" allowOverlap="1">
                <wp:simplePos x="0" y="0"/>
                <wp:positionH relativeFrom="column">
                  <wp:posOffset>-45720</wp:posOffset>
                </wp:positionH>
                <wp:positionV relativeFrom="paragraph">
                  <wp:posOffset>410845</wp:posOffset>
                </wp:positionV>
                <wp:extent cx="14605" cy="15240"/>
                <wp:wrapNone/>
                <wp:docPr id="236" name="الشكل 2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83872" behindDoc="1" locked="0" layoutInCell="0" allowOverlap="1">
                <wp:simplePos x="0" y="0"/>
                <wp:positionH relativeFrom="column">
                  <wp:posOffset>-15875</wp:posOffset>
                </wp:positionH>
                <wp:positionV relativeFrom="paragraph">
                  <wp:posOffset>426085</wp:posOffset>
                </wp:positionV>
                <wp:extent cx="14605" cy="14605"/>
                <wp:wrapNone/>
                <wp:docPr id="237" name="الشكل 23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85920" behindDoc="1" locked="0" layoutInCell="0" allowOverlap="1">
                <wp:simplePos x="0" y="0"/>
                <wp:positionH relativeFrom="column">
                  <wp:posOffset>-1270</wp:posOffset>
                </wp:positionH>
                <wp:positionV relativeFrom="paragraph">
                  <wp:posOffset>410845</wp:posOffset>
                </wp:positionV>
                <wp:extent cx="13970" cy="15240"/>
                <wp:wrapNone/>
                <wp:docPr id="238" name="الشكل 23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987968" behindDoc="1" locked="0" layoutInCell="0" allowOverlap="1">
                <wp:simplePos x="0" y="0"/>
                <wp:positionH relativeFrom="column">
                  <wp:posOffset>27940</wp:posOffset>
                </wp:positionH>
                <wp:positionV relativeFrom="paragraph">
                  <wp:posOffset>426085</wp:posOffset>
                </wp:positionV>
                <wp:extent cx="14605" cy="14605"/>
                <wp:wrapNone/>
                <wp:docPr id="239" name="الشكل 23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90016" behindDoc="1" locked="0" layoutInCell="0" allowOverlap="1">
                <wp:simplePos x="0" y="0"/>
                <wp:positionH relativeFrom="column">
                  <wp:posOffset>57150</wp:posOffset>
                </wp:positionH>
                <wp:positionV relativeFrom="paragraph">
                  <wp:posOffset>426085</wp:posOffset>
                </wp:positionV>
                <wp:extent cx="44450" cy="14605"/>
                <wp:wrapNone/>
                <wp:docPr id="240" name="الشكل 24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2064" behindDoc="1" locked="0" layoutInCell="0" allowOverlap="1">
                <wp:simplePos x="0" y="0"/>
                <wp:positionH relativeFrom="column">
                  <wp:posOffset>42545</wp:posOffset>
                </wp:positionH>
                <wp:positionV relativeFrom="paragraph">
                  <wp:posOffset>410845</wp:posOffset>
                </wp:positionV>
                <wp:extent cx="59055" cy="15240"/>
                <wp:wrapNone/>
                <wp:docPr id="241" name="الشكل 241"/>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1994112" behindDoc="1" locked="0" layoutInCell="0" allowOverlap="1">
                <wp:simplePos x="0" y="0"/>
                <wp:positionH relativeFrom="column">
                  <wp:posOffset>-223520</wp:posOffset>
                </wp:positionH>
                <wp:positionV relativeFrom="paragraph">
                  <wp:posOffset>396240</wp:posOffset>
                </wp:positionV>
                <wp:extent cx="44450" cy="14605"/>
                <wp:wrapNone/>
                <wp:docPr id="242" name="الشكل 2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6160" behindDoc="1" locked="0" layoutInCell="0" allowOverlap="1">
                <wp:simplePos x="0" y="0"/>
                <wp:positionH relativeFrom="column">
                  <wp:posOffset>-75565</wp:posOffset>
                </wp:positionH>
                <wp:positionV relativeFrom="paragraph">
                  <wp:posOffset>396240</wp:posOffset>
                </wp:positionV>
                <wp:extent cx="15240" cy="14605"/>
                <wp:wrapNone/>
                <wp:docPr id="243" name="الشكل 24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8208" behindDoc="1" locked="0" layoutInCell="0" allowOverlap="1">
                <wp:simplePos x="0" y="0"/>
                <wp:positionH relativeFrom="column">
                  <wp:posOffset>-15875</wp:posOffset>
                </wp:positionH>
                <wp:positionV relativeFrom="paragraph">
                  <wp:posOffset>396240</wp:posOffset>
                </wp:positionV>
                <wp:extent cx="14605" cy="14605"/>
                <wp:wrapNone/>
                <wp:docPr id="244" name="الشكل 2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00256" behindDoc="1" locked="0" layoutInCell="0" allowOverlap="1">
                <wp:simplePos x="0" y="0"/>
                <wp:positionH relativeFrom="column">
                  <wp:posOffset>42545</wp:posOffset>
                </wp:positionH>
                <wp:positionV relativeFrom="paragraph">
                  <wp:posOffset>396240</wp:posOffset>
                </wp:positionV>
                <wp:extent cx="29210" cy="14605"/>
                <wp:wrapNone/>
                <wp:docPr id="245" name="الشكل 2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2304" behindDoc="1" locked="0" layoutInCell="0" allowOverlap="1">
                <wp:simplePos x="0" y="0"/>
                <wp:positionH relativeFrom="column">
                  <wp:posOffset>-45720</wp:posOffset>
                </wp:positionH>
                <wp:positionV relativeFrom="paragraph">
                  <wp:posOffset>381635</wp:posOffset>
                </wp:positionV>
                <wp:extent cx="44450" cy="14605"/>
                <wp:wrapNone/>
                <wp:docPr id="246" name="الشكل 24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4352" behindDoc="1" locked="0" layoutInCell="0" allowOverlap="1">
                <wp:simplePos x="0" y="0"/>
                <wp:positionH relativeFrom="column">
                  <wp:posOffset>-208915</wp:posOffset>
                </wp:positionH>
                <wp:positionV relativeFrom="paragraph">
                  <wp:posOffset>381635</wp:posOffset>
                </wp:positionV>
                <wp:extent cx="15240" cy="14605"/>
                <wp:wrapNone/>
                <wp:docPr id="247" name="الشكل 24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6400" behindDoc="1" locked="0" layoutInCell="0" allowOverlap="1">
                <wp:simplePos x="0" y="0"/>
                <wp:positionH relativeFrom="column">
                  <wp:posOffset>-238125</wp:posOffset>
                </wp:positionH>
                <wp:positionV relativeFrom="paragraph">
                  <wp:posOffset>366395</wp:posOffset>
                </wp:positionV>
                <wp:extent cx="44450" cy="15240"/>
                <wp:wrapNone/>
                <wp:docPr id="248" name="الشكل 248"/>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08448" behindDoc="1" locked="0" layoutInCell="0" allowOverlap="1">
                <wp:simplePos x="0" y="0"/>
                <wp:positionH relativeFrom="column">
                  <wp:posOffset>-179070</wp:posOffset>
                </wp:positionH>
                <wp:positionV relativeFrom="paragraph">
                  <wp:posOffset>381635</wp:posOffset>
                </wp:positionV>
                <wp:extent cx="14605" cy="14605"/>
                <wp:wrapNone/>
                <wp:docPr id="249" name="الشكل 24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10496" behindDoc="1" locked="0" layoutInCell="0" allowOverlap="1">
                <wp:simplePos x="0" y="0"/>
                <wp:positionH relativeFrom="column">
                  <wp:posOffset>-149225</wp:posOffset>
                </wp:positionH>
                <wp:positionV relativeFrom="paragraph">
                  <wp:posOffset>381635</wp:posOffset>
                </wp:positionV>
                <wp:extent cx="29210" cy="29210"/>
                <wp:wrapNone/>
                <wp:docPr id="250" name="الشكل 25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2012544" behindDoc="1" locked="0" layoutInCell="0" allowOverlap="1">
                <wp:simplePos x="0" y="0"/>
                <wp:positionH relativeFrom="column">
                  <wp:posOffset>-179070</wp:posOffset>
                </wp:positionH>
                <wp:positionV relativeFrom="paragraph">
                  <wp:posOffset>366395</wp:posOffset>
                </wp:positionV>
                <wp:extent cx="44450" cy="15240"/>
                <wp:wrapNone/>
                <wp:docPr id="251" name="الشكل 25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14592" behindDoc="1" locked="0" layoutInCell="0" allowOverlap="1">
                <wp:simplePos x="0" y="0"/>
                <wp:positionH relativeFrom="column">
                  <wp:posOffset>-104775</wp:posOffset>
                </wp:positionH>
                <wp:positionV relativeFrom="paragraph">
                  <wp:posOffset>381635</wp:posOffset>
                </wp:positionV>
                <wp:extent cx="14605" cy="29210"/>
                <wp:wrapNone/>
                <wp:docPr id="252" name="الشكل 252"/>
                <wp:cNvGraphicFramePr/>
                <a:graphic xmlns:a="http://schemas.openxmlformats.org/drawingml/2006/main">
                  <a:graphicData uri="http://schemas.microsoft.com/office/word/2010/wordprocessingShape">
                    <wps:wsp xmlns:wps="http://schemas.microsoft.com/office/word/2010/wordprocessingShape">
                      <wps:cNvSpPr/>
                      <wps:spPr>
                        <a:xfrm>
                          <a:off x="0" y="0"/>
                          <a:ext cx="14605" cy="29210"/>
                        </a:xfrm>
                        <a:prstGeom prst="rect">
                          <a:avLst/>
                        </a:prstGeom>
                        <a:solidFill>
                          <a:srgbClr val="000000"/>
                        </a:solidFill>
                      </wps:spPr>
                      <wps:bodyPr/>
                    </wps:wsp>
                  </a:graphicData>
                </a:graphic>
              </wp:anchor>
            </w:drawing>
          </mc:Choice>
        </mc:AlternateContent>
      </w:r>
      <w:r>
        <mc:AlternateContent>
          <mc:Choice Requires="wps">
            <w:drawing>
              <wp:anchor simplePos="0" relativeHeight="252016640" behindDoc="1" locked="0" layoutInCell="0" allowOverlap="1">
                <wp:simplePos x="0" y="0"/>
                <wp:positionH relativeFrom="column">
                  <wp:posOffset>-90170</wp:posOffset>
                </wp:positionH>
                <wp:positionV relativeFrom="paragraph">
                  <wp:posOffset>366395</wp:posOffset>
                </wp:positionV>
                <wp:extent cx="14605" cy="15240"/>
                <wp:wrapNone/>
                <wp:docPr id="253" name="الشكل 2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18688" behindDoc="1" locked="0" layoutInCell="0" allowOverlap="1">
                <wp:simplePos x="0" y="0"/>
                <wp:positionH relativeFrom="column">
                  <wp:posOffset>12700</wp:posOffset>
                </wp:positionH>
                <wp:positionV relativeFrom="paragraph">
                  <wp:posOffset>381635</wp:posOffset>
                </wp:positionV>
                <wp:extent cx="29845" cy="14605"/>
                <wp:wrapNone/>
                <wp:docPr id="254" name="الشكل 254"/>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0736" behindDoc="1" locked="0" layoutInCell="0" allowOverlap="1">
                <wp:simplePos x="0" y="0"/>
                <wp:positionH relativeFrom="column">
                  <wp:posOffset>27940</wp:posOffset>
                </wp:positionH>
                <wp:positionV relativeFrom="paragraph">
                  <wp:posOffset>366395</wp:posOffset>
                </wp:positionV>
                <wp:extent cx="29210" cy="15240"/>
                <wp:wrapNone/>
                <wp:docPr id="255" name="الشكل 25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022784" behindDoc="1" locked="0" layoutInCell="0" allowOverlap="1">
                <wp:simplePos x="0" y="0"/>
                <wp:positionH relativeFrom="column">
                  <wp:posOffset>86995</wp:posOffset>
                </wp:positionH>
                <wp:positionV relativeFrom="paragraph">
                  <wp:posOffset>381635</wp:posOffset>
                </wp:positionV>
                <wp:extent cx="14605" cy="14605"/>
                <wp:wrapNone/>
                <wp:docPr id="256" name="الشكل 25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4832" behindDoc="1" locked="0" layoutInCell="0" allowOverlap="1">
                <wp:simplePos x="0" y="0"/>
                <wp:positionH relativeFrom="column">
                  <wp:posOffset>72390</wp:posOffset>
                </wp:positionH>
                <wp:positionV relativeFrom="paragraph">
                  <wp:posOffset>366395</wp:posOffset>
                </wp:positionV>
                <wp:extent cx="14605" cy="15240"/>
                <wp:wrapNone/>
                <wp:docPr id="257" name="الشكل 25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26880" behindDoc="1" locked="0" layoutInCell="0" allowOverlap="1">
                <wp:simplePos x="0" y="0"/>
                <wp:positionH relativeFrom="column">
                  <wp:posOffset>-208915</wp:posOffset>
                </wp:positionH>
                <wp:positionV relativeFrom="paragraph">
                  <wp:posOffset>351790</wp:posOffset>
                </wp:positionV>
                <wp:extent cx="15240" cy="14605"/>
                <wp:wrapNone/>
                <wp:docPr id="258" name="الشكل 258"/>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28928" behindDoc="1" locked="0" layoutInCell="0" allowOverlap="1">
                <wp:simplePos x="0" y="0"/>
                <wp:positionH relativeFrom="column">
                  <wp:posOffset>-179070</wp:posOffset>
                </wp:positionH>
                <wp:positionV relativeFrom="paragraph">
                  <wp:posOffset>351790</wp:posOffset>
                </wp:positionV>
                <wp:extent cx="14605" cy="14605"/>
                <wp:wrapNone/>
                <wp:docPr id="259" name="الشكل 2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0976" behindDoc="1" locked="0" layoutInCell="0" allowOverlap="1">
                <wp:simplePos x="0" y="0"/>
                <wp:positionH relativeFrom="column">
                  <wp:posOffset>-149225</wp:posOffset>
                </wp:positionH>
                <wp:positionV relativeFrom="paragraph">
                  <wp:posOffset>351790</wp:posOffset>
                </wp:positionV>
                <wp:extent cx="14605" cy="14605"/>
                <wp:wrapNone/>
                <wp:docPr id="260" name="الشكل 26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3024" behindDoc="1" locked="0" layoutInCell="0" allowOverlap="1">
                <wp:simplePos x="0" y="0"/>
                <wp:positionH relativeFrom="column">
                  <wp:posOffset>-104775</wp:posOffset>
                </wp:positionH>
                <wp:positionV relativeFrom="paragraph">
                  <wp:posOffset>351790</wp:posOffset>
                </wp:positionV>
                <wp:extent cx="29210" cy="14605"/>
                <wp:wrapNone/>
                <wp:docPr id="261" name="الشكل 26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5072" behindDoc="1" locked="0" layoutInCell="0" allowOverlap="1">
                <wp:simplePos x="0" y="0"/>
                <wp:positionH relativeFrom="column">
                  <wp:posOffset>-45720</wp:posOffset>
                </wp:positionH>
                <wp:positionV relativeFrom="paragraph">
                  <wp:posOffset>351790</wp:posOffset>
                </wp:positionV>
                <wp:extent cx="29210" cy="14605"/>
                <wp:wrapNone/>
                <wp:docPr id="262" name="الشكل 26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7120" behindDoc="1" locked="0" layoutInCell="0" allowOverlap="1">
                <wp:simplePos x="0" y="0"/>
                <wp:positionH relativeFrom="column">
                  <wp:posOffset>-1270</wp:posOffset>
                </wp:positionH>
                <wp:positionV relativeFrom="paragraph">
                  <wp:posOffset>351790</wp:posOffset>
                </wp:positionV>
                <wp:extent cx="73025" cy="14605"/>
                <wp:wrapNone/>
                <wp:docPr id="263" name="الشكل 263"/>
                <wp:cNvGraphicFramePr/>
                <a:graphic xmlns:a="http://schemas.openxmlformats.org/drawingml/2006/main">
                  <a:graphicData uri="http://schemas.microsoft.com/office/word/2010/wordprocessingShape">
                    <wps:wsp xmlns:wps="http://schemas.microsoft.com/office/word/2010/wordprocessingShape">
                      <wps:cNvSpPr/>
                      <wps:spPr>
                        <a:xfrm>
                          <a:off x="0" y="0"/>
                          <a:ext cx="7302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9168" behindDoc="1" locked="0" layoutInCell="0" allowOverlap="1">
                <wp:simplePos x="0" y="0"/>
                <wp:positionH relativeFrom="column">
                  <wp:posOffset>86995</wp:posOffset>
                </wp:positionH>
                <wp:positionV relativeFrom="paragraph">
                  <wp:posOffset>351790</wp:posOffset>
                </wp:positionV>
                <wp:extent cx="14605" cy="14605"/>
                <wp:wrapNone/>
                <wp:docPr id="264" name="الشكل 26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41216" behindDoc="1" locked="0" layoutInCell="0" allowOverlap="1">
                <wp:simplePos x="0" y="0"/>
                <wp:positionH relativeFrom="column">
                  <wp:posOffset>-193675</wp:posOffset>
                </wp:positionH>
                <wp:positionV relativeFrom="paragraph">
                  <wp:posOffset>344170</wp:posOffset>
                </wp:positionV>
                <wp:extent cx="88900" cy="0"/>
                <wp:wrapNone/>
                <wp:docPr id="265" name="الشكل 265"/>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3264" behindDoc="1" locked="0" layoutInCell="0" allowOverlap="1">
                <wp:simplePos x="0" y="0"/>
                <wp:positionH relativeFrom="column">
                  <wp:posOffset>-134620</wp:posOffset>
                </wp:positionH>
                <wp:positionV relativeFrom="paragraph">
                  <wp:posOffset>321945</wp:posOffset>
                </wp:positionV>
                <wp:extent cx="14605" cy="15240"/>
                <wp:wrapNone/>
                <wp:docPr id="266" name="الشكل 26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5312" behindDoc="1" locked="0" layoutInCell="0" allowOverlap="1">
                <wp:simplePos x="0" y="0"/>
                <wp:positionH relativeFrom="column">
                  <wp:posOffset>-90170</wp:posOffset>
                </wp:positionH>
                <wp:positionV relativeFrom="paragraph">
                  <wp:posOffset>344170</wp:posOffset>
                </wp:positionV>
                <wp:extent cx="102870" cy="0"/>
                <wp:wrapNone/>
                <wp:docPr id="267" name="الشكل 267"/>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7360" behindDoc="1" locked="0" layoutInCell="0" allowOverlap="1">
                <wp:simplePos x="0" y="0"/>
                <wp:positionH relativeFrom="column">
                  <wp:posOffset>-104775</wp:posOffset>
                </wp:positionH>
                <wp:positionV relativeFrom="paragraph">
                  <wp:posOffset>321945</wp:posOffset>
                </wp:positionV>
                <wp:extent cx="59055" cy="15240"/>
                <wp:wrapNone/>
                <wp:docPr id="268" name="الشكل 268"/>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9408" behindDoc="1" locked="0" layoutInCell="0" allowOverlap="1">
                <wp:simplePos x="0" y="0"/>
                <wp:positionH relativeFrom="column">
                  <wp:posOffset>-15875</wp:posOffset>
                </wp:positionH>
                <wp:positionV relativeFrom="paragraph">
                  <wp:posOffset>321945</wp:posOffset>
                </wp:positionV>
                <wp:extent cx="14605" cy="15240"/>
                <wp:wrapNone/>
                <wp:docPr id="269" name="الشكل 26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51456" behindDoc="1" locked="0" layoutInCell="0" allowOverlap="1">
                <wp:simplePos x="0" y="0"/>
                <wp:positionH relativeFrom="column">
                  <wp:posOffset>27940</wp:posOffset>
                </wp:positionH>
                <wp:positionV relativeFrom="paragraph">
                  <wp:posOffset>337185</wp:posOffset>
                </wp:positionV>
                <wp:extent cx="73660" cy="14605"/>
                <wp:wrapNone/>
                <wp:docPr id="270" name="الشكل 270"/>
                <wp:cNvGraphicFramePr/>
                <a:graphic xmlns:a="http://schemas.openxmlformats.org/drawingml/2006/main">
                  <a:graphicData uri="http://schemas.microsoft.com/office/word/2010/wordprocessingShape">
                    <wps:wsp xmlns:wps="http://schemas.microsoft.com/office/word/2010/wordprocessingShape">
                      <wps:cNvSpPr/>
                      <wps:spPr>
                        <a:xfrm>
                          <a:off x="0" y="0"/>
                          <a:ext cx="7366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3504" behindDoc="1" locked="0" layoutInCell="0" allowOverlap="1">
                <wp:simplePos x="0" y="0"/>
                <wp:positionH relativeFrom="column">
                  <wp:posOffset>57150</wp:posOffset>
                </wp:positionH>
                <wp:positionV relativeFrom="paragraph">
                  <wp:posOffset>321945</wp:posOffset>
                </wp:positionV>
                <wp:extent cx="15240" cy="15240"/>
                <wp:wrapNone/>
                <wp:docPr id="271" name="الشكل 27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055552" behindDoc="1" locked="0" layoutInCell="0" allowOverlap="1">
                <wp:simplePos x="0" y="0"/>
                <wp:positionH relativeFrom="column">
                  <wp:posOffset>-208915</wp:posOffset>
                </wp:positionH>
                <wp:positionV relativeFrom="paragraph">
                  <wp:posOffset>307340</wp:posOffset>
                </wp:positionV>
                <wp:extent cx="15240" cy="29845"/>
                <wp:wrapNone/>
                <wp:docPr id="272" name="الشكل 272"/>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57600" behindDoc="1" locked="0" layoutInCell="0" allowOverlap="1">
                <wp:simplePos x="0" y="0"/>
                <wp:positionH relativeFrom="column">
                  <wp:posOffset>-164465</wp:posOffset>
                </wp:positionH>
                <wp:positionV relativeFrom="paragraph">
                  <wp:posOffset>307340</wp:posOffset>
                </wp:positionV>
                <wp:extent cx="44450" cy="14605"/>
                <wp:wrapNone/>
                <wp:docPr id="273" name="الشكل 27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9648" behindDoc="1" locked="0" layoutInCell="0" allowOverlap="1">
                <wp:simplePos x="0" y="0"/>
                <wp:positionH relativeFrom="column">
                  <wp:posOffset>-104775</wp:posOffset>
                </wp:positionH>
                <wp:positionV relativeFrom="paragraph">
                  <wp:posOffset>307340</wp:posOffset>
                </wp:positionV>
                <wp:extent cx="14605" cy="14605"/>
                <wp:wrapNone/>
                <wp:docPr id="274" name="الشكل 27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1696" behindDoc="1" locked="0" layoutInCell="0" allowOverlap="1">
                <wp:simplePos x="0" y="0"/>
                <wp:positionH relativeFrom="column">
                  <wp:posOffset>-75565</wp:posOffset>
                </wp:positionH>
                <wp:positionV relativeFrom="paragraph">
                  <wp:posOffset>307340</wp:posOffset>
                </wp:positionV>
                <wp:extent cx="15240" cy="14605"/>
                <wp:wrapNone/>
                <wp:docPr id="275" name="الشكل 27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3744" behindDoc="1" locked="0" layoutInCell="0" allowOverlap="1">
                <wp:simplePos x="0" y="0"/>
                <wp:positionH relativeFrom="column">
                  <wp:posOffset>12700</wp:posOffset>
                </wp:positionH>
                <wp:positionV relativeFrom="paragraph">
                  <wp:posOffset>307340</wp:posOffset>
                </wp:positionV>
                <wp:extent cx="15240" cy="29845"/>
                <wp:wrapNone/>
                <wp:docPr id="276" name="الشكل 2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65792" behindDoc="1" locked="0" layoutInCell="0" allowOverlap="1">
                <wp:simplePos x="0" y="0"/>
                <wp:positionH relativeFrom="column">
                  <wp:posOffset>42545</wp:posOffset>
                </wp:positionH>
                <wp:positionV relativeFrom="paragraph">
                  <wp:posOffset>307340</wp:posOffset>
                </wp:positionV>
                <wp:extent cx="29210" cy="14605"/>
                <wp:wrapNone/>
                <wp:docPr id="277" name="الشكل 27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7840" behindDoc="1" locked="0" layoutInCell="0" allowOverlap="1">
                <wp:simplePos x="0" y="0"/>
                <wp:positionH relativeFrom="column">
                  <wp:posOffset>57150</wp:posOffset>
                </wp:positionH>
                <wp:positionV relativeFrom="paragraph">
                  <wp:posOffset>292735</wp:posOffset>
                </wp:positionV>
                <wp:extent cx="29845" cy="14605"/>
                <wp:wrapNone/>
                <wp:docPr id="278" name="الشكل 27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9888" behindDoc="1" locked="0" layoutInCell="0" allowOverlap="1">
                <wp:simplePos x="0" y="0"/>
                <wp:positionH relativeFrom="column">
                  <wp:posOffset>-238125</wp:posOffset>
                </wp:positionH>
                <wp:positionV relativeFrom="paragraph">
                  <wp:posOffset>292735</wp:posOffset>
                </wp:positionV>
                <wp:extent cx="29210" cy="14605"/>
                <wp:wrapNone/>
                <wp:docPr id="279" name="الشكل 279"/>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71936" behindDoc="1" locked="0" layoutInCell="0" allowOverlap="1">
                <wp:simplePos x="0" y="0"/>
                <wp:positionH relativeFrom="column">
                  <wp:posOffset>-223520</wp:posOffset>
                </wp:positionH>
                <wp:positionV relativeFrom="paragraph">
                  <wp:posOffset>277495</wp:posOffset>
                </wp:positionV>
                <wp:extent cx="14605" cy="15240"/>
                <wp:wrapNone/>
                <wp:docPr id="280" name="الشكل 28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73984" behindDoc="1" locked="0" layoutInCell="0" allowOverlap="1">
                <wp:simplePos x="0" y="0"/>
                <wp:positionH relativeFrom="column">
                  <wp:posOffset>-193675</wp:posOffset>
                </wp:positionH>
                <wp:positionV relativeFrom="paragraph">
                  <wp:posOffset>277495</wp:posOffset>
                </wp:positionV>
                <wp:extent cx="44450" cy="15240"/>
                <wp:wrapNone/>
                <wp:docPr id="281" name="الشكل 28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76032" behindDoc="1" locked="0" layoutInCell="0" allowOverlap="1">
                <wp:simplePos x="0" y="0"/>
                <wp:positionH relativeFrom="column">
                  <wp:posOffset>-134620</wp:posOffset>
                </wp:positionH>
                <wp:positionV relativeFrom="paragraph">
                  <wp:posOffset>292735</wp:posOffset>
                </wp:positionV>
                <wp:extent cx="14605" cy="14605"/>
                <wp:wrapNone/>
                <wp:docPr id="282" name="الشكل 28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78080" behindDoc="1" locked="0" layoutInCell="0" allowOverlap="1">
                <wp:simplePos x="0" y="0"/>
                <wp:positionH relativeFrom="column">
                  <wp:posOffset>-134620</wp:posOffset>
                </wp:positionH>
                <wp:positionV relativeFrom="paragraph">
                  <wp:posOffset>277495</wp:posOffset>
                </wp:positionV>
                <wp:extent cx="14605" cy="15240"/>
                <wp:wrapNone/>
                <wp:docPr id="283" name="الشكل 28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80128" behindDoc="1" locked="0" layoutInCell="0" allowOverlap="1">
                <wp:simplePos x="0" y="0"/>
                <wp:positionH relativeFrom="column">
                  <wp:posOffset>-75565</wp:posOffset>
                </wp:positionH>
                <wp:positionV relativeFrom="paragraph">
                  <wp:posOffset>292735</wp:posOffset>
                </wp:positionV>
                <wp:extent cx="15240" cy="14605"/>
                <wp:wrapNone/>
                <wp:docPr id="284" name="الشكل 28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2176" behindDoc="1" locked="0" layoutInCell="0" allowOverlap="1">
                <wp:simplePos x="0" y="0"/>
                <wp:positionH relativeFrom="column">
                  <wp:posOffset>-31115</wp:posOffset>
                </wp:positionH>
                <wp:positionV relativeFrom="paragraph">
                  <wp:posOffset>292735</wp:posOffset>
                </wp:positionV>
                <wp:extent cx="15240" cy="14605"/>
                <wp:wrapNone/>
                <wp:docPr id="285" name="الشكل 28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4224" behindDoc="1" locked="0" layoutInCell="0" allowOverlap="1">
                <wp:simplePos x="0" y="0"/>
                <wp:positionH relativeFrom="column">
                  <wp:posOffset>-104775</wp:posOffset>
                </wp:positionH>
                <wp:positionV relativeFrom="paragraph">
                  <wp:posOffset>285115</wp:posOffset>
                </wp:positionV>
                <wp:extent cx="103505" cy="0"/>
                <wp:wrapNone/>
                <wp:docPr id="286" name="الشكل 286"/>
                <wp:cNvGraphicFramePr/>
                <a:graphic xmlns:a="http://schemas.openxmlformats.org/drawingml/2006/main">
                  <a:graphicData uri="http://schemas.microsoft.com/office/word/2010/wordprocessingShape">
                    <wps:wsp xmlns:wps="http://schemas.microsoft.com/office/word/2010/wordprocessingShape">
                      <wps:cNvSpPr/>
                      <wps:spPr>
                        <a:xfrm>
                          <a:off x="0" y="0"/>
                          <a:ext cx="103505"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086272" behindDoc="1" locked="0" layoutInCell="0" allowOverlap="1">
                <wp:simplePos x="0" y="0"/>
                <wp:positionH relativeFrom="column">
                  <wp:posOffset>12700</wp:posOffset>
                </wp:positionH>
                <wp:positionV relativeFrom="paragraph">
                  <wp:posOffset>292735</wp:posOffset>
                </wp:positionV>
                <wp:extent cx="15240" cy="14605"/>
                <wp:wrapNone/>
                <wp:docPr id="287" name="الشكل 28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8320" behindDoc="1" locked="0" layoutInCell="0" allowOverlap="1">
                <wp:simplePos x="0" y="0"/>
                <wp:positionH relativeFrom="column">
                  <wp:posOffset>12700</wp:posOffset>
                </wp:positionH>
                <wp:positionV relativeFrom="paragraph">
                  <wp:posOffset>277495</wp:posOffset>
                </wp:positionV>
                <wp:extent cx="29845" cy="15240"/>
                <wp:wrapNone/>
                <wp:docPr id="288" name="الشكل 28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2090368" behindDoc="1" locked="0" layoutInCell="0" allowOverlap="1">
                <wp:simplePos x="0" y="0"/>
                <wp:positionH relativeFrom="column">
                  <wp:posOffset>-223520</wp:posOffset>
                </wp:positionH>
                <wp:positionV relativeFrom="paragraph">
                  <wp:posOffset>262890</wp:posOffset>
                </wp:positionV>
                <wp:extent cx="44450" cy="14605"/>
                <wp:wrapNone/>
                <wp:docPr id="289" name="الشكل 28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2416" behindDoc="1" locked="0" layoutInCell="0" allowOverlap="1">
                <wp:simplePos x="0" y="0"/>
                <wp:positionH relativeFrom="column">
                  <wp:posOffset>-149225</wp:posOffset>
                </wp:positionH>
                <wp:positionV relativeFrom="paragraph">
                  <wp:posOffset>262890</wp:posOffset>
                </wp:positionV>
                <wp:extent cx="44450" cy="14605"/>
                <wp:wrapNone/>
                <wp:docPr id="290" name="الشكل 29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4464" behindDoc="1" locked="0" layoutInCell="0" allowOverlap="1">
                <wp:simplePos x="0" y="0"/>
                <wp:positionH relativeFrom="column">
                  <wp:posOffset>-90170</wp:posOffset>
                </wp:positionH>
                <wp:positionV relativeFrom="paragraph">
                  <wp:posOffset>262890</wp:posOffset>
                </wp:positionV>
                <wp:extent cx="14605" cy="14605"/>
                <wp:wrapNone/>
                <wp:docPr id="291" name="الشكل 29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6512" behindDoc="1" locked="0" layoutInCell="0" allowOverlap="1">
                <wp:simplePos x="0" y="0"/>
                <wp:positionH relativeFrom="column">
                  <wp:posOffset>-15875</wp:posOffset>
                </wp:positionH>
                <wp:positionV relativeFrom="paragraph">
                  <wp:posOffset>262890</wp:posOffset>
                </wp:positionV>
                <wp:extent cx="43815" cy="14605"/>
                <wp:wrapNone/>
                <wp:docPr id="292" name="الشكل 292"/>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8560" behindDoc="1" locked="0" layoutInCell="0" allowOverlap="1">
                <wp:simplePos x="0" y="0"/>
                <wp:positionH relativeFrom="column">
                  <wp:posOffset>72390</wp:posOffset>
                </wp:positionH>
                <wp:positionV relativeFrom="paragraph">
                  <wp:posOffset>262890</wp:posOffset>
                </wp:positionV>
                <wp:extent cx="14605" cy="14605"/>
                <wp:wrapNone/>
                <wp:docPr id="293" name="الشكل 29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00608" behindDoc="1" locked="0" layoutInCell="0" allowOverlap="1">
                <wp:simplePos x="0" y="0"/>
                <wp:positionH relativeFrom="column">
                  <wp:posOffset>-120015</wp:posOffset>
                </wp:positionH>
                <wp:positionV relativeFrom="paragraph">
                  <wp:posOffset>248285</wp:posOffset>
                </wp:positionV>
                <wp:extent cx="15240" cy="14605"/>
                <wp:wrapNone/>
                <wp:docPr id="294" name="الشكل 29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2656" behindDoc="1" locked="0" layoutInCell="0" allowOverlap="1">
                <wp:simplePos x="0" y="0"/>
                <wp:positionH relativeFrom="column">
                  <wp:posOffset>42545</wp:posOffset>
                </wp:positionH>
                <wp:positionV relativeFrom="paragraph">
                  <wp:posOffset>248285</wp:posOffset>
                </wp:positionV>
                <wp:extent cx="29210" cy="14605"/>
                <wp:wrapNone/>
                <wp:docPr id="295" name="الشكل 29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4704" behindDoc="1" locked="0" layoutInCell="0" allowOverlap="1">
                <wp:simplePos x="0" y="0"/>
                <wp:positionH relativeFrom="column">
                  <wp:posOffset>-164465</wp:posOffset>
                </wp:positionH>
                <wp:positionV relativeFrom="paragraph">
                  <wp:posOffset>248285</wp:posOffset>
                </wp:positionV>
                <wp:extent cx="15240" cy="14605"/>
                <wp:wrapNone/>
                <wp:docPr id="296" name="الشكل 29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6752" behindDoc="1" locked="0" layoutInCell="0" allowOverlap="1">
                <wp:simplePos x="0" y="0"/>
                <wp:positionH relativeFrom="column">
                  <wp:posOffset>-164465</wp:posOffset>
                </wp:positionH>
                <wp:positionV relativeFrom="paragraph">
                  <wp:posOffset>233045</wp:posOffset>
                </wp:positionV>
                <wp:extent cx="15240" cy="15240"/>
                <wp:wrapNone/>
                <wp:docPr id="297" name="الشكل 29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08800" behindDoc="1" locked="0" layoutInCell="0" allowOverlap="1">
                <wp:simplePos x="0" y="0"/>
                <wp:positionH relativeFrom="column">
                  <wp:posOffset>-134620</wp:posOffset>
                </wp:positionH>
                <wp:positionV relativeFrom="paragraph">
                  <wp:posOffset>233045</wp:posOffset>
                </wp:positionV>
                <wp:extent cx="14605" cy="15240"/>
                <wp:wrapNone/>
                <wp:docPr id="298" name="الشكل 29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0848" behindDoc="1" locked="0" layoutInCell="0" allowOverlap="1">
                <wp:simplePos x="0" y="0"/>
                <wp:positionH relativeFrom="column">
                  <wp:posOffset>-90170</wp:posOffset>
                </wp:positionH>
                <wp:positionV relativeFrom="paragraph">
                  <wp:posOffset>255270</wp:posOffset>
                </wp:positionV>
                <wp:extent cx="88900" cy="0"/>
                <wp:wrapNone/>
                <wp:docPr id="299" name="الشكل 299"/>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12896" behindDoc="1" locked="0" layoutInCell="0" allowOverlap="1">
                <wp:simplePos x="0" y="0"/>
                <wp:positionH relativeFrom="column">
                  <wp:posOffset>-90170</wp:posOffset>
                </wp:positionH>
                <wp:positionV relativeFrom="paragraph">
                  <wp:posOffset>233045</wp:posOffset>
                </wp:positionV>
                <wp:extent cx="14605" cy="15240"/>
                <wp:wrapNone/>
                <wp:docPr id="300" name="الشكل 30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4944" behindDoc="1" locked="0" layoutInCell="0" allowOverlap="1">
                <wp:simplePos x="0" y="0"/>
                <wp:positionH relativeFrom="column">
                  <wp:posOffset>-60325</wp:posOffset>
                </wp:positionH>
                <wp:positionV relativeFrom="paragraph">
                  <wp:posOffset>233045</wp:posOffset>
                </wp:positionV>
                <wp:extent cx="29210" cy="15240"/>
                <wp:wrapNone/>
                <wp:docPr id="301" name="الشكل 30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16992" behindDoc="1" locked="0" layoutInCell="0" allowOverlap="1">
                <wp:simplePos x="0" y="0"/>
                <wp:positionH relativeFrom="column">
                  <wp:posOffset>12700</wp:posOffset>
                </wp:positionH>
                <wp:positionV relativeFrom="paragraph">
                  <wp:posOffset>248285</wp:posOffset>
                </wp:positionV>
                <wp:extent cx="15240" cy="14605"/>
                <wp:wrapNone/>
                <wp:docPr id="302" name="الشكل 302"/>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19040" behindDoc="1" locked="0" layoutInCell="0" allowOverlap="1">
                <wp:simplePos x="0" y="0"/>
                <wp:positionH relativeFrom="column">
                  <wp:posOffset>-1270</wp:posOffset>
                </wp:positionH>
                <wp:positionV relativeFrom="paragraph">
                  <wp:posOffset>233045</wp:posOffset>
                </wp:positionV>
                <wp:extent cx="28575" cy="15240"/>
                <wp:wrapNone/>
                <wp:docPr id="303" name="الشكل 303"/>
                <wp:cNvGraphicFramePr/>
                <a:graphic xmlns:a="http://schemas.openxmlformats.org/drawingml/2006/main">
                  <a:graphicData uri="http://schemas.microsoft.com/office/word/2010/wordprocessingShape">
                    <wps:wsp xmlns:wps="http://schemas.microsoft.com/office/word/2010/wordprocessingShape">
                      <wps:cNvSpPr/>
                      <wps:spPr>
                        <a:xfrm>
                          <a:off x="0" y="0"/>
                          <a:ext cx="28575" cy="15240"/>
                        </a:xfrm>
                        <a:prstGeom prst="rect">
                          <a:avLst/>
                        </a:prstGeom>
                        <a:solidFill>
                          <a:srgbClr val="000000"/>
                        </a:solidFill>
                      </wps:spPr>
                      <wps:bodyPr/>
                    </wps:wsp>
                  </a:graphicData>
                </a:graphic>
              </wp:anchor>
            </w:drawing>
          </mc:Choice>
        </mc:AlternateContent>
      </w:r>
      <w:r>
        <mc:AlternateContent>
          <mc:Choice Requires="wps">
            <w:drawing>
              <wp:anchor simplePos="0" relativeHeight="252121088" behindDoc="1" locked="0" layoutInCell="0" allowOverlap="1">
                <wp:simplePos x="0" y="0"/>
                <wp:positionH relativeFrom="column">
                  <wp:posOffset>86995</wp:posOffset>
                </wp:positionH>
                <wp:positionV relativeFrom="paragraph">
                  <wp:posOffset>248285</wp:posOffset>
                </wp:positionV>
                <wp:extent cx="14605" cy="14605"/>
                <wp:wrapNone/>
                <wp:docPr id="304" name="الشكل 30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3136" behindDoc="1" locked="0" layoutInCell="0" allowOverlap="1">
                <wp:simplePos x="0" y="0"/>
                <wp:positionH relativeFrom="column">
                  <wp:posOffset>72390</wp:posOffset>
                </wp:positionH>
                <wp:positionV relativeFrom="paragraph">
                  <wp:posOffset>233045</wp:posOffset>
                </wp:positionV>
                <wp:extent cx="29210" cy="15240"/>
                <wp:wrapNone/>
                <wp:docPr id="305" name="الشكل 3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25184" behindDoc="1" locked="0" layoutInCell="0" allowOverlap="1">
                <wp:simplePos x="0" y="0"/>
                <wp:positionH relativeFrom="column">
                  <wp:posOffset>-164465</wp:posOffset>
                </wp:positionH>
                <wp:positionV relativeFrom="paragraph">
                  <wp:posOffset>218440</wp:posOffset>
                </wp:positionV>
                <wp:extent cx="29845" cy="14605"/>
                <wp:wrapNone/>
                <wp:docPr id="306" name="الشكل 306"/>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7232" behindDoc="1" locked="0" layoutInCell="0" allowOverlap="1">
                <wp:simplePos x="0" y="0"/>
                <wp:positionH relativeFrom="column">
                  <wp:posOffset>-120015</wp:posOffset>
                </wp:positionH>
                <wp:positionV relativeFrom="paragraph">
                  <wp:posOffset>218440</wp:posOffset>
                </wp:positionV>
                <wp:extent cx="29845" cy="14605"/>
                <wp:wrapNone/>
                <wp:docPr id="307" name="الشكل 30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9280" behindDoc="1" locked="0" layoutInCell="0" allowOverlap="1">
                <wp:simplePos x="0" y="0"/>
                <wp:positionH relativeFrom="column">
                  <wp:posOffset>-45720</wp:posOffset>
                </wp:positionH>
                <wp:positionV relativeFrom="paragraph">
                  <wp:posOffset>218440</wp:posOffset>
                </wp:positionV>
                <wp:extent cx="14605" cy="14605"/>
                <wp:wrapNone/>
                <wp:docPr id="308" name="الشكل 30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1328" behindDoc="1" locked="0" layoutInCell="0" allowOverlap="1">
                <wp:simplePos x="0" y="0"/>
                <wp:positionH relativeFrom="column">
                  <wp:posOffset>-15875</wp:posOffset>
                </wp:positionH>
                <wp:positionV relativeFrom="paragraph">
                  <wp:posOffset>218440</wp:posOffset>
                </wp:positionV>
                <wp:extent cx="14605" cy="14605"/>
                <wp:wrapNone/>
                <wp:docPr id="309" name="الشكل 30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3376" behindDoc="1" locked="0" layoutInCell="0" allowOverlap="1">
                <wp:simplePos x="0" y="0"/>
                <wp:positionH relativeFrom="column">
                  <wp:posOffset>27940</wp:posOffset>
                </wp:positionH>
                <wp:positionV relativeFrom="paragraph">
                  <wp:posOffset>218440</wp:posOffset>
                </wp:positionV>
                <wp:extent cx="44450" cy="14605"/>
                <wp:wrapNone/>
                <wp:docPr id="310" name="الشكل 31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35424" behindDoc="1" locked="0" layoutInCell="0" allowOverlap="1">
                <wp:simplePos x="0" y="0"/>
                <wp:positionH relativeFrom="column">
                  <wp:posOffset>86995</wp:posOffset>
                </wp:positionH>
                <wp:positionV relativeFrom="paragraph">
                  <wp:posOffset>218440</wp:posOffset>
                </wp:positionV>
                <wp:extent cx="14605" cy="14605"/>
                <wp:wrapNone/>
                <wp:docPr id="311" name="الشكل 3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7472" behindDoc="1" locked="0" layoutInCell="0" allowOverlap="1">
                <wp:simplePos x="0" y="0"/>
                <wp:positionH relativeFrom="column">
                  <wp:posOffset>-223520</wp:posOffset>
                </wp:positionH>
                <wp:positionV relativeFrom="paragraph">
                  <wp:posOffset>203835</wp:posOffset>
                </wp:positionV>
                <wp:extent cx="14605" cy="14605"/>
                <wp:wrapNone/>
                <wp:docPr id="312" name="الشكل 31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9520" behindDoc="1" locked="0" layoutInCell="0" allowOverlap="1">
                <wp:simplePos x="0" y="0"/>
                <wp:positionH relativeFrom="column">
                  <wp:posOffset>-238125</wp:posOffset>
                </wp:positionH>
                <wp:positionV relativeFrom="paragraph">
                  <wp:posOffset>188595</wp:posOffset>
                </wp:positionV>
                <wp:extent cx="14605" cy="15240"/>
                <wp:wrapNone/>
                <wp:docPr id="313" name="الشكل 3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1568" behindDoc="1" locked="0" layoutInCell="0" allowOverlap="1">
                <wp:simplePos x="0" y="0"/>
                <wp:positionH relativeFrom="column">
                  <wp:posOffset>-208915</wp:posOffset>
                </wp:positionH>
                <wp:positionV relativeFrom="paragraph">
                  <wp:posOffset>188595</wp:posOffset>
                </wp:positionV>
                <wp:extent cx="15240" cy="15240"/>
                <wp:wrapNone/>
                <wp:docPr id="314" name="الشكل 31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43616" behindDoc="1" locked="0" layoutInCell="0" allowOverlap="1">
                <wp:simplePos x="0" y="0"/>
                <wp:positionH relativeFrom="column">
                  <wp:posOffset>-179070</wp:posOffset>
                </wp:positionH>
                <wp:positionV relativeFrom="paragraph">
                  <wp:posOffset>203835</wp:posOffset>
                </wp:positionV>
                <wp:extent cx="14605" cy="14605"/>
                <wp:wrapNone/>
                <wp:docPr id="315" name="الشكل 31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5664" behindDoc="1" locked="0" layoutInCell="0" allowOverlap="1">
                <wp:simplePos x="0" y="0"/>
                <wp:positionH relativeFrom="column">
                  <wp:posOffset>-179070</wp:posOffset>
                </wp:positionH>
                <wp:positionV relativeFrom="paragraph">
                  <wp:posOffset>188595</wp:posOffset>
                </wp:positionV>
                <wp:extent cx="14605" cy="15240"/>
                <wp:wrapNone/>
                <wp:docPr id="316" name="الشكل 31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7712" behindDoc="1" locked="0" layoutInCell="0" allowOverlap="1">
                <wp:simplePos x="0" y="0"/>
                <wp:positionH relativeFrom="column">
                  <wp:posOffset>-134620</wp:posOffset>
                </wp:positionH>
                <wp:positionV relativeFrom="paragraph">
                  <wp:posOffset>203835</wp:posOffset>
                </wp:positionV>
                <wp:extent cx="14605" cy="14605"/>
                <wp:wrapNone/>
                <wp:docPr id="317" name="الشكل 31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9760" behindDoc="1" locked="0" layoutInCell="0" allowOverlap="1">
                <wp:simplePos x="0" y="0"/>
                <wp:positionH relativeFrom="column">
                  <wp:posOffset>-149225</wp:posOffset>
                </wp:positionH>
                <wp:positionV relativeFrom="paragraph">
                  <wp:posOffset>188595</wp:posOffset>
                </wp:positionV>
                <wp:extent cx="14605" cy="15240"/>
                <wp:wrapNone/>
                <wp:docPr id="318" name="الشكل 31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1808" behindDoc="1" locked="0" layoutInCell="0" allowOverlap="1">
                <wp:simplePos x="0" y="0"/>
                <wp:positionH relativeFrom="column">
                  <wp:posOffset>-120015</wp:posOffset>
                </wp:positionH>
                <wp:positionV relativeFrom="paragraph">
                  <wp:posOffset>188595</wp:posOffset>
                </wp:positionV>
                <wp:extent cx="15240" cy="15240"/>
                <wp:wrapNone/>
                <wp:docPr id="319" name="الشكل 319"/>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53856" behindDoc="1" locked="0" layoutInCell="0" allowOverlap="1">
                <wp:simplePos x="0" y="0"/>
                <wp:positionH relativeFrom="column">
                  <wp:posOffset>-90170</wp:posOffset>
                </wp:positionH>
                <wp:positionV relativeFrom="paragraph">
                  <wp:posOffset>188595</wp:posOffset>
                </wp:positionV>
                <wp:extent cx="14605" cy="15240"/>
                <wp:wrapNone/>
                <wp:docPr id="320" name="الشكل 32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5904" behindDoc="1" locked="0" layoutInCell="0" allowOverlap="1">
                <wp:simplePos x="0" y="0"/>
                <wp:positionH relativeFrom="column">
                  <wp:posOffset>-60325</wp:posOffset>
                </wp:positionH>
                <wp:positionV relativeFrom="paragraph">
                  <wp:posOffset>203835</wp:posOffset>
                </wp:positionV>
                <wp:extent cx="14605" cy="14605"/>
                <wp:wrapNone/>
                <wp:docPr id="321" name="الشكل 3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57952" behindDoc="1" locked="0" layoutInCell="0" allowOverlap="1">
                <wp:simplePos x="0" y="0"/>
                <wp:positionH relativeFrom="column">
                  <wp:posOffset>-60325</wp:posOffset>
                </wp:positionH>
                <wp:positionV relativeFrom="paragraph">
                  <wp:posOffset>188595</wp:posOffset>
                </wp:positionV>
                <wp:extent cx="14605" cy="15240"/>
                <wp:wrapNone/>
                <wp:docPr id="322" name="الشكل 32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60000" behindDoc="1" locked="0" layoutInCell="0" allowOverlap="1">
                <wp:simplePos x="0" y="0"/>
                <wp:positionH relativeFrom="column">
                  <wp:posOffset>-31115</wp:posOffset>
                </wp:positionH>
                <wp:positionV relativeFrom="paragraph">
                  <wp:posOffset>203835</wp:posOffset>
                </wp:positionV>
                <wp:extent cx="15240" cy="14605"/>
                <wp:wrapNone/>
                <wp:docPr id="323" name="الشكل 32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2048" behindDoc="1" locked="0" layoutInCell="0" allowOverlap="1">
                <wp:simplePos x="0" y="0"/>
                <wp:positionH relativeFrom="column">
                  <wp:posOffset>-31115</wp:posOffset>
                </wp:positionH>
                <wp:positionV relativeFrom="paragraph">
                  <wp:posOffset>188595</wp:posOffset>
                </wp:positionV>
                <wp:extent cx="15240" cy="15240"/>
                <wp:wrapNone/>
                <wp:docPr id="324" name="الشكل 32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64096" behindDoc="1" locked="0" layoutInCell="0" allowOverlap="1">
                <wp:simplePos x="0" y="0"/>
                <wp:positionH relativeFrom="column">
                  <wp:posOffset>-1270</wp:posOffset>
                </wp:positionH>
                <wp:positionV relativeFrom="paragraph">
                  <wp:posOffset>196215</wp:posOffset>
                </wp:positionV>
                <wp:extent cx="102870" cy="0"/>
                <wp:wrapNone/>
                <wp:docPr id="325" name="الشكل 325"/>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66144" behindDoc="1" locked="0" layoutInCell="0" allowOverlap="1">
                <wp:simplePos x="0" y="0"/>
                <wp:positionH relativeFrom="column">
                  <wp:posOffset>-208915</wp:posOffset>
                </wp:positionH>
                <wp:positionV relativeFrom="paragraph">
                  <wp:posOffset>173990</wp:posOffset>
                </wp:positionV>
                <wp:extent cx="44450" cy="14605"/>
                <wp:wrapNone/>
                <wp:docPr id="326" name="الشكل 32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8192" behindDoc="1" locked="0" layoutInCell="0" allowOverlap="1">
                <wp:simplePos x="0" y="0"/>
                <wp:positionH relativeFrom="column">
                  <wp:posOffset>-149225</wp:posOffset>
                </wp:positionH>
                <wp:positionV relativeFrom="paragraph">
                  <wp:posOffset>173990</wp:posOffset>
                </wp:positionV>
                <wp:extent cx="14605" cy="14605"/>
                <wp:wrapNone/>
                <wp:docPr id="327" name="الشكل 32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0240" behindDoc="1" locked="0" layoutInCell="0" allowOverlap="1">
                <wp:simplePos x="0" y="0"/>
                <wp:positionH relativeFrom="column">
                  <wp:posOffset>-104775</wp:posOffset>
                </wp:positionH>
                <wp:positionV relativeFrom="paragraph">
                  <wp:posOffset>173990</wp:posOffset>
                </wp:positionV>
                <wp:extent cx="14605" cy="14605"/>
                <wp:wrapNone/>
                <wp:docPr id="328" name="الشكل 32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2288" behindDoc="1" locked="0" layoutInCell="0" allowOverlap="1">
                <wp:simplePos x="0" y="0"/>
                <wp:positionH relativeFrom="column">
                  <wp:posOffset>-1270</wp:posOffset>
                </wp:positionH>
                <wp:positionV relativeFrom="paragraph">
                  <wp:posOffset>173990</wp:posOffset>
                </wp:positionV>
                <wp:extent cx="13970" cy="14605"/>
                <wp:wrapNone/>
                <wp:docPr id="329" name="الشكل 32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4336" behindDoc="1" locked="0" layoutInCell="0" allowOverlap="1">
                <wp:simplePos x="0" y="0"/>
                <wp:positionH relativeFrom="column">
                  <wp:posOffset>86995</wp:posOffset>
                </wp:positionH>
                <wp:positionV relativeFrom="paragraph">
                  <wp:posOffset>173990</wp:posOffset>
                </wp:positionV>
                <wp:extent cx="14605" cy="14605"/>
                <wp:wrapNone/>
                <wp:docPr id="330" name="الشكل 3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6384" behindDoc="1" locked="0" layoutInCell="0" allowOverlap="1">
                <wp:simplePos x="0" y="0"/>
                <wp:positionH relativeFrom="column">
                  <wp:posOffset>-134620</wp:posOffset>
                </wp:positionH>
                <wp:positionV relativeFrom="paragraph">
                  <wp:posOffset>159385</wp:posOffset>
                </wp:positionV>
                <wp:extent cx="29210" cy="14605"/>
                <wp:wrapNone/>
                <wp:docPr id="331" name="الشكل 33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8432" behindDoc="1" locked="0" layoutInCell="0" allowOverlap="1">
                <wp:simplePos x="0" y="0"/>
                <wp:positionH relativeFrom="column">
                  <wp:posOffset>-267970</wp:posOffset>
                </wp:positionH>
                <wp:positionV relativeFrom="paragraph">
                  <wp:posOffset>159385</wp:posOffset>
                </wp:positionV>
                <wp:extent cx="59055" cy="14605"/>
                <wp:wrapNone/>
                <wp:docPr id="332" name="الشكل 33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0480" behindDoc="1" locked="0" layoutInCell="0" allowOverlap="1">
                <wp:simplePos x="0" y="0"/>
                <wp:positionH relativeFrom="column">
                  <wp:posOffset>-267970</wp:posOffset>
                </wp:positionH>
                <wp:positionV relativeFrom="paragraph">
                  <wp:posOffset>144145</wp:posOffset>
                </wp:positionV>
                <wp:extent cx="29210" cy="15240"/>
                <wp:wrapNone/>
                <wp:docPr id="333" name="الشكل 33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82528" behindDoc="1" locked="0" layoutInCell="0" allowOverlap="1">
                <wp:simplePos x="0" y="0"/>
                <wp:positionH relativeFrom="column">
                  <wp:posOffset>-223520</wp:posOffset>
                </wp:positionH>
                <wp:positionV relativeFrom="paragraph">
                  <wp:posOffset>144145</wp:posOffset>
                </wp:positionV>
                <wp:extent cx="14605" cy="15240"/>
                <wp:wrapNone/>
                <wp:docPr id="334" name="الشكل 33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4576" behindDoc="1" locked="0" layoutInCell="0" allowOverlap="1">
                <wp:simplePos x="0" y="0"/>
                <wp:positionH relativeFrom="column">
                  <wp:posOffset>-179070</wp:posOffset>
                </wp:positionH>
                <wp:positionV relativeFrom="paragraph">
                  <wp:posOffset>159385</wp:posOffset>
                </wp:positionV>
                <wp:extent cx="14605" cy="14605"/>
                <wp:wrapNone/>
                <wp:docPr id="335" name="الشكل 33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6624" behindDoc="1" locked="0" layoutInCell="0" allowOverlap="1">
                <wp:simplePos x="0" y="0"/>
                <wp:positionH relativeFrom="column">
                  <wp:posOffset>-179070</wp:posOffset>
                </wp:positionH>
                <wp:positionV relativeFrom="paragraph">
                  <wp:posOffset>144145</wp:posOffset>
                </wp:positionV>
                <wp:extent cx="14605" cy="15240"/>
                <wp:wrapNone/>
                <wp:docPr id="336" name="الشكل 3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8672" behindDoc="1" locked="0" layoutInCell="0" allowOverlap="1">
                <wp:simplePos x="0" y="0"/>
                <wp:positionH relativeFrom="column">
                  <wp:posOffset>-90170</wp:posOffset>
                </wp:positionH>
                <wp:positionV relativeFrom="paragraph">
                  <wp:posOffset>159385</wp:posOffset>
                </wp:positionV>
                <wp:extent cx="29210" cy="14605"/>
                <wp:wrapNone/>
                <wp:docPr id="337" name="الشكل 33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0720" behindDoc="1" locked="0" layoutInCell="0" allowOverlap="1">
                <wp:simplePos x="0" y="0"/>
                <wp:positionH relativeFrom="column">
                  <wp:posOffset>-75565</wp:posOffset>
                </wp:positionH>
                <wp:positionV relativeFrom="paragraph">
                  <wp:posOffset>144145</wp:posOffset>
                </wp:positionV>
                <wp:extent cx="59690" cy="15240"/>
                <wp:wrapNone/>
                <wp:docPr id="338" name="الشكل 33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2768" behindDoc="1" locked="0" layoutInCell="0" allowOverlap="1">
                <wp:simplePos x="0" y="0"/>
                <wp:positionH relativeFrom="column">
                  <wp:posOffset>-1270</wp:posOffset>
                </wp:positionH>
                <wp:positionV relativeFrom="paragraph">
                  <wp:posOffset>159385</wp:posOffset>
                </wp:positionV>
                <wp:extent cx="13970" cy="14605"/>
                <wp:wrapNone/>
                <wp:docPr id="339" name="الشكل 33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4816" behindDoc="1" locked="0" layoutInCell="0" allowOverlap="1">
                <wp:simplePos x="0" y="0"/>
                <wp:positionH relativeFrom="column">
                  <wp:posOffset>-1270</wp:posOffset>
                </wp:positionH>
                <wp:positionV relativeFrom="paragraph">
                  <wp:posOffset>144145</wp:posOffset>
                </wp:positionV>
                <wp:extent cx="13970" cy="15240"/>
                <wp:wrapNone/>
                <wp:docPr id="340" name="الشكل 340"/>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6864" behindDoc="1" locked="0" layoutInCell="0" allowOverlap="1">
                <wp:simplePos x="0" y="0"/>
                <wp:positionH relativeFrom="column">
                  <wp:posOffset>27940</wp:posOffset>
                </wp:positionH>
                <wp:positionV relativeFrom="paragraph">
                  <wp:posOffset>159385</wp:posOffset>
                </wp:positionV>
                <wp:extent cx="44450" cy="14605"/>
                <wp:wrapNone/>
                <wp:docPr id="341" name="الشكل 34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8912" behindDoc="1" locked="0" layoutInCell="0" allowOverlap="1">
                <wp:simplePos x="0" y="0"/>
                <wp:positionH relativeFrom="column">
                  <wp:posOffset>27940</wp:posOffset>
                </wp:positionH>
                <wp:positionV relativeFrom="paragraph">
                  <wp:posOffset>144145</wp:posOffset>
                </wp:positionV>
                <wp:extent cx="44450" cy="15240"/>
                <wp:wrapNone/>
                <wp:docPr id="342" name="الشكل 3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200960" behindDoc="1" locked="0" layoutInCell="0" allowOverlap="1">
                <wp:simplePos x="0" y="0"/>
                <wp:positionH relativeFrom="column">
                  <wp:posOffset>86995</wp:posOffset>
                </wp:positionH>
                <wp:positionV relativeFrom="paragraph">
                  <wp:posOffset>159385</wp:posOffset>
                </wp:positionV>
                <wp:extent cx="14605" cy="14605"/>
                <wp:wrapNone/>
                <wp:docPr id="343" name="الشكل 34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03008" behindDoc="1" locked="0" layoutInCell="0" allowOverlap="1">
                <wp:simplePos x="0" y="0"/>
                <wp:positionH relativeFrom="column">
                  <wp:posOffset>86995</wp:posOffset>
                </wp:positionH>
                <wp:positionV relativeFrom="paragraph">
                  <wp:posOffset>144145</wp:posOffset>
                </wp:positionV>
                <wp:extent cx="14605" cy="15240"/>
                <wp:wrapNone/>
                <wp:docPr id="344" name="الشكل 3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05056" behindDoc="1" locked="0" layoutInCell="0" allowOverlap="1">
                <wp:simplePos x="0" y="0"/>
                <wp:positionH relativeFrom="column">
                  <wp:posOffset>-223520</wp:posOffset>
                </wp:positionH>
                <wp:positionV relativeFrom="paragraph">
                  <wp:posOffset>129540</wp:posOffset>
                </wp:positionV>
                <wp:extent cx="29210" cy="14605"/>
                <wp:wrapNone/>
                <wp:docPr id="345" name="الشكل 3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7104" behindDoc="1" locked="0" layoutInCell="0" allowOverlap="1">
                <wp:simplePos x="0" y="0"/>
                <wp:positionH relativeFrom="column">
                  <wp:posOffset>-179070</wp:posOffset>
                </wp:positionH>
                <wp:positionV relativeFrom="paragraph">
                  <wp:posOffset>129540</wp:posOffset>
                </wp:positionV>
                <wp:extent cx="29210" cy="14605"/>
                <wp:wrapNone/>
                <wp:docPr id="346" name="الشكل 34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9152" behindDoc="1" locked="0" layoutInCell="0" allowOverlap="1">
                <wp:simplePos x="0" y="0"/>
                <wp:positionH relativeFrom="column">
                  <wp:posOffset>-104775</wp:posOffset>
                </wp:positionH>
                <wp:positionV relativeFrom="paragraph">
                  <wp:posOffset>129540</wp:posOffset>
                </wp:positionV>
                <wp:extent cx="14605" cy="14605"/>
                <wp:wrapNone/>
                <wp:docPr id="347" name="الشكل 34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1200" behindDoc="1" locked="0" layoutInCell="0" allowOverlap="1">
                <wp:simplePos x="0" y="0"/>
                <wp:positionH relativeFrom="column">
                  <wp:posOffset>-45720</wp:posOffset>
                </wp:positionH>
                <wp:positionV relativeFrom="paragraph">
                  <wp:posOffset>129540</wp:posOffset>
                </wp:positionV>
                <wp:extent cx="29210" cy="14605"/>
                <wp:wrapNone/>
                <wp:docPr id="348" name="الشكل 34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3248" behindDoc="1" locked="0" layoutInCell="0" allowOverlap="1">
                <wp:simplePos x="0" y="0"/>
                <wp:positionH relativeFrom="column">
                  <wp:posOffset>-1270</wp:posOffset>
                </wp:positionH>
                <wp:positionV relativeFrom="paragraph">
                  <wp:posOffset>129540</wp:posOffset>
                </wp:positionV>
                <wp:extent cx="13970" cy="14605"/>
                <wp:wrapNone/>
                <wp:docPr id="349" name="الشكل 34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5296" behindDoc="1" locked="0" layoutInCell="0" allowOverlap="1">
                <wp:simplePos x="0" y="0"/>
                <wp:positionH relativeFrom="column">
                  <wp:posOffset>27940</wp:posOffset>
                </wp:positionH>
                <wp:positionV relativeFrom="paragraph">
                  <wp:posOffset>129540</wp:posOffset>
                </wp:positionV>
                <wp:extent cx="44450" cy="14605"/>
                <wp:wrapNone/>
                <wp:docPr id="350" name="الشكل 35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7344" behindDoc="1" locked="0" layoutInCell="0" allowOverlap="1">
                <wp:simplePos x="0" y="0"/>
                <wp:positionH relativeFrom="column">
                  <wp:posOffset>86995</wp:posOffset>
                </wp:positionH>
                <wp:positionV relativeFrom="paragraph">
                  <wp:posOffset>129540</wp:posOffset>
                </wp:positionV>
                <wp:extent cx="14605" cy="14605"/>
                <wp:wrapNone/>
                <wp:docPr id="351" name="الشكل 35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9392" behindDoc="1" locked="0" layoutInCell="0" allowOverlap="1">
                <wp:simplePos x="0" y="0"/>
                <wp:positionH relativeFrom="column">
                  <wp:posOffset>-45720</wp:posOffset>
                </wp:positionH>
                <wp:positionV relativeFrom="paragraph">
                  <wp:posOffset>114935</wp:posOffset>
                </wp:positionV>
                <wp:extent cx="29210" cy="14605"/>
                <wp:wrapNone/>
                <wp:docPr id="352" name="الشكل 35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1440" behindDoc="1" locked="0" layoutInCell="0" allowOverlap="1">
                <wp:simplePos x="0" y="0"/>
                <wp:positionH relativeFrom="column">
                  <wp:posOffset>-193675</wp:posOffset>
                </wp:positionH>
                <wp:positionV relativeFrom="paragraph">
                  <wp:posOffset>99695</wp:posOffset>
                </wp:positionV>
                <wp:extent cx="14605" cy="15240"/>
                <wp:wrapNone/>
                <wp:docPr id="353" name="الشكل 3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23488" behindDoc="1" locked="0" layoutInCell="0" allowOverlap="1">
                <wp:simplePos x="0" y="0"/>
                <wp:positionH relativeFrom="column">
                  <wp:posOffset>-164465</wp:posOffset>
                </wp:positionH>
                <wp:positionV relativeFrom="paragraph">
                  <wp:posOffset>114935</wp:posOffset>
                </wp:positionV>
                <wp:extent cx="44450" cy="14605"/>
                <wp:wrapNone/>
                <wp:docPr id="354" name="الشكل 354"/>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5536" behindDoc="1" locked="0" layoutInCell="0" allowOverlap="1">
                <wp:simplePos x="0" y="0"/>
                <wp:positionH relativeFrom="column">
                  <wp:posOffset>-164465</wp:posOffset>
                </wp:positionH>
                <wp:positionV relativeFrom="paragraph">
                  <wp:posOffset>99695</wp:posOffset>
                </wp:positionV>
                <wp:extent cx="59690" cy="15240"/>
                <wp:wrapNone/>
                <wp:docPr id="355" name="الشكل 355"/>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227584" behindDoc="1" locked="0" layoutInCell="0" allowOverlap="1">
                <wp:simplePos x="0" y="0"/>
                <wp:positionH relativeFrom="column">
                  <wp:posOffset>-75565</wp:posOffset>
                </wp:positionH>
                <wp:positionV relativeFrom="paragraph">
                  <wp:posOffset>114935</wp:posOffset>
                </wp:positionV>
                <wp:extent cx="15240" cy="14605"/>
                <wp:wrapNone/>
                <wp:docPr id="356" name="الشكل 35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9632" behindDoc="1" locked="0" layoutInCell="0" allowOverlap="1">
                <wp:simplePos x="0" y="0"/>
                <wp:positionH relativeFrom="column">
                  <wp:posOffset>-75565</wp:posOffset>
                </wp:positionH>
                <wp:positionV relativeFrom="paragraph">
                  <wp:posOffset>99695</wp:posOffset>
                </wp:positionV>
                <wp:extent cx="15240" cy="15240"/>
                <wp:wrapNone/>
                <wp:docPr id="357" name="الشكل 35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231680" behindDoc="1" locked="0" layoutInCell="0" allowOverlap="1">
                <wp:simplePos x="0" y="0"/>
                <wp:positionH relativeFrom="column">
                  <wp:posOffset>-1270</wp:posOffset>
                </wp:positionH>
                <wp:positionV relativeFrom="paragraph">
                  <wp:posOffset>114935</wp:posOffset>
                </wp:positionV>
                <wp:extent cx="13970" cy="14605"/>
                <wp:wrapNone/>
                <wp:docPr id="358" name="الشكل 35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33728" behindDoc="1" locked="0" layoutInCell="0" allowOverlap="1">
                <wp:simplePos x="0" y="0"/>
                <wp:positionH relativeFrom="column">
                  <wp:posOffset>86995</wp:posOffset>
                </wp:positionH>
                <wp:positionV relativeFrom="paragraph">
                  <wp:posOffset>114935</wp:posOffset>
                </wp:positionV>
                <wp:extent cx="14605" cy="14605"/>
                <wp:wrapNone/>
                <wp:docPr id="359" name="الشكل 3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35776" behindDoc="1" locked="0" layoutInCell="0" allowOverlap="1">
                <wp:simplePos x="0" y="0"/>
                <wp:positionH relativeFrom="column">
                  <wp:posOffset>-1270</wp:posOffset>
                </wp:positionH>
                <wp:positionV relativeFrom="paragraph">
                  <wp:posOffset>107315</wp:posOffset>
                </wp:positionV>
                <wp:extent cx="102870" cy="0"/>
                <wp:wrapNone/>
                <wp:docPr id="360" name="الشكل 360"/>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p>
    <w:sectPr>
      <w:type w:val="continuous"/>
      <w:pgSz w:w="11900" w:h="16840" w:orient="portrait"/>
      <w:pgMar w:top="621" w:right="357" w:bottom="16" w:left="720" w:header="0" w:footer="0" w:gutter="0"/>
      <w:cols w:num="2" w:space="720" w:equalWidth="0">
        <w:col w:w="9884" w:space="720"/>
        <w:col w:w="2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ato Light">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901D82"/>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5072367"/>
    <w:multiLevelType w:val="hybridMultilevel"/>
    <w:tmpl w:val="00000000"/>
    <w:lvl w:ilvl="0">
      <w:start w:val="2"/>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8138641"/>
    <w:multiLevelType w:val="hybridMultilevel"/>
    <w:tmpl w:val="00000000"/>
    <w:lvl w:ilvl="0">
      <w:start w:val="3"/>
      <w:numFmt w:val="lowerLetter"/>
      <w:lvlText w:val="%1)"/>
      <w:lvlJc w:val="left"/>
    </w:lvl>
    <w:lvl w:ilvl="1">
      <w:start w:val="1"/>
      <w:numFmt w:val="decimal"/>
      <w:lvlText w:val="%2."/>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836C40E"/>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8EDBDA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B03E0C6"/>
    <w:multiLevelType w:val="hybridMultilevel"/>
    <w:tmpl w:val="00000000"/>
    <w:lvl w:ilvl="0">
      <w:start w:val="4"/>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12CE0A8E"/>
    <w:multiLevelType w:val="multilevel"/>
    <w:tmpl w:val="4630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A769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1E7FF52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1EE60E26"/>
    <w:multiLevelType w:val="multilevel"/>
    <w:tmpl w:val="DAB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21A70"/>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443A858"/>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57130A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2CA8861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2D1D5A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3006C83E"/>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333AB105"/>
    <w:multiLevelType w:val="hybridMultilevel"/>
    <w:tmpl w:val="00000000"/>
    <w:lvl w:ilvl="0">
      <w:start w:val="6"/>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3804823E"/>
    <w:multiLevelType w:val="hybridMultilevel"/>
    <w:tmpl w:val="00000000"/>
    <w:lvl w:ilvl="0">
      <w:start w:val="2"/>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39F47E77"/>
    <w:multiLevelType w:val="multilevel"/>
    <w:tmpl w:val="BB0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5F874"/>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3D2D2457"/>
    <w:multiLevelType w:val="multilevel"/>
    <w:tmpl w:val="9F6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AC24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4353D0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436C6125"/>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440BADFC"/>
    <w:multiLevelType w:val="hybridMultilevel"/>
    <w:tmpl w:val="00000000"/>
    <w:lvl w:ilvl="0">
      <w:start w:val="1"/>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4516DD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46380CA5"/>
    <w:multiLevelType w:val="multilevel"/>
    <w:tmpl w:val="772C63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E6E5D"/>
    <w:multiLevelType w:val="multilevel"/>
    <w:tmpl w:val="532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7289F"/>
    <w:multiLevelType w:val="multilevel"/>
    <w:tmpl w:val="3A04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E49EB4"/>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5577F8E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614FD4A1"/>
    <w:multiLevelType w:val="hybridMultilevel"/>
    <w:tmpl w:val="00000000"/>
    <w:lvl w:ilvl="0">
      <w:start w:val="1"/>
      <w:numFmt w:val="bullet"/>
      <w:lvlText w:val="(*)"/>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628C895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62BBD95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6763845E"/>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6CEAF08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71F3245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721DA31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737B8DDC"/>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75A2A8D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77465F01"/>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79838CB2"/>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7C3DBD3D"/>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7C83E458"/>
    <w:multiLevelType w:val="hybridMultilevel"/>
    <w:tmpl w:val="00000000"/>
    <w:lvl w:ilvl="0">
      <w:start w:val="2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906915008">
    <w:abstractNumId w:val="20"/>
  </w:num>
  <w:num w:numId="2" w16cid:durableId="1008868030">
    <w:abstractNumId w:val="9"/>
  </w:num>
  <w:num w:numId="3" w16cid:durableId="1518304893">
    <w:abstractNumId w:val="6"/>
  </w:num>
  <w:num w:numId="4" w16cid:durableId="1608538065">
    <w:abstractNumId w:val="28"/>
  </w:num>
  <w:num w:numId="5" w16cid:durableId="140467054">
    <w:abstractNumId w:val="26"/>
  </w:num>
  <w:num w:numId="6" w16cid:durableId="1009453596">
    <w:abstractNumId w:val="27"/>
  </w:num>
  <w:num w:numId="7" w16cid:durableId="897058849">
    <w:abstractNumId w:val="18"/>
  </w:num>
  <w:num w:numId="8">
    <w:abstractNumId w:val="43"/>
  </w:num>
  <w:num w:numId="9">
    <w:abstractNumId w:val="12"/>
  </w:num>
  <w:num w:numId="10">
    <w:abstractNumId w:val="33"/>
  </w:num>
  <w:num w:numId="11">
    <w:abstractNumId w:val="23"/>
  </w:num>
  <w:num w:numId="12">
    <w:abstractNumId w:val="32"/>
  </w:num>
  <w:num w:numId="13">
    <w:abstractNumId w:val="16"/>
  </w:num>
  <w:num w:numId="14">
    <w:abstractNumId w:val="37"/>
  </w:num>
  <w:num w:numId="15">
    <w:abstractNumId w:val="11"/>
  </w:num>
  <w:num w:numId="16">
    <w:abstractNumId w:val="14"/>
  </w:num>
  <w:num w:numId="17">
    <w:abstractNumId w:val="34"/>
  </w:num>
  <w:num w:numId="18">
    <w:abstractNumId w:val="39"/>
  </w:num>
  <w:num w:numId="19">
    <w:abstractNumId w:val="4"/>
  </w:num>
  <w:num w:numId="20">
    <w:abstractNumId w:val="41"/>
  </w:num>
  <w:num w:numId="21">
    <w:abstractNumId w:val="22"/>
  </w:num>
  <w:num w:numId="22">
    <w:abstractNumId w:val="5"/>
  </w:num>
  <w:num w:numId="23">
    <w:abstractNumId w:val="7"/>
  </w:num>
  <w:num w:numId="24">
    <w:abstractNumId w:val="29"/>
  </w:num>
  <w:num w:numId="25">
    <w:abstractNumId w:val="36"/>
  </w:num>
  <w:num w:numId="26">
    <w:abstractNumId w:val="13"/>
  </w:num>
  <w:num w:numId="27">
    <w:abstractNumId w:val="3"/>
  </w:num>
  <w:num w:numId="28">
    <w:abstractNumId w:val="0"/>
  </w:num>
  <w:num w:numId="29">
    <w:abstractNumId w:val="19"/>
  </w:num>
  <w:num w:numId="30">
    <w:abstractNumId w:val="2"/>
  </w:num>
  <w:num w:numId="31">
    <w:abstractNumId w:val="8"/>
  </w:num>
  <w:num w:numId="32">
    <w:abstractNumId w:val="42"/>
  </w:num>
  <w:num w:numId="33">
    <w:abstractNumId w:val="38"/>
  </w:num>
  <w:num w:numId="34">
    <w:abstractNumId w:val="35"/>
  </w:num>
  <w:num w:numId="35">
    <w:abstractNumId w:val="10"/>
  </w:num>
  <w:num w:numId="36">
    <w:abstractNumId w:val="25"/>
  </w:num>
  <w:num w:numId="37">
    <w:abstractNumId w:val="15"/>
  </w:num>
  <w:num w:numId="38">
    <w:abstractNumId w:val="31"/>
  </w:num>
  <w:num w:numId="39">
    <w:abstractNumId w:val="21"/>
  </w:num>
  <w:num w:numId="40">
    <w:abstractNumId w:val="30"/>
  </w:num>
  <w:num w:numId="41">
    <w:abstractNumId w:val="24"/>
  </w:num>
  <w:num w:numId="42">
    <w:abstractNumId w:val="1"/>
  </w:num>
  <w:num w:numId="43">
    <w:abstractNumId w:val="1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83"/>
    <w:rsid w:val="000174C3"/>
    <w:rsid w:val="009D78D5"/>
    <w:rsid w:val="00CA2F83"/>
  </w:rsids>
  <m:mathPr>
    <m:mathFont m:val="Cambria Math"/>
  </m:mathPr>
  <w:themeFontLang w:val="ar"/>
  <w:clrSchemeMapping w:bg1="light1" w:t1="dark1" w:bg2="light2" w:t2="dark2" w:accent1="accent1" w:accent2="accent2" w:accent3="accent3" w:accent4="accent4" w:accent5="accent5" w:accent6="accent6" w:hyperlink="hyperlink" w:followedHyperlink="followedHyperlink"/>
  <w14:docId w14:val="0FC68660"/>
  <w15:chartTrackingRefBased/>
  <w15:docId w15:val="{651BCF14-3B60-4213-820F-4D2E4F7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bidi/>
      </w:pPr>
    </w:pPrDefault>
    <w:rPrDefault>
      <w:rPr>
        <w:rFonts w:asciiTheme="minorHAnsi" w:hAnsiTheme="minorHAnsi" w:cstheme="minorBidi" w:eastAsiaTheme="minorHAnsi"/>
        <w:kern w:val="2"/>
        <w:sz w:val="22"/>
        <w:szCs w:val="22"/>
        <w14:ligatures w14:val="standardContextual"/>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Ttulo1Car"/>
    <w:uiPriority w:val="9"/>
    <w:qFormat/>
    <w:rsid w:val="00CA2F83"/>
    <w:pPr>
      <w:keepNext/>
      <w:keepLines/>
      <w:spacing w:before="240" w:after="0"/>
      <w:outlineLvl w:val="0"/>
    </w:pPr>
    <w:rPr>
      <w:rFonts w:asciiTheme="majorHAnsi" w:hAnsiTheme="majorHAnsi" w:cstheme="majorBidi" w:eastAsiaTheme="majorEastAsia"/>
      <w:color w:val="2F5496" w:themeColor="accent1" w:themeShade="BF"/>
      <w:sz w:val="32"/>
      <w:szCs w:val="32"/>
    </w:rPr>
  </w:style>
  <w:style w:type="paragraph" w:styleId="Heading2">
    <w:name w:val="heading 2"/>
    <w:basedOn w:val="Normal"/>
    <w:next w:val="Normal"/>
    <w:link w:val="Ttulo2Car"/>
    <w:uiPriority w:val="9"/>
    <w:semiHidden/>
    <w:unhideWhenUsed/>
    <w:qFormat/>
    <w:rsid w:val="00CA2F83"/>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Ttulo3Car"/>
    <w:uiPriority w:val="9"/>
    <w:qFormat/>
    <w:rsid w:val="00CA2F83"/>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paragraph" w:styleId="NormalWeb">
    <w:name w:val="Normal (Web)"/>
    <w:basedOn w:val="Normal"/>
    <w:uiPriority w:val="99"/>
    <w:semiHidden/>
    <w:unhideWhenUsed/>
    <w:rsid w:val="00CA2F83"/>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Ttulo3Car">
    <w:name w:val="Título 3 Car"/>
    <w:basedOn w:val="DefaultParagraphFont"/>
    <w:link w:val="Heading3"/>
    <w:uiPriority w:val="9"/>
    <w:rsid w:val="00CA2F83"/>
    <w:rPr>
      <w:rFonts w:ascii="Times New Roman" w:hAnsi="Times New Roman" w:cs="Times New Roman" w:eastAsia="Times New Roman"/>
      <w:b/>
      <w:bCs/>
      <w:kern w:val="0"/>
      <w:sz w:val="27"/>
      <w:szCs w:val="27"/>
      <w14:ligatures w14:val="none"/>
    </w:rPr>
  </w:style>
  <w:style w:type="character" w:customStyle="1" w:styleId="Ttulo2Car">
    <w:name w:val="Título 2 Car"/>
    <w:basedOn w:val="DefaultParagraphFont"/>
    <w:link w:val="Heading2"/>
    <w:uiPriority w:val="9"/>
    <w:semiHidden/>
    <w:rsid w:val="00CA2F83"/>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CA2F83"/>
    <w:rPr>
      <w:color w:val="0000FF"/>
      <w:u w:val="single"/>
    </w:rPr>
  </w:style>
  <w:style w:type="character" w:customStyle="1" w:styleId="Ttulo1Car">
    <w:name w:val="Título 1 Car"/>
    <w:basedOn w:val="DefaultParagraphFont"/>
    <w:link w:val="Heading1"/>
    <w:uiPriority w:val="9"/>
    <w:rsid w:val="00CA2F83"/>
    <w:rPr>
      <w:rFonts w:asciiTheme="majorHAnsi" w:hAnsiTheme="majorHAnsi" w:cstheme="majorBidi" w:eastAsiaTheme="majorEastAsia"/>
      <w:color w:val="2F5496" w:themeColor="accent1" w:themeShade="BF"/>
      <w:sz w:val="32"/>
      <w:szCs w:val="32"/>
    </w:rPr>
  </w:style>
  <w:style w:type="character" w:customStyle="1" w:styleId="field">
    <w:name w:val="field"/>
    <w:basedOn w:val="DefaultParagraphFont"/>
    <w:rsid w:val="00CA2F83"/>
  </w:style>
  <w:style w:type="character" w:customStyle="1" w:styleId="subtitle">
    <w:name w:val="subtitle"/>
    <w:basedOn w:val="DefaultParagraphFont"/>
    <w:rsid w:val="00CA2F83"/>
  </w:style>
  <w:style w:type="paragraph" w:styleId="P68B1DB1-NormalWeb1">
    <w:name w:val="P68B1DB1-NormalWeb1"/>
    <w:basedOn w:val="NormalWeb"/>
    <w:rPr>
      <w:rFonts w:ascii="Lato Light" w:hAnsi="Lato Light"/>
      <w:color w:val="333333"/>
      <w:sz w:val="22"/>
    </w:rPr>
  </w:style>
  <w:style w:type="paragraph" w:styleId="P68B1DB1-Normal2">
    <w:name w:val="P68B1DB1-Normal2"/>
    <w:basedOn w:val="Normal"/>
    <w:rPr>
      <w:rFonts w:ascii="Lato Light" w:hAnsi="Lato Light" w:cs="Times New Roman" w:eastAsia="Times New Roman"/>
      <w:b/>
      <w:color w:val="3B5B8A"/>
      <w:kern w:val="0"/>
      <w:sz w:val="20"/>
      <w14:ligatures w14:val="none"/>
    </w:rPr>
  </w:style>
  <w:style w:type="paragraph" w:styleId="P68B1DB1-Normal3">
    <w:name w:val="P68B1DB1-Normal3"/>
    <w:basedOn w:val="Normal"/>
    <w:rPr>
      <w:rFonts w:ascii="Lato Light" w:hAnsi="Lato Light" w:cs="Times New Roman" w:eastAsia="Times New Roman"/>
      <w:color w:val="333333"/>
      <w:kern w:val="0"/>
      <w:sz w:val="20"/>
      <w14:ligatures w14:val="none"/>
    </w:rPr>
  </w:style>
  <w:style w:type="paragraph" w:styleId="P68B1DB1-Heading24">
    <w:name w:val="P68B1DB1-Heading24"/>
    <w:basedOn w:val="Heading2"/>
    <w:rPr>
      <w:rFonts w:ascii="Lato Light" w:hAnsi="Lato Light"/>
      <w:b/>
      <w:color w:val="333333"/>
      <w:sz w:val="20"/>
    </w:rPr>
  </w:style>
  <w:style w:type="paragraph" w:styleId="P68B1DB1-Normal5">
    <w:name w:val="P68B1DB1-Normal5"/>
    <w:basedOn w:val="Normal"/>
    <w:rPr>
      <w:rFonts w:ascii="Lato Light" w:hAnsi="Lato Light"/>
      <w:color w:val="333333"/>
      <w:sz w:val="20"/>
    </w:rPr>
  </w:style>
  <w:style w:type="paragraph" w:styleId="P68B1DB1-NormalWeb6">
    <w:name w:val="P68B1DB1-NormalWeb6"/>
    <w:basedOn w:val="NormalWeb"/>
    <w:rPr>
      <w:rFonts w:ascii="Lato Light" w:hAnsi="Lato Light"/>
      <w:color w:val="333333"/>
      <w:sz w:val="20"/>
    </w:rPr>
  </w:style>
  <w:style w:type="paragraph" w:styleId="P68B1DB1-Normal7">
    <w:name w:val="P68B1DB1-Normal7"/>
    <w:basedOn w:val="Normal"/>
    <w:rPr>
      <w:rFonts w:ascii="Times New Roman" w:hAnsi="Times New Roman" w:cs="Times New Roman" w:eastAsiaTheme="minorEastAsia"/>
      <w:kern w:val="0"/>
      <w:sz w:val="24"/>
      <w:szCs w:val="24"/>
      <w14:ligatures w14:val="none"/>
    </w:rPr>
  </w:style>
  <w:style w:type="paragraph" w:styleId="P68B1DB1-Normal8">
    <w:name w:val="P68B1DB1-Normal8"/>
    <w:basedOn w:val="Normal"/>
    <w:rPr>
      <w:rFonts w:ascii="Arial" w:hAnsi="Arial" w:cs="Arial" w:eastAsia="Arial"/>
      <w:b/>
      <w:color w:val="231F20"/>
      <w:kern w:val="0"/>
      <w:sz w:val="27"/>
      <w14:ligatures w14:val="none"/>
    </w:rPr>
  </w:style>
  <w:style w:type="paragraph" w:styleId="P68B1DB1-Normal9">
    <w:name w:val="P68B1DB1-Normal9"/>
    <w:basedOn w:val="Normal"/>
    <w:rPr>
      <w:color w:val="auto"/>
      <w:sz w:val="24"/>
      <w:szCs w:val="24"/>
    </w:rPr>
  </w:style>
  <w:style w:type="paragraph" w:styleId="P68B1DB1-Normal10">
    <w:name w:val="P68B1DB1-Normal10"/>
    <w:basedOn w:val="Normal"/>
    <w:rPr>
      <w:kern w:val="0"/>
      <w14:ligatures w14:val="none"/>
    </w:rPr>
  </w:style>
  <w:style w:type="paragraph" w:styleId="P68B1DB1-Normal11">
    <w:name w:val="P68B1DB1-Normal11"/>
    <w:basedOn w:val="Normal"/>
    <w:rPr>
      <w:rFonts w:ascii="Times New Roman" w:hAnsi="Times New Roman" w:cs="Times New Roman" w:eastAsia="Times New Roman"/>
      <w:color w:val="231F20"/>
      <w:kern w:val="0"/>
      <w:sz w:val="32"/>
      <w14:ligatures w14:val="none"/>
    </w:rPr>
  </w:style>
  <w:style w:type="paragraph" w:styleId="P68B1DB1-Normal12">
    <w:name w:val="P68B1DB1-Normal12"/>
    <w:basedOn w:val="Normal"/>
    <w:rPr>
      <w:rFonts w:ascii="Times New Roman" w:hAnsi="Times New Roman" w:cs="Times New Roman" w:eastAsia="Times New Roman"/>
      <w:color w:val="231F20"/>
      <w:kern w:val="0"/>
      <w:sz w:val="36"/>
      <w14:ligatures w14:val="none"/>
    </w:rPr>
  </w:style>
  <w:style w:type="paragraph" w:styleId="P68B1DB1-Normal13">
    <w:name w:val="P68B1DB1-Normal13"/>
    <w:basedOn w:val="Normal"/>
    <w:rPr>
      <w:rFonts w:ascii="Arial" w:hAnsi="Arial" w:cs="Arial" w:eastAsia="Arial"/>
      <w:color w:val="231F20"/>
      <w:kern w:val="0"/>
      <w:sz w:val="28"/>
      <w14:ligatures w14:val="none"/>
    </w:rPr>
  </w:style>
  <w:style w:type="paragraph" w:styleId="P68B1DB1-Normal14">
    <w:name w:val="P68B1DB1-Normal14"/>
    <w:basedOn w:val="Normal"/>
    <w:rPr>
      <w:rFonts w:ascii="Times New Roman" w:hAnsi="Times New Roman" w:cs="Times New Roman" w:eastAsia="Times New Roman"/>
      <w:i/>
      <w:color w:val="231F20"/>
      <w:kern w:val="0"/>
      <w14:ligatures w14:val="none"/>
    </w:rPr>
  </w:style>
  <w:style w:type="paragraph" w:styleId="P68B1DB1-Normal15">
    <w:name w:val="P68B1DB1-Normal15"/>
    <w:basedOn w:val="Normal"/>
    <w:rPr>
      <w:rFonts w:ascii="Times New Roman" w:hAnsi="Times New Roman" w:cs="Times New Roman" w:eastAsia="Times New Roman"/>
      <w:color w:val="231F20"/>
      <w:kern w:val="0"/>
      <w14:ligatures w14:val="none"/>
    </w:rPr>
  </w:style>
  <w:style w:type="paragraph" w:styleId="P68B1DB1-Normal16">
    <w:name w:val="P68B1DB1-Normal16"/>
    <w:basedOn w:val="Normal"/>
    <w:rPr>
      <w:rFonts w:ascii="Times New Roman" w:hAnsi="Times New Roman" w:cs="Times New Roman" w:eastAsia="Times New Roman"/>
      <w:color w:val="231F20"/>
      <w:kern w:val="0"/>
      <w:sz w:val="21"/>
      <w14:ligatures w14:val="none"/>
    </w:rPr>
  </w:style>
  <w:style w:type="paragraph" w:styleId="P68B1DB1-Normal17">
    <w:name w:val="P68B1DB1-Normal17"/>
    <w:basedOn w:val="Normal"/>
    <w:rPr>
      <w:rFonts w:ascii="Times New Roman" w:hAnsi="Times New Roman" w:cs="Times New Roman" w:eastAsia="Times New Roman"/>
      <w:color w:val="231F20"/>
      <w:kern w:val="0"/>
      <w:sz w:val="18"/>
      <w14:ligatures w14:val="none"/>
    </w:rPr>
  </w:style>
  <w:style w:type="paragraph" w:styleId="P68B1DB1-Normal18">
    <w:name w:val="P68B1DB1-Normal18"/>
    <w:basedOn w:val="Normal"/>
    <w:rPr>
      <w:rFonts w:ascii="Times New Roman" w:hAnsi="Times New Roman" w:cs="Times New Roman" w:eastAsia="Times New Roman"/>
      <w:color w:val="231F20"/>
      <w:kern w:val="0"/>
      <w:sz w:val="19"/>
      <w14:ligatures w14:val="none"/>
    </w:rPr>
  </w:style>
  <w:style w:type="paragraph" w:styleId="P68B1DB1-Normal19">
    <w:name w:val="P68B1DB1-Normal19"/>
    <w:basedOn w:val="Normal"/>
    <w:rPr>
      <w:rFonts w:ascii="Times New Roman" w:hAnsi="Times New Roman" w:cs="Times New Roman" w:eastAsiaTheme="minorEastAsia"/>
      <w:kern w:val="0"/>
      <w:sz w:val="20"/>
      <w:szCs w:val="20"/>
      <w14:ligatures w14:val="none"/>
    </w:rPr>
  </w:style>
  <w:style w:type="paragraph" w:styleId="P68B1DB1-Normal20">
    <w:name w:val="P68B1DB1-Normal20"/>
    <w:basedOn w:val="Normal"/>
    <w:rPr>
      <w:color w:val="auto"/>
      <w:sz w:val="20"/>
      <w:szCs w:val="20"/>
    </w:rPr>
  </w:style>
  <w:style w:type="paragraph" w:styleId="P68B1DB1-Normal21">
    <w:name w:val="P68B1DB1-Normal21"/>
    <w:basedOn w:val="Normal"/>
    <w:rPr>
      <w:rFonts w:ascii="Times New Roman" w:hAnsi="Times New Roman" w:cs="Times New Roman" w:eastAsia="Times New Roman"/>
      <w:color w:val="231F20"/>
      <w:kern w:val="0"/>
      <w:sz w:val="20"/>
      <w14:ligatures w14:val="none"/>
    </w:rPr>
  </w:style>
  <w:style w:type="paragraph" w:styleId="P68B1DB1-Normal22">
    <w:name w:val="P68B1DB1-Normal22"/>
    <w:basedOn w:val="Normal"/>
    <w:rPr>
      <w:rFonts w:ascii="Times New Roman" w:hAnsi="Times New Roman" w:cs="Times New Roman" w:eastAsia="Times New Roman"/>
      <w:color w:val="231F20"/>
      <w:kern w:val="0"/>
      <w:sz w:val="15"/>
      <w14:ligatures w14:val="none"/>
    </w:rPr>
  </w:style>
  <w:style w:type="paragraph" w:styleId="P68B1DB1-Normal23">
    <w:name w:val="P68B1DB1-Normal23"/>
    <w:basedOn w:val="Normal"/>
    <w:rPr>
      <w:rFonts w:ascii="Arial" w:hAnsi="Arial" w:cs="Arial" w:eastAsia="Arial"/>
      <w:b/>
      <w:color w:val="231F20"/>
      <w:w w:val="99"/>
      <w:kern w:val="0"/>
      <w:sz w:val="19"/>
      <w14:ligatures w14:val="none"/>
    </w:rPr>
  </w:style>
  <w:style w:type="paragraph" w:styleId="P68B1DB1-Normal24">
    <w:name w:val="P68B1DB1-Normal24"/>
    <w:basedOn w:val="Normal"/>
    <w:rPr>
      <w:rFonts w:ascii="Arial" w:hAnsi="Arial" w:cs="Arial" w:eastAsia="Arial"/>
      <w:b/>
      <w:color w:val="231F20"/>
      <w:kern w:val="0"/>
      <w:sz w:val="18"/>
      <w14:ligatures w14:val="none"/>
    </w:rPr>
  </w:style>
  <w:style w:type="paragraph" w:styleId="P68B1DB1-Normal25">
    <w:name w:val="P68B1DB1-Normal25"/>
    <w:basedOn w:val="Normal"/>
    <w:rPr>
      <w:rFonts w:ascii="Arial" w:hAnsi="Arial" w:cs="Arial" w:eastAsia="Arial"/>
      <w:color w:val="231F20"/>
      <w:kern w:val="0"/>
      <w:sz w:val="16"/>
      <w14:ligatures w14:val="none"/>
    </w:rPr>
  </w:style>
  <w:style w:type="paragraph" w:styleId="P68B1DB1-Normal26">
    <w:name w:val="P68B1DB1-Normal26"/>
    <w:basedOn w:val="Normal"/>
    <w:rPr>
      <w:rFonts w:ascii="Arial" w:hAnsi="Arial" w:cs="Arial" w:eastAsia="Arial"/>
      <w:color w:val="231F20"/>
      <w:w w:val="87"/>
      <w:kern w:val="0"/>
      <w:sz w:val="16"/>
      <w14:ligatures w14:val="none"/>
    </w:rPr>
  </w:style>
  <w:style w:type="paragraph" w:styleId="P68B1DB1-Normal27">
    <w:name w:val="P68B1DB1-Normal27"/>
    <w:basedOn w:val="Normal"/>
    <w:rPr>
      <w:rFonts w:ascii="Arial" w:hAnsi="Arial" w:cs="Arial" w:eastAsia="Arial"/>
      <w:b/>
      <w:color w:val="231F20"/>
      <w:kern w:val="0"/>
      <w:sz w:val="19"/>
      <w14:ligatures w14:val="none"/>
    </w:rPr>
  </w:style>
  <w:style w:type="paragraph" w:styleId="P68B1DB1-Normal28">
    <w:name w:val="P68B1DB1-Normal28"/>
    <w:basedOn w:val="Normal"/>
    <w:rPr>
      <w:rFonts w:ascii="Arial" w:hAnsi="Arial" w:cs="Arial" w:eastAsia="Arial"/>
      <w:color w:val="231F20"/>
      <w:kern w:val="0"/>
      <w:sz w:val="17"/>
      <w14:ligatures w14:val="none"/>
    </w:rPr>
  </w:style>
  <w:style w:type="paragraph" w:styleId="P68B1DB1-Normal29">
    <w:name w:val="P68B1DB1-Normal29"/>
    <w:basedOn w:val="Normal"/>
    <w:rPr>
      <w:rFonts w:ascii="Arial" w:hAnsi="Arial" w:cs="Arial" w:eastAsia="Arial"/>
      <w:color w:val="231F20"/>
      <w:kern w:val="0"/>
      <w:sz w:val="19"/>
      <w14:ligatures w14:val="none"/>
    </w:rPr>
  </w:style>
  <w:style w:type="paragraph" w:styleId="P68B1DB1-Normal30">
    <w:name w:val="P68B1DB1-Normal30"/>
    <w:basedOn w:val="Normal"/>
    <w:rPr>
      <w:rFonts w:ascii="Arial" w:hAnsi="Arial" w:cs="Arial" w:eastAsia="Arial"/>
      <w:color w:val="231F20"/>
      <w:kern w:val="0"/>
      <w:sz w:val="31"/>
      <w14:ligatures w14:val="none"/>
    </w:rPr>
  </w:style>
  <w:style w:type="paragraph" w:styleId="P68B1DB1-Normal31">
    <w:name w:val="P68B1DB1-Normal31"/>
    <w:basedOn w:val="Normal"/>
    <w:rPr>
      <w:rFonts w:ascii="Arial" w:hAnsi="Arial" w:cs="Arial" w:eastAsia="Arial"/>
      <w:color w:val="231F20"/>
      <w:kern w:val="0"/>
      <w:sz w:val="15"/>
      <w14:ligatures w14:val="none"/>
    </w:rPr>
  </w:style>
  <w:style w:type="paragraph" w:styleId="P68B1DB1-Normal32">
    <w:name w:val="P68B1DB1-Normal32"/>
    <w:basedOn w:val="Normal"/>
    <w:rPr>
      <w:rFonts w:ascii="Arial" w:hAnsi="Arial" w:cs="Arial" w:eastAsia="Arial"/>
      <w:b/>
      <w:color w:val="231F20"/>
      <w:kern w:val="0"/>
      <w:sz w:val="21"/>
      <w14:ligatures w14:val="none"/>
    </w:rPr>
  </w:style>
  <w:style w:type="paragraph" w:styleId="P68B1DB1-Normal33">
    <w:name w:val="P68B1DB1-Normal33"/>
    <w:basedOn w:val="Normal"/>
    <w:rPr>
      <w:rFonts w:ascii="Arial" w:hAnsi="Arial" w:cs="Arial" w:eastAsia="Arial"/>
      <w:b/>
      <w:color w:val="231F20"/>
      <w:kern w:val="0"/>
      <w:sz w:val="17"/>
      <w14:ligatures w14:val="none"/>
    </w:rPr>
  </w:style>
  <w:style w:type="paragraph" w:styleId="P68B1DB1-Normal34">
    <w:name w:val="P68B1DB1-Normal34"/>
    <w:basedOn w:val="Normal"/>
    <w:rPr>
      <w:rFonts w:ascii="Arial" w:hAnsi="Arial" w:cs="Arial" w:eastAsia="Arial"/>
      <w:color w:val="231F20"/>
      <w:w w:val="95"/>
      <w:kern w:val="0"/>
      <w:sz w:val="17"/>
      <w14:ligatures w14:val="none"/>
    </w:rPr>
  </w:style>
  <w:style w:type="paragraph" w:styleId="P68B1DB1-Normal35">
    <w:name w:val="P68B1DB1-Normal35"/>
    <w:basedOn w:val="Normal"/>
    <w:rPr>
      <w:rFonts w:ascii="Arial" w:hAnsi="Arial" w:cs="Arial" w:eastAsia="Arial"/>
      <w:color w:val="231F20"/>
      <w:kern w:val="0"/>
      <w:sz w:val="21"/>
      <w14:ligatures w14:val="none"/>
    </w:rPr>
  </w:style>
  <w:style w:type="paragraph" w:styleId="P68B1DB1-Normal36">
    <w:name w:val="P68B1DB1-Normal36"/>
    <w:basedOn w:val="Normal"/>
    <w:rPr>
      <w:rFonts w:ascii="Arial" w:hAnsi="Arial" w:cs="Arial" w:eastAsia="Arial"/>
      <w:b/>
      <w:color w:val="231F20"/>
      <w:kern w:val="0"/>
      <w:sz w:val="20"/>
      <w14:ligatures w14:val="none"/>
    </w:rPr>
  </w:style>
  <w:style w:type="paragraph" w:styleId="P68B1DB1-Normal37">
    <w:name w:val="P68B1DB1-Normal37"/>
    <w:basedOn w:val="Normal"/>
    <w:rPr>
      <w:rFonts w:ascii="Arial" w:hAnsi="Arial" w:cs="Arial" w:eastAsia="Arial"/>
      <w:color w:val="231F20"/>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munidad.madrid/servicios/informacion-atencion-ciudadano/cita-previa-oficinas-registro-atencion-ciudadano" TargetMode="External" /><Relationship Id="rId11"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2" Type="http://schemas.openxmlformats.org/officeDocument/2006/relationships/hyperlink" Target="https://sede.comunidad.madrid/guia-tramitacion-electronica" TargetMode="External" /><Relationship Id="rId13" Type="http://schemas.openxmlformats.org/officeDocument/2006/relationships/hyperlink" Target="mailto:gestionvvg@madrid.org" TargetMode="External" /><Relationship Id="rId14" Type="http://schemas.openxmlformats.org/officeDocument/2006/relationships/hyperlink" Target="https://www.bocm.es/boletin/CM_Orden_BOCM/2022/12/02/BOCM-20221202-22.PDF" TargetMode="External" /><Relationship Id="rId15" Type="http://schemas.openxmlformats.org/officeDocument/2006/relationships/hyperlink" Target="https://boe.es/buscar/act.php?id=BOE-A-2006-3667&amp;p=20180628&amp;tn=2" TargetMode="External" /><Relationship Id="rId16" Type="http://schemas.openxmlformats.org/officeDocument/2006/relationships/hyperlink" Target="https://www.boe.es/buscar/act.php?id=BOE-A-2004-21760" TargetMode="External" /><Relationship Id="rId17" Type="http://schemas.openxmlformats.org/officeDocument/2006/relationships/image" Target="media/image1.png" /><Relationship Id="rId18" Type="http://schemas.openxmlformats.org/officeDocument/2006/relationships/image" Target="media/image2.png" /><Relationship Id="rId19" Type="http://schemas.openxmlformats.org/officeDocument/2006/relationships/image" Target="media/image3.png"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image" Target="media/image5.png"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image" Target="media/image9.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sede.comunidad.madrid/guia-administracion-electronica" TargetMode="External" /><Relationship Id="rId8" Type="http://schemas.openxmlformats.org/officeDocument/2006/relationships/hyperlink" Target="https://www.comunidad.madrid/servicios/informacion-atencion-ciudadano/red-oficinas-comunidad-madrid" TargetMode="External" /><Relationship Id="rId9" Type="http://schemas.openxmlformats.org/officeDocument/2006/relationships/hyperlink" Target="https://sede.comunidad.madrid/sites/default/files/ADEL/ckeditor/ADEL%20Texto%20gen%C3%A9ricos/ADEL_obligados%20a%20relacionarse%20electr%C3%B3nicamente%20con%20AAPP.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3E283A3-F8A0-4AA3-A472-778DAC56DB48}">
  <ds:schemaRefs/>
</ds:datastoreItem>
</file>

<file path=customXml/itemProps2.xml><?xml version="1.0" encoding="utf-8"?>
<ds:datastoreItem xmlns:ds="http://schemas.openxmlformats.org/officeDocument/2006/customXml" ds:itemID="{2A10CE2C-01B2-479A-A208-945B62B19A4B}">
  <ds:schemaRefs/>
</ds:datastoreItem>
</file>

<file path=customXml/itemProps3.xml><?xml version="1.0" encoding="utf-8"?>
<ds:datastoreItem xmlns:ds="http://schemas.openxmlformats.org/officeDocument/2006/customXml" ds:itemID="{AA154201-3D77-44D6-BFAC-814C30EE45B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1333</Words>
  <Characters>7333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آنا رويز سانتاكيتريا غوميز</dc:creator>
  <cp:lastModifiedBy>Ana Ruiz Santaquiteria Gomez</cp:lastModifiedBy>
  <cp:revision>1</cp:revision>
  <dcterms:created xsi:type="dcterms:W3CDTF">2024-01-26T14:14:00Z</dcterms:created>
  <dcterms:modified xsi:type="dcterms:W3CDTF">2024-01-26T14:24:00Z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