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91E" w:rsidRPr="009B6EC0" w:rsidRDefault="00C914E6">
      <w:pPr>
        <w:pStyle w:val="1"/>
        <w:ind w:left="0" w:firstLine="0"/>
        <w:jc w:val="center"/>
        <w:rPr>
          <w:rFonts w:eastAsia="宋体"/>
          <w:b/>
          <w:bCs/>
          <w:color w:val="000000"/>
          <w:sz w:val="24"/>
          <w:szCs w:val="24"/>
          <w:lang w:val="fr-FR"/>
        </w:rPr>
      </w:pPr>
      <w:r w:rsidRPr="009B6EC0">
        <w:rPr>
          <w:rFonts w:eastAsia="宋体"/>
          <w:b/>
          <w:bCs/>
          <w:color w:val="000000"/>
          <w:sz w:val="24"/>
          <w:szCs w:val="24"/>
          <w:lang w:val="fr-FR"/>
        </w:rPr>
        <w:t>Leçon 12</w:t>
      </w:r>
    </w:p>
    <w:p w:rsidR="009B6EC0" w:rsidRDefault="00C914E6" w:rsidP="009B6EC0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>Grammaire</w:t>
      </w:r>
      <w:r w:rsidRPr="009B6EC0">
        <w:rPr>
          <w:rFonts w:eastAsia="宋体"/>
          <w:color w:val="000000"/>
          <w:sz w:val="24"/>
          <w:szCs w:val="24"/>
        </w:rPr>
        <w:t xml:space="preserve"> </w:t>
      </w:r>
      <w:r w:rsidRPr="009B6EC0">
        <w:rPr>
          <w:rFonts w:eastAsia="宋体"/>
          <w:color w:val="000000"/>
          <w:sz w:val="24"/>
          <w:szCs w:val="24"/>
          <w:lang w:val="en-US"/>
        </w:rPr>
        <w:t>–</w:t>
      </w:r>
      <w:r w:rsidRPr="009B6EC0">
        <w:rPr>
          <w:rFonts w:eastAsia="宋体"/>
          <w:color w:val="000000"/>
          <w:sz w:val="24"/>
          <w:szCs w:val="24"/>
        </w:rPr>
        <w:t xml:space="preserve"> </w:t>
      </w:r>
      <w:r w:rsidRPr="009B6EC0">
        <w:rPr>
          <w:rFonts w:eastAsia="宋体"/>
          <w:color w:val="000000"/>
          <w:sz w:val="24"/>
          <w:szCs w:val="24"/>
          <w:lang w:val="fr-FR"/>
        </w:rPr>
        <w:t>pronoms relatifs</w:t>
      </w:r>
    </w:p>
    <w:p w:rsidR="009B6EC0" w:rsidRDefault="009B6EC0" w:rsidP="009B6EC0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</w:rPr>
      </w:pPr>
    </w:p>
    <w:p w:rsidR="009B6EC0" w:rsidRDefault="00C914E6" w:rsidP="009B6EC0">
      <w:pPr>
        <w:pStyle w:val="1"/>
        <w:ind w:left="0" w:firstLine="0"/>
        <w:rPr>
          <w:rFonts w:eastAsia="宋体"/>
          <w:color w:val="FF0000"/>
          <w:sz w:val="24"/>
          <w:szCs w:val="24"/>
          <w:lang w:val="fr-FR"/>
        </w:rPr>
      </w:pPr>
      <w:r w:rsidRPr="009B6EC0">
        <w:rPr>
          <w:rFonts w:eastAsia="宋体"/>
          <w:b/>
          <w:bCs/>
          <w:color w:val="000000"/>
          <w:sz w:val="24"/>
          <w:szCs w:val="24"/>
        </w:rPr>
        <w:t>复合关系代词</w:t>
      </w:r>
      <w:r w:rsidRPr="009B6EC0">
        <w:rPr>
          <w:rFonts w:eastAsia="宋体"/>
          <w:b/>
          <w:bCs/>
          <w:color w:val="000000"/>
          <w:sz w:val="24"/>
          <w:szCs w:val="24"/>
        </w:rPr>
        <w:t xml:space="preserve"> </w:t>
      </w:r>
      <w:r w:rsidRPr="009B6EC0">
        <w:rPr>
          <w:rFonts w:eastAsia="宋体"/>
          <w:color w:val="FF0000"/>
          <w:sz w:val="24"/>
          <w:szCs w:val="24"/>
          <w:lang w:val="fr-FR"/>
        </w:rPr>
        <w:t>lequel/ laquelle/ lesquels/ lesquelles</w:t>
      </w:r>
    </w:p>
    <w:p w:rsidR="009B6EC0" w:rsidRPr="009B6EC0" w:rsidRDefault="00C914E6" w:rsidP="009B6EC0">
      <w:pPr>
        <w:pStyle w:val="1"/>
        <w:numPr>
          <w:ilvl w:val="0"/>
          <w:numId w:val="4"/>
        </w:numPr>
        <w:rPr>
          <w:rFonts w:eastAsia="宋体"/>
          <w:b/>
          <w:bCs/>
          <w:color w:val="000000"/>
          <w:sz w:val="24"/>
          <w:szCs w:val="24"/>
        </w:rPr>
      </w:pPr>
      <w:r w:rsidRPr="009B6EC0">
        <w:rPr>
          <w:rFonts w:eastAsia="宋体"/>
          <w:b/>
          <w:bCs/>
          <w:color w:val="000000"/>
          <w:sz w:val="24"/>
          <w:szCs w:val="24"/>
        </w:rPr>
        <w:t>使用时前面常置有一个介词（</w:t>
      </w:r>
      <w:r w:rsidRPr="009B6EC0">
        <w:rPr>
          <w:rFonts w:eastAsia="宋体"/>
          <w:b/>
          <w:bCs/>
          <w:color w:val="000000"/>
          <w:sz w:val="24"/>
          <w:szCs w:val="24"/>
          <w:lang w:val="en-US"/>
        </w:rPr>
        <w:t>de</w:t>
      </w:r>
      <w:r w:rsidRPr="009B6EC0">
        <w:rPr>
          <w:rFonts w:eastAsia="宋体"/>
          <w:b/>
          <w:bCs/>
          <w:color w:val="000000"/>
          <w:sz w:val="24"/>
          <w:szCs w:val="24"/>
        </w:rPr>
        <w:t>除外）</w:t>
      </w:r>
    </w:p>
    <w:p w:rsidR="009B6EC0" w:rsidRDefault="00C914E6" w:rsidP="009B6EC0">
      <w:pPr>
        <w:pStyle w:val="1"/>
        <w:ind w:left="303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Voilà un bon dictionnaire avec </w:t>
      </w:r>
      <w:r w:rsidRPr="009B6EC0">
        <w:rPr>
          <w:rFonts w:eastAsia="宋体"/>
          <w:color w:val="0000FF"/>
          <w:sz w:val="24"/>
          <w:szCs w:val="24"/>
          <w:lang w:val="fr-FR"/>
        </w:rPr>
        <w:t>lequel</w:t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 je pourrai travailler. </w:t>
      </w:r>
    </w:p>
    <w:p w:rsidR="009B6EC0" w:rsidRDefault="00C914E6" w:rsidP="009B6EC0">
      <w:pPr>
        <w:pStyle w:val="1"/>
        <w:ind w:left="303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La table sur </w:t>
      </w:r>
      <w:r w:rsidRPr="009B6EC0">
        <w:rPr>
          <w:rFonts w:eastAsia="宋体"/>
          <w:color w:val="0000FF"/>
          <w:sz w:val="24"/>
          <w:szCs w:val="24"/>
          <w:lang w:val="fr-FR"/>
        </w:rPr>
        <w:t>laquelle</w:t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 tu poses le téléphone est de meilleure qualité. </w:t>
      </w:r>
    </w:p>
    <w:p w:rsidR="009B6EC0" w:rsidRDefault="00C914E6" w:rsidP="009B6EC0">
      <w:pPr>
        <w:pStyle w:val="1"/>
        <w:ind w:left="303" w:firstLine="0"/>
        <w:rPr>
          <w:rFonts w:eastAsia="宋体"/>
          <w:color w:val="7030A0"/>
          <w:sz w:val="24"/>
          <w:szCs w:val="24"/>
        </w:rPr>
      </w:pPr>
      <w:r w:rsidRPr="009B6EC0">
        <w:rPr>
          <w:rFonts w:eastAsia="宋体"/>
          <w:color w:val="7030A0"/>
          <w:sz w:val="24"/>
          <w:szCs w:val="24"/>
        </w:rPr>
        <w:t>先行词是人可以用介词</w:t>
      </w:r>
      <w:r w:rsidRPr="009B6EC0">
        <w:rPr>
          <w:rFonts w:eastAsia="宋体"/>
          <w:color w:val="7030A0"/>
          <w:sz w:val="24"/>
          <w:szCs w:val="24"/>
          <w:lang w:val="en-US"/>
        </w:rPr>
        <w:t>+ qui</w:t>
      </w:r>
      <w:r w:rsidRPr="009B6EC0">
        <w:rPr>
          <w:rFonts w:eastAsia="宋体"/>
          <w:color w:val="7030A0"/>
          <w:sz w:val="24"/>
          <w:szCs w:val="24"/>
        </w:rPr>
        <w:t>代替</w:t>
      </w:r>
    </w:p>
    <w:p w:rsidR="009B6EC0" w:rsidRDefault="00C914E6" w:rsidP="009B6EC0">
      <w:pPr>
        <w:pStyle w:val="1"/>
        <w:ind w:left="303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L’homme </w:t>
      </w:r>
      <w:r w:rsidRPr="009B6EC0">
        <w:rPr>
          <w:rFonts w:eastAsia="宋体"/>
          <w:color w:val="0000FF"/>
          <w:sz w:val="24"/>
          <w:szCs w:val="24"/>
          <w:lang w:val="fr-FR"/>
        </w:rPr>
        <w:t>auquel</w:t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 (à qui) tu as parlé est le patron du restaurant.</w:t>
      </w:r>
    </w:p>
    <w:p w:rsidR="009B6EC0" w:rsidRPr="009B6EC0" w:rsidRDefault="009B6EC0" w:rsidP="009B6EC0">
      <w:pPr>
        <w:rPr>
          <w:lang w:val="fr-FR"/>
        </w:rPr>
      </w:pPr>
    </w:p>
    <w:p w:rsidR="009A691E" w:rsidRPr="009B6EC0" w:rsidRDefault="00C914E6" w:rsidP="009B6EC0">
      <w:pPr>
        <w:pStyle w:val="1"/>
        <w:ind w:leftChars="44" w:left="92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b/>
          <w:bCs/>
          <w:color w:val="000000"/>
          <w:sz w:val="24"/>
          <w:szCs w:val="24"/>
          <w:lang w:val="en-US"/>
        </w:rPr>
        <w:t xml:space="preserve">2. </w:t>
      </w:r>
      <w:r w:rsidRPr="009B6EC0">
        <w:rPr>
          <w:rFonts w:eastAsia="宋体"/>
          <w:b/>
          <w:bCs/>
          <w:color w:val="000000"/>
          <w:sz w:val="24"/>
          <w:szCs w:val="24"/>
        </w:rPr>
        <w:t>用于书面语，避免由于使用</w:t>
      </w:r>
      <w:r w:rsidRPr="009B6EC0">
        <w:rPr>
          <w:rFonts w:eastAsia="宋体"/>
          <w:b/>
          <w:bCs/>
          <w:color w:val="000000"/>
          <w:sz w:val="24"/>
          <w:szCs w:val="24"/>
          <w:lang w:val="en-US"/>
        </w:rPr>
        <w:t>qui</w:t>
      </w:r>
      <w:r w:rsidRPr="009B6EC0">
        <w:rPr>
          <w:rFonts w:eastAsia="宋体"/>
          <w:b/>
          <w:bCs/>
          <w:color w:val="000000"/>
          <w:sz w:val="24"/>
          <w:szCs w:val="24"/>
        </w:rPr>
        <w:t>而引起的歧义</w:t>
      </w:r>
    </w:p>
    <w:p w:rsidR="009A691E" w:rsidRPr="009B6EC0" w:rsidRDefault="00C914E6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en-US"/>
        </w:rPr>
        <w:tab/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J’ai vu la mère de Pascal, qui était malade. </w:t>
      </w:r>
    </w:p>
    <w:p w:rsidR="009A691E" w:rsidRDefault="00C914E6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ab/>
        <w:t xml:space="preserve">J’ai vu la mère de Pascal, </w:t>
      </w:r>
      <w:r w:rsidRPr="009B6EC0">
        <w:rPr>
          <w:rFonts w:eastAsia="宋体"/>
          <w:color w:val="0000FF"/>
          <w:sz w:val="24"/>
          <w:szCs w:val="24"/>
          <w:lang w:val="fr-FR"/>
        </w:rPr>
        <w:t>laquelle</w:t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 était malade. </w:t>
      </w:r>
    </w:p>
    <w:p w:rsidR="009B6EC0" w:rsidRPr="009B6EC0" w:rsidRDefault="009B6EC0" w:rsidP="009B6EC0">
      <w:pPr>
        <w:rPr>
          <w:lang w:val="fr-FR"/>
        </w:rPr>
      </w:pPr>
    </w:p>
    <w:p w:rsidR="009A691E" w:rsidRPr="009B6EC0" w:rsidRDefault="00C914E6" w:rsidP="009B6EC0">
      <w:pPr>
        <w:pStyle w:val="2"/>
        <w:ind w:leftChars="-200" w:left="120" w:hanging="540"/>
        <w:rPr>
          <w:rFonts w:eastAsia="宋体"/>
          <w:b/>
          <w:bCs/>
          <w:color w:val="FF0000"/>
          <w:sz w:val="24"/>
          <w:szCs w:val="24"/>
          <w:lang w:val="fr-FR"/>
        </w:rPr>
      </w:pPr>
      <w:r w:rsidRPr="00AA7760">
        <w:rPr>
          <w:rFonts w:eastAsia="宋体"/>
          <w:color w:val="000000"/>
          <w:sz w:val="24"/>
          <w:szCs w:val="24"/>
          <w:lang w:val="fr-FR"/>
        </w:rPr>
        <w:tab/>
      </w:r>
      <w:r w:rsidRPr="00AA7760">
        <w:rPr>
          <w:rFonts w:eastAsia="宋体"/>
          <w:b/>
          <w:bCs/>
          <w:color w:val="000000"/>
          <w:sz w:val="24"/>
          <w:szCs w:val="24"/>
          <w:lang w:val="fr-FR"/>
        </w:rPr>
        <w:t xml:space="preserve">3. </w:t>
      </w:r>
      <w:r w:rsidRPr="009B6EC0">
        <w:rPr>
          <w:rFonts w:eastAsia="宋体"/>
          <w:b/>
          <w:bCs/>
          <w:color w:val="FF0000"/>
          <w:sz w:val="24"/>
          <w:szCs w:val="24"/>
        </w:rPr>
        <w:t>介词短语的补语用</w:t>
      </w:r>
      <w:r w:rsidRPr="00AA7760">
        <w:rPr>
          <w:rFonts w:eastAsia="宋体"/>
          <w:b/>
          <w:bCs/>
          <w:color w:val="FF0000"/>
          <w:sz w:val="24"/>
          <w:szCs w:val="24"/>
          <w:lang w:val="fr-FR"/>
        </w:rPr>
        <w:t xml:space="preserve">de + </w:t>
      </w:r>
      <w:r w:rsidRPr="009B6EC0">
        <w:rPr>
          <w:rFonts w:eastAsia="宋体"/>
          <w:b/>
          <w:bCs/>
          <w:color w:val="FF0000"/>
          <w:sz w:val="24"/>
          <w:szCs w:val="24"/>
          <w:lang w:val="fr-FR"/>
        </w:rPr>
        <w:t>lequel</w:t>
      </w:r>
      <w:r w:rsidRPr="00AA7760">
        <w:rPr>
          <w:rFonts w:eastAsia="宋体"/>
          <w:b/>
          <w:bCs/>
          <w:color w:val="FF0000"/>
          <w:sz w:val="24"/>
          <w:szCs w:val="24"/>
          <w:lang w:val="fr-FR"/>
        </w:rPr>
        <w:t>，</w:t>
      </w:r>
      <w:r w:rsidRPr="009B6EC0">
        <w:rPr>
          <w:rFonts w:eastAsia="宋体"/>
          <w:b/>
          <w:bCs/>
          <w:color w:val="FF0000"/>
          <w:sz w:val="24"/>
          <w:szCs w:val="24"/>
        </w:rPr>
        <w:t>不用</w:t>
      </w:r>
      <w:r w:rsidRPr="009B6EC0">
        <w:rPr>
          <w:rFonts w:eastAsia="宋体"/>
          <w:b/>
          <w:bCs/>
          <w:color w:val="FF0000"/>
          <w:sz w:val="24"/>
          <w:szCs w:val="24"/>
          <w:lang w:val="fr-FR"/>
        </w:rPr>
        <w:t>dont</w:t>
      </w:r>
    </w:p>
    <w:p w:rsidR="009A691E" w:rsidRPr="009B6EC0" w:rsidRDefault="00C914E6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ab/>
        <w:t xml:space="preserve">Vous trouverez près d’ici un grand arbre </w:t>
      </w:r>
      <w:r w:rsidRPr="009B6EC0">
        <w:rPr>
          <w:rFonts w:eastAsia="宋体"/>
          <w:color w:val="0000FF"/>
          <w:sz w:val="24"/>
          <w:szCs w:val="24"/>
          <w:lang w:val="fr-FR"/>
        </w:rPr>
        <w:t xml:space="preserve">à l’ombre duquel </w:t>
      </w:r>
      <w:r w:rsidRPr="009B6EC0">
        <w:rPr>
          <w:rFonts w:eastAsia="宋体"/>
          <w:color w:val="000000"/>
          <w:sz w:val="24"/>
          <w:szCs w:val="24"/>
          <w:lang w:val="fr-FR"/>
        </w:rPr>
        <w:t>vous pourrez vous reposer.</w:t>
      </w:r>
    </w:p>
    <w:p w:rsidR="009A691E" w:rsidRPr="009B6EC0" w:rsidRDefault="00C914E6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FF"/>
          <w:sz w:val="24"/>
          <w:szCs w:val="24"/>
          <w:lang w:val="fr-FR"/>
        </w:rPr>
        <w:tab/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On a organisé une conférence </w:t>
      </w:r>
      <w:r w:rsidRPr="009B6EC0">
        <w:rPr>
          <w:rFonts w:eastAsia="宋体"/>
          <w:color w:val="0000FF"/>
          <w:sz w:val="24"/>
          <w:szCs w:val="24"/>
          <w:lang w:val="fr-FR"/>
        </w:rPr>
        <w:t xml:space="preserve">au cours de laquelle </w:t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on a discuté de ce problème. </w:t>
      </w:r>
    </w:p>
    <w:p w:rsidR="009A691E" w:rsidRPr="009B6EC0" w:rsidRDefault="00C914E6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FF"/>
          <w:sz w:val="24"/>
          <w:szCs w:val="24"/>
          <w:lang w:val="fr-FR"/>
        </w:rPr>
        <w:tab/>
      </w:r>
      <w:r w:rsidRPr="009B6EC0">
        <w:rPr>
          <w:rFonts w:eastAsia="宋体"/>
          <w:color w:val="7030A0"/>
          <w:sz w:val="24"/>
          <w:szCs w:val="24"/>
        </w:rPr>
        <w:t>先行词是人可以用</w:t>
      </w:r>
      <w:r w:rsidRPr="009B6EC0">
        <w:rPr>
          <w:rFonts w:eastAsia="宋体"/>
          <w:color w:val="7030A0"/>
          <w:sz w:val="24"/>
          <w:szCs w:val="24"/>
          <w:lang w:val="fr-FR"/>
        </w:rPr>
        <w:t xml:space="preserve">de qui </w:t>
      </w:r>
      <w:r w:rsidRPr="009B6EC0">
        <w:rPr>
          <w:rFonts w:eastAsia="宋体"/>
          <w:color w:val="7030A0"/>
          <w:sz w:val="24"/>
          <w:szCs w:val="24"/>
        </w:rPr>
        <w:t>代替</w:t>
      </w:r>
    </w:p>
    <w:p w:rsidR="009A691E" w:rsidRPr="009B6EC0" w:rsidRDefault="00C914E6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FF"/>
          <w:sz w:val="24"/>
          <w:szCs w:val="24"/>
          <w:lang w:val="fr-FR"/>
        </w:rPr>
        <w:tab/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Il est accompagné de ses amis </w:t>
      </w:r>
      <w:r w:rsidRPr="009B6EC0">
        <w:rPr>
          <w:rFonts w:eastAsia="宋体"/>
          <w:color w:val="0000FF"/>
          <w:sz w:val="24"/>
          <w:szCs w:val="24"/>
          <w:lang w:val="fr-FR"/>
        </w:rPr>
        <w:t xml:space="preserve">avec l’aide desquels (de qui) </w:t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il a pu réussir. </w:t>
      </w:r>
    </w:p>
    <w:p w:rsidR="009A691E" w:rsidRPr="009B6EC0" w:rsidRDefault="00C914E6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ab/>
      </w:r>
      <w:r w:rsidRPr="009B6EC0">
        <w:rPr>
          <w:rFonts w:eastAsia="宋体"/>
          <w:color w:val="000000"/>
          <w:sz w:val="24"/>
          <w:szCs w:val="24"/>
          <w:lang w:val="fr-FR"/>
        </w:rPr>
        <w:tab/>
      </w:r>
    </w:p>
    <w:p w:rsidR="009A691E" w:rsidRPr="009B6EC0" w:rsidRDefault="00C914E6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ab/>
      </w:r>
    </w:p>
    <w:p w:rsidR="009A691E" w:rsidRPr="009B6EC0" w:rsidRDefault="00C914E6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>Remplacez les blancs par un pronom relatif :</w:t>
      </w:r>
    </w:p>
    <w:p w:rsidR="009A691E" w:rsidRPr="009B6EC0" w:rsidRDefault="00C914E6" w:rsidP="009B6EC0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>Tu te souviens de l’année ___ l’on s’est connu ?</w:t>
      </w:r>
    </w:p>
    <w:p w:rsidR="009A691E" w:rsidRPr="009B6EC0" w:rsidRDefault="00C914E6" w:rsidP="009B6EC0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>Avez-vous visité la grande usine ___ se trouve à 20 km du village ?</w:t>
      </w:r>
    </w:p>
    <w:p w:rsidR="009A691E" w:rsidRPr="009B6EC0" w:rsidRDefault="00C914E6" w:rsidP="009B6EC0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>J’ai rencontré ton amie ___ tu m’avais présentée la semaine dernière.</w:t>
      </w:r>
    </w:p>
    <w:p w:rsidR="009A691E" w:rsidRPr="009B6EC0" w:rsidRDefault="00C914E6" w:rsidP="009B6EC0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Portez bien votre passeport, sans ___ vous ne pouvez pas entrer. </w:t>
      </w:r>
    </w:p>
    <w:p w:rsidR="009A691E" w:rsidRPr="009B6EC0" w:rsidRDefault="00C914E6" w:rsidP="009B6EC0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Je dîne à l’heure ___ tu sors du travail. </w:t>
      </w:r>
    </w:p>
    <w:p w:rsidR="009A691E" w:rsidRPr="009B6EC0" w:rsidRDefault="00C914E6" w:rsidP="009B6EC0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N’achetez pas les choses ___ sont chères et ___ vous n’aimez pas. </w:t>
      </w:r>
    </w:p>
    <w:p w:rsidR="009A691E" w:rsidRPr="009B6EC0" w:rsidRDefault="00C914E6" w:rsidP="009B6EC0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Je te présente mon copain Pierre ___ tu connais le père. </w:t>
      </w:r>
    </w:p>
    <w:p w:rsidR="009A691E" w:rsidRPr="009B6EC0" w:rsidRDefault="00C914E6" w:rsidP="009B6EC0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>Ce sont des détails ___ je ne pense jamais.</w:t>
      </w:r>
    </w:p>
    <w:p w:rsidR="009A691E" w:rsidRPr="009B6EC0" w:rsidRDefault="00C914E6" w:rsidP="009B6EC0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Je ne peux pas te prêter ces livres, ce sont justement ceux ___ j’ai besoin pour mon examen. </w:t>
      </w:r>
    </w:p>
    <w:p w:rsidR="009A691E" w:rsidRPr="009B6EC0" w:rsidRDefault="00C914E6" w:rsidP="009B6EC0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>Il y a une question ___ je voudrais poser à M. le Président.</w:t>
      </w:r>
    </w:p>
    <w:p w:rsidR="009A691E" w:rsidRPr="009B6EC0" w:rsidRDefault="00C914E6" w:rsidP="009B6EC0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Comment as-tu pu faire ça, toi ___ es si gentil d’habitude. </w:t>
      </w:r>
    </w:p>
    <w:p w:rsidR="009A691E" w:rsidRPr="009B6EC0" w:rsidRDefault="00C914E6" w:rsidP="009B6EC0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 Nous avons deux chevaux avec ___ nous pouvons faire de longues promenades dans la forêt. </w:t>
      </w:r>
    </w:p>
    <w:p w:rsidR="009A691E" w:rsidRPr="009B6EC0" w:rsidRDefault="00C914E6" w:rsidP="009B6EC0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Asseyez-vous </w:t>
      </w:r>
      <w:r w:rsidRPr="009B6EC0">
        <w:rPr>
          <w:rFonts w:eastAsia="宋体"/>
          <w:color w:val="000000"/>
          <w:sz w:val="24"/>
          <w:szCs w:val="24"/>
          <w:lang w:val="en-US"/>
        </w:rPr>
        <w:t>___</w:t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 vous voulez.</w:t>
      </w:r>
    </w:p>
    <w:p w:rsidR="009B6EC0" w:rsidRDefault="00C914E6" w:rsidP="009B6EC0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C’est à Monsieur Legrand ___ nous devons adresser nos remerciements. </w:t>
      </w:r>
    </w:p>
    <w:p w:rsidR="009B6EC0" w:rsidRDefault="009B6EC0" w:rsidP="009B6EC0">
      <w:pPr>
        <w:rPr>
          <w:lang w:val="fr-FR"/>
        </w:rPr>
      </w:pPr>
    </w:p>
    <w:p w:rsidR="009B6EC0" w:rsidRPr="009B6EC0" w:rsidRDefault="009B6EC0" w:rsidP="009B6EC0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9B6EC0">
        <w:rPr>
          <w:rFonts w:eastAsia="宋体"/>
          <w:color w:val="000000"/>
          <w:sz w:val="24"/>
          <w:szCs w:val="24"/>
          <w:lang w:val="fr-FR"/>
        </w:rPr>
        <w:t>où</w:t>
      </w:r>
      <w:proofErr w:type="gramEnd"/>
      <w:r w:rsidRPr="009B6EC0">
        <w:rPr>
          <w:rFonts w:eastAsia="宋体"/>
          <w:color w:val="000000"/>
          <w:sz w:val="24"/>
          <w:szCs w:val="24"/>
          <w:lang w:val="fr-FR"/>
        </w:rPr>
        <w:t xml:space="preserve">, qui, que, lequel, où, qui, que, dont, auxquels, dont, que, qui, lesquels, où, que </w:t>
      </w:r>
    </w:p>
    <w:p w:rsidR="009A691E" w:rsidRDefault="009A691E">
      <w:pPr>
        <w:pStyle w:val="2"/>
        <w:ind w:left="720" w:hanging="720"/>
        <w:rPr>
          <w:rFonts w:eastAsia="宋体"/>
          <w:color w:val="000000"/>
          <w:sz w:val="24"/>
          <w:szCs w:val="24"/>
          <w:lang w:val="fr-FR"/>
        </w:rPr>
      </w:pPr>
    </w:p>
    <w:p w:rsidR="009B6EC0" w:rsidRPr="009B6EC0" w:rsidRDefault="009B6EC0" w:rsidP="009B6EC0">
      <w:pPr>
        <w:rPr>
          <w:lang w:val="fr-FR"/>
        </w:rPr>
      </w:pPr>
    </w:p>
    <w:p w:rsidR="009B6EC0" w:rsidRDefault="00C914E6" w:rsidP="009B6EC0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>Grammaire – pronoms relatifs</w:t>
      </w:r>
    </w:p>
    <w:p w:rsidR="009A691E" w:rsidRPr="009B6EC0" w:rsidRDefault="00C914E6" w:rsidP="009B6EC0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b/>
          <w:bCs/>
          <w:color w:val="000000"/>
          <w:sz w:val="24"/>
          <w:szCs w:val="24"/>
        </w:rPr>
        <w:t>主有代词</w:t>
      </w:r>
    </w:p>
    <w:p w:rsidR="009B6EC0" w:rsidRPr="009B6EC0" w:rsidRDefault="00C914E6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b/>
          <w:bCs/>
          <w:color w:val="000000"/>
          <w:sz w:val="24"/>
          <w:szCs w:val="24"/>
        </w:rPr>
        <w:lastRenderedPageBreak/>
        <w:t>绝对</w:t>
      </w:r>
      <w:r w:rsidRPr="009B6EC0">
        <w:rPr>
          <w:rFonts w:eastAsia="宋体"/>
          <w:b/>
          <w:bCs/>
          <w:color w:val="000000"/>
          <w:sz w:val="24"/>
          <w:szCs w:val="24"/>
          <w:lang w:val="fr-FR"/>
        </w:rPr>
        <w:t xml:space="preserve"> / </w:t>
      </w:r>
      <w:r w:rsidRPr="009B6EC0">
        <w:rPr>
          <w:rFonts w:eastAsia="宋体"/>
          <w:b/>
          <w:bCs/>
          <w:color w:val="000000"/>
          <w:sz w:val="24"/>
          <w:szCs w:val="24"/>
        </w:rPr>
        <w:t>独立用法</w:t>
      </w:r>
    </w:p>
    <w:p w:rsidR="009A691E" w:rsidRPr="009B6EC0" w:rsidRDefault="00C914E6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9B6EC0">
        <w:rPr>
          <w:rFonts w:eastAsia="宋体"/>
          <w:color w:val="FF0000"/>
          <w:sz w:val="24"/>
          <w:szCs w:val="24"/>
          <w:lang w:val="fr-FR"/>
        </w:rPr>
        <w:t>les</w:t>
      </w:r>
      <w:proofErr w:type="gramEnd"/>
      <w:r w:rsidRPr="009B6EC0">
        <w:rPr>
          <w:rFonts w:eastAsia="宋体"/>
          <w:color w:val="FF0000"/>
          <w:sz w:val="24"/>
          <w:szCs w:val="24"/>
          <w:lang w:val="fr-FR"/>
        </w:rPr>
        <w:t xml:space="preserve"> miens = les gens à moi</w:t>
      </w:r>
    </w:p>
    <w:p w:rsidR="009A691E" w:rsidRPr="009B6EC0" w:rsidRDefault="00C914E6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- Tu es des nôtres ? </w:t>
      </w:r>
    </w:p>
    <w:p w:rsidR="009A691E" w:rsidRPr="009B6EC0" w:rsidRDefault="00C914E6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- Je suis des vôtres, si tu es des miens. </w:t>
      </w:r>
    </w:p>
    <w:p w:rsidR="009A691E" w:rsidRPr="009B6EC0" w:rsidRDefault="009A691E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</w:p>
    <w:p w:rsidR="009A691E" w:rsidRPr="009B6EC0" w:rsidRDefault="00C914E6">
      <w:pPr>
        <w:pStyle w:val="2"/>
        <w:ind w:left="540" w:hanging="540"/>
        <w:rPr>
          <w:rFonts w:eastAsia="宋体"/>
          <w:color w:val="0070C0"/>
          <w:sz w:val="24"/>
          <w:szCs w:val="24"/>
          <w:lang w:val="fr-FR"/>
        </w:rPr>
      </w:pPr>
      <w:proofErr w:type="gramStart"/>
      <w:r w:rsidRPr="009B6EC0">
        <w:rPr>
          <w:rFonts w:eastAsia="宋体"/>
          <w:color w:val="0070C0"/>
          <w:sz w:val="24"/>
          <w:szCs w:val="24"/>
          <w:lang w:val="fr-FR"/>
        </w:rPr>
        <w:t>y</w:t>
      </w:r>
      <w:proofErr w:type="gramEnd"/>
      <w:r w:rsidRPr="009B6EC0">
        <w:rPr>
          <w:rFonts w:eastAsia="宋体"/>
          <w:color w:val="0070C0"/>
          <w:sz w:val="24"/>
          <w:szCs w:val="24"/>
          <w:lang w:val="fr-FR"/>
        </w:rPr>
        <w:t xml:space="preserve"> mettre du sien</w:t>
      </w:r>
    </w:p>
    <w:p w:rsidR="009A691E" w:rsidRPr="009B6EC0" w:rsidRDefault="00C914E6">
      <w:pPr>
        <w:pStyle w:val="2"/>
        <w:ind w:left="540" w:hanging="540"/>
        <w:rPr>
          <w:rFonts w:eastAsia="宋体"/>
          <w:color w:val="0070C0"/>
          <w:sz w:val="24"/>
          <w:szCs w:val="24"/>
          <w:lang w:val="fr-FR"/>
        </w:rPr>
      </w:pPr>
      <w:r w:rsidRPr="009B6EC0">
        <w:rPr>
          <w:rFonts w:eastAsia="宋体"/>
          <w:color w:val="0070C0"/>
          <w:sz w:val="24"/>
          <w:szCs w:val="24"/>
          <w:lang w:val="fr-FR"/>
        </w:rPr>
        <w:t>= faire quelque chose avec bonne volonté, faire un effort</w:t>
      </w:r>
    </w:p>
    <w:p w:rsidR="009A691E" w:rsidRPr="009B6EC0" w:rsidRDefault="00C914E6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Ils y ont mis du leur. </w:t>
      </w:r>
    </w:p>
    <w:p w:rsidR="009B6EC0" w:rsidRDefault="009B6EC0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9B6EC0" w:rsidRDefault="009B6EC0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9B6EC0" w:rsidRDefault="00C914E6" w:rsidP="009B6EC0">
      <w:pPr>
        <w:pStyle w:val="11"/>
      </w:pPr>
      <w:r w:rsidRPr="009B6EC0">
        <w:t>Vocabulaire</w:t>
      </w:r>
    </w:p>
    <w:p w:rsidR="009B6EC0" w:rsidRDefault="00C914E6" w:rsidP="009B6EC0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  <w:lang w:val="fr-FR"/>
        </w:rPr>
      </w:pPr>
      <w:proofErr w:type="gramStart"/>
      <w:r w:rsidRPr="009B6EC0">
        <w:rPr>
          <w:rFonts w:eastAsia="宋体"/>
          <w:b/>
          <w:bCs/>
          <w:color w:val="000000"/>
          <w:sz w:val="24"/>
          <w:szCs w:val="24"/>
          <w:lang w:val="fr-FR"/>
        </w:rPr>
        <w:t>finir</w:t>
      </w:r>
      <w:proofErr w:type="gramEnd"/>
    </w:p>
    <w:p w:rsidR="009A691E" w:rsidRPr="009B6EC0" w:rsidRDefault="00C914E6" w:rsidP="009B6EC0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b/>
          <w:bCs/>
          <w:color w:val="3366FF"/>
          <w:sz w:val="24"/>
          <w:szCs w:val="24"/>
          <w:lang w:val="fr-FR"/>
        </w:rPr>
        <w:t xml:space="preserve">v.t.  </w:t>
      </w:r>
    </w:p>
    <w:p w:rsidR="009A691E" w:rsidRPr="009B6EC0" w:rsidRDefault="00C914E6" w:rsidP="009B6EC0">
      <w:pPr>
        <w:pStyle w:val="11"/>
      </w:pPr>
      <w:r w:rsidRPr="009B6EC0">
        <w:t xml:space="preserve">Je ne peux pas finir tous ces plats. </w:t>
      </w:r>
    </w:p>
    <w:p w:rsidR="009A691E" w:rsidRPr="009B6EC0" w:rsidRDefault="00C914E6" w:rsidP="009B6EC0">
      <w:pPr>
        <w:pStyle w:val="11"/>
      </w:pPr>
      <w:r w:rsidRPr="009B6EC0">
        <w:t>La pluie ne finit pas de tomber.</w:t>
      </w:r>
      <w:r w:rsidRPr="009B6EC0">
        <w:br/>
      </w:r>
    </w:p>
    <w:p w:rsidR="009A691E" w:rsidRPr="009B6EC0" w:rsidRDefault="00C914E6" w:rsidP="009B6EC0">
      <w:pPr>
        <w:pStyle w:val="11"/>
      </w:pPr>
      <w:proofErr w:type="spellStart"/>
      <w:r w:rsidRPr="009B6EC0">
        <w:rPr>
          <w:b/>
          <w:bCs/>
          <w:color w:val="3366FF"/>
        </w:rPr>
        <w:t>v.i</w:t>
      </w:r>
      <w:proofErr w:type="spellEnd"/>
      <w:r w:rsidRPr="009B6EC0">
        <w:rPr>
          <w:b/>
          <w:bCs/>
          <w:color w:val="3366FF"/>
        </w:rPr>
        <w:t>.</w:t>
      </w:r>
    </w:p>
    <w:p w:rsidR="009A691E" w:rsidRPr="009B6EC0" w:rsidRDefault="00C914E6" w:rsidP="009B6EC0">
      <w:pPr>
        <w:pStyle w:val="11"/>
      </w:pPr>
      <w:r w:rsidRPr="009B6EC0">
        <w:t xml:space="preserve">Les vacances d’hiver finiront bientôt. </w:t>
      </w:r>
    </w:p>
    <w:p w:rsidR="009A691E" w:rsidRPr="009B6EC0" w:rsidRDefault="00C914E6" w:rsidP="009B6EC0">
      <w:pPr>
        <w:pStyle w:val="11"/>
      </w:pPr>
      <w:r w:rsidRPr="009B6EC0">
        <w:t xml:space="preserve">Si tu continues comme ça, tu finiras par aller à la prison. </w:t>
      </w:r>
    </w:p>
    <w:p w:rsidR="009A691E" w:rsidRPr="009B6EC0" w:rsidRDefault="009A691E" w:rsidP="009B6EC0">
      <w:pPr>
        <w:pStyle w:val="11"/>
      </w:pPr>
    </w:p>
    <w:p w:rsidR="009A691E" w:rsidRPr="009B6EC0" w:rsidRDefault="00C914E6" w:rsidP="009B6EC0">
      <w:pPr>
        <w:pStyle w:val="11"/>
        <w:rPr>
          <w:color w:val="FF0000"/>
        </w:rPr>
      </w:pPr>
      <w:r w:rsidRPr="009B6EC0">
        <w:rPr>
          <w:b/>
          <w:bCs/>
          <w:color w:val="3366FF"/>
        </w:rPr>
        <w:t xml:space="preserve">en finir (avec)     </w:t>
      </w:r>
      <w:r w:rsidRPr="009B6EC0">
        <w:rPr>
          <w:color w:val="FF0000"/>
        </w:rPr>
        <w:t>en</w:t>
      </w:r>
      <w:r w:rsidRPr="009B6EC0">
        <w:rPr>
          <w:color w:val="FF0000"/>
        </w:rPr>
        <w:t>无所指</w:t>
      </w:r>
    </w:p>
    <w:p w:rsidR="009A691E" w:rsidRPr="009B6EC0" w:rsidRDefault="00C914E6" w:rsidP="009B6EC0">
      <w:pPr>
        <w:pStyle w:val="11"/>
      </w:pPr>
      <w:proofErr w:type="gramStart"/>
      <w:r w:rsidRPr="009B6EC0">
        <w:t>un</w:t>
      </w:r>
      <w:proofErr w:type="gramEnd"/>
      <w:r w:rsidRPr="009B6EC0">
        <w:t xml:space="preserve"> discours qui n’en finit pas</w:t>
      </w:r>
    </w:p>
    <w:p w:rsidR="009B6EC0" w:rsidRDefault="00C914E6" w:rsidP="009B6EC0">
      <w:pPr>
        <w:pStyle w:val="11"/>
      </w:pPr>
      <w:r w:rsidRPr="009B6EC0">
        <w:t>Je n’en finirai jamais avec cette affaire.</w:t>
      </w:r>
    </w:p>
    <w:p w:rsidR="009B6EC0" w:rsidRDefault="009B6EC0" w:rsidP="009B6EC0">
      <w:pPr>
        <w:pStyle w:val="11"/>
        <w:rPr>
          <w:b/>
          <w:bCs/>
        </w:rPr>
      </w:pPr>
    </w:p>
    <w:p w:rsidR="009B6EC0" w:rsidRDefault="009B6EC0" w:rsidP="009B6EC0">
      <w:pPr>
        <w:pStyle w:val="11"/>
        <w:rPr>
          <w:b/>
          <w:bCs/>
        </w:rPr>
      </w:pPr>
    </w:p>
    <w:p w:rsidR="009A691E" w:rsidRPr="009B6EC0" w:rsidRDefault="00C914E6" w:rsidP="009B6EC0">
      <w:pPr>
        <w:pStyle w:val="11"/>
      </w:pPr>
      <w:proofErr w:type="gramStart"/>
      <w:r w:rsidRPr="009B6EC0">
        <w:rPr>
          <w:b/>
          <w:bCs/>
        </w:rPr>
        <w:t>fier</w:t>
      </w:r>
      <w:proofErr w:type="gramEnd"/>
      <w:r w:rsidRPr="009B6EC0">
        <w:rPr>
          <w:b/>
          <w:bCs/>
        </w:rPr>
        <w:t>, fière</w:t>
      </w:r>
    </w:p>
    <w:p w:rsidR="009A691E" w:rsidRPr="009B6EC0" w:rsidRDefault="00C914E6" w:rsidP="009B6EC0">
      <w:pPr>
        <w:pStyle w:val="11"/>
      </w:pPr>
      <w:r w:rsidRPr="009B6EC0">
        <w:t xml:space="preserve">Il est fier de sa réussite. </w:t>
      </w:r>
    </w:p>
    <w:p w:rsidR="009A691E" w:rsidRPr="009B6EC0" w:rsidRDefault="00C914E6" w:rsidP="009B6EC0">
      <w:pPr>
        <w:pStyle w:val="11"/>
      </w:pPr>
      <w:r w:rsidRPr="009B6EC0">
        <w:t xml:space="preserve">Il </w:t>
      </w:r>
      <w:r w:rsidRPr="009B6EC0">
        <w:rPr>
          <w:color w:val="FF0000"/>
        </w:rPr>
        <w:t>en</w:t>
      </w:r>
      <w:r w:rsidRPr="009B6EC0">
        <w:t xml:space="preserve"> est fier. </w:t>
      </w:r>
    </w:p>
    <w:p w:rsidR="009A691E" w:rsidRPr="009B6EC0" w:rsidRDefault="009A691E" w:rsidP="009B6EC0">
      <w:pPr>
        <w:pStyle w:val="11"/>
      </w:pPr>
    </w:p>
    <w:p w:rsidR="009A691E" w:rsidRPr="009B6EC0" w:rsidRDefault="00C914E6" w:rsidP="009B6EC0">
      <w:pPr>
        <w:pStyle w:val="11"/>
      </w:pPr>
      <w:r w:rsidRPr="009B6EC0">
        <w:t xml:space="preserve">Le père est fier de son fils. </w:t>
      </w:r>
    </w:p>
    <w:p w:rsidR="009A691E" w:rsidRPr="009B6EC0" w:rsidRDefault="00C914E6" w:rsidP="009B6EC0">
      <w:pPr>
        <w:pStyle w:val="11"/>
      </w:pPr>
      <w:r w:rsidRPr="009B6EC0">
        <w:t xml:space="preserve">Le père est fier </w:t>
      </w:r>
      <w:r w:rsidRPr="009B6EC0">
        <w:rPr>
          <w:color w:val="FF0000"/>
        </w:rPr>
        <w:t>de lui</w:t>
      </w:r>
      <w:r w:rsidRPr="009B6EC0">
        <w:t xml:space="preserve">. </w:t>
      </w:r>
    </w:p>
    <w:p w:rsidR="009A691E" w:rsidRPr="009B6EC0" w:rsidRDefault="009A691E" w:rsidP="009B6EC0">
      <w:pPr>
        <w:pStyle w:val="11"/>
      </w:pPr>
    </w:p>
    <w:p w:rsidR="009A691E" w:rsidRPr="009B6EC0" w:rsidRDefault="00C914E6" w:rsidP="009B6EC0">
      <w:pPr>
        <w:pStyle w:val="11"/>
      </w:pPr>
      <w:r w:rsidRPr="009B6EC0">
        <w:t xml:space="preserve">Il est fier d’avoir franchi la ligne d’arrivée en premier. </w:t>
      </w:r>
    </w:p>
    <w:p w:rsidR="009A691E" w:rsidRPr="009B6EC0" w:rsidRDefault="009A691E" w:rsidP="009B6EC0">
      <w:pPr>
        <w:pStyle w:val="11"/>
      </w:pPr>
    </w:p>
    <w:p w:rsidR="009B6EC0" w:rsidRDefault="00C914E6" w:rsidP="009B6EC0">
      <w:pPr>
        <w:pStyle w:val="11"/>
      </w:pPr>
      <w:proofErr w:type="gramStart"/>
      <w:r w:rsidRPr="009B6EC0">
        <w:t>fier</w:t>
      </w:r>
      <w:proofErr w:type="gramEnd"/>
      <w:r w:rsidRPr="009B6EC0">
        <w:t xml:space="preserve"> comme un coq/ un pou</w:t>
      </w:r>
    </w:p>
    <w:p w:rsidR="009B6EC0" w:rsidRDefault="009B6EC0" w:rsidP="009B6EC0">
      <w:pPr>
        <w:pStyle w:val="11"/>
        <w:rPr>
          <w:b/>
          <w:bCs/>
        </w:rPr>
      </w:pPr>
    </w:p>
    <w:p w:rsidR="009B6EC0" w:rsidRDefault="009B6EC0" w:rsidP="009B6EC0">
      <w:pPr>
        <w:pStyle w:val="11"/>
        <w:rPr>
          <w:b/>
          <w:bCs/>
        </w:rPr>
      </w:pPr>
    </w:p>
    <w:p w:rsidR="009A691E" w:rsidRPr="009B6EC0" w:rsidRDefault="00C914E6" w:rsidP="009B6EC0">
      <w:pPr>
        <w:pStyle w:val="11"/>
      </w:pPr>
      <w:proofErr w:type="gramStart"/>
      <w:r w:rsidRPr="009B6EC0">
        <w:rPr>
          <w:b/>
          <w:bCs/>
        </w:rPr>
        <w:t>apercevoir</w:t>
      </w:r>
      <w:proofErr w:type="gramEnd"/>
    </w:p>
    <w:p w:rsidR="009A691E" w:rsidRPr="009B6EC0" w:rsidRDefault="00C914E6" w:rsidP="009B6EC0">
      <w:pPr>
        <w:pStyle w:val="11"/>
        <w:rPr>
          <w:b/>
          <w:bCs/>
          <w:color w:val="3366FF"/>
        </w:rPr>
      </w:pPr>
      <w:r w:rsidRPr="009B6EC0">
        <w:rPr>
          <w:b/>
          <w:bCs/>
          <w:color w:val="3366FF"/>
        </w:rPr>
        <w:t xml:space="preserve">v.t.  </w:t>
      </w:r>
      <w:proofErr w:type="gramStart"/>
      <w:r w:rsidRPr="009B6EC0">
        <w:rPr>
          <w:b/>
          <w:bCs/>
          <w:color w:val="3366FF"/>
        </w:rPr>
        <w:t>apercevoir</w:t>
      </w:r>
      <w:proofErr w:type="gramEnd"/>
      <w:r w:rsidRPr="009B6EC0">
        <w:rPr>
          <w:b/>
          <w:bCs/>
          <w:color w:val="3366FF"/>
        </w:rPr>
        <w:t xml:space="preserve"> qch</w:t>
      </w:r>
    </w:p>
    <w:p w:rsidR="009A691E" w:rsidRPr="009B6EC0" w:rsidRDefault="00C914E6" w:rsidP="009B6EC0">
      <w:pPr>
        <w:pStyle w:val="11"/>
      </w:pPr>
      <w:r w:rsidRPr="009B6EC0">
        <w:t xml:space="preserve">Je l’ai aperçu ce matin dans la rue. </w:t>
      </w:r>
    </w:p>
    <w:p w:rsidR="009A691E" w:rsidRPr="009B6EC0" w:rsidRDefault="00C914E6" w:rsidP="009B6EC0">
      <w:pPr>
        <w:pStyle w:val="11"/>
      </w:pPr>
      <w:r w:rsidRPr="009B6EC0">
        <w:t>L’eau est très claire : on aperçoit le fond de la rivière.</w:t>
      </w:r>
      <w:r w:rsidRPr="009B6EC0">
        <w:br/>
      </w:r>
    </w:p>
    <w:p w:rsidR="009A691E" w:rsidRPr="009B6EC0" w:rsidRDefault="00C914E6" w:rsidP="009B6EC0">
      <w:pPr>
        <w:pStyle w:val="11"/>
        <w:rPr>
          <w:b/>
          <w:bCs/>
          <w:color w:val="3366FF"/>
        </w:rPr>
      </w:pPr>
      <w:proofErr w:type="gramStart"/>
      <w:r w:rsidRPr="009B6EC0">
        <w:rPr>
          <w:b/>
          <w:bCs/>
          <w:color w:val="3366FF"/>
        </w:rPr>
        <w:t>s’apercevoir</w:t>
      </w:r>
      <w:proofErr w:type="gramEnd"/>
    </w:p>
    <w:p w:rsidR="009A691E" w:rsidRPr="009B6EC0" w:rsidRDefault="00C914E6" w:rsidP="009B6EC0">
      <w:pPr>
        <w:pStyle w:val="11"/>
      </w:pPr>
      <w:r w:rsidRPr="009B6EC0">
        <w:t xml:space="preserve">Nous ______ (s’apercevoir) de loin. </w:t>
      </w:r>
    </w:p>
    <w:p w:rsidR="009A691E" w:rsidRPr="009B6EC0" w:rsidRDefault="00C914E6" w:rsidP="009B6EC0">
      <w:pPr>
        <w:pStyle w:val="11"/>
      </w:pPr>
      <w:r w:rsidRPr="009B6EC0">
        <w:t>Elle ______ (s’apercevoir) enfin de son erreur.</w:t>
      </w:r>
    </w:p>
    <w:p w:rsidR="009B6EC0" w:rsidRDefault="00C914E6" w:rsidP="009B6EC0">
      <w:pPr>
        <w:pStyle w:val="11"/>
      </w:pPr>
      <w:r w:rsidRPr="009B6EC0">
        <w:t xml:space="preserve">Elle ______ (s’apercevoir) qu’elle ______ (se tromper). </w:t>
      </w:r>
    </w:p>
    <w:p w:rsidR="009B6EC0" w:rsidRDefault="009B6EC0" w:rsidP="009B6EC0">
      <w:pPr>
        <w:pStyle w:val="11"/>
        <w:rPr>
          <w:b/>
          <w:bCs/>
        </w:rPr>
      </w:pPr>
    </w:p>
    <w:p w:rsidR="009B6EC0" w:rsidRDefault="009B6EC0" w:rsidP="009B6EC0">
      <w:pPr>
        <w:pStyle w:val="11"/>
        <w:rPr>
          <w:b/>
          <w:bCs/>
        </w:rPr>
      </w:pPr>
    </w:p>
    <w:p w:rsidR="009B6EC0" w:rsidRDefault="00C914E6" w:rsidP="009B6EC0">
      <w:pPr>
        <w:pStyle w:val="11"/>
      </w:pPr>
      <w:r w:rsidRPr="009B6EC0">
        <w:rPr>
          <w:b/>
          <w:bCs/>
        </w:rPr>
        <w:t>n</w:t>
      </w:r>
      <w:proofErr w:type="gramStart"/>
      <w:r w:rsidRPr="009B6EC0">
        <w:rPr>
          <w:b/>
          <w:bCs/>
        </w:rPr>
        <w:t>’</w:t>
      </w:r>
      <w:proofErr w:type="gramEnd"/>
      <w:r w:rsidRPr="009B6EC0">
        <w:rPr>
          <w:b/>
          <w:bCs/>
        </w:rPr>
        <w:t xml:space="preserve">importe + </w:t>
      </w:r>
      <w:r w:rsidRPr="009B6EC0">
        <w:rPr>
          <w:b/>
          <w:bCs/>
        </w:rPr>
        <w:t>疑问词</w:t>
      </w:r>
    </w:p>
    <w:p w:rsidR="009A691E" w:rsidRPr="009B6EC0" w:rsidRDefault="00C914E6" w:rsidP="009B6EC0">
      <w:pPr>
        <w:pStyle w:val="11"/>
        <w:rPr>
          <w:b/>
          <w:bCs/>
          <w:color w:val="3366FF"/>
        </w:rPr>
      </w:pPr>
      <w:proofErr w:type="gramStart"/>
      <w:r w:rsidRPr="009B6EC0">
        <w:rPr>
          <w:b/>
          <w:bCs/>
          <w:color w:val="3366FF"/>
        </w:rPr>
        <w:t>n’importe</w:t>
      </w:r>
      <w:proofErr w:type="gramEnd"/>
      <w:r w:rsidRPr="009B6EC0">
        <w:rPr>
          <w:b/>
          <w:bCs/>
          <w:color w:val="3366FF"/>
        </w:rPr>
        <w:t xml:space="preserve"> qui/ quoi/ quand/ où/ comment/ quel/ lequel</w:t>
      </w:r>
    </w:p>
    <w:p w:rsidR="009A691E" w:rsidRPr="009B6EC0" w:rsidRDefault="00C914E6" w:rsidP="009B6EC0">
      <w:pPr>
        <w:pStyle w:val="11"/>
      </w:pPr>
      <w:r w:rsidRPr="009B6EC0">
        <w:t xml:space="preserve">La porte reste ouverte, </w:t>
      </w:r>
      <w:r w:rsidRPr="009B6EC0">
        <w:rPr>
          <w:color w:val="FF0000"/>
        </w:rPr>
        <w:t xml:space="preserve">n’importe qui </w:t>
      </w:r>
      <w:r w:rsidRPr="009B6EC0">
        <w:t xml:space="preserve">pourrait entrer. </w:t>
      </w:r>
    </w:p>
    <w:p w:rsidR="009A691E" w:rsidRPr="009B6EC0" w:rsidRDefault="00C914E6" w:rsidP="009B6EC0">
      <w:pPr>
        <w:pStyle w:val="11"/>
      </w:pPr>
      <w:r w:rsidRPr="009B6EC0">
        <w:t>Il parle de</w:t>
      </w:r>
      <w:r w:rsidRPr="009B6EC0">
        <w:rPr>
          <w:color w:val="FF0000"/>
        </w:rPr>
        <w:t xml:space="preserve"> n’importe quoi</w:t>
      </w:r>
      <w:r w:rsidRPr="009B6EC0">
        <w:t xml:space="preserve">. </w:t>
      </w:r>
      <w:r w:rsidRPr="009B6EC0">
        <w:tab/>
      </w:r>
    </w:p>
    <w:p w:rsidR="009A691E" w:rsidRPr="009B6EC0" w:rsidRDefault="00C914E6" w:rsidP="009B6EC0">
      <w:pPr>
        <w:pStyle w:val="11"/>
      </w:pPr>
      <w:r w:rsidRPr="009B6EC0">
        <w:t>Ce jeune homme s’habille</w:t>
      </w:r>
      <w:r w:rsidRPr="009B6EC0">
        <w:rPr>
          <w:color w:val="FF0000"/>
        </w:rPr>
        <w:t xml:space="preserve"> n’importe comment</w:t>
      </w:r>
      <w:r w:rsidRPr="009B6EC0">
        <w:t>.</w:t>
      </w:r>
    </w:p>
    <w:p w:rsidR="009A691E" w:rsidRPr="009B6EC0" w:rsidRDefault="00C914E6" w:rsidP="009B6EC0">
      <w:pPr>
        <w:pStyle w:val="11"/>
      </w:pPr>
      <w:r w:rsidRPr="009B6EC0">
        <w:rPr>
          <w:color w:val="FF0000"/>
        </w:rPr>
        <w:t>N’importe quelles</w:t>
      </w:r>
      <w:r w:rsidRPr="009B6EC0">
        <w:t xml:space="preserve"> conditions lui sont bonnes.</w:t>
      </w:r>
    </w:p>
    <w:p w:rsidR="009A691E" w:rsidRDefault="00C914E6" w:rsidP="009B6EC0">
      <w:pPr>
        <w:pStyle w:val="11"/>
      </w:pPr>
      <w:r w:rsidRPr="009B6EC0">
        <w:t xml:space="preserve">Trouvez-moi un étudiant de la classe A, </w:t>
      </w:r>
      <w:r w:rsidRPr="009B6EC0">
        <w:rPr>
          <w:color w:val="FF0000"/>
        </w:rPr>
        <w:t>n’importe lequel</w:t>
      </w:r>
      <w:r w:rsidRPr="009B6EC0">
        <w:t xml:space="preserve">. </w:t>
      </w:r>
    </w:p>
    <w:p w:rsidR="009B6EC0" w:rsidRDefault="009B6EC0" w:rsidP="009B6EC0">
      <w:pPr>
        <w:pStyle w:val="11"/>
      </w:pPr>
    </w:p>
    <w:p w:rsidR="009B6EC0" w:rsidRPr="009B6EC0" w:rsidRDefault="009B6EC0" w:rsidP="009B6EC0">
      <w:pPr>
        <w:pStyle w:val="11"/>
      </w:pPr>
    </w:p>
    <w:p w:rsidR="009A691E" w:rsidRPr="009B6EC0" w:rsidRDefault="00C914E6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>Exercices écrits – Ex.7</w:t>
      </w:r>
    </w:p>
    <w:p w:rsidR="009A691E" w:rsidRPr="009B6EC0" w:rsidRDefault="00C914E6" w:rsidP="009B6EC0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9B6EC0">
        <w:rPr>
          <w:rFonts w:eastAsia="宋体"/>
          <w:color w:val="000000"/>
          <w:sz w:val="24"/>
          <w:szCs w:val="24"/>
          <w:lang w:val="fr-FR"/>
        </w:rPr>
        <w:t>se</w:t>
      </w:r>
      <w:proofErr w:type="gramEnd"/>
      <w:r w:rsidRPr="009B6EC0">
        <w:rPr>
          <w:rFonts w:eastAsia="宋体"/>
          <w:color w:val="000000"/>
          <w:sz w:val="24"/>
          <w:szCs w:val="24"/>
          <w:lang w:val="fr-FR"/>
        </w:rPr>
        <w:t xml:space="preserve"> faire / avoir une idée de qch</w:t>
      </w:r>
    </w:p>
    <w:p w:rsidR="009A691E" w:rsidRPr="009B6EC0" w:rsidRDefault="00C914E6" w:rsidP="009B6EC0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9B6EC0">
        <w:rPr>
          <w:rFonts w:eastAsia="宋体"/>
          <w:color w:val="000000"/>
          <w:sz w:val="24"/>
          <w:szCs w:val="24"/>
          <w:lang w:val="fr-FR"/>
        </w:rPr>
        <w:t>manquer</w:t>
      </w:r>
      <w:proofErr w:type="gramEnd"/>
      <w:r w:rsidRPr="009B6EC0">
        <w:rPr>
          <w:rFonts w:eastAsia="宋体"/>
          <w:color w:val="000000"/>
          <w:sz w:val="24"/>
          <w:szCs w:val="24"/>
          <w:lang w:val="fr-FR"/>
        </w:rPr>
        <w:t xml:space="preserve"> de qch</w:t>
      </w:r>
    </w:p>
    <w:p w:rsidR="009A691E" w:rsidRPr="009B6EC0" w:rsidRDefault="00C914E6" w:rsidP="009B6EC0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9B6EC0">
        <w:rPr>
          <w:rFonts w:eastAsia="宋体"/>
          <w:color w:val="000000"/>
          <w:sz w:val="24"/>
          <w:szCs w:val="24"/>
          <w:lang w:val="fr-FR"/>
        </w:rPr>
        <w:t>en</w:t>
      </w:r>
      <w:proofErr w:type="gramEnd"/>
      <w:r w:rsidRPr="009B6EC0">
        <w:rPr>
          <w:rFonts w:eastAsia="宋体"/>
          <w:color w:val="000000"/>
          <w:sz w:val="24"/>
          <w:szCs w:val="24"/>
          <w:lang w:val="fr-FR"/>
        </w:rPr>
        <w:t xml:space="preserve"> tout cas</w:t>
      </w:r>
    </w:p>
    <w:p w:rsidR="009A691E" w:rsidRPr="009B6EC0" w:rsidRDefault="00C914E6" w:rsidP="009B6EC0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9B6EC0">
        <w:rPr>
          <w:rFonts w:eastAsia="宋体"/>
          <w:color w:val="000000"/>
          <w:sz w:val="24"/>
          <w:szCs w:val="24"/>
          <w:lang w:val="fr-FR"/>
        </w:rPr>
        <w:t>être</w:t>
      </w:r>
      <w:proofErr w:type="gramEnd"/>
      <w:r w:rsidRPr="009B6EC0">
        <w:rPr>
          <w:rFonts w:eastAsia="宋体"/>
          <w:color w:val="000000"/>
          <w:sz w:val="24"/>
          <w:szCs w:val="24"/>
          <w:lang w:val="fr-FR"/>
        </w:rPr>
        <w:t xml:space="preserve"> fier de qch</w:t>
      </w:r>
    </w:p>
    <w:p w:rsidR="009A691E" w:rsidRPr="009B6EC0" w:rsidRDefault="00C914E6" w:rsidP="009B6EC0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9B6EC0">
        <w:rPr>
          <w:rFonts w:eastAsia="宋体"/>
          <w:color w:val="000000"/>
          <w:sz w:val="24"/>
          <w:szCs w:val="24"/>
          <w:lang w:val="fr-FR"/>
        </w:rPr>
        <w:t>prendre</w:t>
      </w:r>
      <w:proofErr w:type="gramEnd"/>
      <w:r w:rsidRPr="009B6EC0">
        <w:rPr>
          <w:rFonts w:eastAsia="宋体"/>
          <w:color w:val="000000"/>
          <w:sz w:val="24"/>
          <w:szCs w:val="24"/>
          <w:lang w:val="fr-FR"/>
        </w:rPr>
        <w:t xml:space="preserve"> A pour B</w:t>
      </w:r>
    </w:p>
    <w:p w:rsidR="009A691E" w:rsidRPr="009B6EC0" w:rsidRDefault="00C914E6" w:rsidP="009B6EC0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9B6EC0">
        <w:rPr>
          <w:rFonts w:eastAsia="宋体"/>
          <w:color w:val="000000"/>
          <w:sz w:val="24"/>
          <w:szCs w:val="24"/>
          <w:lang w:val="fr-FR"/>
        </w:rPr>
        <w:t>s’ignorer</w:t>
      </w:r>
      <w:proofErr w:type="gramEnd"/>
      <w:r w:rsidRPr="009B6EC0">
        <w:rPr>
          <w:rFonts w:eastAsia="宋体"/>
          <w:color w:val="000000"/>
          <w:sz w:val="24"/>
          <w:szCs w:val="24"/>
          <w:lang w:val="fr-FR"/>
        </w:rPr>
        <w:t xml:space="preserve"> mutuellement</w:t>
      </w:r>
    </w:p>
    <w:p w:rsidR="009A691E" w:rsidRPr="009B6EC0" w:rsidRDefault="00C914E6" w:rsidP="009B6EC0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9B6EC0">
        <w:rPr>
          <w:rFonts w:eastAsia="宋体"/>
          <w:color w:val="000000"/>
          <w:sz w:val="24"/>
          <w:szCs w:val="24"/>
          <w:lang w:val="fr-FR"/>
        </w:rPr>
        <w:t>n’importe</w:t>
      </w:r>
      <w:proofErr w:type="gramEnd"/>
      <w:r w:rsidRPr="009B6EC0">
        <w:rPr>
          <w:rFonts w:eastAsia="宋体"/>
          <w:color w:val="000000"/>
          <w:sz w:val="24"/>
          <w:szCs w:val="24"/>
          <w:lang w:val="fr-FR"/>
        </w:rPr>
        <w:t xml:space="preserve"> où</w:t>
      </w:r>
    </w:p>
    <w:p w:rsidR="009A691E" w:rsidRPr="009B6EC0" w:rsidRDefault="00C914E6" w:rsidP="009B6EC0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9B6EC0">
        <w:rPr>
          <w:rFonts w:eastAsia="宋体"/>
          <w:color w:val="000000"/>
          <w:sz w:val="24"/>
          <w:szCs w:val="24"/>
          <w:lang w:val="fr-FR"/>
        </w:rPr>
        <w:t>c’est</w:t>
      </w:r>
      <w:proofErr w:type="gramEnd"/>
      <w:r w:rsidRPr="009B6EC0">
        <w:rPr>
          <w:rFonts w:eastAsia="宋体"/>
          <w:color w:val="000000"/>
          <w:sz w:val="24"/>
          <w:szCs w:val="24"/>
          <w:lang w:val="fr-FR"/>
        </w:rPr>
        <w:t>/ il est convenable de faire…</w:t>
      </w:r>
    </w:p>
    <w:p w:rsidR="009A691E" w:rsidRDefault="00C914E6" w:rsidP="009B6EC0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9B6EC0">
        <w:rPr>
          <w:rFonts w:eastAsia="宋体"/>
          <w:color w:val="000000"/>
          <w:sz w:val="24"/>
          <w:szCs w:val="24"/>
          <w:lang w:val="fr-FR"/>
        </w:rPr>
        <w:t>faire</w:t>
      </w:r>
      <w:proofErr w:type="gramEnd"/>
      <w:r w:rsidRPr="009B6EC0">
        <w:rPr>
          <w:rFonts w:eastAsia="宋体"/>
          <w:color w:val="000000"/>
          <w:sz w:val="24"/>
          <w:szCs w:val="24"/>
          <w:lang w:val="fr-FR"/>
        </w:rPr>
        <w:t xml:space="preserve"> des grimaces</w:t>
      </w:r>
    </w:p>
    <w:p w:rsidR="009B6EC0" w:rsidRDefault="009B6EC0" w:rsidP="009B6EC0">
      <w:pPr>
        <w:rPr>
          <w:lang w:val="fr-FR"/>
        </w:rPr>
      </w:pPr>
    </w:p>
    <w:p w:rsidR="009B6EC0" w:rsidRPr="009B6EC0" w:rsidRDefault="009B6EC0" w:rsidP="009B6EC0">
      <w:pPr>
        <w:rPr>
          <w:lang w:val="fr-FR"/>
        </w:rPr>
      </w:pPr>
    </w:p>
    <w:p w:rsidR="009A691E" w:rsidRPr="009B6EC0" w:rsidRDefault="00C914E6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>Exercices écrits – Ex.8</w:t>
      </w:r>
    </w:p>
    <w:p w:rsidR="009A691E" w:rsidRPr="009B6EC0" w:rsidRDefault="00C914E6" w:rsidP="009B6EC0">
      <w:pPr>
        <w:pStyle w:val="2"/>
        <w:numPr>
          <w:ilvl w:val="0"/>
          <w:numId w:val="7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>La famille de Paul Dupont va déménager</w:t>
      </w:r>
      <w:r w:rsidR="00AA7760">
        <w:rPr>
          <w:rFonts w:eastAsia="宋体"/>
          <w:color w:val="000000"/>
          <w:sz w:val="24"/>
          <w:szCs w:val="24"/>
          <w:lang w:val="fr-FR"/>
        </w:rPr>
        <w:t>/ Paul Dupont va déménager avec sa famille</w:t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. </w:t>
      </w:r>
      <w:bookmarkStart w:id="0" w:name="_GoBack"/>
      <w:bookmarkEnd w:id="0"/>
      <w:r w:rsidRPr="009B6EC0">
        <w:rPr>
          <w:rFonts w:eastAsia="宋体"/>
          <w:color w:val="000000"/>
          <w:sz w:val="24"/>
          <w:szCs w:val="24"/>
          <w:lang w:val="fr-FR"/>
        </w:rPr>
        <w:t xml:space="preserve">Ils vont habiter dans un grand ensemble. </w:t>
      </w:r>
    </w:p>
    <w:p w:rsidR="009A691E" w:rsidRPr="009B6EC0" w:rsidRDefault="00C914E6" w:rsidP="009B6EC0">
      <w:pPr>
        <w:pStyle w:val="2"/>
        <w:numPr>
          <w:ilvl w:val="0"/>
          <w:numId w:val="7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Tu peux/dois d’abord (venir) voir notre classe. Ainsi, tu peux te faire une idée de nous. </w:t>
      </w:r>
    </w:p>
    <w:p w:rsidR="009A691E" w:rsidRPr="009B6EC0" w:rsidRDefault="00C914E6" w:rsidP="009B6EC0">
      <w:pPr>
        <w:pStyle w:val="2"/>
        <w:numPr>
          <w:ilvl w:val="0"/>
          <w:numId w:val="7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Les gens/ Ceux qui habitent dans les immeubles/ bâtiments ne se rencontrent pas, et s’ignorent mutuellement. </w:t>
      </w:r>
    </w:p>
    <w:p w:rsidR="009A691E" w:rsidRPr="009B6EC0" w:rsidRDefault="00C914E6" w:rsidP="009B6EC0">
      <w:pPr>
        <w:pStyle w:val="2"/>
        <w:numPr>
          <w:ilvl w:val="0"/>
          <w:numId w:val="7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Je suis fier des </w:t>
      </w:r>
      <w:r w:rsidRPr="009B6EC0">
        <w:rPr>
          <w:rFonts w:eastAsia="宋体"/>
          <w:color w:val="0000FF"/>
          <w:sz w:val="24"/>
          <w:szCs w:val="24"/>
          <w:lang w:val="fr-FR"/>
        </w:rPr>
        <w:t xml:space="preserve">résultats qu’on a obtenus </w:t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dans cet examen. </w:t>
      </w:r>
    </w:p>
    <w:p w:rsidR="009A691E" w:rsidRPr="009B6EC0" w:rsidRDefault="00C914E6" w:rsidP="009B6EC0">
      <w:pPr>
        <w:pStyle w:val="2"/>
        <w:numPr>
          <w:ilvl w:val="0"/>
          <w:numId w:val="7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Y a-t-il un vide-ordures dans le nouveau bâtiment que vous habitez ? Bien sûr que oui, mais il </w:t>
      </w:r>
      <w:r w:rsidRPr="009B6EC0">
        <w:rPr>
          <w:rFonts w:eastAsia="宋体"/>
          <w:color w:val="0000FF"/>
          <w:sz w:val="24"/>
          <w:szCs w:val="24"/>
          <w:lang w:val="fr-FR"/>
        </w:rPr>
        <w:t xml:space="preserve">donne une mauvaise odeur </w:t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et ce n’est pas propre.  </w:t>
      </w:r>
    </w:p>
    <w:p w:rsidR="009A691E" w:rsidRPr="009B6EC0" w:rsidRDefault="00C914E6" w:rsidP="009B6EC0">
      <w:pPr>
        <w:pStyle w:val="2"/>
        <w:numPr>
          <w:ilvl w:val="0"/>
          <w:numId w:val="7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Il n’est pas convenable de ne pas dire bonjour aux personnes âgées quand on les rencontre. </w:t>
      </w:r>
    </w:p>
    <w:p w:rsidR="009B6EC0" w:rsidRDefault="00C914E6" w:rsidP="009B6EC0">
      <w:pPr>
        <w:pStyle w:val="2"/>
        <w:numPr>
          <w:ilvl w:val="0"/>
          <w:numId w:val="7"/>
        </w:numPr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Maintenant, les bâtiments à BJ sont complètement différents de ceux il y a quelques années. </w:t>
      </w:r>
    </w:p>
    <w:p w:rsidR="009B6EC0" w:rsidRDefault="00C914E6" w:rsidP="009B6EC0">
      <w:pPr>
        <w:pStyle w:val="2"/>
        <w:ind w:left="303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>Ces dernières années, beaucoup de grands ensembles ont été construits le long du 3</w:t>
      </w:r>
      <w:r w:rsidRPr="009B6EC0">
        <w:rPr>
          <w:rFonts w:eastAsia="宋体"/>
          <w:color w:val="000000"/>
          <w:sz w:val="24"/>
          <w:szCs w:val="24"/>
          <w:vertAlign w:val="superscript"/>
          <w:lang w:val="fr-FR"/>
        </w:rPr>
        <w:t>e</w:t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 périphérique. Ils sont multicolores et magnifiques. </w:t>
      </w:r>
    </w:p>
    <w:p w:rsidR="009B6EC0" w:rsidRDefault="00C914E6" w:rsidP="009B6EC0">
      <w:pPr>
        <w:pStyle w:val="2"/>
        <w:ind w:left="303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Beaucoup de </w:t>
      </w:r>
      <w:r w:rsidRPr="009B6EC0">
        <w:rPr>
          <w:rFonts w:eastAsia="宋体"/>
          <w:color w:val="0000FF"/>
          <w:sz w:val="24"/>
          <w:szCs w:val="24"/>
          <w:lang w:val="fr-FR"/>
        </w:rPr>
        <w:t>Pékinois</w:t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 qui habitaient des maisons anciennes ont déménagé dans les grands ensembles. </w:t>
      </w:r>
    </w:p>
    <w:p w:rsidR="009B6EC0" w:rsidRDefault="00C914E6" w:rsidP="009B6EC0">
      <w:pPr>
        <w:pStyle w:val="2"/>
        <w:ind w:left="303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On dit que BJ </w:t>
      </w:r>
      <w:r w:rsidRPr="009B6EC0">
        <w:rPr>
          <w:rFonts w:eastAsia="宋体"/>
          <w:color w:val="0000FF"/>
          <w:sz w:val="24"/>
          <w:szCs w:val="24"/>
          <w:lang w:val="fr-FR"/>
        </w:rPr>
        <w:t>a tellement changé</w:t>
      </w:r>
      <w:r w:rsidRPr="009B6EC0">
        <w:rPr>
          <w:rFonts w:eastAsia="宋体"/>
          <w:color w:val="000000"/>
          <w:sz w:val="24"/>
          <w:szCs w:val="24"/>
          <w:lang w:val="fr-FR"/>
        </w:rPr>
        <w:t>/ a connu de grands changements.</w:t>
      </w:r>
    </w:p>
    <w:p w:rsidR="009B6EC0" w:rsidRDefault="00C914E6" w:rsidP="009B6EC0">
      <w:pPr>
        <w:pStyle w:val="2"/>
        <w:ind w:left="303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La vie s’améliore et la superficie habitée augmente aussi. </w:t>
      </w:r>
    </w:p>
    <w:p w:rsidR="00C914E6" w:rsidRPr="009B6EC0" w:rsidRDefault="00C914E6" w:rsidP="009B6EC0">
      <w:pPr>
        <w:pStyle w:val="2"/>
        <w:ind w:left="303" w:firstLine="0"/>
        <w:rPr>
          <w:rFonts w:eastAsia="宋体"/>
          <w:color w:val="000000"/>
          <w:sz w:val="24"/>
          <w:szCs w:val="24"/>
          <w:lang w:val="fr-FR"/>
        </w:rPr>
      </w:pPr>
      <w:r w:rsidRPr="009B6EC0">
        <w:rPr>
          <w:rFonts w:eastAsia="宋体"/>
          <w:color w:val="000000"/>
          <w:sz w:val="24"/>
          <w:szCs w:val="24"/>
          <w:lang w:val="fr-FR"/>
        </w:rPr>
        <w:t xml:space="preserve">Dans quelques années, les changements seront encore plus grands/ </w:t>
      </w:r>
      <w:r w:rsidRPr="009B6EC0">
        <w:rPr>
          <w:rFonts w:eastAsia="宋体"/>
          <w:color w:val="0000FF"/>
          <w:sz w:val="24"/>
          <w:szCs w:val="24"/>
          <w:lang w:val="fr-FR"/>
        </w:rPr>
        <w:t>remarquables</w:t>
      </w:r>
      <w:r w:rsidRPr="009B6EC0">
        <w:rPr>
          <w:rFonts w:eastAsia="宋体"/>
          <w:color w:val="000000"/>
          <w:sz w:val="24"/>
          <w:szCs w:val="24"/>
          <w:lang w:val="fr-FR"/>
        </w:rPr>
        <w:t xml:space="preserve">. Vous êtes d’accord ? </w:t>
      </w:r>
    </w:p>
    <w:sectPr w:rsidR="00C914E6" w:rsidRPr="009B6EC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4249B0C"/>
    <w:lvl w:ilvl="0">
      <w:numFmt w:val="bullet"/>
      <w:lvlText w:val="*"/>
      <w:lvlJc w:val="left"/>
    </w:lvl>
  </w:abstractNum>
  <w:abstractNum w:abstractNumId="1" w15:restartNumberingAfterBreak="0">
    <w:nsid w:val="1CD67930"/>
    <w:multiLevelType w:val="hybridMultilevel"/>
    <w:tmpl w:val="CE8EC57C"/>
    <w:lvl w:ilvl="0" w:tplc="F3BC06BC">
      <w:start w:val="1"/>
      <w:numFmt w:val="decimal"/>
      <w:lvlText w:val="%1."/>
      <w:lvlJc w:val="left"/>
      <w:pPr>
        <w:ind w:left="303" w:hanging="303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C2D31"/>
    <w:multiLevelType w:val="hybridMultilevel"/>
    <w:tmpl w:val="A8E27D1A"/>
    <w:lvl w:ilvl="0" w:tplc="F3BC06BC">
      <w:start w:val="1"/>
      <w:numFmt w:val="decimal"/>
      <w:lvlText w:val="%1."/>
      <w:lvlJc w:val="left"/>
      <w:pPr>
        <w:ind w:left="303" w:hanging="303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32F90"/>
    <w:multiLevelType w:val="hybridMultilevel"/>
    <w:tmpl w:val="D60C153E"/>
    <w:lvl w:ilvl="0" w:tplc="F3BC06BC">
      <w:start w:val="1"/>
      <w:numFmt w:val="decimal"/>
      <w:lvlText w:val="%1."/>
      <w:lvlJc w:val="left"/>
      <w:pPr>
        <w:ind w:left="303" w:hanging="303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55142E"/>
    <w:multiLevelType w:val="hybridMultilevel"/>
    <w:tmpl w:val="CB5061E4"/>
    <w:lvl w:ilvl="0" w:tplc="F3BC06BC">
      <w:start w:val="1"/>
      <w:numFmt w:val="decimal"/>
      <w:lvlText w:val="%1."/>
      <w:lvlJc w:val="left"/>
      <w:pPr>
        <w:ind w:left="303" w:hanging="303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C0"/>
    <w:rsid w:val="009A691E"/>
    <w:rsid w:val="009B6EC0"/>
    <w:rsid w:val="00AA7760"/>
    <w:rsid w:val="00C914E6"/>
    <w:rsid w:val="00D53E38"/>
    <w:rsid w:val="00D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EF40F"/>
  <w14:defaultImageDpi w14:val="0"/>
  <w15:docId w15:val="{A493E721-EDC3-4166-8E01-B0A32B1D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540"/>
      <w:jc w:val="left"/>
      <w:outlineLvl w:val="0"/>
    </w:pPr>
    <w:rPr>
      <w:rFonts w:ascii="Times New Roman" w:hAnsi="Times New Roman" w:cs="Times New Roman"/>
      <w:kern w:val="0"/>
      <w:sz w:val="48"/>
      <w:szCs w:val="48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170" w:hanging="450"/>
      <w:jc w:val="left"/>
      <w:outlineLvl w:val="1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800" w:hanging="360"/>
      <w:jc w:val="left"/>
      <w:outlineLvl w:val="2"/>
    </w:pPr>
    <w:rPr>
      <w:rFonts w:ascii="Times New Roman" w:hAnsi="Times New Roman" w:cs="Times New Roman"/>
      <w:kern w:val="0"/>
      <w:sz w:val="24"/>
      <w:szCs w:val="24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520" w:hanging="360"/>
      <w:jc w:val="left"/>
      <w:outlineLvl w:val="3"/>
    </w:pPr>
    <w:rPr>
      <w:rFonts w:ascii="Times New Roman" w:hAnsi="Times New Roman" w:cs="Times New Roman"/>
      <w:kern w:val="0"/>
      <w:sz w:val="32"/>
      <w:szCs w:val="32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3240" w:hanging="360"/>
      <w:jc w:val="left"/>
      <w:outlineLvl w:val="4"/>
    </w:pPr>
    <w:rPr>
      <w:rFonts w:ascii="Times New Roman" w:hAnsi="Times New Roman" w:cs="Times New Roman"/>
      <w:kern w:val="0"/>
      <w:sz w:val="32"/>
      <w:szCs w:val="32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960" w:hanging="360"/>
      <w:jc w:val="left"/>
      <w:outlineLvl w:val="5"/>
    </w:pPr>
    <w:rPr>
      <w:rFonts w:ascii="Times New Roman" w:hAnsi="Times New Roman" w:cs="Times New Roman"/>
      <w:kern w:val="0"/>
      <w:sz w:val="32"/>
      <w:szCs w:val="32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4680" w:hanging="360"/>
      <w:jc w:val="left"/>
      <w:outlineLvl w:val="6"/>
    </w:pPr>
    <w:rPr>
      <w:rFonts w:ascii="Times New Roman" w:hAnsi="Times New Roman" w:cs="Times New Roman"/>
      <w:kern w:val="0"/>
      <w:sz w:val="32"/>
      <w:szCs w:val="32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5400" w:hanging="360"/>
      <w:jc w:val="left"/>
      <w:outlineLvl w:val="7"/>
    </w:pPr>
    <w:rPr>
      <w:rFonts w:ascii="Times New Roman" w:hAnsi="Times New Roman" w:cs="Times New Roman"/>
      <w:kern w:val="0"/>
      <w:sz w:val="32"/>
      <w:szCs w:val="32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6120" w:hanging="360"/>
      <w:jc w:val="left"/>
      <w:outlineLvl w:val="8"/>
    </w:pPr>
    <w:rPr>
      <w:rFonts w:ascii="Times New Roman" w:hAnsi="Times New Roman" w:cs="Times New Roman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1">
    <w:name w:val="样式1"/>
    <w:basedOn w:val="1"/>
    <w:link w:val="12"/>
    <w:qFormat/>
    <w:rsid w:val="009B6EC0"/>
    <w:pPr>
      <w:ind w:left="0" w:firstLine="0"/>
    </w:pPr>
    <w:rPr>
      <w:rFonts w:eastAsia="宋体"/>
      <w:color w:val="000000"/>
      <w:sz w:val="24"/>
      <w:szCs w:val="24"/>
      <w:lang w:val="fr-FR"/>
    </w:rPr>
  </w:style>
  <w:style w:type="character" w:customStyle="1" w:styleId="12">
    <w:name w:val="样式1 字符"/>
    <w:basedOn w:val="10"/>
    <w:link w:val="11"/>
    <w:rsid w:val="009B6EC0"/>
    <w:rPr>
      <w:rFonts w:ascii="Times New Roman" w:eastAsia="宋体" w:hAnsi="Times New Roman" w:cs="Times New Roman"/>
      <w:b w:val="0"/>
      <w:bCs w:val="0"/>
      <w:color w:val="000000"/>
      <w:kern w:val="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6E00D-18DF-4340-B06E-6C029B8C4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Lan</dc:creator>
  <cp:keywords/>
  <dc:description/>
  <cp:lastModifiedBy>YAO Lan</cp:lastModifiedBy>
  <cp:revision>4</cp:revision>
  <dcterms:created xsi:type="dcterms:W3CDTF">2018-06-03T11:13:00Z</dcterms:created>
  <dcterms:modified xsi:type="dcterms:W3CDTF">2018-06-05T05:41:00Z</dcterms:modified>
</cp:coreProperties>
</file>