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E0" w:rsidRPr="00E748E0" w:rsidRDefault="00E748E0" w:rsidP="00E748E0">
      <w:pPr>
        <w:jc w:val="center"/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Episode 7</w:t>
      </w:r>
    </w:p>
    <w:p w:rsidR="00E748E0" w:rsidRPr="00E748E0" w:rsidRDefault="00E748E0" w:rsidP="00E748E0">
      <w:pPr>
        <w:jc w:val="center"/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Jour de grève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b/>
          <w:sz w:val="44"/>
          <w:szCs w:val="44"/>
          <w:lang w:val="fr-FR"/>
        </w:rPr>
      </w:pPr>
      <w:r w:rsidRPr="00E748E0">
        <w:rPr>
          <w:b/>
          <w:sz w:val="44"/>
          <w:szCs w:val="44"/>
          <w:lang w:val="fr-FR"/>
        </w:rPr>
        <w:t xml:space="preserve">I. Compréhension globale :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1. Quand on fait la grève, __________.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A. on travaille à la maison.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B. on arrête de travailler.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C. on démissionne. 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2. Pourquoi on fait la grêve ? (</w:t>
      </w:r>
      <w:r>
        <w:rPr>
          <w:rFonts w:hint="eastAsia"/>
          <w:sz w:val="44"/>
          <w:szCs w:val="44"/>
          <w:lang w:val="fr-FR"/>
        </w:rPr>
        <w:t>plusieurs r</w:t>
      </w:r>
      <w:r w:rsidRPr="00E748E0">
        <w:rPr>
          <w:sz w:val="44"/>
          <w:szCs w:val="44"/>
          <w:lang w:val="fr-FR"/>
        </w:rPr>
        <w:t>éponses)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A. pour s’amuser.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B. pour réclamer quelque chose.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C. pour aller voyager.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D. pour protester contre quelque chose.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E. pour changer de travail.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927F4A" w:rsidP="00E748E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3</w:t>
      </w:r>
      <w:r w:rsidR="00E748E0" w:rsidRPr="00E748E0">
        <w:rPr>
          <w:sz w:val="44"/>
          <w:szCs w:val="44"/>
          <w:lang w:val="fr-FR"/>
        </w:rPr>
        <w:t xml:space="preserve">. En France, la grève concerne majoritairement _______.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A. les ouvriers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B. les employés de compag</w:t>
      </w:r>
      <w:bookmarkStart w:id="0" w:name="_GoBack"/>
      <w:bookmarkEnd w:id="0"/>
      <w:r w:rsidRPr="00E748E0">
        <w:rPr>
          <w:sz w:val="44"/>
          <w:szCs w:val="44"/>
          <w:lang w:val="fr-FR"/>
        </w:rPr>
        <w:t>nie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C. les fonctionnaires publics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lastRenderedPageBreak/>
        <w:t>D. les étudiants</w:t>
      </w:r>
    </w:p>
    <w:sectPr w:rsidR="00E748E0" w:rsidRPr="00E748E0" w:rsidSect="0047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F2F" w:rsidRDefault="006F0F2F" w:rsidP="00282B6F">
      <w:r>
        <w:separator/>
      </w:r>
    </w:p>
  </w:endnote>
  <w:endnote w:type="continuationSeparator" w:id="0">
    <w:p w:rsidR="006F0F2F" w:rsidRDefault="006F0F2F" w:rsidP="00282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F2F" w:rsidRDefault="006F0F2F" w:rsidP="00282B6F">
      <w:r>
        <w:separator/>
      </w:r>
    </w:p>
  </w:footnote>
  <w:footnote w:type="continuationSeparator" w:id="0">
    <w:p w:rsidR="006F0F2F" w:rsidRDefault="006F0F2F" w:rsidP="00282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8E0"/>
    <w:rsid w:val="001D2AA9"/>
    <w:rsid w:val="001D645B"/>
    <w:rsid w:val="00282B6F"/>
    <w:rsid w:val="002B21AA"/>
    <w:rsid w:val="00474010"/>
    <w:rsid w:val="00520F55"/>
    <w:rsid w:val="0053260B"/>
    <w:rsid w:val="006F0F2F"/>
    <w:rsid w:val="00722989"/>
    <w:rsid w:val="007A770E"/>
    <w:rsid w:val="008043FE"/>
    <w:rsid w:val="008440A4"/>
    <w:rsid w:val="00927F4A"/>
    <w:rsid w:val="00B3275C"/>
    <w:rsid w:val="00D02703"/>
    <w:rsid w:val="00E748E0"/>
    <w:rsid w:val="00FC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8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8E0"/>
  </w:style>
  <w:style w:type="paragraph" w:styleId="a4">
    <w:name w:val="header"/>
    <w:basedOn w:val="a"/>
    <w:link w:val="Char"/>
    <w:uiPriority w:val="99"/>
    <w:unhideWhenUsed/>
    <w:rsid w:val="0028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B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B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朱震芸</dc:creator>
  <cp:lastModifiedBy>朱震芸</cp:lastModifiedBy>
  <cp:revision>4</cp:revision>
  <dcterms:created xsi:type="dcterms:W3CDTF">2017-12-12T11:32:00Z</dcterms:created>
  <dcterms:modified xsi:type="dcterms:W3CDTF">2017-12-12T11:33:00Z</dcterms:modified>
</cp:coreProperties>
</file>