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0"/>
      </w:pPr>
      <w:r>
        <w:t xml:space="preserve"/>
      </w:r>
    </w:p>
    <w:p>
      <w:pPr>
        <w:spacing w:before="0" w:after="0"/>
      </w:pPr>
      <w:r>
        <w:t xml:space="preserve"/>
      </w:r>
    </w:p>
    <w:p>
      <w:pPr>
        <w:spacing w:before="0" w:after="120"/>
        <w:jc w:val="center"/>
      </w:pPr>
      <w:r>
        <w:rPr>
          <w:rFonts w:ascii="Arial" w:cs="Arial" w:eastAsia="Arial" w:hAnsi="Arial"/>
          <w:b/>
          <w:bCs/>
          <w:color w:val="1E5AA8"/>
          <w:sz w:val="56"/>
          <w:szCs w:val="56"/>
        </w:rPr>
        <w:t xml:space="preserve">TOAST PLATFORM</w:t>
      </w:r>
    </w:p>
    <w:p>
      <w:pPr>
        <w:spacing w:before="0" w:after="80"/>
        <w:jc w:val="center"/>
      </w:pPr>
      <w:r>
        <w:rPr>
          <w:rFonts w:ascii="Arial" w:cs="Arial" w:eastAsia="Arial" w:hAnsi="Arial"/>
          <w:b/>
          <w:bCs/>
          <w:color w:val="D4AF37"/>
          <w:sz w:val="36"/>
          <w:szCs w:val="36"/>
        </w:rPr>
        <w:t xml:space="preserve">INI POS Database Integration Specification</w:t>
      </w:r>
    </w:p>
    <w:p>
      <w:pPr>
        <w:pBdr>
          <w:bottom w:val="single" w:color="D4AF37" w:sz="8"/>
        </w:pBdr>
        <w:spacing w:before="0" w:after="200"/>
        <w:jc w:val="center"/>
      </w:pPr>
      <w:r>
        <w:t xml:space="preserve"/>
      </w:r>
    </w:p>
    <w:p>
      <w:pPr>
        <w:spacing w:before="0" w:after="60"/>
        <w:jc w:val="center"/>
      </w:pPr>
      <w:r>
        <w:rPr>
          <w:rFonts w:ascii="Arial" w:cs="Arial" w:eastAsia="Arial" w:hAnsi="Arial"/>
          <w:color w:val="666666"/>
          <w:sz w:val="22"/>
          <w:szCs w:val="22"/>
        </w:rPr>
        <w:t xml:space="preserve">Source of Truth: INI_Restaurant.Bak  |  SQL Server 2005 Express</w:t>
      </w:r>
    </w:p>
    <w:p>
      <w:pPr>
        <w:spacing w:before="0" w:after="60"/>
        <w:jc w:val="center"/>
      </w:pPr>
      <w:r>
        <w:rPr>
          <w:rFonts w:ascii="Arial" w:cs="Arial" w:eastAsia="Arial" w:hAnsi="Arial"/>
          <w:color w:val="666666"/>
          <w:sz w:val="22"/>
          <w:szCs w:val="22"/>
        </w:rPr>
        <w:t xml:space="preserve">Client: IMIDUS Technologies  |  Novatech Build Team  |  v1.0</w:t>
      </w:r>
    </w:p>
    <w:p>
      <w:pPr>
        <w:spacing w:before="0" w:after="0"/>
        <w:jc w:val="center"/>
      </w:pPr>
      <w:r>
        <w:rPr>
          <w:rFonts w:ascii="Arial" w:cs="Arial" w:eastAsia="Arial" w:hAnsi="Arial"/>
          <w:color w:val="888888"/>
          <w:sz w:val="22"/>
          <w:szCs w:val="22"/>
        </w:rPr>
        <w:t xml:space="preserve">February 2026</w:t>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1. Overview &amp; Integration Architecture</w:t>
      </w:r>
    </w:p>
    <w:p>
      <w:pPr>
        <w:spacing w:before="60" w:after="80"/>
      </w:pPr>
      <w:r>
        <w:rPr>
          <w:rFonts w:ascii="Arial" w:cs="Arial" w:eastAsia="Arial" w:hAnsi="Arial"/>
          <w:sz w:val="22"/>
          <w:szCs w:val="22"/>
        </w:rPr>
        <w:t xml:space="preserve">This document is the authoritative technical specification for how the TOAST Platform writes orders and payments into the INI POS SQL Server database. All integration logic in the .NET backend MUST conform to this spec. Every INSERT, UPDATE, and relationship described here was derived directly from the INI_Restaurant.Bak database backup — the single source of truth.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CCCCC" w:sz="1"/>
              <w:left w:val="thick" w:color="1E5AA8" w:sz="16"/>
              <w:bottom w:val="single" w:color="CCCCCC" w:sz="1"/>
              <w:right w:val="single" w:color="CCCCCC" w:sz="1"/>
            </w:tcBorders>
            <w:shd w:fill="E8F0FB" w:val="clear"/>
            <w:tcMar>
              <w:top w:type="dxa" w:w="100"/>
              <w:left w:type="dxa" w:w="200"/>
              <w:bottom w:type="dxa" w:w="100"/>
              <w:right w:type="dxa" w:w="200"/>
            </w:tcMar>
          </w:tcPr>
          <w:p>
            <w:pPr>
              <w:spacing w:before="80" w:after="60"/>
            </w:pPr>
            <w:r>
              <w:rPr>
                <w:rFonts w:ascii="Arial" w:cs="Arial" w:eastAsia="Arial" w:hAnsi="Arial"/>
                <w:b/>
                <w:bCs/>
                <w:color w:val="1E5AA8"/>
                <w:sz w:val="22"/>
                <w:szCs w:val="22"/>
              </w:rPr>
              <w:t xml:space="preserve">ℹ  Core Integration Identifiers</w:t>
            </w:r>
          </w:p>
          <w:p>
            <w:pPr>
              <w:spacing w:before="30" w:after="30"/>
            </w:pPr>
            <w:r>
              <w:rPr>
                <w:rFonts w:ascii="Arial" w:cs="Arial" w:eastAsia="Arial" w:hAnsi="Arial"/>
                <w:color w:val="1A3A6B"/>
                <w:sz w:val="21"/>
                <w:szCs w:val="21"/>
              </w:rPr>
              <w:t xml:space="preserve">ServerNo / CashierID = 999  →  All online orders use this CashierID</w:t>
            </w:r>
          </w:p>
          <w:p>
            <w:pPr>
              <w:spacing w:before="30" w:after="30"/>
            </w:pPr>
            <w:r>
              <w:rPr>
                <w:rFonts w:ascii="Arial" w:cs="Arial" w:eastAsia="Arial" w:hAnsi="Arial"/>
                <w:color w:val="1A3A6B"/>
                <w:sz w:val="21"/>
                <w:szCs w:val="21"/>
              </w:rPr>
              <w:t xml:space="preserve">ServerNo / CashierID = 998  →  Test/sandbox orders use this CashierID</w:t>
            </w:r>
          </w:p>
          <w:p>
            <w:pPr>
              <w:spacing w:before="30" w:after="30"/>
            </w:pPr>
            <w:r>
              <w:rPr>
                <w:rFonts w:ascii="Arial" w:cs="Arial" w:eastAsia="Arial" w:hAnsi="Arial"/>
                <w:color w:val="1A3A6B"/>
                <w:sz w:val="21"/>
                <w:szCs w:val="21"/>
              </w:rPr>
              <w:t xml:space="preserve">StationID = 2 (DESKTOP-DEMO)  →  Online orders route to station 2</w:t>
            </w:r>
          </w:p>
          <w:p>
            <w:pPr>
              <w:spacing w:before="30" w:after="30"/>
            </w:pPr>
            <w:r>
              <w:rPr>
                <w:rFonts w:ascii="Arial" w:cs="Arial" w:eastAsia="Arial" w:hAnsi="Arial"/>
                <w:color w:val="1A3A6B"/>
                <w:sz w:val="21"/>
                <w:szCs w:val="21"/>
              </w:rPr>
              <w:t xml:space="preserve">OnlineOrderCompanyID = assigned at runtime  →  Must be inserted into tblOnlineOrderCompany first</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1.1 Database Facts (from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DB Name (logical)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TPPro</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Backup logical name — restored as INI_Restaurant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Original path</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C:\TopPos\Data\TPPro.mdf</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Windows POS machine path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SQL Server version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2005 Express (v611)</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Upgraded to 2022 compat on restore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GST Rate (live)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6.00% (0.0600)</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tblMisc Code=GST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PST Rate (live)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0.00% (0.0000)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tblMisc Code=PST — Maryland, no PST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Restaurant Name</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JEAN'S DELI</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tblMisc Code=CMN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Address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7315 Wisconsin Ave, Bethesda MD 20814</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tblMisc CMA1/CMA2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DailyOrderNumber (last)</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5</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tblMisc Code=DON — increment for each order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Active Stations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POS1 (ID=1), DESKTOP-DEMO (ID=2)</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tblStation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Payment Types</w:t>
            </w:r>
          </w:p>
        </w:tc>
        <w:tc>
          <w:tcPr>
            <w:tcW w:type="dxa" w:w="30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Cash(1),Debit(2),Visa(3),MC(4),AMEX(5),Coupon(6),GiftCard(9),Points(10)</w:t>
            </w:r>
          </w:p>
        </w:tc>
        <w:tc>
          <w:tcPr>
            <w:tcW w:type="dxa" w:w="41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tblPaymentType — use ID 3/4/5 for Authorize.net</w:t>
            </w:r>
          </w:p>
        </w:tc>
      </w:tr>
    </w:tbl>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2. Key Table Reference</w:t>
      </w:r>
    </w:p>
    <w:p>
      <w:pPr>
        <w:pStyle w:val="Heading2"/>
        <w:spacing w:before="320" w:after="120"/>
      </w:pPr>
      <w:r>
        <w:rPr>
          <w:rFonts w:ascii="Arial" w:cs="Arial" w:eastAsia="Arial" w:hAnsi="Arial"/>
          <w:b/>
          <w:bCs/>
          <w:color w:val="1E5AA8"/>
          <w:sz w:val="26"/>
          <w:szCs w:val="26"/>
        </w:rPr>
        <w:t xml:space="preserve">2.1 tblSales — Master Transaction Record</w:t>
      </w:r>
    </w:p>
    <w:p>
      <w:pPr>
        <w:spacing w:before="60" w:after="80"/>
      </w:pPr>
      <w:r>
        <w:rPr>
          <w:rFonts w:ascii="Arial" w:cs="Arial" w:eastAsia="Arial" w:hAnsi="Arial"/>
          <w:sz w:val="22"/>
          <w:szCs w:val="22"/>
        </w:rPr>
        <w:t xml:space="preserve">Every completed sale has exactly one row in tblSales. For online orders, this is the primary record the POS 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1100"/>
        <w:gridCol w:w="4660"/>
      </w:tblGrid>
      <w:tr>
        <w:trPr>
          <w:tblHeader/>
        </w:trPr>
        <w:tc>
          <w:tcPr>
            <w:tcW w:type="dxa" w:w="16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1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9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1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Integration Use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IDENTITY</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Auto-generated PK — capture after INSERT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CashierID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Set to 999 (online) or 998 (test)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SaleDateTime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datetime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getdate()</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Order placement timestamp</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SubTotal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Sum of all item prices (pre-tax)</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DSCAmt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Discount amount — 0 for online V1</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GSTAmt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Calculated: SubTotal × GSTRate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PSTAmt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Calculated: SubTotal × PSTRate (0 for MD)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TransType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 = normal sale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OriginalTransType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Always 1</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Guests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for online orders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 anonymous; or tblCustomer.ID if known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DailyOrderNumber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Read from tblMisc DON, then increment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GSTRate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decimal(5,4)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Read from tblMisc GST — e.g. 0.0600</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PSTRate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decimal(5,4)</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Read from tblMisc PST — currently 0.0000</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TakeOutOrder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for pickup/delivery, 0 for dine-in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TableID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tblTable.ID — use the online order table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StationID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NULL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2 (DESKTOP-DEMO station)</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PST2Amt</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not used for MD</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PST2Rate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decimal(5,4)</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 not used for MD</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CustomerTypeID</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 = default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CustomerGroupID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NO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 default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CreatedDateTime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datetime</w:t>
            </w:r>
          </w:p>
        </w:tc>
        <w:tc>
          <w:tcPr>
            <w:tcW w:type="dxa" w:w="9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getdate()</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Auto-filled by SQL</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2.2 tblSalesDetail — Line Items</w:t>
      </w:r>
    </w:p>
    <w:p>
      <w:pPr>
        <w:spacing w:before="60" w:after="80"/>
      </w:pPr>
      <w:r>
        <w:rPr>
          <w:rFonts w:ascii="Arial" w:cs="Arial" w:eastAsia="Arial" w:hAnsi="Arial"/>
          <w:sz w:val="22"/>
          <w:szCs w:val="22"/>
        </w:rPr>
        <w:t xml:space="preserve">One row per ordered item. Links to tblSales via SalesID.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SalesID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tblSales.ID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tblItem.ID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SizeID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tblSize.ID — use 1 (NoSize) for items without size variants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Qty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Quantity ordered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UnitPrice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Price per unit — read from tblAvailableSize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Voided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active, 1 = voided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DiscountAmt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for V1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DiscountPercent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float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for V1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Tastes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Comma-separated modifier names e.g. 'CHEESE, NO SAUCE'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 — copy from tblItem.IName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ItemName2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Alt name — copy from tblItem.IName2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SizeName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varchar(30)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 — copy from tblSize.SizeName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SequenceNo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Order of items in the ticket — start at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PricePerWeightUnit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not a scale item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MeasuredWeight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float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 not a scale item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DecimalPlaces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not a scale item</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2.3 tblPayment — Payment Records</w:t>
      </w:r>
    </w:p>
    <w:p>
      <w:pPr>
        <w:spacing w:before="60" w:after="80"/>
      </w:pPr>
      <w:r>
        <w:rPr>
          <w:rFonts w:ascii="Arial" w:cs="Arial" w:eastAsia="Arial" w:hAnsi="Arial"/>
          <w:sz w:val="22"/>
          <w:szCs w:val="22"/>
        </w:rPr>
        <w:t xml:space="preserve">One row per payment method. A split-payment order has multiple rows with the same SalesID.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IDENTITY 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SalesID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tblSales.ID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PaymentTypeID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3=Visa, 4=MC, 5=AMEX — map from Authorize.net card type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PaidAmount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Total charged including tip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TipAmount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Tip — 0 for V1 online orders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CardNumber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varbinary(128)</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Encrypted — store last 4 digits masked as binary, or NULL</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CardExpiryDate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varbinary(128)</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Encrypted — NULL for online tokenized payments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AuthorizationNo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Authorize.net transaction ID / approval code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SequenceNo</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Authorize.net transaction ID string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CardReceipt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nvarchar(4000)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Receipt text — NULL for online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Voided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 active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StationName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 or station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PaidDateTime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datetime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Payment timestamp</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TipAdjusted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not adjusted</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2.4 tblPendingOrders — Active In-Progress Orders</w:t>
      </w:r>
    </w:p>
    <w:p>
      <w:pPr>
        <w:spacing w:before="60" w:after="80"/>
      </w:pPr>
      <w:r>
        <w:rPr>
          <w:rFonts w:ascii="Arial" w:cs="Arial" w:eastAsia="Arial" w:hAnsi="Arial"/>
          <w:sz w:val="22"/>
          <w:szCs w:val="22"/>
        </w:rPr>
        <w:t xml:space="preserve">The POS reads from tblPendingOrders to display active orders on its screen. When an online order is placed, rows are inserted here with Status=0 (pending), then the POS processes them. When payment is posted to tblSales, the POS clears these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SalesID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Must match the tblSales.ID for this order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tblItem.ID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SizeID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tblSize.ID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Qty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Quantity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UnitPrice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Price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Tastes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Modifier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SideDishes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Side dish string — empty string if none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 item 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SizeName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varchar(30)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 size name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ApplyGST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tblItem.ApplyGST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ApplyPST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tblItem.ApplyPST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DSCAmt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for V1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KitchenB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tblItem.KitchenB — routes to back kitchen printer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KitchenF</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tblItem.KitchenF — routes to front/bar printer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PersonIndex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for all items (no table split)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SeparateBillPrint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From tblItem.Bar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Status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pending, 1 = processed</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2.5 tblOnlineOrders — Online Order Queue</w:t>
      </w:r>
    </w:p>
    <w:p>
      <w:pPr>
        <w:spacing w:before="60" w:after="80"/>
      </w:pPr>
      <w:r>
        <w:rPr>
          <w:rFonts w:ascii="Arial" w:cs="Arial" w:eastAsia="Arial" w:hAnsi="Arial"/>
          <w:sz w:val="22"/>
          <w:szCs w:val="22"/>
        </w:rPr>
        <w:t xml:space="preserve">Staging table for incoming online orders. The POS polls this table for new orders to accept. TOAST inserts here; the POS then moves them into tblPendingOrders.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OrderID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IDENTITY PK — capture for linking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OrderType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'PICKUP', 'DELIVERY', or 'DINE-IN'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FirstName / LastName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 name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PhoneNum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varchar(50)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 phone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EmailAddress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 email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UserComments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varchar(4000)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 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SubTotal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Backend-calculated subtotal</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Tax</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Backend-calculated tax</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Total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SubTotal + Tax + DeliveryCharge - Discount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PaymentType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'CREDIT CARD', 'CASH', etc.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PaymentStatus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'PAID', 'PENDING'</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CreateDateTime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smalldatetime</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 creation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RequestedDateTime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smalldatetime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Requested pickup/delivery time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Status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new/unprocessed, 1 = accepted by POS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SalesID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until POS processes; then set to tblSales.ID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OnlineOrderCompanyID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tblOnlineOrderCompany.ID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Tip</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Tip amount — 0 for V1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AltOrderID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External reference ID — use TOAST order UUID (truncated)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TableID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tblTable.ID — the takeout/online table slot</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2.6 tblOnlineOrderDetail — Line Items for Online Orders</w:t>
      </w:r>
    </w:p>
    <w:p>
      <w:pPr>
        <w:spacing w:before="60" w:after="80"/>
      </w:pPr>
      <w:r>
        <w:rPr>
          <w:rFonts w:ascii="Arial" w:cs="Arial" w:eastAsia="Arial" w:hAnsi="Arial"/>
          <w:sz w:val="22"/>
          <w:szCs w:val="22"/>
        </w:rPr>
        <w:t xml:space="preserve">Companion to tblOnlineOrders. One row per item in the online order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OrderID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tblOnlineOrders.OrderID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ItemType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 regular item, 1 = modifier/taste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ItemIndex</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Sequential index starting at 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tblItem.ID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ItemSizeID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tblSize.ID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ItemSizeName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Denormalized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ItemQty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Quantity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ItemPrice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Unit price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ItemModifiers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Modifier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ItemComments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varchar(255)</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Item-level comments — nullable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OnlineOrderCompanyID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tblOnlineOrderCompany.ID</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2.7 tblOnlineOrderCompany — Online Order Source</w:t>
      </w:r>
    </w:p>
    <w:p>
      <w:pPr>
        <w:spacing w:before="60" w:after="80"/>
      </w:pPr>
      <w:r>
        <w:rPr>
          <w:rFonts w:ascii="Arial" w:cs="Arial" w:eastAsia="Arial" w:hAnsi="Arial"/>
          <w:sz w:val="22"/>
          <w:szCs w:val="22"/>
        </w:rPr>
        <w:t xml:space="preserve">TOAST must have a registered entry here. Insert one row on first-time setup with Integrated=1, IntegrationCode='TOAST'.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Setup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Auto-assigned — capture and use as OnlineOrderCompanyID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CompanyName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varchar(50)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'TOAST Platform'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Status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(active)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Integrated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 (integrated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IntegrationCode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varchar(50)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'TOAST'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CommissionPercentage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decimal(4,2)</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(no commission deduction)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PrintWaitressCopyForPickupOrder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(print kitchen copy)</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SkipPrintingKitchenCopy</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(do print kitchen copy)</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2.8 tblSalesOfOnlineOrders — Online Order Metadata</w:t>
      </w:r>
    </w:p>
    <w:p>
      <w:pPr>
        <w:spacing w:before="60" w:after="80"/>
      </w:pPr>
      <w:r>
        <w:rPr>
          <w:rFonts w:ascii="Arial" w:cs="Arial" w:eastAsia="Arial" w:hAnsi="Arial"/>
          <w:sz w:val="22"/>
          <w:szCs w:val="22"/>
        </w:rPr>
        <w:t xml:space="preserve">One row per online sale, linking tblSales to the online order context. Required for POS reporting and commission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SalesID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tblSales.ID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OnlineOrderCompanyID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FK → tblOnlineOrderCompany.ID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OnlineOrderNumber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Daily order number as string e.g. '42'</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OnlineOrderCustomerName</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'FirstName LastName'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DineInOrder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0 for pickup/delivery, 1 for dine-in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ReservedTipAmt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 for V1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DeliveryChargeAmt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Delivery fee if applicable, else 0</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2.9 tblTable — Active Order Slot (Takeout)</w:t>
      </w:r>
    </w:p>
    <w:p>
      <w:pPr>
        <w:spacing w:before="60" w:after="80"/>
      </w:pPr>
      <w:r>
        <w:rPr>
          <w:rFonts w:ascii="Arial" w:cs="Arial" w:eastAsia="Arial" w:hAnsi="Arial"/>
          <w:sz w:val="22"/>
          <w:szCs w:val="22"/>
        </w:rPr>
        <w:t xml:space="preserve">Online/takeout orders occupy a row in tblTable. The Online column must be set to 1 to signal the POS that this is an online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Online Order Value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Pre-existing takeout table slot 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OrderNum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DailyOrderNumber from tblMisc DON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Linked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TimeIn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smalldatetime</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 creation time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ServerID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999 (online server)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NumOfGuests</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tinyint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Opened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(order is open)</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TakeOut</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1 for pickup/delivery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Online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 — CRITICAL: marks this as an online order</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PhoneNum</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varchar(10)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 phone (truncated to 10 chars)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PickupPerson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Customer first name</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BillPrinted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bit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OnlineOrderCompanyID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FK → tblOnlineOrderCompany.ID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OnlineOrderNumber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varchar(20)</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 number string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TotalAmt</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smallmoney</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Total including tax</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StationID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smallint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2</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2.10 tblOrderNumber — Daily Order Sequence</w:t>
      </w:r>
    </w:p>
    <w:p>
      <w:pPr>
        <w:spacing w:before="60" w:after="80"/>
      </w:pPr>
      <w:r>
        <w:rPr>
          <w:rFonts w:ascii="Arial" w:cs="Arial" w:eastAsia="Arial" w:hAnsi="Arial"/>
          <w:sz w:val="22"/>
          <w:szCs w:val="22"/>
        </w:rPr>
        <w:t xml:space="preserve">Tracks called/displayed order numbers. Insert a row here when the order is ready for pickup.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IDENTITY PK</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OrderNumber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int</w:t>
            </w:r>
          </w:p>
        </w:tc>
        <w:tc>
          <w:tcPr>
            <w:tcW w:type="dxa" w:w="5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The DailyOrderNumber assigned to this order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CalledDateTime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datetime</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When the order was called/ready — getdate()</w:t>
            </w:r>
          </w:p>
        </w:tc>
      </w:tr>
    </w:tbl>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3. Menu &amp; Pricing Queries</w:t>
      </w:r>
    </w:p>
    <w:p>
      <w:pPr>
        <w:pStyle w:val="Heading2"/>
        <w:spacing w:before="320" w:after="120"/>
      </w:pPr>
      <w:r>
        <w:rPr>
          <w:rFonts w:ascii="Arial" w:cs="Arial" w:eastAsia="Arial" w:hAnsi="Arial"/>
          <w:b/>
          <w:bCs/>
          <w:color w:val="1E5AA8"/>
          <w:sz w:val="26"/>
          <w:szCs w:val="26"/>
        </w:rPr>
        <w:t xml:space="preserve">3.1 Fetch Menu for Display (Online Items Only)</w:t>
      </w:r>
    </w:p>
    <w:p>
      <w:pPr>
        <w:spacing w:before="60" w:after="80"/>
      </w:pPr>
      <w:r>
        <w:rPr>
          <w:rFonts w:ascii="Arial" w:cs="Arial" w:eastAsia="Arial" w:hAnsi="Arial"/>
          <w:sz w:val="22"/>
          <w:szCs w:val="22"/>
        </w:rPr>
        <w:t xml:space="preserve">The mobile app and website fetch the menu from the backend, which queries these tables. Only items with OnlineItem=1 are shown online (currently 0 in demo data — restaurant must enable items).</w:t>
      </w:r>
    </w:p>
    <w:p>
      <w:pPr>
        <w:shd w:fill="F0F4F8" w:val="clear"/>
        <w:spacing w:before="120" w:after="0"/>
        <w:ind w:left="360"/>
      </w:pPr>
      <w:r>
        <w:rPr>
          <w:rFonts w:ascii="Courier New" w:cs="Courier New" w:eastAsia="Courier New" w:hAnsi="Courier New"/>
          <w:color w:val="1E3A5F"/>
          <w:sz w:val="18"/>
          <w:szCs w:val="18"/>
        </w:rPr>
        <w:t xml:space="preserve">SELECT</w:t>
      </w:r>
    </w:p>
    <w:p>
      <w:pPr>
        <w:shd w:fill="F0F4F8" w:val="clear"/>
        <w:spacing w:before="0" w:after="0"/>
        <w:ind w:left="360"/>
      </w:pPr>
      <w:r>
        <w:rPr>
          <w:rFonts w:ascii="Courier New" w:cs="Courier New" w:eastAsia="Courier New" w:hAnsi="Courier New"/>
          <w:color w:val="1E3A5F"/>
          <w:sz w:val="18"/>
          <w:szCs w:val="18"/>
        </w:rPr>
        <w:t xml:space="preserve">  i.ID          AS ItemID,</w:t>
      </w:r>
    </w:p>
    <w:p>
      <w:pPr>
        <w:shd w:fill="F0F4F8" w:val="clear"/>
        <w:spacing w:before="0" w:after="0"/>
        <w:ind w:left="360"/>
      </w:pPr>
      <w:r>
        <w:rPr>
          <w:rFonts w:ascii="Courier New" w:cs="Courier New" w:eastAsia="Courier New" w:hAnsi="Courier New"/>
          <w:color w:val="1E3A5F"/>
          <w:sz w:val="18"/>
          <w:szCs w:val="18"/>
        </w:rPr>
        <w:t xml:space="preserve">  i.IName       AS ItemName,</w:t>
      </w:r>
    </w:p>
    <w:p>
      <w:pPr>
        <w:shd w:fill="F0F4F8" w:val="clear"/>
        <w:spacing w:before="0" w:after="0"/>
        <w:ind w:left="360"/>
      </w:pPr>
      <w:r>
        <w:rPr>
          <w:rFonts w:ascii="Courier New" w:cs="Courier New" w:eastAsia="Courier New" w:hAnsi="Courier New"/>
          <w:color w:val="1E3A5F"/>
          <w:sz w:val="18"/>
          <w:szCs w:val="18"/>
        </w:rPr>
        <w:t xml:space="preserve">  i.IName2      AS ItemAltName,</w:t>
      </w:r>
    </w:p>
    <w:p>
      <w:pPr>
        <w:shd w:fill="F0F4F8" w:val="clear"/>
        <w:spacing w:before="0" w:after="0"/>
        <w:ind w:left="360"/>
      </w:pPr>
      <w:r>
        <w:rPr>
          <w:rFonts w:ascii="Courier New" w:cs="Courier New" w:eastAsia="Courier New" w:hAnsi="Courier New"/>
          <w:color w:val="1E3A5F"/>
          <w:sz w:val="18"/>
          <w:szCs w:val="18"/>
        </w:rPr>
        <w:t xml:space="preserve">  i.CategoryID,</w:t>
      </w:r>
    </w:p>
    <w:p>
      <w:pPr>
        <w:shd w:fill="F0F4F8" w:val="clear"/>
        <w:spacing w:before="0" w:after="0"/>
        <w:ind w:left="360"/>
      </w:pPr>
      <w:r>
        <w:rPr>
          <w:rFonts w:ascii="Courier New" w:cs="Courier New" w:eastAsia="Courier New" w:hAnsi="Courier New"/>
          <w:color w:val="1E3A5F"/>
          <w:sz w:val="18"/>
          <w:szCs w:val="18"/>
        </w:rPr>
        <w:t xml:space="preserve">  c.CatName     AS CategoryName,</w:t>
      </w:r>
    </w:p>
    <w:p>
      <w:pPr>
        <w:shd w:fill="F0F4F8" w:val="clear"/>
        <w:spacing w:before="0" w:after="0"/>
        <w:ind w:left="360"/>
      </w:pPr>
      <w:r>
        <w:rPr>
          <w:rFonts w:ascii="Courier New" w:cs="Courier New" w:eastAsia="Courier New" w:hAnsi="Courier New"/>
          <w:color w:val="1E3A5F"/>
          <w:sz w:val="18"/>
          <w:szCs w:val="18"/>
        </w:rPr>
        <w:t xml:space="preserve">  i.ApplyGST,</w:t>
      </w:r>
    </w:p>
    <w:p>
      <w:pPr>
        <w:shd w:fill="F0F4F8" w:val="clear"/>
        <w:spacing w:before="0" w:after="0"/>
        <w:ind w:left="360"/>
      </w:pPr>
      <w:r>
        <w:rPr>
          <w:rFonts w:ascii="Courier New" w:cs="Courier New" w:eastAsia="Courier New" w:hAnsi="Courier New"/>
          <w:color w:val="1E3A5F"/>
          <w:sz w:val="18"/>
          <w:szCs w:val="18"/>
        </w:rPr>
        <w:t xml:space="preserve">  i.ApplyPST,</w:t>
      </w:r>
    </w:p>
    <w:p>
      <w:pPr>
        <w:shd w:fill="F0F4F8" w:val="clear"/>
        <w:spacing w:before="0" w:after="0"/>
        <w:ind w:left="360"/>
      </w:pPr>
      <w:r>
        <w:rPr>
          <w:rFonts w:ascii="Courier New" w:cs="Courier New" w:eastAsia="Courier New" w:hAnsi="Courier New"/>
          <w:color w:val="1E3A5F"/>
          <w:sz w:val="18"/>
          <w:szCs w:val="18"/>
        </w:rPr>
        <w:t xml:space="preserve">  i.ItemDescription,</w:t>
      </w:r>
    </w:p>
    <w:p>
      <w:pPr>
        <w:shd w:fill="F0F4F8" w:val="clear"/>
        <w:spacing w:before="0" w:after="0"/>
        <w:ind w:left="360"/>
      </w:pPr>
      <w:r>
        <w:rPr>
          <w:rFonts w:ascii="Courier New" w:cs="Courier New" w:eastAsia="Courier New" w:hAnsi="Courier New"/>
          <w:color w:val="1E3A5F"/>
          <w:sz w:val="18"/>
          <w:szCs w:val="18"/>
        </w:rPr>
        <w:t xml:space="preserve">  i.ImageFilePath,</w:t>
      </w:r>
    </w:p>
    <w:p>
      <w:pPr>
        <w:shd w:fill="F0F4F8" w:val="clear"/>
        <w:spacing w:before="0" w:after="0"/>
        <w:ind w:left="360"/>
      </w:pPr>
      <w:r>
        <w:rPr>
          <w:rFonts w:ascii="Courier New" w:cs="Courier New" w:eastAsia="Courier New" w:hAnsi="Courier New"/>
          <w:color w:val="1E3A5F"/>
          <w:sz w:val="18"/>
          <w:szCs w:val="18"/>
        </w:rPr>
        <w:t xml:space="preserve">  a.SizeID,</w:t>
      </w:r>
    </w:p>
    <w:p>
      <w:pPr>
        <w:shd w:fill="F0F4F8" w:val="clear"/>
        <w:spacing w:before="0" w:after="0"/>
        <w:ind w:left="360"/>
      </w:pPr>
      <w:r>
        <w:rPr>
          <w:rFonts w:ascii="Courier New" w:cs="Courier New" w:eastAsia="Courier New" w:hAnsi="Courier New"/>
          <w:color w:val="1E3A5F"/>
          <w:sz w:val="18"/>
          <w:szCs w:val="18"/>
        </w:rPr>
        <w:t xml:space="preserve">  s.SizeName,</w:t>
      </w:r>
    </w:p>
    <w:p>
      <w:pPr>
        <w:shd w:fill="F0F4F8" w:val="clear"/>
        <w:spacing w:before="0" w:after="0"/>
        <w:ind w:left="360"/>
      </w:pPr>
      <w:r>
        <w:rPr>
          <w:rFonts w:ascii="Courier New" w:cs="Courier New" w:eastAsia="Courier New" w:hAnsi="Courier New"/>
          <w:color w:val="1E3A5F"/>
          <w:sz w:val="18"/>
          <w:szCs w:val="18"/>
        </w:rPr>
        <w:t xml:space="preserve">  a.UnitPrice</w:t>
      </w:r>
    </w:p>
    <w:p>
      <w:pPr>
        <w:shd w:fill="F0F4F8" w:val="clear"/>
        <w:spacing w:before="0" w:after="0"/>
        <w:ind w:left="360"/>
      </w:pPr>
      <w:r>
        <w:rPr>
          <w:rFonts w:ascii="Courier New" w:cs="Courier New" w:eastAsia="Courier New" w:hAnsi="Courier New"/>
          <w:color w:val="1E3A5F"/>
          <w:sz w:val="18"/>
          <w:szCs w:val="18"/>
        </w:rPr>
        <w:t xml:space="preserve">FROM tblItem i</w:t>
      </w:r>
    </w:p>
    <w:p>
      <w:pPr>
        <w:shd w:fill="F0F4F8" w:val="clear"/>
        <w:spacing w:before="0" w:after="0"/>
        <w:ind w:left="360"/>
      </w:pPr>
      <w:r>
        <w:rPr>
          <w:rFonts w:ascii="Courier New" w:cs="Courier New" w:eastAsia="Courier New" w:hAnsi="Courier New"/>
          <w:color w:val="1E3A5F"/>
          <w:sz w:val="18"/>
          <w:szCs w:val="18"/>
        </w:rPr>
        <w:t xml:space="preserve">JOIN tblCategory c ON i.CategoryID = c.ID</w:t>
      </w:r>
    </w:p>
    <w:p>
      <w:pPr>
        <w:shd w:fill="F0F4F8" w:val="clear"/>
        <w:spacing w:before="0" w:after="0"/>
        <w:ind w:left="360"/>
      </w:pPr>
      <w:r>
        <w:rPr>
          <w:rFonts w:ascii="Courier New" w:cs="Courier New" w:eastAsia="Courier New" w:hAnsi="Courier New"/>
          <w:color w:val="1E3A5F"/>
          <w:sz w:val="18"/>
          <w:szCs w:val="18"/>
        </w:rPr>
        <w:t xml:space="preserve">JOIN tblAvailableSize a ON i.ID = a.ItemID</w:t>
      </w:r>
    </w:p>
    <w:p>
      <w:pPr>
        <w:shd w:fill="F0F4F8" w:val="clear"/>
        <w:spacing w:before="0" w:after="0"/>
        <w:ind w:left="360"/>
      </w:pPr>
      <w:r>
        <w:rPr>
          <w:rFonts w:ascii="Courier New" w:cs="Courier New" w:eastAsia="Courier New" w:hAnsi="Courier New"/>
          <w:color w:val="1E3A5F"/>
          <w:sz w:val="18"/>
          <w:szCs w:val="18"/>
        </w:rPr>
        <w:t xml:space="preserve">JOIN tblSize s ON a.SizeID = s.ID</w:t>
      </w:r>
    </w:p>
    <w:p>
      <w:pPr>
        <w:shd w:fill="F0F4F8" w:val="clear"/>
        <w:spacing w:before="0" w:after="0"/>
        <w:ind w:left="360"/>
      </w:pPr>
      <w:r>
        <w:rPr>
          <w:rFonts w:ascii="Courier New" w:cs="Courier New" w:eastAsia="Courier New" w:hAnsi="Courier New"/>
          <w:color w:val="1E3A5F"/>
          <w:sz w:val="18"/>
          <w:szCs w:val="18"/>
        </w:rPr>
        <w:t xml:space="preserve">WHERE i.Status = 1          -- active items only</w:t>
      </w:r>
    </w:p>
    <w:p>
      <w:pPr>
        <w:shd w:fill="F0F4F8" w:val="clear"/>
        <w:spacing w:before="0" w:after="0"/>
        <w:ind w:left="360"/>
      </w:pPr>
      <w:r>
        <w:rPr>
          <w:rFonts w:ascii="Courier New" w:cs="Courier New" w:eastAsia="Courier New" w:hAnsi="Courier New"/>
          <w:color w:val="1E3A5F"/>
          <w:sz w:val="18"/>
          <w:szCs w:val="18"/>
        </w:rPr>
        <w:t xml:space="preserve">  AND c.Status = 1          -- active category only</w:t>
      </w:r>
    </w:p>
    <w:p>
      <w:pPr>
        <w:shd w:fill="F0F4F8" w:val="clear"/>
        <w:spacing w:before="0" w:after="0"/>
        <w:ind w:left="360"/>
      </w:pPr>
      <w:r>
        <w:rPr>
          <w:rFonts w:ascii="Courier New" w:cs="Courier New" w:eastAsia="Courier New" w:hAnsi="Courier New"/>
          <w:color w:val="1E3A5F"/>
          <w:sz w:val="18"/>
          <w:szCs w:val="18"/>
        </w:rPr>
        <w:t xml:space="preserve">  -- AND i.OnlineItem = 1   -- enable this filter in production</w:t>
      </w:r>
    </w:p>
    <w:p>
      <w:pPr>
        <w:shd w:fill="F0F4F8" w:val="clear"/>
        <w:spacing w:before="0" w:after="120"/>
        <w:ind w:left="360"/>
      </w:pPr>
      <w:r>
        <w:rPr>
          <w:rFonts w:ascii="Courier New" w:cs="Courier New" w:eastAsia="Courier New" w:hAnsi="Courier New"/>
          <w:color w:val="1E3A5F"/>
          <w:sz w:val="18"/>
          <w:szCs w:val="18"/>
        </w:rPr>
        <w:t xml:space="preserve">ORDER BY c.PrintOrder, i.ID, s.DisplayOrder;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4AF37" w:sz="4"/>
              <w:left w:val="thick" w:color="D4AF37" w:sz="16"/>
              <w:bottom w:val="single" w:color="D4AF37" w:sz="4"/>
              <w:right w:val="single" w:color="D4AF37" w:sz="4"/>
            </w:tcBorders>
            <w:shd w:fill="FFFBF0" w:val="clear"/>
            <w:tcMar>
              <w:top w:type="dxa" w:w="100"/>
              <w:left w:type="dxa" w:w="200"/>
              <w:bottom w:type="dxa" w:w="100"/>
              <w:right w:type="dxa" w:w="200"/>
            </w:tcMar>
          </w:tcPr>
          <w:p>
            <w:pPr>
              <w:spacing w:before="80" w:after="60"/>
            </w:pPr>
            <w:r>
              <w:rPr>
                <w:rFonts w:ascii="Arial" w:cs="Arial" w:eastAsia="Arial" w:hAnsi="Arial"/>
                <w:b/>
                <w:bCs/>
                <w:color w:val="8B4513"/>
                <w:sz w:val="22"/>
                <w:szCs w:val="22"/>
              </w:rPr>
              <w:t xml:space="preserve">⚠  OnlineItem Flag</w:t>
            </w:r>
          </w:p>
          <w:p>
            <w:pPr>
              <w:spacing w:before="30" w:after="30"/>
            </w:pPr>
            <w:r>
              <w:rPr>
                <w:rFonts w:ascii="Arial" w:cs="Arial" w:eastAsia="Arial" w:hAnsi="Arial"/>
                <w:color w:val="5C3317"/>
                <w:sz w:val="21"/>
                <w:szCs w:val="21"/>
              </w:rPr>
              <w:t xml:space="preserve">The demo database has OnlineItem=0 for ALL items. Before go-live, the restaurant</w:t>
            </w:r>
          </w:p>
          <w:p>
            <w:pPr>
              <w:spacing w:before="30" w:after="30"/>
            </w:pPr>
            <w:r>
              <w:rPr>
                <w:rFonts w:ascii="Arial" w:cs="Arial" w:eastAsia="Arial" w:hAnsi="Arial"/>
                <w:color w:val="5C3317"/>
                <w:sz w:val="21"/>
                <w:szCs w:val="21"/>
              </w:rPr>
              <w:t xml:space="preserve">must set OnlineItem=1 for each item they want to sell online via the admin portal.</w:t>
            </w:r>
          </w:p>
          <w:p>
            <w:pPr>
              <w:spacing w:before="30" w:after="30"/>
            </w:pPr>
            <w:r>
              <w:rPr>
                <w:rFonts w:ascii="Arial" w:cs="Arial" w:eastAsia="Arial" w:hAnsi="Arial"/>
                <w:color w:val="5C3317"/>
                <w:sz w:val="21"/>
                <w:szCs w:val="21"/>
              </w:rPr>
              <w:t xml:space="preserve">The admin portal should provide an 'Enable for Online' toggle per item.</w:t>
            </w:r>
          </w:p>
          <w:p>
            <w:pPr>
              <w:spacing w:before="30" w:after="30"/>
            </w:pPr>
            <w:r>
              <w:rPr>
                <w:rFonts w:ascii="Arial" w:cs="Arial" w:eastAsia="Arial" w:hAnsi="Arial"/>
                <w:color w:val="5C3317"/>
                <w:sz w:val="21"/>
                <w:szCs w:val="21"/>
              </w:rPr>
              <w:t xml:space="preserve">Alternatively, remove the OnlineItem filter and show all active items initially.</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3.2 Get Tax Rates</w:t>
      </w:r>
    </w:p>
    <w:p>
      <w:pPr>
        <w:shd w:fill="F0F4F8" w:val="clear"/>
        <w:spacing w:before="120" w:after="0"/>
        <w:ind w:left="360"/>
      </w:pPr>
      <w:r>
        <w:rPr>
          <w:rFonts w:ascii="Courier New" w:cs="Courier New" w:eastAsia="Courier New" w:hAnsi="Courier New"/>
          <w:color w:val="1E3A5F"/>
          <w:sz w:val="18"/>
          <w:szCs w:val="18"/>
        </w:rPr>
        <w:t xml:space="preserve">-- Always read live from DB, never hardcode</w:t>
      </w:r>
    </w:p>
    <w:p>
      <w:pPr>
        <w:shd w:fill="F0F4F8" w:val="clear"/>
        <w:spacing w:before="0" w:after="0"/>
        <w:ind w:left="360"/>
      </w:pPr>
      <w:r>
        <w:rPr>
          <w:rFonts w:ascii="Courier New" w:cs="Courier New" w:eastAsia="Courier New" w:hAnsi="Courier New"/>
          <w:color w:val="1E3A5F"/>
          <w:sz w:val="18"/>
          <w:szCs w:val="18"/>
        </w:rPr>
        <w:t xml:space="preserve">SELECT Code, Value FROM tblMisc</w:t>
      </w:r>
    </w:p>
    <w:p>
      <w:pPr>
        <w:shd w:fill="F0F4F8" w:val="clear"/>
        <w:spacing w:before="0" w:after="0"/>
        <w:ind w:left="360"/>
      </w:pPr>
      <w:r>
        <w:rPr>
          <w:rFonts w:ascii="Courier New" w:cs="Courier New" w:eastAsia="Courier New" w:hAnsi="Courier New"/>
          <w:color w:val="1E3A5F"/>
          <w:sz w:val="18"/>
          <w:szCs w:val="18"/>
        </w:rPr>
        <w:t xml:space="preserve">WHERE Code IN ('GST', 'PST', 'PST2');</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Results for Jean's Deli:</w:t>
      </w:r>
    </w:p>
    <w:p>
      <w:pPr>
        <w:shd w:fill="F0F4F8" w:val="clear"/>
        <w:spacing w:before="0" w:after="0"/>
        <w:ind w:left="360"/>
      </w:pPr>
      <w:r>
        <w:rPr>
          <w:rFonts w:ascii="Courier New" w:cs="Courier New" w:eastAsia="Courier New" w:hAnsi="Courier New"/>
          <w:color w:val="1E3A5F"/>
          <w:sz w:val="18"/>
          <w:szCs w:val="18"/>
        </w:rPr>
        <w:t xml:space="preserve">-- GST = 0.06000  (6%)</w:t>
      </w:r>
    </w:p>
    <w:p>
      <w:pPr>
        <w:shd w:fill="F0F4F8" w:val="clear"/>
        <w:spacing w:before="0" w:after="120"/>
        <w:ind w:left="360"/>
      </w:pPr>
      <w:r>
        <w:rPr>
          <w:rFonts w:ascii="Courier New" w:cs="Courier New" w:eastAsia="Courier New" w:hAnsi="Courier New"/>
          <w:color w:val="1E3A5F"/>
          <w:sz w:val="18"/>
          <w:szCs w:val="18"/>
        </w:rPr>
        <w:t xml:space="preserve">-- PST = 0.00000  (0% — Maryland)</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4. Order Creation — Complete Transaction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4AF37" w:sz="4"/>
              <w:left w:val="thick" w:color="D4AF37" w:sz="16"/>
              <w:bottom w:val="single" w:color="D4AF37" w:sz="4"/>
              <w:right w:val="single" w:color="D4AF37" w:sz="4"/>
            </w:tcBorders>
            <w:shd w:fill="FFFBF0" w:val="clear"/>
            <w:tcMar>
              <w:top w:type="dxa" w:w="100"/>
              <w:left w:type="dxa" w:w="200"/>
              <w:bottom w:type="dxa" w:w="100"/>
              <w:right w:type="dxa" w:w="200"/>
            </w:tcMar>
          </w:tcPr>
          <w:p>
            <w:pPr>
              <w:spacing w:before="80" w:after="60"/>
            </w:pPr>
            <w:r>
              <w:rPr>
                <w:rFonts w:ascii="Arial" w:cs="Arial" w:eastAsia="Arial" w:hAnsi="Arial"/>
                <w:b/>
                <w:bCs/>
                <w:color w:val="8B4513"/>
                <w:sz w:val="22"/>
                <w:szCs w:val="22"/>
              </w:rPr>
              <w:t xml:space="preserve">⚠  CRITICAL: Atomic Transaction Required</w:t>
            </w:r>
          </w:p>
          <w:p>
            <w:pPr>
              <w:spacing w:before="30" w:after="30"/>
            </w:pPr>
            <w:r>
              <w:rPr>
                <w:rFonts w:ascii="Arial" w:cs="Arial" w:eastAsia="Arial" w:hAnsi="Arial"/>
                <w:color w:val="5C3317"/>
                <w:sz w:val="21"/>
                <w:szCs w:val="21"/>
              </w:rPr>
              <w:t xml:space="preserve">ALL of the following INSERTs must execute inside a single BEGIN TRANSACTION / COMMIT.</w:t>
            </w:r>
          </w:p>
          <w:p>
            <w:pPr>
              <w:spacing w:before="30" w:after="30"/>
            </w:pPr>
            <w:r>
              <w:rPr>
                <w:rFonts w:ascii="Arial" w:cs="Arial" w:eastAsia="Arial" w:hAnsi="Arial"/>
                <w:color w:val="5C3317"/>
                <w:sz w:val="21"/>
                <w:szCs w:val="21"/>
              </w:rPr>
              <w:t xml:space="preserve">If any step fails, ROLLBACK the entire transaction.</w:t>
            </w:r>
          </w:p>
          <w:p>
            <w:pPr>
              <w:spacing w:before="30" w:after="30"/>
            </w:pPr>
            <w:r>
              <w:rPr>
                <w:rFonts w:ascii="Arial" w:cs="Arial" w:eastAsia="Arial" w:hAnsi="Arial"/>
                <w:color w:val="5C3317"/>
                <w:sz w:val="21"/>
                <w:szCs w:val="21"/>
              </w:rPr>
              <w:t xml:space="preserve">A partial write will corrupt the live POS — the kitchen may print incomplete orders</w:t>
            </w:r>
          </w:p>
          <w:p>
            <w:pPr>
              <w:spacing w:before="30" w:after="30"/>
            </w:pPr>
            <w:r>
              <w:rPr>
                <w:rFonts w:ascii="Arial" w:cs="Arial" w:eastAsia="Arial" w:hAnsi="Arial"/>
                <w:color w:val="5C3317"/>
                <w:sz w:val="21"/>
                <w:szCs w:val="21"/>
              </w:rPr>
              <w:t xml:space="preserve">or the POS may show phantom orders with no corresponding sales record.</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4.1 Pre-Insert: Get Required IDs</w:t>
      </w:r>
    </w:p>
    <w:p>
      <w:pPr>
        <w:shd w:fill="F0F4F8" w:val="clear"/>
        <w:spacing w:before="120" w:after="0"/>
        <w:ind w:left="360"/>
      </w:pPr>
      <w:r>
        <w:rPr>
          <w:rFonts w:ascii="Courier New" w:cs="Courier New" w:eastAsia="Courier New" w:hAnsi="Courier New"/>
          <w:color w:val="1E3A5F"/>
          <w:sz w:val="18"/>
          <w:szCs w:val="18"/>
        </w:rPr>
        <w:t xml:space="preserve">-- Step 1: Get or create OnlineOrderCompanyID</w:t>
      </w:r>
    </w:p>
    <w:p>
      <w:pPr>
        <w:shd w:fill="F0F4F8" w:val="clear"/>
        <w:spacing w:before="0" w:after="0"/>
        <w:ind w:left="360"/>
      </w:pPr>
      <w:r>
        <w:rPr>
          <w:rFonts w:ascii="Courier New" w:cs="Courier New" w:eastAsia="Courier New" w:hAnsi="Courier New"/>
          <w:color w:val="1E3A5F"/>
          <w:sz w:val="18"/>
          <w:szCs w:val="18"/>
        </w:rPr>
        <w:t xml:space="preserve">DECLARE @CompanyID smallint;</w:t>
      </w:r>
    </w:p>
    <w:p>
      <w:pPr>
        <w:shd w:fill="F0F4F8" w:val="clear"/>
        <w:spacing w:before="0" w:after="0"/>
        <w:ind w:left="360"/>
      </w:pPr>
      <w:r>
        <w:rPr>
          <w:rFonts w:ascii="Courier New" w:cs="Courier New" w:eastAsia="Courier New" w:hAnsi="Courier New"/>
          <w:color w:val="1E3A5F"/>
          <w:sz w:val="18"/>
          <w:szCs w:val="18"/>
        </w:rPr>
        <w:t xml:space="preserve">SELECT @CompanyID = ID FROM tblOnlineOrderCompany</w:t>
      </w:r>
    </w:p>
    <w:p>
      <w:pPr>
        <w:shd w:fill="F0F4F8" w:val="clear"/>
        <w:spacing w:before="0" w:after="0"/>
        <w:ind w:left="360"/>
      </w:pPr>
      <w:r>
        <w:rPr>
          <w:rFonts w:ascii="Courier New" w:cs="Courier New" w:eastAsia="Courier New" w:hAnsi="Courier New"/>
          <w:color w:val="1E3A5F"/>
          <w:sz w:val="18"/>
          <w:szCs w:val="18"/>
        </w:rPr>
        <w:t xml:space="preserve">  WHERE IntegrationCode = 'TOAST' AND Status = 1;</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If not found, insert it (first-time setup only):</w:t>
      </w:r>
    </w:p>
    <w:p>
      <w:pPr>
        <w:shd w:fill="F0F4F8" w:val="clear"/>
        <w:spacing w:before="0" w:after="0"/>
        <w:ind w:left="360"/>
      </w:pPr>
      <w:r>
        <w:rPr>
          <w:rFonts w:ascii="Courier New" w:cs="Courier New" w:eastAsia="Courier New" w:hAnsi="Courier New"/>
          <w:color w:val="1E3A5F"/>
          <w:sz w:val="18"/>
          <w:szCs w:val="18"/>
        </w:rPr>
        <w:t xml:space="preserve">IF @CompanyID IS NULL BEGIN</w:t>
      </w:r>
    </w:p>
    <w:p>
      <w:pPr>
        <w:shd w:fill="F0F4F8" w:val="clear"/>
        <w:spacing w:before="0" w:after="0"/>
        <w:ind w:left="360"/>
      </w:pPr>
      <w:r>
        <w:rPr>
          <w:rFonts w:ascii="Courier New" w:cs="Courier New" w:eastAsia="Courier New" w:hAnsi="Courier New"/>
          <w:color w:val="1E3A5F"/>
          <w:sz w:val="18"/>
          <w:szCs w:val="18"/>
        </w:rPr>
        <w:t xml:space="preserve">  INSERT INTO tblOnlineOrderCompany</w:t>
      </w:r>
    </w:p>
    <w:p>
      <w:pPr>
        <w:shd w:fill="F0F4F8" w:val="clear"/>
        <w:spacing w:before="0" w:after="0"/>
        <w:ind w:left="360"/>
      </w:pPr>
      <w:r>
        <w:rPr>
          <w:rFonts w:ascii="Courier New" w:cs="Courier New" w:eastAsia="Courier New" w:hAnsi="Courier New"/>
          <w:color w:val="1E3A5F"/>
          <w:sz w:val="18"/>
          <w:szCs w:val="18"/>
        </w:rPr>
        <w:t xml:space="preserve">    (CompanyName, Status, Integrated, IntegrationCode,</w:t>
      </w:r>
    </w:p>
    <w:p>
      <w:pPr>
        <w:shd w:fill="F0F4F8" w:val="clear"/>
        <w:spacing w:before="0" w:after="0"/>
        <w:ind w:left="360"/>
      </w:pPr>
      <w:r>
        <w:rPr>
          <w:rFonts w:ascii="Courier New" w:cs="Courier New" w:eastAsia="Courier New" w:hAnsi="Courier New"/>
          <w:color w:val="1E3A5F"/>
          <w:sz w:val="18"/>
          <w:szCs w:val="18"/>
        </w:rPr>
        <w:t xml:space="preserve">     CommissionPercentage, PrintWaitressCopyForPickupOrder,</w:t>
      </w:r>
    </w:p>
    <w:p>
      <w:pPr>
        <w:shd w:fill="F0F4F8" w:val="clear"/>
        <w:spacing w:before="0" w:after="0"/>
        <w:ind w:left="360"/>
      </w:pPr>
      <w:r>
        <w:rPr>
          <w:rFonts w:ascii="Courier New" w:cs="Courier New" w:eastAsia="Courier New" w:hAnsi="Courier New"/>
          <w:color w:val="1E3A5F"/>
          <w:sz w:val="18"/>
          <w:szCs w:val="18"/>
        </w:rPr>
        <w:t xml:space="preserve">     SkipPrintingKitchenCopy)</w:t>
      </w:r>
    </w:p>
    <w:p>
      <w:pPr>
        <w:shd w:fill="F0F4F8" w:val="clear"/>
        <w:spacing w:before="0" w:after="0"/>
        <w:ind w:left="360"/>
      </w:pPr>
      <w:r>
        <w:rPr>
          <w:rFonts w:ascii="Courier New" w:cs="Courier New" w:eastAsia="Courier New" w:hAnsi="Courier New"/>
          <w:color w:val="1E3A5F"/>
          <w:sz w:val="18"/>
          <w:szCs w:val="18"/>
        </w:rPr>
        <w:t xml:space="preserve">  VALUES ('TOAST Platform', 1, 1, 'TOAST', 0, 1, 0);</w:t>
      </w:r>
    </w:p>
    <w:p>
      <w:pPr>
        <w:shd w:fill="F0F4F8" w:val="clear"/>
        <w:spacing w:before="0" w:after="0"/>
        <w:ind w:left="360"/>
      </w:pPr>
      <w:r>
        <w:rPr>
          <w:rFonts w:ascii="Courier New" w:cs="Courier New" w:eastAsia="Courier New" w:hAnsi="Courier New"/>
          <w:color w:val="1E3A5F"/>
          <w:sz w:val="18"/>
          <w:szCs w:val="18"/>
        </w:rPr>
        <w:t xml:space="preserve">  SET @CompanyID = SCOPE_IDENTITY();</w:t>
      </w:r>
    </w:p>
    <w:p>
      <w:pPr>
        <w:shd w:fill="F0F4F8" w:val="clear"/>
        <w:spacing w:before="0" w:after="0"/>
        <w:ind w:left="360"/>
      </w:pPr>
      <w:r>
        <w:rPr>
          <w:rFonts w:ascii="Courier New" w:cs="Courier New" w:eastAsia="Courier New" w:hAnsi="Courier New"/>
          <w:color w:val="1E3A5F"/>
          <w:sz w:val="18"/>
          <w:szCs w:val="18"/>
        </w:rPr>
        <w:t xml:space="preserve">END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Step 2: Get and increment DailyOrderNumber</w:t>
      </w:r>
    </w:p>
    <w:p>
      <w:pPr>
        <w:shd w:fill="F0F4F8" w:val="clear"/>
        <w:spacing w:before="0" w:after="0"/>
        <w:ind w:left="360"/>
      </w:pPr>
      <w:r>
        <w:rPr>
          <w:rFonts w:ascii="Courier New" w:cs="Courier New" w:eastAsia="Courier New" w:hAnsi="Courier New"/>
          <w:color w:val="1E3A5F"/>
          <w:sz w:val="18"/>
          <w:szCs w:val="18"/>
        </w:rPr>
        <w:t xml:space="preserve">DECLARE @DailyOrderNum int;</w:t>
      </w:r>
    </w:p>
    <w:p>
      <w:pPr>
        <w:shd w:fill="F0F4F8" w:val="clear"/>
        <w:spacing w:before="0" w:after="0"/>
        <w:ind w:left="360"/>
      </w:pPr>
      <w:r>
        <w:rPr>
          <w:rFonts w:ascii="Courier New" w:cs="Courier New" w:eastAsia="Courier New" w:hAnsi="Courier New"/>
          <w:color w:val="1E3A5F"/>
          <w:sz w:val="18"/>
          <w:szCs w:val="18"/>
        </w:rPr>
        <w:t xml:space="preserve">SELECT @DailyOrderNum = CAST(Value AS int)</w:t>
      </w:r>
    </w:p>
    <w:p>
      <w:pPr>
        <w:shd w:fill="F0F4F8" w:val="clear"/>
        <w:spacing w:before="0" w:after="0"/>
        <w:ind w:left="360"/>
      </w:pPr>
      <w:r>
        <w:rPr>
          <w:rFonts w:ascii="Courier New" w:cs="Courier New" w:eastAsia="Courier New" w:hAnsi="Courier New"/>
          <w:color w:val="1E3A5F"/>
          <w:sz w:val="18"/>
          <w:szCs w:val="18"/>
        </w:rPr>
        <w:t xml:space="preserve">  FROM tblMisc WHERE Code = 'DON';</w:t>
      </w:r>
    </w:p>
    <w:p>
      <w:pPr>
        <w:shd w:fill="F0F4F8" w:val="clear"/>
        <w:spacing w:before="0" w:after="0"/>
        <w:ind w:left="360"/>
      </w:pPr>
      <w:r>
        <w:rPr>
          <w:rFonts w:ascii="Courier New" w:cs="Courier New" w:eastAsia="Courier New" w:hAnsi="Courier New"/>
          <w:color w:val="1E3A5F"/>
          <w:sz w:val="18"/>
          <w:szCs w:val="18"/>
        </w:rPr>
        <w:t xml:space="preserve">SET @DailyOrderNum = @DailyOrderNum + 1;</w:t>
      </w:r>
    </w:p>
    <w:p>
      <w:pPr>
        <w:shd w:fill="F0F4F8" w:val="clear"/>
        <w:spacing w:before="0" w:after="0"/>
        <w:ind w:left="360"/>
      </w:pPr>
      <w:r>
        <w:rPr>
          <w:rFonts w:ascii="Courier New" w:cs="Courier New" w:eastAsia="Courier New" w:hAnsi="Courier New"/>
          <w:color w:val="1E3A5F"/>
          <w:sz w:val="18"/>
          <w:szCs w:val="18"/>
        </w:rPr>
        <w:t xml:space="preserve">UPDATE tblMisc SET Value = CAST(@DailyOrderNum AS varchar)</w:t>
      </w:r>
    </w:p>
    <w:p>
      <w:pPr>
        <w:shd w:fill="F0F4F8" w:val="clear"/>
        <w:spacing w:before="0" w:after="0"/>
        <w:ind w:left="360"/>
      </w:pPr>
      <w:r>
        <w:rPr>
          <w:rFonts w:ascii="Courier New" w:cs="Courier New" w:eastAsia="Courier New" w:hAnsi="Courier New"/>
          <w:color w:val="1E3A5F"/>
          <w:sz w:val="18"/>
          <w:szCs w:val="18"/>
        </w:rPr>
        <w:t xml:space="preserve">  WHERE Code = 'DON';</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Step 3: Get tax rates</w:t>
      </w:r>
    </w:p>
    <w:p>
      <w:pPr>
        <w:shd w:fill="F0F4F8" w:val="clear"/>
        <w:spacing w:before="0" w:after="0"/>
        <w:ind w:left="360"/>
      </w:pPr>
      <w:r>
        <w:rPr>
          <w:rFonts w:ascii="Courier New" w:cs="Courier New" w:eastAsia="Courier New" w:hAnsi="Courier New"/>
          <w:color w:val="1E3A5F"/>
          <w:sz w:val="18"/>
          <w:szCs w:val="18"/>
        </w:rPr>
        <w:t xml:space="preserve">DECLARE @GSTRate decimal(5,4), @PSTRate decimal(5,4);</w:t>
      </w:r>
    </w:p>
    <w:p>
      <w:pPr>
        <w:shd w:fill="F0F4F8" w:val="clear"/>
        <w:spacing w:before="0" w:after="0"/>
        <w:ind w:left="360"/>
      </w:pPr>
      <w:r>
        <w:rPr>
          <w:rFonts w:ascii="Courier New" w:cs="Courier New" w:eastAsia="Courier New" w:hAnsi="Courier New"/>
          <w:color w:val="1E3A5F"/>
          <w:sz w:val="18"/>
          <w:szCs w:val="18"/>
        </w:rPr>
        <w:t xml:space="preserve">SELECT @GSTRate = CAST(Value AS decimal(5,4))</w:t>
      </w:r>
    </w:p>
    <w:p>
      <w:pPr>
        <w:shd w:fill="F0F4F8" w:val="clear"/>
        <w:spacing w:before="0" w:after="0"/>
        <w:ind w:left="360"/>
      </w:pPr>
      <w:r>
        <w:rPr>
          <w:rFonts w:ascii="Courier New" w:cs="Courier New" w:eastAsia="Courier New" w:hAnsi="Courier New"/>
          <w:color w:val="1E3A5F"/>
          <w:sz w:val="18"/>
          <w:szCs w:val="18"/>
        </w:rPr>
        <w:t xml:space="preserve">  FROM tblMisc WHERE Code = 'GST';</w:t>
      </w:r>
    </w:p>
    <w:p>
      <w:pPr>
        <w:shd w:fill="F0F4F8" w:val="clear"/>
        <w:spacing w:before="0" w:after="0"/>
        <w:ind w:left="360"/>
      </w:pPr>
      <w:r>
        <w:rPr>
          <w:rFonts w:ascii="Courier New" w:cs="Courier New" w:eastAsia="Courier New" w:hAnsi="Courier New"/>
          <w:color w:val="1E3A5F"/>
          <w:sz w:val="18"/>
          <w:szCs w:val="18"/>
        </w:rPr>
        <w:t xml:space="preserve">SELECT @PSTRate = CAST(Value AS decimal(5,4))</w:t>
      </w:r>
    </w:p>
    <w:p>
      <w:pPr>
        <w:shd w:fill="F0F4F8" w:val="clear"/>
        <w:spacing w:before="0" w:after="0"/>
        <w:ind w:left="360"/>
      </w:pPr>
      <w:r>
        <w:rPr>
          <w:rFonts w:ascii="Courier New" w:cs="Courier New" w:eastAsia="Courier New" w:hAnsi="Courier New"/>
          <w:color w:val="1E3A5F"/>
          <w:sz w:val="18"/>
          <w:szCs w:val="18"/>
        </w:rPr>
        <w:t xml:space="preserve">  FROM tblMisc WHERE Code = 'PST';</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Step 4: Find an available takeout table slot</w:t>
      </w:r>
    </w:p>
    <w:p>
      <w:pPr>
        <w:shd w:fill="F0F4F8" w:val="clear"/>
        <w:spacing w:before="0" w:after="0"/>
        <w:ind w:left="360"/>
      </w:pPr>
      <w:r>
        <w:rPr>
          <w:rFonts w:ascii="Courier New" w:cs="Courier New" w:eastAsia="Courier New" w:hAnsi="Courier New"/>
          <w:color w:val="1E3A5F"/>
          <w:sz w:val="18"/>
          <w:szCs w:val="18"/>
        </w:rPr>
        <w:t xml:space="preserve">DECLARE @TableID smallint;</w:t>
      </w:r>
    </w:p>
    <w:p>
      <w:pPr>
        <w:shd w:fill="F0F4F8" w:val="clear"/>
        <w:spacing w:before="0" w:after="0"/>
        <w:ind w:left="360"/>
      </w:pPr>
      <w:r>
        <w:rPr>
          <w:rFonts w:ascii="Courier New" w:cs="Courier New" w:eastAsia="Courier New" w:hAnsi="Courier New"/>
          <w:color w:val="1E3A5F"/>
          <w:sz w:val="18"/>
          <w:szCs w:val="18"/>
        </w:rPr>
        <w:t xml:space="preserve">SELECT TOP 1 @TableID = ID FROM tblTable</w:t>
      </w:r>
    </w:p>
    <w:p>
      <w:pPr>
        <w:shd w:fill="F0F4F8" w:val="clear"/>
        <w:spacing w:before="0" w:after="0"/>
        <w:ind w:left="360"/>
      </w:pPr>
      <w:r>
        <w:rPr>
          <w:rFonts w:ascii="Courier New" w:cs="Courier New" w:eastAsia="Courier New" w:hAnsi="Courier New"/>
          <w:color w:val="1E3A5F"/>
          <w:sz w:val="18"/>
          <w:szCs w:val="18"/>
        </w:rPr>
        <w:t xml:space="preserve">  WHERE TakeOut = 1 AND Opened = 0</w:t>
      </w:r>
    </w:p>
    <w:p>
      <w:pPr>
        <w:shd w:fill="F0F4F8" w:val="clear"/>
        <w:spacing w:before="0" w:after="0"/>
        <w:ind w:left="360"/>
      </w:pPr>
      <w:r>
        <w:rPr>
          <w:rFonts w:ascii="Courier New" w:cs="Courier New" w:eastAsia="Courier New" w:hAnsi="Courier New"/>
          <w:color w:val="1E3A5F"/>
          <w:sz w:val="18"/>
          <w:szCs w:val="18"/>
        </w:rPr>
        <w:t xml:space="preserve">  ORDER BY ID;</w:t>
      </w:r>
    </w:p>
    <w:p>
      <w:pPr>
        <w:shd w:fill="F0F4F8" w:val="clear"/>
        <w:spacing w:before="0" w:after="120"/>
        <w:ind w:left="360"/>
      </w:pPr>
      <w:r>
        <w:rPr>
          <w:rFonts w:ascii="Courier New" w:cs="Courier New" w:eastAsia="Courier New" w:hAnsi="Courier New"/>
          <w:color w:val="1E3A5F"/>
          <w:sz w:val="18"/>
          <w:szCs w:val="18"/>
        </w:rPr>
        <w:t xml:space="preserve">-- If no slot available: return error to app (restaurant at capacity)</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4.2 Insert tblSales</w:t>
      </w:r>
    </w:p>
    <w:p>
      <w:pPr>
        <w:shd w:fill="F0F4F8" w:val="clear"/>
        <w:spacing w:before="120" w:after="0"/>
        <w:ind w:left="360"/>
      </w:pPr>
      <w:r>
        <w:rPr>
          <w:rFonts w:ascii="Courier New" w:cs="Courier New" w:eastAsia="Courier New" w:hAnsi="Courier New"/>
          <w:color w:val="1E3A5F"/>
          <w:sz w:val="18"/>
          <w:szCs w:val="18"/>
        </w:rPr>
        <w:t xml:space="preserve">DECLARE @SalesID int;</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INSERT INTO tblSales</w:t>
      </w:r>
    </w:p>
    <w:p>
      <w:pPr>
        <w:shd w:fill="F0F4F8" w:val="clear"/>
        <w:spacing w:before="0" w:after="0"/>
        <w:ind w:left="360"/>
      </w:pPr>
      <w:r>
        <w:rPr>
          <w:rFonts w:ascii="Courier New" w:cs="Courier New" w:eastAsia="Courier New" w:hAnsi="Courier New"/>
          <w:color w:val="1E3A5F"/>
          <w:sz w:val="18"/>
          <w:szCs w:val="18"/>
        </w:rPr>
        <w:t xml:space="preserve">  (CashierID, SaleDateTime, SubTotal, DSCAmt, GSTAmt, PSTAmt,</w:t>
      </w:r>
    </w:p>
    <w:p>
      <w:pPr>
        <w:shd w:fill="F0F4F8" w:val="clear"/>
        <w:spacing w:before="0" w:after="0"/>
        <w:ind w:left="360"/>
      </w:pPr>
      <w:r>
        <w:rPr>
          <w:rFonts w:ascii="Courier New" w:cs="Courier New" w:eastAsia="Courier New" w:hAnsi="Courier New"/>
          <w:color w:val="1E3A5F"/>
          <w:sz w:val="18"/>
          <w:szCs w:val="18"/>
        </w:rPr>
        <w:t xml:space="preserve">   TransType, OriginalTransType, Guests, CustomerID,</w:t>
      </w:r>
    </w:p>
    <w:p>
      <w:pPr>
        <w:shd w:fill="F0F4F8" w:val="clear"/>
        <w:spacing w:before="0" w:after="0"/>
        <w:ind w:left="360"/>
      </w:pPr>
      <w:r>
        <w:rPr>
          <w:rFonts w:ascii="Courier New" w:cs="Courier New" w:eastAsia="Courier New" w:hAnsi="Courier New"/>
          <w:color w:val="1E3A5F"/>
          <w:sz w:val="18"/>
          <w:szCs w:val="18"/>
        </w:rPr>
        <w:t xml:space="preserve">   DailyOrderNumber, GSTRate, PSTRate, TakeOutOrder,</w:t>
      </w:r>
    </w:p>
    <w:p>
      <w:pPr>
        <w:shd w:fill="F0F4F8" w:val="clear"/>
        <w:spacing w:before="0" w:after="0"/>
        <w:ind w:left="360"/>
      </w:pPr>
      <w:r>
        <w:rPr>
          <w:rFonts w:ascii="Courier New" w:cs="Courier New" w:eastAsia="Courier New" w:hAnsi="Courier New"/>
          <w:color w:val="1E3A5F"/>
          <w:sz w:val="18"/>
          <w:szCs w:val="18"/>
        </w:rPr>
        <w:t xml:space="preserve">   TableID, StationID, AlcoholDSCAmt, CustomerTypeID, CustomerGroupID,</w:t>
      </w:r>
    </w:p>
    <w:p>
      <w:pPr>
        <w:shd w:fill="F0F4F8" w:val="clear"/>
        <w:spacing w:before="0" w:after="0"/>
        <w:ind w:left="360"/>
      </w:pPr>
      <w:r>
        <w:rPr>
          <w:rFonts w:ascii="Courier New" w:cs="Courier New" w:eastAsia="Courier New" w:hAnsi="Courier New"/>
          <w:color w:val="1E3A5F"/>
          <w:sz w:val="18"/>
          <w:szCs w:val="18"/>
        </w:rPr>
        <w:t xml:space="preserve">   PST2Amt, PST2Rate)</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(999,            -- CashierID: 999 = online</w:t>
      </w:r>
    </w:p>
    <w:p>
      <w:pPr>
        <w:shd w:fill="F0F4F8" w:val="clear"/>
        <w:spacing w:before="0" w:after="0"/>
        <w:ind w:left="360"/>
      </w:pPr>
      <w:r>
        <w:rPr>
          <w:rFonts w:ascii="Courier New" w:cs="Courier New" w:eastAsia="Courier New" w:hAnsi="Courier New"/>
          <w:color w:val="1E3A5F"/>
          <w:sz w:val="18"/>
          <w:szCs w:val="18"/>
        </w:rPr>
        <w:t xml:space="preserve">   GETDATE(),      -- SaleDateTime</w:t>
      </w:r>
    </w:p>
    <w:p>
      <w:pPr>
        <w:shd w:fill="F0F4F8" w:val="clear"/>
        <w:spacing w:before="0" w:after="0"/>
        <w:ind w:left="360"/>
      </w:pPr>
      <w:r>
        <w:rPr>
          <w:rFonts w:ascii="Courier New" w:cs="Courier New" w:eastAsia="Courier New" w:hAnsi="Courier New"/>
          <w:color w:val="1E3A5F"/>
          <w:sz w:val="18"/>
          <w:szCs w:val="18"/>
        </w:rPr>
        <w:t xml:space="preserve">   @SubTotal,      -- backend-calculated sum of (UnitPrice × Qty)</w:t>
      </w:r>
    </w:p>
    <w:p>
      <w:pPr>
        <w:shd w:fill="F0F4F8" w:val="clear"/>
        <w:spacing w:before="0" w:after="0"/>
        <w:ind w:left="360"/>
      </w:pPr>
      <w:r>
        <w:rPr>
          <w:rFonts w:ascii="Courier New" w:cs="Courier New" w:eastAsia="Courier New" w:hAnsi="Courier New"/>
          <w:color w:val="1E3A5F"/>
          <w:sz w:val="18"/>
          <w:szCs w:val="18"/>
        </w:rPr>
        <w:t xml:space="preserve">   0,              -- DSCAmt: no discount V1</w:t>
      </w:r>
    </w:p>
    <w:p>
      <w:pPr>
        <w:shd w:fill="F0F4F8" w:val="clear"/>
        <w:spacing w:before="0" w:after="0"/>
        <w:ind w:left="360"/>
      </w:pPr>
      <w:r>
        <w:rPr>
          <w:rFonts w:ascii="Courier New" w:cs="Courier New" w:eastAsia="Courier New" w:hAnsi="Courier New"/>
          <w:color w:val="1E3A5F"/>
          <w:sz w:val="18"/>
          <w:szCs w:val="18"/>
        </w:rPr>
        <w:t xml:space="preserve">   @GSTAmt,        -- ROUND(@SubTotal × @GSTRate, 2)</w:t>
      </w:r>
    </w:p>
    <w:p>
      <w:pPr>
        <w:shd w:fill="F0F4F8" w:val="clear"/>
        <w:spacing w:before="0" w:after="0"/>
        <w:ind w:left="360"/>
      </w:pPr>
      <w:r>
        <w:rPr>
          <w:rFonts w:ascii="Courier New" w:cs="Courier New" w:eastAsia="Courier New" w:hAnsi="Courier New"/>
          <w:color w:val="1E3A5F"/>
          <w:sz w:val="18"/>
          <w:szCs w:val="18"/>
        </w:rPr>
        <w:t xml:space="preserve">   @PSTAmt,        -- ROUND(@SubTotal × @PSTRate, 2)</w:t>
      </w:r>
    </w:p>
    <w:p>
      <w:pPr>
        <w:shd w:fill="F0F4F8" w:val="clear"/>
        <w:spacing w:before="0" w:after="0"/>
        <w:ind w:left="360"/>
      </w:pPr>
      <w:r>
        <w:rPr>
          <w:rFonts w:ascii="Courier New" w:cs="Courier New" w:eastAsia="Courier New" w:hAnsi="Courier New"/>
          <w:color w:val="1E3A5F"/>
          <w:sz w:val="18"/>
          <w:szCs w:val="18"/>
        </w:rPr>
        <w:t xml:space="preserve">   1,              -- TransType: 1 = normal</w:t>
      </w:r>
    </w:p>
    <w:p>
      <w:pPr>
        <w:shd w:fill="F0F4F8" w:val="clear"/>
        <w:spacing w:before="0" w:after="0"/>
        <w:ind w:left="360"/>
      </w:pPr>
      <w:r>
        <w:rPr>
          <w:rFonts w:ascii="Courier New" w:cs="Courier New" w:eastAsia="Courier New" w:hAnsi="Courier New"/>
          <w:color w:val="1E3A5F"/>
          <w:sz w:val="18"/>
          <w:szCs w:val="18"/>
        </w:rPr>
        <w:t xml:space="preserve">   1,              -- OriginalTransType</w:t>
      </w:r>
    </w:p>
    <w:p>
      <w:pPr>
        <w:shd w:fill="F0F4F8" w:val="clear"/>
        <w:spacing w:before="0" w:after="0"/>
        <w:ind w:left="360"/>
      </w:pPr>
      <w:r>
        <w:rPr>
          <w:rFonts w:ascii="Courier New" w:cs="Courier New" w:eastAsia="Courier New" w:hAnsi="Courier New"/>
          <w:color w:val="1E3A5F"/>
          <w:sz w:val="18"/>
          <w:szCs w:val="18"/>
        </w:rPr>
        <w:t xml:space="preserve">   0,              -- Guests: 0 for online</w:t>
      </w:r>
    </w:p>
    <w:p>
      <w:pPr>
        <w:shd w:fill="F0F4F8" w:val="clear"/>
        <w:spacing w:before="0" w:after="0"/>
        <w:ind w:left="360"/>
      </w:pPr>
      <w:r>
        <w:rPr>
          <w:rFonts w:ascii="Courier New" w:cs="Courier New" w:eastAsia="Courier New" w:hAnsi="Courier New"/>
          <w:color w:val="1E3A5F"/>
          <w:sz w:val="18"/>
          <w:szCs w:val="18"/>
        </w:rPr>
        <w:t xml:space="preserve">   @CustomerID,    -- 1 = anonymous; or real customer ID</w:t>
      </w:r>
    </w:p>
    <w:p>
      <w:pPr>
        <w:shd w:fill="F0F4F8" w:val="clear"/>
        <w:spacing w:before="0" w:after="0"/>
        <w:ind w:left="360"/>
      </w:pPr>
      <w:r>
        <w:rPr>
          <w:rFonts w:ascii="Courier New" w:cs="Courier New" w:eastAsia="Courier New" w:hAnsi="Courier New"/>
          <w:color w:val="1E3A5F"/>
          <w:sz w:val="18"/>
          <w:szCs w:val="18"/>
        </w:rPr>
        <w:t xml:space="preserve">   @DailyOrderNum, -- from tblMisc DON</w:t>
      </w:r>
    </w:p>
    <w:p>
      <w:pPr>
        <w:shd w:fill="F0F4F8" w:val="clear"/>
        <w:spacing w:before="0" w:after="0"/>
        <w:ind w:left="360"/>
      </w:pPr>
      <w:r>
        <w:rPr>
          <w:rFonts w:ascii="Courier New" w:cs="Courier New" w:eastAsia="Courier New" w:hAnsi="Courier New"/>
          <w:color w:val="1E3A5F"/>
          <w:sz w:val="18"/>
          <w:szCs w:val="18"/>
        </w:rPr>
        <w:t xml:space="preserve">   @GSTRate,       -- e.g. 0.0600</w:t>
      </w:r>
    </w:p>
    <w:p>
      <w:pPr>
        <w:shd w:fill="F0F4F8" w:val="clear"/>
        <w:spacing w:before="0" w:after="0"/>
        <w:ind w:left="360"/>
      </w:pPr>
      <w:r>
        <w:rPr>
          <w:rFonts w:ascii="Courier New" w:cs="Courier New" w:eastAsia="Courier New" w:hAnsi="Courier New"/>
          <w:color w:val="1E3A5F"/>
          <w:sz w:val="18"/>
          <w:szCs w:val="18"/>
        </w:rPr>
        <w:t xml:space="preserve">   @PSTRate,       -- e.g. 0.0000</w:t>
      </w:r>
    </w:p>
    <w:p>
      <w:pPr>
        <w:shd w:fill="F0F4F8" w:val="clear"/>
        <w:spacing w:before="0" w:after="0"/>
        <w:ind w:left="360"/>
      </w:pPr>
      <w:r>
        <w:rPr>
          <w:rFonts w:ascii="Courier New" w:cs="Courier New" w:eastAsia="Courier New" w:hAnsi="Courier New"/>
          <w:color w:val="1E3A5F"/>
          <w:sz w:val="18"/>
          <w:szCs w:val="18"/>
        </w:rPr>
        <w:t xml:space="preserve">   1,              -- TakeOutOrder: 1 for pickup/delivery</w:t>
      </w:r>
    </w:p>
    <w:p>
      <w:pPr>
        <w:shd w:fill="F0F4F8" w:val="clear"/>
        <w:spacing w:before="0" w:after="0"/>
        <w:ind w:left="360"/>
      </w:pPr>
      <w:r>
        <w:rPr>
          <w:rFonts w:ascii="Courier New" w:cs="Courier New" w:eastAsia="Courier New" w:hAnsi="Courier New"/>
          <w:color w:val="1E3A5F"/>
          <w:sz w:val="18"/>
          <w:szCs w:val="18"/>
        </w:rPr>
        <w:t xml:space="preserve">   @TableID,       -- the takeout slot</w:t>
      </w:r>
    </w:p>
    <w:p>
      <w:pPr>
        <w:shd w:fill="F0F4F8" w:val="clear"/>
        <w:spacing w:before="0" w:after="0"/>
        <w:ind w:left="360"/>
      </w:pPr>
      <w:r>
        <w:rPr>
          <w:rFonts w:ascii="Courier New" w:cs="Courier New" w:eastAsia="Courier New" w:hAnsi="Courier New"/>
          <w:color w:val="1E3A5F"/>
          <w:sz w:val="18"/>
          <w:szCs w:val="18"/>
        </w:rPr>
        <w:t xml:space="preserve">   2,              -- StationID: 2 = DESKTOP-DEMO</w:t>
      </w:r>
    </w:p>
    <w:p>
      <w:pPr>
        <w:shd w:fill="F0F4F8" w:val="clear"/>
        <w:spacing w:before="0" w:after="0"/>
        <w:ind w:left="360"/>
      </w:pPr>
      <w:r>
        <w:rPr>
          <w:rFonts w:ascii="Courier New" w:cs="Courier New" w:eastAsia="Courier New" w:hAnsi="Courier New"/>
          <w:color w:val="1E3A5F"/>
          <w:sz w:val="18"/>
          <w:szCs w:val="18"/>
        </w:rPr>
        <w:t xml:space="preserve">   0, 1, 1, 0, 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120"/>
        <w:ind w:left="360"/>
      </w:pPr>
      <w:r>
        <w:rPr>
          <w:rFonts w:ascii="Courier New" w:cs="Courier New" w:eastAsia="Courier New" w:hAnsi="Courier New"/>
          <w:color w:val="1E3A5F"/>
          <w:sz w:val="18"/>
          <w:szCs w:val="18"/>
        </w:rPr>
        <w:t xml:space="preserve">SET @SalesID = SCOPE_IDENTITY();</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4.3 Insert tblSalesDetail (one row per item)</w:t>
      </w:r>
    </w:p>
    <w:p>
      <w:pPr>
        <w:shd w:fill="F0F4F8" w:val="clear"/>
        <w:spacing w:before="120" w:after="0"/>
        <w:ind w:left="360"/>
      </w:pPr>
      <w:r>
        <w:rPr>
          <w:rFonts w:ascii="Courier New" w:cs="Courier New" w:eastAsia="Courier New" w:hAnsi="Courier New"/>
          <w:color w:val="1E3A5F"/>
          <w:sz w:val="18"/>
          <w:szCs w:val="18"/>
        </w:rPr>
        <w:t xml:space="preserve">-- Repeat for each item in the order:</w:t>
      </w:r>
    </w:p>
    <w:p>
      <w:pPr>
        <w:shd w:fill="F0F4F8" w:val="clear"/>
        <w:spacing w:before="0" w:after="0"/>
        <w:ind w:left="360"/>
      </w:pPr>
      <w:r>
        <w:rPr>
          <w:rFonts w:ascii="Courier New" w:cs="Courier New" w:eastAsia="Courier New" w:hAnsi="Courier New"/>
          <w:color w:val="1E3A5F"/>
          <w:sz w:val="18"/>
          <w:szCs w:val="18"/>
        </w:rPr>
        <w:t xml:space="preserve">INSERT INTO tblSalesDetail</w:t>
      </w:r>
    </w:p>
    <w:p>
      <w:pPr>
        <w:shd w:fill="F0F4F8" w:val="clear"/>
        <w:spacing w:before="0" w:after="0"/>
        <w:ind w:left="360"/>
      </w:pPr>
      <w:r>
        <w:rPr>
          <w:rFonts w:ascii="Courier New" w:cs="Courier New" w:eastAsia="Courier New" w:hAnsi="Courier New"/>
          <w:color w:val="1E3A5F"/>
          <w:sz w:val="18"/>
          <w:szCs w:val="18"/>
        </w:rPr>
        <w:t xml:space="preserve">  (SalesID, ItemID, SizeID, Qty, UnitPrice, Voided,</w:t>
      </w:r>
    </w:p>
    <w:p>
      <w:pPr>
        <w:shd w:fill="F0F4F8" w:val="clear"/>
        <w:spacing w:before="0" w:after="0"/>
        <w:ind w:left="360"/>
      </w:pPr>
      <w:r>
        <w:rPr>
          <w:rFonts w:ascii="Courier New" w:cs="Courier New" w:eastAsia="Courier New" w:hAnsi="Courier New"/>
          <w:color w:val="1E3A5F"/>
          <w:sz w:val="18"/>
          <w:szCs w:val="18"/>
        </w:rPr>
        <w:t xml:space="preserve">   PricePerWeightUnit, MeasuredWeight, DecimalPlaces,</w:t>
      </w:r>
    </w:p>
    <w:p>
      <w:pPr>
        <w:shd w:fill="F0F4F8" w:val="clear"/>
        <w:spacing w:before="0" w:after="0"/>
        <w:ind w:left="360"/>
      </w:pPr>
      <w:r>
        <w:rPr>
          <w:rFonts w:ascii="Courier New" w:cs="Courier New" w:eastAsia="Courier New" w:hAnsi="Courier New"/>
          <w:color w:val="1E3A5F"/>
          <w:sz w:val="18"/>
          <w:szCs w:val="18"/>
        </w:rPr>
        <w:t xml:space="preserve">   DiscountAmt, DiscountPercent, Tastes,</w:t>
      </w:r>
    </w:p>
    <w:p>
      <w:pPr>
        <w:shd w:fill="F0F4F8" w:val="clear"/>
        <w:spacing w:before="0" w:after="0"/>
        <w:ind w:left="360"/>
      </w:pPr>
      <w:r>
        <w:rPr>
          <w:rFonts w:ascii="Courier New" w:cs="Courier New" w:eastAsia="Courier New" w:hAnsi="Courier New"/>
          <w:color w:val="1E3A5F"/>
          <w:sz w:val="18"/>
          <w:szCs w:val="18"/>
        </w:rPr>
        <w:t xml:space="preserve">   ItemName, ItemName2, SizeName, SequenceNo)</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(@SalesID,</w:t>
      </w:r>
    </w:p>
    <w:p>
      <w:pPr>
        <w:shd w:fill="F0F4F8" w:val="clear"/>
        <w:spacing w:before="0" w:after="0"/>
        <w:ind w:left="360"/>
      </w:pPr>
      <w:r>
        <w:rPr>
          <w:rFonts w:ascii="Courier New" w:cs="Courier New" w:eastAsia="Courier New" w:hAnsi="Courier New"/>
          <w:color w:val="1E3A5F"/>
          <w:sz w:val="18"/>
          <w:szCs w:val="18"/>
        </w:rPr>
        <w:t xml:space="preserve">   @ItemID,          -- from tblItem.ID</w:t>
      </w:r>
    </w:p>
    <w:p>
      <w:pPr>
        <w:shd w:fill="F0F4F8" w:val="clear"/>
        <w:spacing w:before="0" w:after="0"/>
        <w:ind w:left="360"/>
      </w:pPr>
      <w:r>
        <w:rPr>
          <w:rFonts w:ascii="Courier New" w:cs="Courier New" w:eastAsia="Courier New" w:hAnsi="Courier New"/>
          <w:color w:val="1E3A5F"/>
          <w:sz w:val="18"/>
          <w:szCs w:val="18"/>
        </w:rPr>
        <w:t xml:space="preserve">   @SizeID,          -- from tblSize.ID (1 = NoSize)</w:t>
      </w:r>
    </w:p>
    <w:p>
      <w:pPr>
        <w:shd w:fill="F0F4F8" w:val="clear"/>
        <w:spacing w:before="0" w:after="0"/>
        <w:ind w:left="360"/>
      </w:pPr>
      <w:r>
        <w:rPr>
          <w:rFonts w:ascii="Courier New" w:cs="Courier New" w:eastAsia="Courier New" w:hAnsi="Courier New"/>
          <w:color w:val="1E3A5F"/>
          <w:sz w:val="18"/>
          <w:szCs w:val="18"/>
        </w:rPr>
        <w:t xml:space="preserve">   @Qty,</w:t>
      </w:r>
    </w:p>
    <w:p>
      <w:pPr>
        <w:shd w:fill="F0F4F8" w:val="clear"/>
        <w:spacing w:before="0" w:after="0"/>
        <w:ind w:left="360"/>
      </w:pPr>
      <w:r>
        <w:rPr>
          <w:rFonts w:ascii="Courier New" w:cs="Courier New" w:eastAsia="Courier New" w:hAnsi="Courier New"/>
          <w:color w:val="1E3A5F"/>
          <w:sz w:val="18"/>
          <w:szCs w:val="18"/>
        </w:rPr>
        <w:t xml:space="preserve">   @UnitPrice,       -- from tblAvailableSize.UnitPrice</w:t>
      </w:r>
    </w:p>
    <w:p>
      <w:pPr>
        <w:shd w:fill="F0F4F8" w:val="clear"/>
        <w:spacing w:before="0" w:after="0"/>
        <w:ind w:left="360"/>
      </w:pPr>
      <w:r>
        <w:rPr>
          <w:rFonts w:ascii="Courier New" w:cs="Courier New" w:eastAsia="Courier New" w:hAnsi="Courier New"/>
          <w:color w:val="1E3A5F"/>
          <w:sz w:val="18"/>
          <w:szCs w:val="18"/>
        </w:rPr>
        <w:t xml:space="preserve">   0,                -- Voided</w:t>
      </w:r>
    </w:p>
    <w:p>
      <w:pPr>
        <w:shd w:fill="F0F4F8" w:val="clear"/>
        <w:spacing w:before="0" w:after="0"/>
        <w:ind w:left="360"/>
      </w:pPr>
      <w:r>
        <w:rPr>
          <w:rFonts w:ascii="Courier New" w:cs="Courier New" w:eastAsia="Courier New" w:hAnsi="Courier New"/>
          <w:color w:val="1E3A5F"/>
          <w:sz w:val="18"/>
          <w:szCs w:val="18"/>
        </w:rPr>
        <w:t xml:space="preserve">   0, 0, 0,          -- weight fields: all 0</w:t>
      </w:r>
    </w:p>
    <w:p>
      <w:pPr>
        <w:shd w:fill="F0F4F8" w:val="clear"/>
        <w:spacing w:before="0" w:after="0"/>
        <w:ind w:left="360"/>
      </w:pPr>
      <w:r>
        <w:rPr>
          <w:rFonts w:ascii="Courier New" w:cs="Courier New" w:eastAsia="Courier New" w:hAnsi="Courier New"/>
          <w:color w:val="1E3A5F"/>
          <w:sz w:val="18"/>
          <w:szCs w:val="18"/>
        </w:rPr>
        <w:t xml:space="preserve">   0, 0,             -- discount: 0 for V1</w:t>
      </w:r>
    </w:p>
    <w:p>
      <w:pPr>
        <w:shd w:fill="F0F4F8" w:val="clear"/>
        <w:spacing w:before="0" w:after="0"/>
        <w:ind w:left="360"/>
      </w:pPr>
      <w:r>
        <w:rPr>
          <w:rFonts w:ascii="Courier New" w:cs="Courier New" w:eastAsia="Courier New" w:hAnsi="Courier New"/>
          <w:color w:val="1E3A5F"/>
          <w:sz w:val="18"/>
          <w:szCs w:val="18"/>
        </w:rPr>
        <w:t xml:space="preserve">   @TastesString,    -- 'CHEESE, NO ONION' or empty string</w:t>
      </w:r>
    </w:p>
    <w:p>
      <w:pPr>
        <w:shd w:fill="F0F4F8" w:val="clear"/>
        <w:spacing w:before="0" w:after="0"/>
        <w:ind w:left="360"/>
      </w:pPr>
      <w:r>
        <w:rPr>
          <w:rFonts w:ascii="Courier New" w:cs="Courier New" w:eastAsia="Courier New" w:hAnsi="Courier New"/>
          <w:color w:val="1E3A5F"/>
          <w:sz w:val="18"/>
          <w:szCs w:val="18"/>
        </w:rPr>
        <w:t xml:space="preserve">   @ItemName,        -- from tblItem.IName</w:t>
      </w:r>
    </w:p>
    <w:p>
      <w:pPr>
        <w:shd w:fill="F0F4F8" w:val="clear"/>
        <w:spacing w:before="0" w:after="0"/>
        <w:ind w:left="360"/>
      </w:pPr>
      <w:r>
        <w:rPr>
          <w:rFonts w:ascii="Courier New" w:cs="Courier New" w:eastAsia="Courier New" w:hAnsi="Courier New"/>
          <w:color w:val="1E3A5F"/>
          <w:sz w:val="18"/>
          <w:szCs w:val="18"/>
        </w:rPr>
        <w:t xml:space="preserve">   @ItemName2,       -- from tblItem.IName2</w:t>
      </w:r>
    </w:p>
    <w:p>
      <w:pPr>
        <w:shd w:fill="F0F4F8" w:val="clear"/>
        <w:spacing w:before="0" w:after="0"/>
        <w:ind w:left="360"/>
      </w:pPr>
      <w:r>
        <w:rPr>
          <w:rFonts w:ascii="Courier New" w:cs="Courier New" w:eastAsia="Courier New" w:hAnsi="Courier New"/>
          <w:color w:val="1E3A5F"/>
          <w:sz w:val="18"/>
          <w:szCs w:val="18"/>
        </w:rPr>
        <w:t xml:space="preserve">   @SizeName,        -- from tblSize.SizeName</w:t>
      </w:r>
    </w:p>
    <w:p>
      <w:pPr>
        <w:shd w:fill="F0F4F8" w:val="clear"/>
        <w:spacing w:before="0" w:after="120"/>
        <w:ind w:left="360"/>
      </w:pPr>
      <w:r>
        <w:rPr>
          <w:rFonts w:ascii="Courier New" w:cs="Courier New" w:eastAsia="Courier New" w:hAnsi="Courier New"/>
          <w:color w:val="1E3A5F"/>
          <w:sz w:val="18"/>
          <w:szCs w:val="18"/>
        </w:rPr>
        <w:t xml:space="preserve">   @SequenceNo);     -- 1, 2, 3...</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4.4 Insert tblPendingOrders (one row per item)</w:t>
      </w:r>
    </w:p>
    <w:p>
      <w:pPr>
        <w:spacing w:before="60" w:after="80"/>
      </w:pPr>
      <w:r>
        <w:rPr>
          <w:rFonts w:ascii="Arial" w:cs="Arial" w:eastAsia="Arial" w:hAnsi="Arial"/>
          <w:sz w:val="22"/>
          <w:szCs w:val="22"/>
        </w:rPr>
        <w:t xml:space="preserve">This is what makes the order appear on the POS screen. Must be inserted with the same SalesID.</w:t>
      </w:r>
    </w:p>
    <w:p>
      <w:pPr>
        <w:shd w:fill="F0F4F8" w:val="clear"/>
        <w:spacing w:before="120" w:after="0"/>
        <w:ind w:left="360"/>
      </w:pPr>
      <w:r>
        <w:rPr>
          <w:rFonts w:ascii="Courier New" w:cs="Courier New" w:eastAsia="Courier New" w:hAnsi="Courier New"/>
          <w:color w:val="1E3A5F"/>
          <w:sz w:val="18"/>
          <w:szCs w:val="18"/>
        </w:rPr>
        <w:t xml:space="preserve">-- Repeat for each item:</w:t>
      </w:r>
    </w:p>
    <w:p>
      <w:pPr>
        <w:shd w:fill="F0F4F8" w:val="clear"/>
        <w:spacing w:before="0" w:after="0"/>
        <w:ind w:left="360"/>
      </w:pPr>
      <w:r>
        <w:rPr>
          <w:rFonts w:ascii="Courier New" w:cs="Courier New" w:eastAsia="Courier New" w:hAnsi="Courier New"/>
          <w:color w:val="1E3A5F"/>
          <w:sz w:val="18"/>
          <w:szCs w:val="18"/>
        </w:rPr>
        <w:t xml:space="preserve">INSERT INTO tblPendingOrders</w:t>
      </w:r>
    </w:p>
    <w:p>
      <w:pPr>
        <w:shd w:fill="F0F4F8" w:val="clear"/>
        <w:spacing w:before="0" w:after="0"/>
        <w:ind w:left="360"/>
      </w:pPr>
      <w:r>
        <w:rPr>
          <w:rFonts w:ascii="Courier New" w:cs="Courier New" w:eastAsia="Courier New" w:hAnsi="Courier New"/>
          <w:color w:val="1E3A5F"/>
          <w:sz w:val="18"/>
          <w:szCs w:val="18"/>
        </w:rPr>
        <w:t xml:space="preserve">  (SalesID, ItemID, SizeID, Qty, UnitPrice, Tastes, SideDishes,</w:t>
      </w:r>
    </w:p>
    <w:p>
      <w:pPr>
        <w:shd w:fill="F0F4F8" w:val="clear"/>
        <w:spacing w:before="0" w:after="0"/>
        <w:ind w:left="360"/>
      </w:pPr>
      <w:r>
        <w:rPr>
          <w:rFonts w:ascii="Courier New" w:cs="Courier New" w:eastAsia="Courier New" w:hAnsi="Courier New"/>
          <w:color w:val="1E3A5F"/>
          <w:sz w:val="18"/>
          <w:szCs w:val="18"/>
        </w:rPr>
        <w:t xml:space="preserve">   ItemName, SizeName, ApplyGST, ApplyPST, DSCAmt,</w:t>
      </w:r>
    </w:p>
    <w:p>
      <w:pPr>
        <w:shd w:fill="F0F4F8" w:val="clear"/>
        <w:spacing w:before="0" w:after="0"/>
        <w:ind w:left="360"/>
      </w:pPr>
      <w:r>
        <w:rPr>
          <w:rFonts w:ascii="Courier New" w:cs="Courier New" w:eastAsia="Courier New" w:hAnsi="Courier New"/>
          <w:color w:val="1E3A5F"/>
          <w:sz w:val="18"/>
          <w:szCs w:val="18"/>
        </w:rPr>
        <w:t xml:space="preserve">   KitchenB, KitchenF, PersonIndex, SeparateBillPrint, Bar,</w:t>
      </w:r>
    </w:p>
    <w:p>
      <w:pPr>
        <w:shd w:fill="F0F4F8" w:val="clear"/>
        <w:spacing w:before="0" w:after="0"/>
        <w:ind w:left="360"/>
      </w:pPr>
      <w:r>
        <w:rPr>
          <w:rFonts w:ascii="Courier New" w:cs="Courier New" w:eastAsia="Courier New" w:hAnsi="Courier New"/>
          <w:color w:val="1E3A5F"/>
          <w:sz w:val="18"/>
          <w:szCs w:val="18"/>
        </w:rPr>
        <w:t xml:space="preserve">   ApplyNoDSC, OpenItem, ItemName2, ExtraChargeItem,</w:t>
      </w:r>
    </w:p>
    <w:p>
      <w:pPr>
        <w:shd w:fill="F0F4F8" w:val="clear"/>
        <w:spacing w:before="0" w:after="0"/>
        <w:ind w:left="360"/>
      </w:pPr>
      <w:r>
        <w:rPr>
          <w:rFonts w:ascii="Courier New" w:cs="Courier New" w:eastAsia="Courier New" w:hAnsi="Courier New"/>
          <w:color w:val="1E3A5F"/>
          <w:sz w:val="18"/>
          <w:szCs w:val="18"/>
        </w:rPr>
        <w:t xml:space="preserve">   ApplyPST2, KitchenE, DSCAmtEmployee, DSCAmtType1, DSCAmtType2,</w:t>
      </w:r>
    </w:p>
    <w:p>
      <w:pPr>
        <w:shd w:fill="F0F4F8" w:val="clear"/>
        <w:spacing w:before="0" w:after="0"/>
        <w:ind w:left="360"/>
      </w:pPr>
      <w:r>
        <w:rPr>
          <w:rFonts w:ascii="Courier New" w:cs="Courier New" w:eastAsia="Courier New" w:hAnsi="Courier New"/>
          <w:color w:val="1E3A5F"/>
          <w:sz w:val="18"/>
          <w:szCs w:val="18"/>
        </w:rPr>
        <w:t xml:space="preserve">   Status, DayHourDiscountRate, PricePerWeightUnit, MeasuredWeight,</w:t>
      </w:r>
    </w:p>
    <w:p>
      <w:pPr>
        <w:shd w:fill="F0F4F8" w:val="clear"/>
        <w:spacing w:before="0" w:after="0"/>
        <w:ind w:left="360"/>
      </w:pPr>
      <w:r>
        <w:rPr>
          <w:rFonts w:ascii="Courier New" w:cs="Courier New" w:eastAsia="Courier New" w:hAnsi="Courier New"/>
          <w:color w:val="1E3A5F"/>
          <w:sz w:val="18"/>
          <w:szCs w:val="18"/>
        </w:rPr>
        <w:t xml:space="preserve">   DecimalPlaces, DiscountPercent, Kitchen5, Kitchen6)</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(@SalesID,</w:t>
      </w:r>
    </w:p>
    <w:p>
      <w:pPr>
        <w:shd w:fill="F0F4F8" w:val="clear"/>
        <w:spacing w:before="0" w:after="0"/>
        <w:ind w:left="360"/>
      </w:pPr>
      <w:r>
        <w:rPr>
          <w:rFonts w:ascii="Courier New" w:cs="Courier New" w:eastAsia="Courier New" w:hAnsi="Courier New"/>
          <w:color w:val="1E3A5F"/>
          <w:sz w:val="18"/>
          <w:szCs w:val="18"/>
        </w:rPr>
        <w:t xml:space="preserve">   @ItemID,</w:t>
      </w:r>
    </w:p>
    <w:p>
      <w:pPr>
        <w:shd w:fill="F0F4F8" w:val="clear"/>
        <w:spacing w:before="0" w:after="0"/>
        <w:ind w:left="360"/>
      </w:pPr>
      <w:r>
        <w:rPr>
          <w:rFonts w:ascii="Courier New" w:cs="Courier New" w:eastAsia="Courier New" w:hAnsi="Courier New"/>
          <w:color w:val="1E3A5F"/>
          <w:sz w:val="18"/>
          <w:szCs w:val="18"/>
        </w:rPr>
        <w:t xml:space="preserve">   @SizeID,</w:t>
      </w:r>
    </w:p>
    <w:p>
      <w:pPr>
        <w:shd w:fill="F0F4F8" w:val="clear"/>
        <w:spacing w:before="0" w:after="0"/>
        <w:ind w:left="360"/>
      </w:pPr>
      <w:r>
        <w:rPr>
          <w:rFonts w:ascii="Courier New" w:cs="Courier New" w:eastAsia="Courier New" w:hAnsi="Courier New"/>
          <w:color w:val="1E3A5F"/>
          <w:sz w:val="18"/>
          <w:szCs w:val="18"/>
        </w:rPr>
        <w:t xml:space="preserve">   @Qty,</w:t>
      </w:r>
    </w:p>
    <w:p>
      <w:pPr>
        <w:shd w:fill="F0F4F8" w:val="clear"/>
        <w:spacing w:before="0" w:after="0"/>
        <w:ind w:left="360"/>
      </w:pPr>
      <w:r>
        <w:rPr>
          <w:rFonts w:ascii="Courier New" w:cs="Courier New" w:eastAsia="Courier New" w:hAnsi="Courier New"/>
          <w:color w:val="1E3A5F"/>
          <w:sz w:val="18"/>
          <w:szCs w:val="18"/>
        </w:rPr>
        <w:t xml:space="preserve">   @UnitPrice,</w:t>
      </w:r>
    </w:p>
    <w:p>
      <w:pPr>
        <w:shd w:fill="F0F4F8" w:val="clear"/>
        <w:spacing w:before="0" w:after="0"/>
        <w:ind w:left="360"/>
      </w:pPr>
      <w:r>
        <w:rPr>
          <w:rFonts w:ascii="Courier New" w:cs="Courier New" w:eastAsia="Courier New" w:hAnsi="Courier New"/>
          <w:color w:val="1E3A5F"/>
          <w:sz w:val="18"/>
          <w:szCs w:val="18"/>
        </w:rPr>
        <w:t xml:space="preserve">   @TastesString,    -- '' if no modifiers</w:t>
      </w:r>
    </w:p>
    <w:p>
      <w:pPr>
        <w:shd w:fill="F0F4F8" w:val="clear"/>
        <w:spacing w:before="0" w:after="0"/>
        <w:ind w:left="360"/>
      </w:pPr>
      <w:r>
        <w:rPr>
          <w:rFonts w:ascii="Courier New" w:cs="Courier New" w:eastAsia="Courier New" w:hAnsi="Courier New"/>
          <w:color w:val="1E3A5F"/>
          <w:sz w:val="18"/>
          <w:szCs w:val="18"/>
        </w:rPr>
        <w:t xml:space="preserve">   '',               -- SideDishes: empty string</w:t>
      </w:r>
    </w:p>
    <w:p>
      <w:pPr>
        <w:shd w:fill="F0F4F8" w:val="clear"/>
        <w:spacing w:before="0" w:after="0"/>
        <w:ind w:left="360"/>
      </w:pPr>
      <w:r>
        <w:rPr>
          <w:rFonts w:ascii="Courier New" w:cs="Courier New" w:eastAsia="Courier New" w:hAnsi="Courier New"/>
          <w:color w:val="1E3A5F"/>
          <w:sz w:val="18"/>
          <w:szCs w:val="18"/>
        </w:rPr>
        <w:t xml:space="preserve">   @ItemName,        -- from tblItem.IName</w:t>
      </w:r>
    </w:p>
    <w:p>
      <w:pPr>
        <w:shd w:fill="F0F4F8" w:val="clear"/>
        <w:spacing w:before="0" w:after="0"/>
        <w:ind w:left="360"/>
      </w:pPr>
      <w:r>
        <w:rPr>
          <w:rFonts w:ascii="Courier New" w:cs="Courier New" w:eastAsia="Courier New" w:hAnsi="Courier New"/>
          <w:color w:val="1E3A5F"/>
          <w:sz w:val="18"/>
          <w:szCs w:val="18"/>
        </w:rPr>
        <w:t xml:space="preserve">   @SizeName,        -- from tblSize.SizeName</w:t>
      </w:r>
    </w:p>
    <w:p>
      <w:pPr>
        <w:shd w:fill="F0F4F8" w:val="clear"/>
        <w:spacing w:before="0" w:after="0"/>
        <w:ind w:left="360"/>
      </w:pPr>
      <w:r>
        <w:rPr>
          <w:rFonts w:ascii="Courier New" w:cs="Courier New" w:eastAsia="Courier New" w:hAnsi="Courier New"/>
          <w:color w:val="1E3A5F"/>
          <w:sz w:val="18"/>
          <w:szCs w:val="18"/>
        </w:rPr>
        <w:t xml:space="preserve">   @ApplyGST,        -- from tblItem.ApplyGST</w:t>
      </w:r>
    </w:p>
    <w:p>
      <w:pPr>
        <w:shd w:fill="F0F4F8" w:val="clear"/>
        <w:spacing w:before="0" w:after="0"/>
        <w:ind w:left="360"/>
      </w:pPr>
      <w:r>
        <w:rPr>
          <w:rFonts w:ascii="Courier New" w:cs="Courier New" w:eastAsia="Courier New" w:hAnsi="Courier New"/>
          <w:color w:val="1E3A5F"/>
          <w:sz w:val="18"/>
          <w:szCs w:val="18"/>
        </w:rPr>
        <w:t xml:space="preserve">   @ApplyPST,        -- from tblItem.ApplyPST</w:t>
      </w:r>
    </w:p>
    <w:p>
      <w:pPr>
        <w:shd w:fill="F0F4F8" w:val="clear"/>
        <w:spacing w:before="0" w:after="0"/>
        <w:ind w:left="360"/>
      </w:pPr>
      <w:r>
        <w:rPr>
          <w:rFonts w:ascii="Courier New" w:cs="Courier New" w:eastAsia="Courier New" w:hAnsi="Courier New"/>
          <w:color w:val="1E3A5F"/>
          <w:sz w:val="18"/>
          <w:szCs w:val="18"/>
        </w:rPr>
        <w:t xml:space="preserve">   0,                -- DSCAmt</w:t>
      </w:r>
    </w:p>
    <w:p>
      <w:pPr>
        <w:shd w:fill="F0F4F8" w:val="clear"/>
        <w:spacing w:before="0" w:after="0"/>
        <w:ind w:left="360"/>
      </w:pPr>
      <w:r>
        <w:rPr>
          <w:rFonts w:ascii="Courier New" w:cs="Courier New" w:eastAsia="Courier New" w:hAnsi="Courier New"/>
          <w:color w:val="1E3A5F"/>
          <w:sz w:val="18"/>
          <w:szCs w:val="18"/>
        </w:rPr>
        <w:t xml:space="preserve">   @KitchenB,        -- from tblItem.KitchenB</w:t>
      </w:r>
    </w:p>
    <w:p>
      <w:pPr>
        <w:shd w:fill="F0F4F8" w:val="clear"/>
        <w:spacing w:before="0" w:after="0"/>
        <w:ind w:left="360"/>
      </w:pPr>
      <w:r>
        <w:rPr>
          <w:rFonts w:ascii="Courier New" w:cs="Courier New" w:eastAsia="Courier New" w:hAnsi="Courier New"/>
          <w:color w:val="1E3A5F"/>
          <w:sz w:val="18"/>
          <w:szCs w:val="18"/>
        </w:rPr>
        <w:t xml:space="preserve">   @KitchenF,        -- from tblItem.KitchenF</w:t>
      </w:r>
    </w:p>
    <w:p>
      <w:pPr>
        <w:shd w:fill="F0F4F8" w:val="clear"/>
        <w:spacing w:before="0" w:after="0"/>
        <w:ind w:left="360"/>
      </w:pPr>
      <w:r>
        <w:rPr>
          <w:rFonts w:ascii="Courier New" w:cs="Courier New" w:eastAsia="Courier New" w:hAnsi="Courier New"/>
          <w:color w:val="1E3A5F"/>
          <w:sz w:val="18"/>
          <w:szCs w:val="18"/>
        </w:rPr>
        <w:t xml:space="preserve">   0,                -- PersonIndex: 0</w:t>
      </w:r>
    </w:p>
    <w:p>
      <w:pPr>
        <w:shd w:fill="F0F4F8" w:val="clear"/>
        <w:spacing w:before="0" w:after="0"/>
        <w:ind w:left="360"/>
      </w:pPr>
      <w:r>
        <w:rPr>
          <w:rFonts w:ascii="Courier New" w:cs="Courier New" w:eastAsia="Courier New" w:hAnsi="Courier New"/>
          <w:color w:val="1E3A5F"/>
          <w:sz w:val="18"/>
          <w:szCs w:val="18"/>
        </w:rPr>
        <w:t xml:space="preserve">   0,                -- SeparateBillPrint</w:t>
      </w:r>
    </w:p>
    <w:p>
      <w:pPr>
        <w:shd w:fill="F0F4F8" w:val="clear"/>
        <w:spacing w:before="0" w:after="0"/>
        <w:ind w:left="360"/>
      </w:pPr>
      <w:r>
        <w:rPr>
          <w:rFonts w:ascii="Courier New" w:cs="Courier New" w:eastAsia="Courier New" w:hAnsi="Courier New"/>
          <w:color w:val="1E3A5F"/>
          <w:sz w:val="18"/>
          <w:szCs w:val="18"/>
        </w:rPr>
        <w:t xml:space="preserve">   @Bar,             -- from tblItem.Bar</w:t>
      </w:r>
    </w:p>
    <w:p>
      <w:pPr>
        <w:shd w:fill="F0F4F8" w:val="clear"/>
        <w:spacing w:before="0" w:after="0"/>
        <w:ind w:left="360"/>
      </w:pPr>
      <w:r>
        <w:rPr>
          <w:rFonts w:ascii="Courier New" w:cs="Courier New" w:eastAsia="Courier New" w:hAnsi="Courier New"/>
          <w:color w:val="1E3A5F"/>
          <w:sz w:val="18"/>
          <w:szCs w:val="18"/>
        </w:rPr>
        <w:t xml:space="preserve">   0, 0,             -- ApplyNoDSC, OpenItem</w:t>
      </w:r>
    </w:p>
    <w:p>
      <w:pPr>
        <w:shd w:fill="F0F4F8" w:val="clear"/>
        <w:spacing w:before="0" w:after="0"/>
        <w:ind w:left="360"/>
      </w:pPr>
      <w:r>
        <w:rPr>
          <w:rFonts w:ascii="Courier New" w:cs="Courier New" w:eastAsia="Courier New" w:hAnsi="Courier New"/>
          <w:color w:val="1E3A5F"/>
          <w:sz w:val="18"/>
          <w:szCs w:val="18"/>
        </w:rPr>
        <w:t xml:space="preserve">   @ItemName2,       -- from tblItem.IName2</w:t>
      </w:r>
    </w:p>
    <w:p>
      <w:pPr>
        <w:shd w:fill="F0F4F8" w:val="clear"/>
        <w:spacing w:before="0" w:after="0"/>
        <w:ind w:left="360"/>
      </w:pPr>
      <w:r>
        <w:rPr>
          <w:rFonts w:ascii="Courier New" w:cs="Courier New" w:eastAsia="Courier New" w:hAnsi="Courier New"/>
          <w:color w:val="1E3A5F"/>
          <w:sz w:val="18"/>
          <w:szCs w:val="18"/>
        </w:rPr>
        <w:t xml:space="preserve">   0,                -- ExtraChargeItem</w:t>
      </w:r>
    </w:p>
    <w:p>
      <w:pPr>
        <w:shd w:fill="F0F4F8" w:val="clear"/>
        <w:spacing w:before="0" w:after="0"/>
        <w:ind w:left="360"/>
      </w:pPr>
      <w:r>
        <w:rPr>
          <w:rFonts w:ascii="Courier New" w:cs="Courier New" w:eastAsia="Courier New" w:hAnsi="Courier New"/>
          <w:color w:val="1E3A5F"/>
          <w:sz w:val="18"/>
          <w:szCs w:val="18"/>
        </w:rPr>
        <w:t xml:space="preserve">   0, 0, 0, 0, 0,    -- PST2, KitchenE, DSC amounts</w:t>
      </w:r>
    </w:p>
    <w:p>
      <w:pPr>
        <w:shd w:fill="F0F4F8" w:val="clear"/>
        <w:spacing w:before="0" w:after="0"/>
        <w:ind w:left="360"/>
      </w:pPr>
      <w:r>
        <w:rPr>
          <w:rFonts w:ascii="Courier New" w:cs="Courier New" w:eastAsia="Courier New" w:hAnsi="Courier New"/>
          <w:color w:val="1E3A5F"/>
          <w:sz w:val="18"/>
          <w:szCs w:val="18"/>
        </w:rPr>
        <w:t xml:space="preserve">   0,                -- Status: 0 = pending</w:t>
      </w:r>
    </w:p>
    <w:p>
      <w:pPr>
        <w:shd w:fill="F0F4F8" w:val="clear"/>
        <w:spacing w:before="0" w:after="120"/>
        <w:ind w:left="360"/>
      </w:pPr>
      <w:r>
        <w:rPr>
          <w:rFonts w:ascii="Courier New" w:cs="Courier New" w:eastAsia="Courier New" w:hAnsi="Courier New"/>
          <w:color w:val="1E3A5F"/>
          <w:sz w:val="18"/>
          <w:szCs w:val="18"/>
        </w:rPr>
        <w:t xml:space="preserve">   0, 0, 0, 0, 0, 0, 0);</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4.5 Insert tblOnlineOrders</w:t>
      </w:r>
    </w:p>
    <w:p>
      <w:pPr>
        <w:shd w:fill="F0F4F8" w:val="clear"/>
        <w:spacing w:before="120" w:after="0"/>
        <w:ind w:left="360"/>
      </w:pPr>
      <w:r>
        <w:rPr>
          <w:rFonts w:ascii="Courier New" w:cs="Courier New" w:eastAsia="Courier New" w:hAnsi="Courier New"/>
          <w:color w:val="1E3A5F"/>
          <w:sz w:val="18"/>
          <w:szCs w:val="18"/>
        </w:rPr>
        <w:t xml:space="preserve">DECLARE @OnlineOrderID int;</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INSERT INTO tblOnlineOrders</w:t>
      </w:r>
    </w:p>
    <w:p>
      <w:pPr>
        <w:shd w:fill="F0F4F8" w:val="clear"/>
        <w:spacing w:before="0" w:after="0"/>
        <w:ind w:left="360"/>
      </w:pPr>
      <w:r>
        <w:rPr>
          <w:rFonts w:ascii="Courier New" w:cs="Courier New" w:eastAsia="Courier New" w:hAnsi="Courier New"/>
          <w:color w:val="1E3A5F"/>
          <w:sz w:val="18"/>
          <w:szCs w:val="18"/>
        </w:rPr>
        <w:t xml:space="preserve">  (OrderType, FirstName, LastName, PhoneNum, EmailAddress,</w:t>
      </w:r>
    </w:p>
    <w:p>
      <w:pPr>
        <w:shd w:fill="F0F4F8" w:val="clear"/>
        <w:spacing w:before="0" w:after="0"/>
        <w:ind w:left="360"/>
      </w:pPr>
      <w:r>
        <w:rPr>
          <w:rFonts w:ascii="Courier New" w:cs="Courier New" w:eastAsia="Courier New" w:hAnsi="Courier New"/>
          <w:color w:val="1E3A5F"/>
          <w:sz w:val="18"/>
          <w:szCs w:val="18"/>
        </w:rPr>
        <w:t xml:space="preserve">   UserComments, SubTotal, Tax, Total,</w:t>
      </w:r>
    </w:p>
    <w:p>
      <w:pPr>
        <w:shd w:fill="F0F4F8" w:val="clear"/>
        <w:spacing w:before="0" w:after="0"/>
        <w:ind w:left="360"/>
      </w:pPr>
      <w:r>
        <w:rPr>
          <w:rFonts w:ascii="Courier New" w:cs="Courier New" w:eastAsia="Courier New" w:hAnsi="Courier New"/>
          <w:color w:val="1E3A5F"/>
          <w:sz w:val="18"/>
          <w:szCs w:val="18"/>
        </w:rPr>
        <w:t xml:space="preserve">   PaymentType, PaymentStatus, CreateDateTime, RequestedDateTime,</w:t>
      </w:r>
    </w:p>
    <w:p>
      <w:pPr>
        <w:shd w:fill="F0F4F8" w:val="clear"/>
        <w:spacing w:before="0" w:after="0"/>
        <w:ind w:left="360"/>
      </w:pPr>
      <w:r>
        <w:rPr>
          <w:rFonts w:ascii="Courier New" w:cs="Courier New" w:eastAsia="Courier New" w:hAnsi="Courier New"/>
          <w:color w:val="1E3A5F"/>
          <w:sz w:val="18"/>
          <w:szCs w:val="18"/>
        </w:rPr>
        <w:t xml:space="preserve">   Status, DiscountPercent, Tip, SalesID,</w:t>
      </w:r>
    </w:p>
    <w:p>
      <w:pPr>
        <w:shd w:fill="F0F4F8" w:val="clear"/>
        <w:spacing w:before="0" w:after="0"/>
        <w:ind w:left="360"/>
      </w:pPr>
      <w:r>
        <w:rPr>
          <w:rFonts w:ascii="Courier New" w:cs="Courier New" w:eastAsia="Courier New" w:hAnsi="Courier New"/>
          <w:color w:val="1E3A5F"/>
          <w:sz w:val="18"/>
          <w:szCs w:val="18"/>
        </w:rPr>
        <w:t xml:space="preserve">   AltOrderID, TableID, OnlineOrderCompanyID,</w:t>
      </w:r>
    </w:p>
    <w:p>
      <w:pPr>
        <w:shd w:fill="F0F4F8" w:val="clear"/>
        <w:spacing w:before="0" w:after="0"/>
        <w:ind w:left="360"/>
      </w:pPr>
      <w:r>
        <w:rPr>
          <w:rFonts w:ascii="Courier New" w:cs="Courier New" w:eastAsia="Courier New" w:hAnsi="Courier New"/>
          <w:color w:val="1E3A5F"/>
          <w:sz w:val="18"/>
          <w:szCs w:val="18"/>
        </w:rPr>
        <w:t xml:space="preserve">   Discount, DeliveryCharge)</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(@OrderType,      -- 'PICKUP' | 'DELIVERY' | 'DINE-IN'</w:t>
      </w:r>
    </w:p>
    <w:p>
      <w:pPr>
        <w:shd w:fill="F0F4F8" w:val="clear"/>
        <w:spacing w:before="0" w:after="0"/>
        <w:ind w:left="360"/>
      </w:pPr>
      <w:r>
        <w:rPr>
          <w:rFonts w:ascii="Courier New" w:cs="Courier New" w:eastAsia="Courier New" w:hAnsi="Courier New"/>
          <w:color w:val="1E3A5F"/>
          <w:sz w:val="18"/>
          <w:szCs w:val="18"/>
        </w:rPr>
        <w:t xml:space="preserve">   @FirstName, @LastName, @PhoneNum, @EmailAddress,</w:t>
      </w:r>
    </w:p>
    <w:p>
      <w:pPr>
        <w:shd w:fill="F0F4F8" w:val="clear"/>
        <w:spacing w:before="0" w:after="0"/>
        <w:ind w:left="360"/>
      </w:pPr>
      <w:r>
        <w:rPr>
          <w:rFonts w:ascii="Courier New" w:cs="Courier New" w:eastAsia="Courier New" w:hAnsi="Courier New"/>
          <w:color w:val="1E3A5F"/>
          <w:sz w:val="18"/>
          <w:szCs w:val="18"/>
        </w:rPr>
        <w:t xml:space="preserve">   @UserComments,</w:t>
      </w:r>
    </w:p>
    <w:p>
      <w:pPr>
        <w:shd w:fill="F0F4F8" w:val="clear"/>
        <w:spacing w:before="0" w:after="0"/>
        <w:ind w:left="360"/>
      </w:pPr>
      <w:r>
        <w:rPr>
          <w:rFonts w:ascii="Courier New" w:cs="Courier New" w:eastAsia="Courier New" w:hAnsi="Courier New"/>
          <w:color w:val="1E3A5F"/>
          <w:sz w:val="18"/>
          <w:szCs w:val="18"/>
        </w:rPr>
        <w:t xml:space="preserve">   @SubTotal, @TaxTotal, @GrandTotal,</w:t>
      </w:r>
    </w:p>
    <w:p>
      <w:pPr>
        <w:shd w:fill="F0F4F8" w:val="clear"/>
        <w:spacing w:before="0" w:after="0"/>
        <w:ind w:left="360"/>
      </w:pPr>
      <w:r>
        <w:rPr>
          <w:rFonts w:ascii="Courier New" w:cs="Courier New" w:eastAsia="Courier New" w:hAnsi="Courier New"/>
          <w:color w:val="1E3A5F"/>
          <w:sz w:val="18"/>
          <w:szCs w:val="18"/>
        </w:rPr>
        <w:t xml:space="preserve">   'CREDIT CARD',   -- PaymentType</w:t>
      </w:r>
    </w:p>
    <w:p>
      <w:pPr>
        <w:shd w:fill="F0F4F8" w:val="clear"/>
        <w:spacing w:before="0" w:after="0"/>
        <w:ind w:left="360"/>
      </w:pPr>
      <w:r>
        <w:rPr>
          <w:rFonts w:ascii="Courier New" w:cs="Courier New" w:eastAsia="Courier New" w:hAnsi="Courier New"/>
          <w:color w:val="1E3A5F"/>
          <w:sz w:val="18"/>
          <w:szCs w:val="18"/>
        </w:rPr>
        <w:t xml:space="preserve">   'PAID',          -- PaymentStatus (after Authorize.net success)</w:t>
      </w:r>
    </w:p>
    <w:p>
      <w:pPr>
        <w:shd w:fill="F0F4F8" w:val="clear"/>
        <w:spacing w:before="0" w:after="0"/>
        <w:ind w:left="360"/>
      </w:pPr>
      <w:r>
        <w:rPr>
          <w:rFonts w:ascii="Courier New" w:cs="Courier New" w:eastAsia="Courier New" w:hAnsi="Courier New"/>
          <w:color w:val="1E3A5F"/>
          <w:sz w:val="18"/>
          <w:szCs w:val="18"/>
        </w:rPr>
        <w:t xml:space="preserve">   GETDATE(),       -- CreateDateTime</w:t>
      </w:r>
    </w:p>
    <w:p>
      <w:pPr>
        <w:shd w:fill="F0F4F8" w:val="clear"/>
        <w:spacing w:before="0" w:after="0"/>
        <w:ind w:left="360"/>
      </w:pPr>
      <w:r>
        <w:rPr>
          <w:rFonts w:ascii="Courier New" w:cs="Courier New" w:eastAsia="Courier New" w:hAnsi="Courier New"/>
          <w:color w:val="1E3A5F"/>
          <w:sz w:val="18"/>
          <w:szCs w:val="18"/>
        </w:rPr>
        <w:t xml:space="preserve">   @RequestedDateTime,</w:t>
      </w:r>
    </w:p>
    <w:p>
      <w:pPr>
        <w:shd w:fill="F0F4F8" w:val="clear"/>
        <w:spacing w:before="0" w:after="0"/>
        <w:ind w:left="360"/>
      </w:pPr>
      <w:r>
        <w:rPr>
          <w:rFonts w:ascii="Courier New" w:cs="Courier New" w:eastAsia="Courier New" w:hAnsi="Courier New"/>
          <w:color w:val="1E3A5F"/>
          <w:sz w:val="18"/>
          <w:szCs w:val="18"/>
        </w:rPr>
        <w:t xml:space="preserve">   1,               -- Status: 1 = accepted (already paid online)</w:t>
      </w:r>
    </w:p>
    <w:p>
      <w:pPr>
        <w:shd w:fill="F0F4F8" w:val="clear"/>
        <w:spacing w:before="0" w:after="0"/>
        <w:ind w:left="360"/>
      </w:pPr>
      <w:r>
        <w:rPr>
          <w:rFonts w:ascii="Courier New" w:cs="Courier New" w:eastAsia="Courier New" w:hAnsi="Courier New"/>
          <w:color w:val="1E3A5F"/>
          <w:sz w:val="18"/>
          <w:szCs w:val="18"/>
        </w:rPr>
        <w:t xml:space="preserve">   0,               -- DiscountPercent</w:t>
      </w:r>
    </w:p>
    <w:p>
      <w:pPr>
        <w:shd w:fill="F0F4F8" w:val="clear"/>
        <w:spacing w:before="0" w:after="0"/>
        <w:ind w:left="360"/>
      </w:pPr>
      <w:r>
        <w:rPr>
          <w:rFonts w:ascii="Courier New" w:cs="Courier New" w:eastAsia="Courier New" w:hAnsi="Courier New"/>
          <w:color w:val="1E3A5F"/>
          <w:sz w:val="18"/>
          <w:szCs w:val="18"/>
        </w:rPr>
        <w:t xml:space="preserve">   0,               -- Tip</w:t>
      </w:r>
    </w:p>
    <w:p>
      <w:pPr>
        <w:shd w:fill="F0F4F8" w:val="clear"/>
        <w:spacing w:before="0" w:after="0"/>
        <w:ind w:left="360"/>
      </w:pPr>
      <w:r>
        <w:rPr>
          <w:rFonts w:ascii="Courier New" w:cs="Courier New" w:eastAsia="Courier New" w:hAnsi="Courier New"/>
          <w:color w:val="1E3A5F"/>
          <w:sz w:val="18"/>
          <w:szCs w:val="18"/>
        </w:rPr>
        <w:t xml:space="preserve">   @SalesID,        -- link back to tblSales</w:t>
      </w:r>
    </w:p>
    <w:p>
      <w:pPr>
        <w:shd w:fill="F0F4F8" w:val="clear"/>
        <w:spacing w:before="0" w:after="0"/>
        <w:ind w:left="360"/>
      </w:pPr>
      <w:r>
        <w:rPr>
          <w:rFonts w:ascii="Courier New" w:cs="Courier New" w:eastAsia="Courier New" w:hAnsi="Courier New"/>
          <w:color w:val="1E3A5F"/>
          <w:sz w:val="18"/>
          <w:szCs w:val="18"/>
        </w:rPr>
        <w:t xml:space="preserve">   @AltOrderID,     -- TOAST internal order UUID (first 20 chars)</w:t>
      </w:r>
    </w:p>
    <w:p>
      <w:pPr>
        <w:shd w:fill="F0F4F8" w:val="clear"/>
        <w:spacing w:before="0" w:after="0"/>
        <w:ind w:left="360"/>
      </w:pPr>
      <w:r>
        <w:rPr>
          <w:rFonts w:ascii="Courier New" w:cs="Courier New" w:eastAsia="Courier New" w:hAnsi="Courier New"/>
          <w:color w:val="1E3A5F"/>
          <w:sz w:val="18"/>
          <w:szCs w:val="18"/>
        </w:rPr>
        <w:t xml:space="preserve">   @TableID,</w:t>
      </w:r>
    </w:p>
    <w:p>
      <w:pPr>
        <w:shd w:fill="F0F4F8" w:val="clear"/>
        <w:spacing w:before="0" w:after="0"/>
        <w:ind w:left="360"/>
      </w:pPr>
      <w:r>
        <w:rPr>
          <w:rFonts w:ascii="Courier New" w:cs="Courier New" w:eastAsia="Courier New" w:hAnsi="Courier New"/>
          <w:color w:val="1E3A5F"/>
          <w:sz w:val="18"/>
          <w:szCs w:val="18"/>
        </w:rPr>
        <w:t xml:space="preserve">   @CompanyID,</w:t>
      </w:r>
    </w:p>
    <w:p>
      <w:pPr>
        <w:shd w:fill="F0F4F8" w:val="clear"/>
        <w:spacing w:before="0" w:after="0"/>
        <w:ind w:left="360"/>
      </w:pPr>
      <w:r>
        <w:rPr>
          <w:rFonts w:ascii="Courier New" w:cs="Courier New" w:eastAsia="Courier New" w:hAnsi="Courier New"/>
          <w:color w:val="1E3A5F"/>
          <w:sz w:val="18"/>
          <w:szCs w:val="18"/>
        </w:rPr>
        <w:t xml:space="preserve">   0, 0);           -- Discount, DeliveryCharge</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120"/>
        <w:ind w:left="360"/>
      </w:pPr>
      <w:r>
        <w:rPr>
          <w:rFonts w:ascii="Courier New" w:cs="Courier New" w:eastAsia="Courier New" w:hAnsi="Courier New"/>
          <w:color w:val="1E3A5F"/>
          <w:sz w:val="18"/>
          <w:szCs w:val="18"/>
        </w:rPr>
        <w:t xml:space="preserve">SET @OnlineOrderID = SCOPE_IDENTITY();</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4.6 Insert tblOnlineOrderDetail (one row per item)</w:t>
      </w:r>
    </w:p>
    <w:p>
      <w:pPr>
        <w:shd w:fill="F0F4F8" w:val="clear"/>
        <w:spacing w:before="120" w:after="0"/>
        <w:ind w:left="360"/>
      </w:pPr>
      <w:r>
        <w:rPr>
          <w:rFonts w:ascii="Courier New" w:cs="Courier New" w:eastAsia="Courier New" w:hAnsi="Courier New"/>
          <w:color w:val="1E3A5F"/>
          <w:sz w:val="18"/>
          <w:szCs w:val="18"/>
        </w:rPr>
        <w:t xml:space="preserve">-- Repeat for each item:</w:t>
      </w:r>
    </w:p>
    <w:p>
      <w:pPr>
        <w:shd w:fill="F0F4F8" w:val="clear"/>
        <w:spacing w:before="0" w:after="0"/>
        <w:ind w:left="360"/>
      </w:pPr>
      <w:r>
        <w:rPr>
          <w:rFonts w:ascii="Courier New" w:cs="Courier New" w:eastAsia="Courier New" w:hAnsi="Courier New"/>
          <w:color w:val="1E3A5F"/>
          <w:sz w:val="18"/>
          <w:szCs w:val="18"/>
        </w:rPr>
        <w:t xml:space="preserve">INSERT INTO tblOnlineOrderDetail</w:t>
      </w:r>
    </w:p>
    <w:p>
      <w:pPr>
        <w:shd w:fill="F0F4F8" w:val="clear"/>
        <w:spacing w:before="0" w:after="0"/>
        <w:ind w:left="360"/>
      </w:pPr>
      <w:r>
        <w:rPr>
          <w:rFonts w:ascii="Courier New" w:cs="Courier New" w:eastAsia="Courier New" w:hAnsi="Courier New"/>
          <w:color w:val="1E3A5F"/>
          <w:sz w:val="18"/>
          <w:szCs w:val="18"/>
        </w:rPr>
        <w:t xml:space="preserve">  (OrderID, ItemType, ItemIndex, ItemID, ItemSizeID,</w:t>
      </w:r>
    </w:p>
    <w:p>
      <w:pPr>
        <w:shd w:fill="F0F4F8" w:val="clear"/>
        <w:spacing w:before="0" w:after="0"/>
        <w:ind w:left="360"/>
      </w:pPr>
      <w:r>
        <w:rPr>
          <w:rFonts w:ascii="Courier New" w:cs="Courier New" w:eastAsia="Courier New" w:hAnsi="Courier New"/>
          <w:color w:val="1E3A5F"/>
          <w:sz w:val="18"/>
          <w:szCs w:val="18"/>
        </w:rPr>
        <w:t xml:space="preserve">   ItemName, ItemSizeName, ItemQty, ItemPrice,</w:t>
      </w:r>
    </w:p>
    <w:p>
      <w:pPr>
        <w:shd w:fill="F0F4F8" w:val="clear"/>
        <w:spacing w:before="0" w:after="0"/>
        <w:ind w:left="360"/>
      </w:pPr>
      <w:r>
        <w:rPr>
          <w:rFonts w:ascii="Courier New" w:cs="Courier New" w:eastAsia="Courier New" w:hAnsi="Courier New"/>
          <w:color w:val="1E3A5F"/>
          <w:sz w:val="18"/>
          <w:szCs w:val="18"/>
        </w:rPr>
        <w:t xml:space="preserve">   ItemModifiers, ItemComments, OnlineOrderCompanyID)</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(@OnlineOrderID,</w:t>
      </w:r>
    </w:p>
    <w:p>
      <w:pPr>
        <w:shd w:fill="F0F4F8" w:val="clear"/>
        <w:spacing w:before="0" w:after="0"/>
        <w:ind w:left="360"/>
      </w:pPr>
      <w:r>
        <w:rPr>
          <w:rFonts w:ascii="Courier New" w:cs="Courier New" w:eastAsia="Courier New" w:hAnsi="Courier New"/>
          <w:color w:val="1E3A5F"/>
          <w:sz w:val="18"/>
          <w:szCs w:val="18"/>
        </w:rPr>
        <w:t xml:space="preserve">   0,              -- ItemType: 0 = regular item</w:t>
      </w:r>
    </w:p>
    <w:p>
      <w:pPr>
        <w:shd w:fill="F0F4F8" w:val="clear"/>
        <w:spacing w:before="0" w:after="0"/>
        <w:ind w:left="360"/>
      </w:pPr>
      <w:r>
        <w:rPr>
          <w:rFonts w:ascii="Courier New" w:cs="Courier New" w:eastAsia="Courier New" w:hAnsi="Courier New"/>
          <w:color w:val="1E3A5F"/>
          <w:sz w:val="18"/>
          <w:szCs w:val="18"/>
        </w:rPr>
        <w:t xml:space="preserve">   @ItemIndex,     -- 1, 2, 3...</w:t>
      </w:r>
    </w:p>
    <w:p>
      <w:pPr>
        <w:shd w:fill="F0F4F8" w:val="clear"/>
        <w:spacing w:before="0" w:after="0"/>
        <w:ind w:left="360"/>
      </w:pPr>
      <w:r>
        <w:rPr>
          <w:rFonts w:ascii="Courier New" w:cs="Courier New" w:eastAsia="Courier New" w:hAnsi="Courier New"/>
          <w:color w:val="1E3A5F"/>
          <w:sz w:val="18"/>
          <w:szCs w:val="18"/>
        </w:rPr>
        <w:t xml:space="preserve">   @ItemID,</w:t>
      </w:r>
    </w:p>
    <w:p>
      <w:pPr>
        <w:shd w:fill="F0F4F8" w:val="clear"/>
        <w:spacing w:before="0" w:after="0"/>
        <w:ind w:left="360"/>
      </w:pPr>
      <w:r>
        <w:rPr>
          <w:rFonts w:ascii="Courier New" w:cs="Courier New" w:eastAsia="Courier New" w:hAnsi="Courier New"/>
          <w:color w:val="1E3A5F"/>
          <w:sz w:val="18"/>
          <w:szCs w:val="18"/>
        </w:rPr>
        <w:t xml:space="preserve">   @SizeID,</w:t>
      </w:r>
    </w:p>
    <w:p>
      <w:pPr>
        <w:shd w:fill="F0F4F8" w:val="clear"/>
        <w:spacing w:before="0" w:after="0"/>
        <w:ind w:left="360"/>
      </w:pPr>
      <w:r>
        <w:rPr>
          <w:rFonts w:ascii="Courier New" w:cs="Courier New" w:eastAsia="Courier New" w:hAnsi="Courier New"/>
          <w:color w:val="1E3A5F"/>
          <w:sz w:val="18"/>
          <w:szCs w:val="18"/>
        </w:rPr>
        <w:t xml:space="preserve">   @ItemName,</w:t>
      </w:r>
    </w:p>
    <w:p>
      <w:pPr>
        <w:shd w:fill="F0F4F8" w:val="clear"/>
        <w:spacing w:before="0" w:after="0"/>
        <w:ind w:left="360"/>
      </w:pPr>
      <w:r>
        <w:rPr>
          <w:rFonts w:ascii="Courier New" w:cs="Courier New" w:eastAsia="Courier New" w:hAnsi="Courier New"/>
          <w:color w:val="1E3A5F"/>
          <w:sz w:val="18"/>
          <w:szCs w:val="18"/>
        </w:rPr>
        <w:t xml:space="preserve">   @SizeName,</w:t>
      </w:r>
    </w:p>
    <w:p>
      <w:pPr>
        <w:shd w:fill="F0F4F8" w:val="clear"/>
        <w:spacing w:before="0" w:after="0"/>
        <w:ind w:left="360"/>
      </w:pPr>
      <w:r>
        <w:rPr>
          <w:rFonts w:ascii="Courier New" w:cs="Courier New" w:eastAsia="Courier New" w:hAnsi="Courier New"/>
          <w:color w:val="1E3A5F"/>
          <w:sz w:val="18"/>
          <w:szCs w:val="18"/>
        </w:rPr>
        <w:t xml:space="preserve">   @Qty,</w:t>
      </w:r>
    </w:p>
    <w:p>
      <w:pPr>
        <w:shd w:fill="F0F4F8" w:val="clear"/>
        <w:spacing w:before="0" w:after="0"/>
        <w:ind w:left="360"/>
      </w:pPr>
      <w:r>
        <w:rPr>
          <w:rFonts w:ascii="Courier New" w:cs="Courier New" w:eastAsia="Courier New" w:hAnsi="Courier New"/>
          <w:color w:val="1E3A5F"/>
          <w:sz w:val="18"/>
          <w:szCs w:val="18"/>
        </w:rPr>
        <w:t xml:space="preserve">   @UnitPrice,</w:t>
      </w:r>
    </w:p>
    <w:p>
      <w:pPr>
        <w:shd w:fill="F0F4F8" w:val="clear"/>
        <w:spacing w:before="0" w:after="0"/>
        <w:ind w:left="360"/>
      </w:pPr>
      <w:r>
        <w:rPr>
          <w:rFonts w:ascii="Courier New" w:cs="Courier New" w:eastAsia="Courier New" w:hAnsi="Courier New"/>
          <w:color w:val="1E3A5F"/>
          <w:sz w:val="18"/>
          <w:szCs w:val="18"/>
        </w:rPr>
        <w:t xml:space="preserve">   @ModifiersString,  -- '' if none</w:t>
      </w:r>
    </w:p>
    <w:p>
      <w:pPr>
        <w:shd w:fill="F0F4F8" w:val="clear"/>
        <w:spacing w:before="0" w:after="0"/>
        <w:ind w:left="360"/>
      </w:pPr>
      <w:r>
        <w:rPr>
          <w:rFonts w:ascii="Courier New" w:cs="Courier New" w:eastAsia="Courier New" w:hAnsi="Courier New"/>
          <w:color w:val="1E3A5F"/>
          <w:sz w:val="18"/>
          <w:szCs w:val="18"/>
        </w:rPr>
        <w:t xml:space="preserve">   @ItemComments,     -- NULL if none</w:t>
      </w:r>
    </w:p>
    <w:p>
      <w:pPr>
        <w:shd w:fill="F0F4F8" w:val="clear"/>
        <w:spacing w:before="0" w:after="120"/>
        <w:ind w:left="360"/>
      </w:pPr>
      <w:r>
        <w:rPr>
          <w:rFonts w:ascii="Courier New" w:cs="Courier New" w:eastAsia="Courier New" w:hAnsi="Courier New"/>
          <w:color w:val="1E3A5F"/>
          <w:sz w:val="18"/>
          <w:szCs w:val="18"/>
        </w:rPr>
        <w:t xml:space="preserve">   @CompanyID);</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4.7 Insert tblSalesOfOnlineOrders</w:t>
      </w:r>
    </w:p>
    <w:p>
      <w:pPr>
        <w:shd w:fill="F0F4F8" w:val="clear"/>
        <w:spacing w:before="120" w:after="0"/>
        <w:ind w:left="360"/>
      </w:pPr>
      <w:r>
        <w:rPr>
          <w:rFonts w:ascii="Courier New" w:cs="Courier New" w:eastAsia="Courier New" w:hAnsi="Courier New"/>
          <w:color w:val="1E3A5F"/>
          <w:sz w:val="18"/>
          <w:szCs w:val="18"/>
        </w:rPr>
        <w:t xml:space="preserve">INSERT INTO tblSalesOfOnlineOrders</w:t>
      </w:r>
    </w:p>
    <w:p>
      <w:pPr>
        <w:shd w:fill="F0F4F8" w:val="clear"/>
        <w:spacing w:before="0" w:after="0"/>
        <w:ind w:left="360"/>
      </w:pPr>
      <w:r>
        <w:rPr>
          <w:rFonts w:ascii="Courier New" w:cs="Courier New" w:eastAsia="Courier New" w:hAnsi="Courier New"/>
          <w:color w:val="1E3A5F"/>
          <w:sz w:val="18"/>
          <w:szCs w:val="18"/>
        </w:rPr>
        <w:t xml:space="preserve">  (SalesID, OnlineOrderCompanyID, OnlineOrderNumber,</w:t>
      </w:r>
    </w:p>
    <w:p>
      <w:pPr>
        <w:shd w:fill="F0F4F8" w:val="clear"/>
        <w:spacing w:before="0" w:after="0"/>
        <w:ind w:left="360"/>
      </w:pPr>
      <w:r>
        <w:rPr>
          <w:rFonts w:ascii="Courier New" w:cs="Courier New" w:eastAsia="Courier New" w:hAnsi="Courier New"/>
          <w:color w:val="1E3A5F"/>
          <w:sz w:val="18"/>
          <w:szCs w:val="18"/>
        </w:rPr>
        <w:t xml:space="preserve">   OnlineOrderCustomerName, DineInOrder,</w:t>
      </w:r>
    </w:p>
    <w:p>
      <w:pPr>
        <w:shd w:fill="F0F4F8" w:val="clear"/>
        <w:spacing w:before="0" w:after="0"/>
        <w:ind w:left="360"/>
      </w:pPr>
      <w:r>
        <w:rPr>
          <w:rFonts w:ascii="Courier New" w:cs="Courier New" w:eastAsia="Courier New" w:hAnsi="Courier New"/>
          <w:color w:val="1E3A5F"/>
          <w:sz w:val="18"/>
          <w:szCs w:val="18"/>
        </w:rPr>
        <w:t xml:space="preserve">   ReservedTipAmt, DeliveryChargeAmt)</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(@SalesID,</w:t>
      </w:r>
    </w:p>
    <w:p>
      <w:pPr>
        <w:shd w:fill="F0F4F8" w:val="clear"/>
        <w:spacing w:before="0" w:after="0"/>
        <w:ind w:left="360"/>
      </w:pPr>
      <w:r>
        <w:rPr>
          <w:rFonts w:ascii="Courier New" w:cs="Courier New" w:eastAsia="Courier New" w:hAnsi="Courier New"/>
          <w:color w:val="1E3A5F"/>
          <w:sz w:val="18"/>
          <w:szCs w:val="18"/>
        </w:rPr>
        <w:t xml:space="preserve">   @CompanyID,</w:t>
      </w:r>
    </w:p>
    <w:p>
      <w:pPr>
        <w:shd w:fill="F0F4F8" w:val="clear"/>
        <w:spacing w:before="0" w:after="0"/>
        <w:ind w:left="360"/>
      </w:pPr>
      <w:r>
        <w:rPr>
          <w:rFonts w:ascii="Courier New" w:cs="Courier New" w:eastAsia="Courier New" w:hAnsi="Courier New"/>
          <w:color w:val="1E3A5F"/>
          <w:sz w:val="18"/>
          <w:szCs w:val="18"/>
        </w:rPr>
        <w:t xml:space="preserve">   CAST(@DailyOrderNum AS varchar(20)),</w:t>
      </w:r>
    </w:p>
    <w:p>
      <w:pPr>
        <w:shd w:fill="F0F4F8" w:val="clear"/>
        <w:spacing w:before="0" w:after="0"/>
        <w:ind w:left="360"/>
      </w:pPr>
      <w:r>
        <w:rPr>
          <w:rFonts w:ascii="Courier New" w:cs="Courier New" w:eastAsia="Courier New" w:hAnsi="Courier New"/>
          <w:color w:val="1E3A5F"/>
          <w:sz w:val="18"/>
          <w:szCs w:val="18"/>
        </w:rPr>
        <w:t xml:space="preserve">   @FirstName + ' ' + @LastName,</w:t>
      </w:r>
    </w:p>
    <w:p>
      <w:pPr>
        <w:shd w:fill="F0F4F8" w:val="clear"/>
        <w:spacing w:before="0" w:after="0"/>
        <w:ind w:left="360"/>
      </w:pPr>
      <w:r>
        <w:rPr>
          <w:rFonts w:ascii="Courier New" w:cs="Courier New" w:eastAsia="Courier New" w:hAnsi="Courier New"/>
          <w:color w:val="1E3A5F"/>
          <w:sz w:val="18"/>
          <w:szCs w:val="18"/>
        </w:rPr>
        <w:t xml:space="preserve">   CASE WHEN @OrderType = 'DINE-IN' THEN 1 ELSE 0 END,</w:t>
      </w:r>
    </w:p>
    <w:p>
      <w:pPr>
        <w:shd w:fill="F0F4F8" w:val="clear"/>
        <w:spacing w:before="0" w:after="0"/>
        <w:ind w:left="360"/>
      </w:pPr>
      <w:r>
        <w:rPr>
          <w:rFonts w:ascii="Courier New" w:cs="Courier New" w:eastAsia="Courier New" w:hAnsi="Courier New"/>
          <w:color w:val="1E3A5F"/>
          <w:sz w:val="18"/>
          <w:szCs w:val="18"/>
        </w:rPr>
        <w:t xml:space="preserve">   0,   -- ReservedTipAmt</w:t>
      </w:r>
    </w:p>
    <w:p>
      <w:pPr>
        <w:shd w:fill="F0F4F8" w:val="clear"/>
        <w:spacing w:before="0" w:after="120"/>
        <w:ind w:left="360"/>
      </w:pPr>
      <w:r>
        <w:rPr>
          <w:rFonts w:ascii="Courier New" w:cs="Courier New" w:eastAsia="Courier New" w:hAnsi="Courier New"/>
          <w:color w:val="1E3A5F"/>
          <w:sz w:val="18"/>
          <w:szCs w:val="18"/>
        </w:rPr>
        <w:t xml:space="preserve">   @DeliveryCharge);</w:t>
      </w:r>
    </w:p>
    <w:p>
      <w:pPr>
        <w:spacing w:before="0" w:after="0"/>
      </w:pPr>
      <w:r>
        <w:t xml:space="preserve"/>
      </w:r>
    </w:p>
    <w:p>
      <w:pPr>
        <w:pStyle w:val="Heading2"/>
        <w:spacing w:before="320" w:after="120"/>
      </w:pPr>
      <w:r>
        <w:rPr>
          <w:rFonts w:ascii="Arial" w:cs="Arial" w:eastAsia="Arial" w:hAnsi="Arial"/>
          <w:b/>
          <w:bCs/>
          <w:color w:val="1E5AA8"/>
          <w:sz w:val="26"/>
          <w:szCs w:val="26"/>
        </w:rPr>
        <w:t xml:space="preserve">4.8 Update tblTable (open the slot)</w:t>
      </w:r>
    </w:p>
    <w:p>
      <w:pPr>
        <w:shd w:fill="F0F4F8" w:val="clear"/>
        <w:spacing w:before="120" w:after="0"/>
        <w:ind w:left="360"/>
      </w:pPr>
      <w:r>
        <w:rPr>
          <w:rFonts w:ascii="Courier New" w:cs="Courier New" w:eastAsia="Courier New" w:hAnsi="Courier New"/>
          <w:color w:val="1E3A5F"/>
          <w:sz w:val="18"/>
          <w:szCs w:val="18"/>
        </w:rPr>
        <w:t xml:space="preserve">UPDATE tblTable SET</w:t>
      </w:r>
    </w:p>
    <w:p>
      <w:pPr>
        <w:shd w:fill="F0F4F8" w:val="clear"/>
        <w:spacing w:before="0" w:after="0"/>
        <w:ind w:left="360"/>
      </w:pPr>
      <w:r>
        <w:rPr>
          <w:rFonts w:ascii="Courier New" w:cs="Courier New" w:eastAsia="Courier New" w:hAnsi="Courier New"/>
          <w:color w:val="1E3A5F"/>
          <w:sz w:val="18"/>
          <w:szCs w:val="18"/>
        </w:rPr>
        <w:t xml:space="preserve">  OrderNum       = @DailyOrderNum,</w:t>
      </w:r>
    </w:p>
    <w:p>
      <w:pPr>
        <w:shd w:fill="F0F4F8" w:val="clear"/>
        <w:spacing w:before="0" w:after="0"/>
        <w:ind w:left="360"/>
      </w:pPr>
      <w:r>
        <w:rPr>
          <w:rFonts w:ascii="Courier New" w:cs="Courier New" w:eastAsia="Courier New" w:hAnsi="Courier New"/>
          <w:color w:val="1E3A5F"/>
          <w:sz w:val="18"/>
          <w:szCs w:val="18"/>
        </w:rPr>
        <w:t xml:space="preserve">  Linked         = 1,</w:t>
      </w:r>
    </w:p>
    <w:p>
      <w:pPr>
        <w:shd w:fill="F0F4F8" w:val="clear"/>
        <w:spacing w:before="0" w:after="0"/>
        <w:ind w:left="360"/>
      </w:pPr>
      <w:r>
        <w:rPr>
          <w:rFonts w:ascii="Courier New" w:cs="Courier New" w:eastAsia="Courier New" w:hAnsi="Courier New"/>
          <w:color w:val="1E3A5F"/>
          <w:sz w:val="18"/>
          <w:szCs w:val="18"/>
        </w:rPr>
        <w:t xml:space="preserve">  TimeIn         = GETDATE(),</w:t>
      </w:r>
    </w:p>
    <w:p>
      <w:pPr>
        <w:shd w:fill="F0F4F8" w:val="clear"/>
        <w:spacing w:before="0" w:after="0"/>
        <w:ind w:left="360"/>
      </w:pPr>
      <w:r>
        <w:rPr>
          <w:rFonts w:ascii="Courier New" w:cs="Courier New" w:eastAsia="Courier New" w:hAnsi="Courier New"/>
          <w:color w:val="1E3A5F"/>
          <w:sz w:val="18"/>
          <w:szCs w:val="18"/>
        </w:rPr>
        <w:t xml:space="preserve">  ServerID       = 999,</w:t>
      </w:r>
    </w:p>
    <w:p>
      <w:pPr>
        <w:shd w:fill="F0F4F8" w:val="clear"/>
        <w:spacing w:before="0" w:after="0"/>
        <w:ind w:left="360"/>
      </w:pPr>
      <w:r>
        <w:rPr>
          <w:rFonts w:ascii="Courier New" w:cs="Courier New" w:eastAsia="Courier New" w:hAnsi="Courier New"/>
          <w:color w:val="1E3A5F"/>
          <w:sz w:val="18"/>
          <w:szCs w:val="18"/>
        </w:rPr>
        <w:t xml:space="preserve">  NumOfGuests    = 1,</w:t>
      </w:r>
    </w:p>
    <w:p>
      <w:pPr>
        <w:shd w:fill="F0F4F8" w:val="clear"/>
        <w:spacing w:before="0" w:after="0"/>
        <w:ind w:left="360"/>
      </w:pPr>
      <w:r>
        <w:rPr>
          <w:rFonts w:ascii="Courier New" w:cs="Courier New" w:eastAsia="Courier New" w:hAnsi="Courier New"/>
          <w:color w:val="1E3A5F"/>
          <w:sz w:val="18"/>
          <w:szCs w:val="18"/>
        </w:rPr>
        <w:t xml:space="preserve">  Opened         = 1,</w:t>
      </w:r>
    </w:p>
    <w:p>
      <w:pPr>
        <w:shd w:fill="F0F4F8" w:val="clear"/>
        <w:spacing w:before="0" w:after="0"/>
        <w:ind w:left="360"/>
      </w:pPr>
      <w:r>
        <w:rPr>
          <w:rFonts w:ascii="Courier New" w:cs="Courier New" w:eastAsia="Courier New" w:hAnsi="Courier New"/>
          <w:color w:val="1E3A5F"/>
          <w:sz w:val="18"/>
          <w:szCs w:val="18"/>
        </w:rPr>
        <w:t xml:space="preserve">  TakeOut        = 1,</w:t>
      </w:r>
    </w:p>
    <w:p>
      <w:pPr>
        <w:shd w:fill="F0F4F8" w:val="clear"/>
        <w:spacing w:before="0" w:after="0"/>
        <w:ind w:left="360"/>
      </w:pPr>
      <w:r>
        <w:rPr>
          <w:rFonts w:ascii="Courier New" w:cs="Courier New" w:eastAsia="Courier New" w:hAnsi="Courier New"/>
          <w:color w:val="1E3A5F"/>
          <w:sz w:val="18"/>
          <w:szCs w:val="18"/>
        </w:rPr>
        <w:t xml:space="preserve">  Online         = 1,         -- CRITICAL</w:t>
      </w:r>
    </w:p>
    <w:p>
      <w:pPr>
        <w:shd w:fill="F0F4F8" w:val="clear"/>
        <w:spacing w:before="0" w:after="0"/>
        <w:ind w:left="360"/>
      </w:pPr>
      <w:r>
        <w:rPr>
          <w:rFonts w:ascii="Courier New" w:cs="Courier New" w:eastAsia="Courier New" w:hAnsi="Courier New"/>
          <w:color w:val="1E3A5F"/>
          <w:sz w:val="18"/>
          <w:szCs w:val="18"/>
        </w:rPr>
        <w:t xml:space="preserve">  PhoneNum       = LEFT(@PhoneNum, 10),</w:t>
      </w:r>
    </w:p>
    <w:p>
      <w:pPr>
        <w:shd w:fill="F0F4F8" w:val="clear"/>
        <w:spacing w:before="0" w:after="0"/>
        <w:ind w:left="360"/>
      </w:pPr>
      <w:r>
        <w:rPr>
          <w:rFonts w:ascii="Courier New" w:cs="Courier New" w:eastAsia="Courier New" w:hAnsi="Courier New"/>
          <w:color w:val="1E3A5F"/>
          <w:sz w:val="18"/>
          <w:szCs w:val="18"/>
        </w:rPr>
        <w:t xml:space="preserve">  PickupPerson   = LEFT(@FirstName, 20),</w:t>
      </w:r>
    </w:p>
    <w:p>
      <w:pPr>
        <w:shd w:fill="F0F4F8" w:val="clear"/>
        <w:spacing w:before="0" w:after="0"/>
        <w:ind w:left="360"/>
      </w:pPr>
      <w:r>
        <w:rPr>
          <w:rFonts w:ascii="Courier New" w:cs="Courier New" w:eastAsia="Courier New" w:hAnsi="Courier New"/>
          <w:color w:val="1E3A5F"/>
          <w:sz w:val="18"/>
          <w:szCs w:val="18"/>
        </w:rPr>
        <w:t xml:space="preserve">  BillPrinted    = 0,</w:t>
      </w:r>
    </w:p>
    <w:p>
      <w:pPr>
        <w:shd w:fill="F0F4F8" w:val="clear"/>
        <w:spacing w:before="0" w:after="0"/>
        <w:ind w:left="360"/>
      </w:pPr>
      <w:r>
        <w:rPr>
          <w:rFonts w:ascii="Courier New" w:cs="Courier New" w:eastAsia="Courier New" w:hAnsi="Courier New"/>
          <w:color w:val="1E3A5F"/>
          <w:sz w:val="18"/>
          <w:szCs w:val="18"/>
        </w:rPr>
        <w:t xml:space="preserve">  OnlineOrderCompanyID = @CompanyID,</w:t>
      </w:r>
    </w:p>
    <w:p>
      <w:pPr>
        <w:shd w:fill="F0F4F8" w:val="clear"/>
        <w:spacing w:before="0" w:after="0"/>
        <w:ind w:left="360"/>
      </w:pPr>
      <w:r>
        <w:rPr>
          <w:rFonts w:ascii="Courier New" w:cs="Courier New" w:eastAsia="Courier New" w:hAnsi="Courier New"/>
          <w:color w:val="1E3A5F"/>
          <w:sz w:val="18"/>
          <w:szCs w:val="18"/>
        </w:rPr>
        <w:t xml:space="preserve">  OnlineOrderNumber    = CAST(@DailyOrderNum AS varchar(20)),</w:t>
      </w:r>
    </w:p>
    <w:p>
      <w:pPr>
        <w:shd w:fill="F0F4F8" w:val="clear"/>
        <w:spacing w:before="0" w:after="0"/>
        <w:ind w:left="360"/>
      </w:pPr>
      <w:r>
        <w:rPr>
          <w:rFonts w:ascii="Courier New" w:cs="Courier New" w:eastAsia="Courier New" w:hAnsi="Courier New"/>
          <w:color w:val="1E3A5F"/>
          <w:sz w:val="18"/>
          <w:szCs w:val="18"/>
        </w:rPr>
        <w:t xml:space="preserve">  TotalAmt       = @GrandTotal,</w:t>
      </w:r>
    </w:p>
    <w:p>
      <w:pPr>
        <w:shd w:fill="F0F4F8" w:val="clear"/>
        <w:spacing w:before="0" w:after="0"/>
        <w:ind w:left="360"/>
      </w:pPr>
      <w:r>
        <w:rPr>
          <w:rFonts w:ascii="Courier New" w:cs="Courier New" w:eastAsia="Courier New" w:hAnsi="Courier New"/>
          <w:color w:val="1E3A5F"/>
          <w:sz w:val="18"/>
          <w:szCs w:val="18"/>
        </w:rPr>
        <w:t xml:space="preserve">  StationID      = 2,</w:t>
      </w:r>
    </w:p>
    <w:p>
      <w:pPr>
        <w:shd w:fill="F0F4F8" w:val="clear"/>
        <w:spacing w:before="0" w:after="0"/>
        <w:ind w:left="360"/>
      </w:pPr>
      <w:r>
        <w:rPr>
          <w:rFonts w:ascii="Courier New" w:cs="Courier New" w:eastAsia="Courier New" w:hAnsi="Courier New"/>
          <w:color w:val="1E3A5F"/>
          <w:sz w:val="18"/>
          <w:szCs w:val="18"/>
        </w:rPr>
        <w:t xml:space="preserve">  StationIDInUse = 2</w:t>
      </w:r>
    </w:p>
    <w:p>
      <w:pPr>
        <w:shd w:fill="F0F4F8" w:val="clear"/>
        <w:spacing w:before="0" w:after="120"/>
        <w:ind w:left="360"/>
      </w:pPr>
      <w:r>
        <w:rPr>
          <w:rFonts w:ascii="Courier New" w:cs="Courier New" w:eastAsia="Courier New" w:hAnsi="Courier New"/>
          <w:color w:val="1E3A5F"/>
          <w:sz w:val="18"/>
          <w:szCs w:val="18"/>
        </w:rPr>
        <w:t xml:space="preserve">WHERE ID = @TableID;</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5. Payment Processing Flow</w:t>
      </w:r>
    </w:p>
    <w:p>
      <w:pPr>
        <w:pStyle w:val="Heading2"/>
        <w:spacing w:before="320" w:after="120"/>
      </w:pPr>
      <w:r>
        <w:rPr>
          <w:rFonts w:ascii="Arial" w:cs="Arial" w:eastAsia="Arial" w:hAnsi="Arial"/>
          <w:b/>
          <w:bCs/>
          <w:color w:val="1E5AA8"/>
          <w:sz w:val="26"/>
          <w:szCs w:val="26"/>
        </w:rPr>
        <w:t xml:space="preserve">5.1 Authorize.net Integration</w:t>
      </w:r>
    </w:p>
    <w:p>
      <w:pPr>
        <w:spacing w:before="60" w:after="80"/>
      </w:pPr>
      <w:r>
        <w:rPr>
          <w:rFonts w:ascii="Arial" w:cs="Arial" w:eastAsia="Arial" w:hAnsi="Arial"/>
          <w:sz w:val="22"/>
          <w:szCs w:val="22"/>
        </w:rPr>
        <w:t xml:space="preserve">The mobile app and website use Authorize.net Accept.js (client-side) for tokenization. The backend never touches raw card data.</w:t>
      </w:r>
    </w:p>
    <w:p>
      <w:pPr>
        <w:spacing w:before="160" w:after="80"/>
      </w:pPr>
      <w:r>
        <w:rPr>
          <w:rFonts w:ascii="Arial" w:cs="Arial" w:eastAsia="Arial" w:hAnsi="Arial"/>
          <w:b/>
          <w:bCs/>
          <w:color w:val="444444"/>
          <w:sz w:val="22"/>
          <w:szCs w:val="22"/>
        </w:rPr>
        <w:t xml:space="preserve">Payment Type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4660"/>
      </w:tblGrid>
      <w:tr>
        <w:trPr>
          <w:tblHeader/>
        </w:trPr>
        <w:tc>
          <w:tcPr>
            <w:tcW w:type="dxa" w:w="32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Card Type (Authorize.net)</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tblPaymentType.ID</w:t>
            </w:r>
          </w:p>
        </w:tc>
        <w:tc>
          <w:tcPr>
            <w:tcW w:type="dxa" w:w="46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tblPaymentType.PaymentType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Visa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3</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Visa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MasterCard</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4</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MC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American Express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5</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AMEX</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Discover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7</w:t>
            </w:r>
          </w:p>
        </w:tc>
        <w:tc>
          <w:tcPr>
            <w:tcW w:type="dxa" w:w="46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Discover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Debit (generic)</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2</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Debit</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5.2 Insert tblPayment (after Authorize.net approval)</w:t>
      </w:r>
    </w:p>
    <w:p>
      <w:pPr>
        <w:shd w:fill="F0F4F8" w:val="clear"/>
        <w:spacing w:before="120" w:after="0"/>
        <w:ind w:left="360"/>
      </w:pPr>
      <w:r>
        <w:rPr>
          <w:rFonts w:ascii="Courier New" w:cs="Courier New" w:eastAsia="Courier New" w:hAnsi="Courier New"/>
          <w:color w:val="1E3A5F"/>
          <w:sz w:val="18"/>
          <w:szCs w:val="18"/>
        </w:rPr>
        <w:t xml:space="preserve">INSERT INTO tblPayment</w:t>
      </w:r>
    </w:p>
    <w:p>
      <w:pPr>
        <w:shd w:fill="F0F4F8" w:val="clear"/>
        <w:spacing w:before="0" w:after="0"/>
        <w:ind w:left="360"/>
      </w:pPr>
      <w:r>
        <w:rPr>
          <w:rFonts w:ascii="Courier New" w:cs="Courier New" w:eastAsia="Courier New" w:hAnsi="Courier New"/>
          <w:color w:val="1E3A5F"/>
          <w:sz w:val="18"/>
          <w:szCs w:val="18"/>
        </w:rPr>
        <w:t xml:space="preserve">  (SalesID, PaymentTypeID, PaidAmount, TipAmount,</w:t>
      </w:r>
    </w:p>
    <w:p>
      <w:pPr>
        <w:shd w:fill="F0F4F8" w:val="clear"/>
        <w:spacing w:before="0" w:after="0"/>
        <w:ind w:left="360"/>
      </w:pPr>
      <w:r>
        <w:rPr>
          <w:rFonts w:ascii="Courier New" w:cs="Courier New" w:eastAsia="Courier New" w:hAnsi="Courier New"/>
          <w:color w:val="1E3A5F"/>
          <w:sz w:val="18"/>
          <w:szCs w:val="18"/>
        </w:rPr>
        <w:t xml:space="preserve">   CardNumber, CardExpiryDate, AuthorizationNo, SequenceNo,</w:t>
      </w:r>
    </w:p>
    <w:p>
      <w:pPr>
        <w:shd w:fill="F0F4F8" w:val="clear"/>
        <w:spacing w:before="0" w:after="0"/>
        <w:ind w:left="360"/>
      </w:pPr>
      <w:r>
        <w:rPr>
          <w:rFonts w:ascii="Courier New" w:cs="Courier New" w:eastAsia="Courier New" w:hAnsi="Courier New"/>
          <w:color w:val="1E3A5F"/>
          <w:sz w:val="18"/>
          <w:szCs w:val="18"/>
        </w:rPr>
        <w:t xml:space="preserve">   CardReceipt, Voided, StationName, PaidDateTime, TipAdjusted)</w:t>
      </w:r>
    </w:p>
    <w:p>
      <w:pPr>
        <w:shd w:fill="F0F4F8" w:val="clear"/>
        <w:spacing w:before="0" w:after="0"/>
        <w:ind w:left="360"/>
      </w:pPr>
      <w:r>
        <w:rPr>
          <w:rFonts w:ascii="Courier New" w:cs="Courier New" w:eastAsia="Courier New" w:hAnsi="Courier New"/>
          <w:color w:val="1E3A5F"/>
          <w:sz w:val="18"/>
          <w:szCs w:val="18"/>
        </w:rPr>
        <w:t xml:space="preserve">VALUES</w:t>
      </w:r>
    </w:p>
    <w:p>
      <w:pPr>
        <w:shd w:fill="F0F4F8" w:val="clear"/>
        <w:spacing w:before="0" w:after="0"/>
        <w:ind w:left="360"/>
      </w:pPr>
      <w:r>
        <w:rPr>
          <w:rFonts w:ascii="Courier New" w:cs="Courier New" w:eastAsia="Courier New" w:hAnsi="Courier New"/>
          <w:color w:val="1E3A5F"/>
          <w:sz w:val="18"/>
          <w:szCs w:val="18"/>
        </w:rPr>
        <w:t xml:space="preserve">  (@SalesID,</w:t>
      </w:r>
    </w:p>
    <w:p>
      <w:pPr>
        <w:shd w:fill="F0F4F8" w:val="clear"/>
        <w:spacing w:before="0" w:after="0"/>
        <w:ind w:left="360"/>
      </w:pPr>
      <w:r>
        <w:rPr>
          <w:rFonts w:ascii="Courier New" w:cs="Courier New" w:eastAsia="Courier New" w:hAnsi="Courier New"/>
          <w:color w:val="1E3A5F"/>
          <w:sz w:val="18"/>
          <w:szCs w:val="18"/>
        </w:rPr>
        <w:t xml:space="preserve">   @PaymentTypeID,     -- from card type mapping above</w:t>
      </w:r>
    </w:p>
    <w:p>
      <w:pPr>
        <w:shd w:fill="F0F4F8" w:val="clear"/>
        <w:spacing w:before="0" w:after="0"/>
        <w:ind w:left="360"/>
      </w:pPr>
      <w:r>
        <w:rPr>
          <w:rFonts w:ascii="Courier New" w:cs="Courier New" w:eastAsia="Courier New" w:hAnsi="Courier New"/>
          <w:color w:val="1E3A5F"/>
          <w:sz w:val="18"/>
          <w:szCs w:val="18"/>
        </w:rPr>
        <w:t xml:space="preserve">   @TotalCharged,      -- SubTotal + Tax + DeliveryCharge</w:t>
      </w:r>
    </w:p>
    <w:p>
      <w:pPr>
        <w:shd w:fill="F0F4F8" w:val="clear"/>
        <w:spacing w:before="0" w:after="0"/>
        <w:ind w:left="360"/>
      </w:pPr>
      <w:r>
        <w:rPr>
          <w:rFonts w:ascii="Courier New" w:cs="Courier New" w:eastAsia="Courier New" w:hAnsi="Courier New"/>
          <w:color w:val="1E3A5F"/>
          <w:sz w:val="18"/>
          <w:szCs w:val="18"/>
        </w:rPr>
        <w:t xml:space="preserve">   0,                  -- TipAmount: 0 for V1</w:t>
      </w:r>
    </w:p>
    <w:p>
      <w:pPr>
        <w:shd w:fill="F0F4F8" w:val="clear"/>
        <w:spacing w:before="0" w:after="0"/>
        <w:ind w:left="360"/>
      </w:pPr>
      <w:r>
        <w:rPr>
          <w:rFonts w:ascii="Courier New" w:cs="Courier New" w:eastAsia="Courier New" w:hAnsi="Courier New"/>
          <w:color w:val="1E3A5F"/>
          <w:sz w:val="18"/>
          <w:szCs w:val="18"/>
        </w:rPr>
        <w:t xml:space="preserve">   NULL,               -- CardNumber: NULL (tokenized, not stored)</w:t>
      </w:r>
    </w:p>
    <w:p>
      <w:pPr>
        <w:shd w:fill="F0F4F8" w:val="clear"/>
        <w:spacing w:before="0" w:after="0"/>
        <w:ind w:left="360"/>
      </w:pPr>
      <w:r>
        <w:rPr>
          <w:rFonts w:ascii="Courier New" w:cs="Courier New" w:eastAsia="Courier New" w:hAnsi="Courier New"/>
          <w:color w:val="1E3A5F"/>
          <w:sz w:val="18"/>
          <w:szCs w:val="18"/>
        </w:rPr>
        <w:t xml:space="preserve">   NULL,               -- CardExpiryDate: NULL</w:t>
      </w:r>
    </w:p>
    <w:p>
      <w:pPr>
        <w:shd w:fill="F0F4F8" w:val="clear"/>
        <w:spacing w:before="0" w:after="0"/>
        <w:ind w:left="360"/>
      </w:pPr>
      <w:r>
        <w:rPr>
          <w:rFonts w:ascii="Courier New" w:cs="Courier New" w:eastAsia="Courier New" w:hAnsi="Courier New"/>
          <w:color w:val="1E3A5F"/>
          <w:sz w:val="18"/>
          <w:szCs w:val="18"/>
        </w:rPr>
        <w:t xml:space="preserve">   @AuthCode,          -- Authorize.net authCode (approval code)</w:t>
      </w:r>
    </w:p>
    <w:p>
      <w:pPr>
        <w:shd w:fill="F0F4F8" w:val="clear"/>
        <w:spacing w:before="0" w:after="0"/>
        <w:ind w:left="360"/>
      </w:pPr>
      <w:r>
        <w:rPr>
          <w:rFonts w:ascii="Courier New" w:cs="Courier New" w:eastAsia="Courier New" w:hAnsi="Courier New"/>
          <w:color w:val="1E3A5F"/>
          <w:sz w:val="18"/>
          <w:szCs w:val="18"/>
        </w:rPr>
        <w:t xml:space="preserve">   @TransactionID,     -- Authorize.net transId</w:t>
      </w:r>
    </w:p>
    <w:p>
      <w:pPr>
        <w:shd w:fill="F0F4F8" w:val="clear"/>
        <w:spacing w:before="0" w:after="0"/>
        <w:ind w:left="360"/>
      </w:pPr>
      <w:r>
        <w:rPr>
          <w:rFonts w:ascii="Courier New" w:cs="Courier New" w:eastAsia="Courier New" w:hAnsi="Courier New"/>
          <w:color w:val="1E3A5F"/>
          <w:sz w:val="18"/>
          <w:szCs w:val="18"/>
        </w:rPr>
        <w:t xml:space="preserve">   NULL,               -- CardReceipt: NULL for online</w:t>
      </w:r>
    </w:p>
    <w:p>
      <w:pPr>
        <w:shd w:fill="F0F4F8" w:val="clear"/>
        <w:spacing w:before="0" w:after="0"/>
        <w:ind w:left="360"/>
      </w:pPr>
      <w:r>
        <w:rPr>
          <w:rFonts w:ascii="Courier New" w:cs="Courier New" w:eastAsia="Courier New" w:hAnsi="Courier New"/>
          <w:color w:val="1E3A5F"/>
          <w:sz w:val="18"/>
          <w:szCs w:val="18"/>
        </w:rPr>
        <w:t xml:space="preserve">   0,                  -- Voided</w:t>
      </w:r>
    </w:p>
    <w:p>
      <w:pPr>
        <w:shd w:fill="F0F4F8" w:val="clear"/>
        <w:spacing w:before="0" w:after="0"/>
        <w:ind w:left="360"/>
      </w:pPr>
      <w:r>
        <w:rPr>
          <w:rFonts w:ascii="Courier New" w:cs="Courier New" w:eastAsia="Courier New" w:hAnsi="Courier New"/>
          <w:color w:val="1E3A5F"/>
          <w:sz w:val="18"/>
          <w:szCs w:val="18"/>
        </w:rPr>
        <w:t xml:space="preserve">   'ONLINE',           -- StationName</w:t>
      </w:r>
    </w:p>
    <w:p>
      <w:pPr>
        <w:shd w:fill="F0F4F8" w:val="clear"/>
        <w:spacing w:before="0" w:after="0"/>
        <w:ind w:left="360"/>
      </w:pPr>
      <w:r>
        <w:rPr>
          <w:rFonts w:ascii="Courier New" w:cs="Courier New" w:eastAsia="Courier New" w:hAnsi="Courier New"/>
          <w:color w:val="1E3A5F"/>
          <w:sz w:val="18"/>
          <w:szCs w:val="18"/>
        </w:rPr>
        <w:t xml:space="preserve">   GETDATE(),          -- PaidDateTime</w:t>
      </w:r>
    </w:p>
    <w:p>
      <w:pPr>
        <w:shd w:fill="F0F4F8" w:val="clear"/>
        <w:spacing w:before="0" w:after="120"/>
        <w:ind w:left="360"/>
      </w:pPr>
      <w:r>
        <w:rPr>
          <w:rFonts w:ascii="Courier New" w:cs="Courier New" w:eastAsia="Courier New" w:hAnsi="Courier New"/>
          <w:color w:val="1E3A5F"/>
          <w:sz w:val="18"/>
          <w:szCs w:val="18"/>
        </w:rPr>
        <w:t xml:space="preserve">   0);                 -- TipAdjusted</w:t>
      </w:r>
    </w:p>
    <w:p>
      <w:pPr>
        <w:spacing w:before="0" w:after="0"/>
      </w:pPr>
      <w:r>
        <w:t xml:space="preserve"/>
      </w:r>
    </w:p>
    <w:p>
      <w:pPr>
        <w:pStyle w:val="Heading2"/>
        <w:spacing w:before="320" w:after="120"/>
      </w:pPr>
      <w:r>
        <w:rPr>
          <w:rFonts w:ascii="Arial" w:cs="Arial" w:eastAsia="Arial" w:hAnsi="Arial"/>
          <w:b/>
          <w:bCs/>
          <w:color w:val="1E5AA8"/>
          <w:sz w:val="26"/>
          <w:szCs w:val="26"/>
        </w:rPr>
        <w:t xml:space="preserve">5.3 Refund / Void Flow</w:t>
      </w:r>
    </w:p>
    <w:p>
      <w:pPr>
        <w:spacing w:before="60" w:after="80"/>
      </w:pPr>
      <w:r>
        <w:rPr>
          <w:rFonts w:ascii="Arial" w:cs="Arial" w:eastAsia="Arial" w:hAnsi="Arial"/>
          <w:sz w:val="22"/>
          <w:szCs w:val="22"/>
        </w:rPr>
        <w:t xml:space="preserve">To void a payment (order cancellation before completion):</w:t>
      </w:r>
    </w:p>
    <w:p>
      <w:pPr>
        <w:shd w:fill="F0F4F8" w:val="clear"/>
        <w:spacing w:before="120" w:after="0"/>
        <w:ind w:left="360"/>
      </w:pPr>
      <w:r>
        <w:rPr>
          <w:rFonts w:ascii="Courier New" w:cs="Courier New" w:eastAsia="Courier New" w:hAnsi="Courier New"/>
          <w:color w:val="1E3A5F"/>
          <w:sz w:val="18"/>
          <w:szCs w:val="18"/>
        </w:rPr>
        <w:t xml:space="preserve">-- 1. Void the payment record</w:t>
      </w:r>
    </w:p>
    <w:p>
      <w:pPr>
        <w:shd w:fill="F0F4F8" w:val="clear"/>
        <w:spacing w:before="0" w:after="0"/>
        <w:ind w:left="360"/>
      </w:pPr>
      <w:r>
        <w:rPr>
          <w:rFonts w:ascii="Courier New" w:cs="Courier New" w:eastAsia="Courier New" w:hAnsi="Courier New"/>
          <w:color w:val="1E3A5F"/>
          <w:sz w:val="18"/>
          <w:szCs w:val="18"/>
        </w:rPr>
        <w:t xml:space="preserve">UPDATE tblPayment SET Voided = 1</w:t>
      </w:r>
    </w:p>
    <w:p>
      <w:pPr>
        <w:shd w:fill="F0F4F8" w:val="clear"/>
        <w:spacing w:before="0" w:after="0"/>
        <w:ind w:left="360"/>
      </w:pPr>
      <w:r>
        <w:rPr>
          <w:rFonts w:ascii="Courier New" w:cs="Courier New" w:eastAsia="Courier New" w:hAnsi="Courier New"/>
          <w:color w:val="1E3A5F"/>
          <w:sz w:val="18"/>
          <w:szCs w:val="18"/>
        </w:rPr>
        <w:t xml:space="preserve">  WHERE SalesID = @SalesID;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-- 2. Clear the pending orders</w:t>
      </w:r>
    </w:p>
    <w:p>
      <w:pPr>
        <w:shd w:fill="F0F4F8" w:val="clear"/>
        <w:spacing w:before="0" w:after="0"/>
        <w:ind w:left="360"/>
      </w:pPr>
      <w:r>
        <w:rPr>
          <w:rFonts w:ascii="Courier New" w:cs="Courier New" w:eastAsia="Courier New" w:hAnsi="Courier New"/>
          <w:color w:val="1E3A5F"/>
          <w:sz w:val="18"/>
          <w:szCs w:val="18"/>
        </w:rPr>
        <w:t xml:space="preserve">DELETE FROM tblPendingOrders WHERE SalesID = @SalesID;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-- 3. Close the table slot</w:t>
      </w:r>
    </w:p>
    <w:p>
      <w:pPr>
        <w:shd w:fill="F0F4F8" w:val="clear"/>
        <w:spacing w:before="0" w:after="0"/>
        <w:ind w:left="360"/>
      </w:pPr>
      <w:r>
        <w:rPr>
          <w:rFonts w:ascii="Courier New" w:cs="Courier New" w:eastAsia="Courier New" w:hAnsi="Courier New"/>
          <w:color w:val="1E3A5F"/>
          <w:sz w:val="18"/>
          <w:szCs w:val="18"/>
        </w:rPr>
        <w:t xml:space="preserve">UPDATE tblTable SET</w:t>
      </w:r>
    </w:p>
    <w:p>
      <w:pPr>
        <w:shd w:fill="F0F4F8" w:val="clear"/>
        <w:spacing w:before="0" w:after="0"/>
        <w:ind w:left="360"/>
      </w:pPr>
      <w:r>
        <w:rPr>
          <w:rFonts w:ascii="Courier New" w:cs="Courier New" w:eastAsia="Courier New" w:hAnsi="Courier New"/>
          <w:color w:val="1E3A5F"/>
          <w:sz w:val="18"/>
          <w:szCs w:val="18"/>
        </w:rPr>
        <w:t xml:space="preserve">  Opened = 0, Online = 0, Linked = 0,</w:t>
      </w:r>
    </w:p>
    <w:p>
      <w:pPr>
        <w:shd w:fill="F0F4F8" w:val="clear"/>
        <w:spacing w:before="0" w:after="0"/>
        <w:ind w:left="360"/>
      </w:pPr>
      <w:r>
        <w:rPr>
          <w:rFonts w:ascii="Courier New" w:cs="Courier New" w:eastAsia="Courier New" w:hAnsi="Courier New"/>
          <w:color w:val="1E3A5F"/>
          <w:sz w:val="18"/>
          <w:szCs w:val="18"/>
        </w:rPr>
        <w:t xml:space="preserve">  OrderNum = 0, TotalAmt = 0</w:t>
      </w:r>
    </w:p>
    <w:p>
      <w:pPr>
        <w:shd w:fill="F0F4F8" w:val="clear"/>
        <w:spacing w:before="0" w:after="0"/>
        <w:ind w:left="360"/>
      </w:pPr>
      <w:r>
        <w:rPr>
          <w:rFonts w:ascii="Courier New" w:cs="Courier New" w:eastAsia="Courier New" w:hAnsi="Courier New"/>
          <w:color w:val="1E3A5F"/>
          <w:sz w:val="18"/>
          <w:szCs w:val="18"/>
        </w:rPr>
        <w:t xml:space="preserve">WHERE ID = @TableID;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-- 4. Update online order status</w:t>
      </w:r>
    </w:p>
    <w:p>
      <w:pPr>
        <w:shd w:fill="F0F4F8" w:val="clear"/>
        <w:spacing w:before="0" w:after="0"/>
        <w:ind w:left="360"/>
      </w:pPr>
      <w:r>
        <w:rPr>
          <w:rFonts w:ascii="Courier New" w:cs="Courier New" w:eastAsia="Courier New" w:hAnsi="Courier New"/>
          <w:color w:val="1E3A5F"/>
          <w:sz w:val="18"/>
          <w:szCs w:val="18"/>
        </w:rPr>
        <w:t xml:space="preserve">UPDATE tblOnlineOrders SET</w:t>
      </w:r>
    </w:p>
    <w:p>
      <w:pPr>
        <w:shd w:fill="F0F4F8" w:val="clear"/>
        <w:spacing w:before="0" w:after="0"/>
        <w:ind w:left="360"/>
      </w:pPr>
      <w:r>
        <w:rPr>
          <w:rFonts w:ascii="Courier New" w:cs="Courier New" w:eastAsia="Courier New" w:hAnsi="Courier New"/>
          <w:color w:val="1E3A5F"/>
          <w:sz w:val="18"/>
          <w:szCs w:val="18"/>
        </w:rPr>
        <w:t xml:space="preserve">  Status = 0, PaymentStatus = 'VOIDED'</w:t>
      </w:r>
    </w:p>
    <w:p>
      <w:pPr>
        <w:shd w:fill="F0F4F8" w:val="clear"/>
        <w:spacing w:before="0" w:after="0"/>
        <w:ind w:left="360"/>
      </w:pPr>
      <w:r>
        <w:rPr>
          <w:rFonts w:ascii="Courier New" w:cs="Courier New" w:eastAsia="Courier New" w:hAnsi="Courier New"/>
          <w:color w:val="1E3A5F"/>
          <w:sz w:val="18"/>
          <w:szCs w:val="18"/>
        </w:rPr>
        <w:t xml:space="preserve">WHERE SalesID = @SalesID;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-- 5. Issue refund via Authorize.net API (server-side)</w:t>
      </w:r>
    </w:p>
    <w:p>
      <w:pPr>
        <w:shd w:fill="F0F4F8" w:val="clear"/>
        <w:spacing w:before="0" w:after="120"/>
        <w:ind w:left="360"/>
      </w:pPr>
      <w:r>
        <w:rPr>
          <w:rFonts w:ascii="Courier New" w:cs="Courier New" w:eastAsia="Courier New" w:hAnsi="Courier New"/>
          <w:color w:val="1E3A5F"/>
          <w:sz w:val="18"/>
          <w:szCs w:val="18"/>
        </w:rPr>
        <w:t xml:space="preserve">-- Use original transId from tblPayment.SequenceNo</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6. Loyalty Points Integration</w:t>
      </w:r>
    </w:p>
    <w:p>
      <w:pPr>
        <w:pStyle w:val="Heading2"/>
        <w:spacing w:before="320" w:after="120"/>
      </w:pPr>
      <w:r>
        <w:rPr>
          <w:rFonts w:ascii="Arial" w:cs="Arial" w:eastAsia="Arial" w:hAnsi="Arial"/>
          <w:b/>
          <w:bCs/>
          <w:color w:val="1E5AA8"/>
          <w:sz w:val="26"/>
          <w:szCs w:val="26"/>
        </w:rPr>
        <w:t xml:space="preserve">6.1 Points Rules (from tblMisc)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150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360"/>
            <w:tcBorders>
              <w:top w:val="single" w:color="CCCCCC" w:sz="1"/>
              <w:left w:val="single" w:color="CCCCCC" w:sz="1"/>
              <w:bottom w:val="single" w:color="CCCCCC" w:sz="1"/>
              <w:right w:val="single" w:color="CCCCCC" w:sz="1"/>
            </w:tcBorders>
            <w:shd w:fill="1E5AA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SRPR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10@1</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Earn 1 point per $10 spent (SaveRewardPointRule)</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DRPR</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40@1</w:t>
            </w:r>
          </w:p>
        </w:tc>
        <w:tc>
          <w:tcPr>
            <w:tcW w:type="dxa" w:w="63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Courier New" w:cs="Courier New" w:eastAsia="Courier New" w:hAnsi="Courier New"/>
                <w:color w:val="333333"/>
                <w:sz w:val="19"/>
                <w:szCs w:val="19"/>
              </w:rPr>
              <w:t xml:space="preserve">Redeem 1 point = $0.40 off (DeductRewardPointRule)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ORPAI</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False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color w:val="333333"/>
                <w:sz w:val="19"/>
                <w:szCs w:val="19"/>
              </w:rPr>
              <w:t xml:space="preserve">Reward points apply to ALL items (not just selected)</w:t>
            </w:r>
          </w:p>
        </w:tc>
      </w:tr>
    </w:tbl>
    <w:p>
      <w:pPr>
        <w:spacing w:before="0" w:after="0"/>
      </w:pPr>
      <w:r>
        <w:t xml:space="preserve"/>
      </w:r>
    </w:p>
    <w:p>
      <w:pPr>
        <w:pStyle w:val="Heading2"/>
        <w:spacing w:before="320" w:after="120"/>
      </w:pPr>
      <w:r>
        <w:rPr>
          <w:rFonts w:ascii="Arial" w:cs="Arial" w:eastAsia="Arial" w:hAnsi="Arial"/>
          <w:b/>
          <w:bCs/>
          <w:color w:val="1E5AA8"/>
          <w:sz w:val="26"/>
          <w:szCs w:val="26"/>
        </w:rPr>
        <w:t xml:space="preserve">6.2 Customer Lookup</w:t>
      </w:r>
    </w:p>
    <w:p>
      <w:pPr>
        <w:shd w:fill="F0F4F8" w:val="clear"/>
        <w:spacing w:before="120" w:after="0"/>
        <w:ind w:left="360"/>
      </w:pPr>
      <w:r>
        <w:rPr>
          <w:rFonts w:ascii="Courier New" w:cs="Courier New" w:eastAsia="Courier New" w:hAnsi="Courier New"/>
          <w:color w:val="1E3A5F"/>
          <w:sz w:val="18"/>
          <w:szCs w:val="18"/>
        </w:rPr>
        <w:t xml:space="preserve">-- Lookup by phone or email</w:t>
      </w:r>
    </w:p>
    <w:p>
      <w:pPr>
        <w:shd w:fill="F0F4F8" w:val="clear"/>
        <w:spacing w:before="0" w:after="0"/>
        <w:ind w:left="360"/>
      </w:pPr>
      <w:r>
        <w:rPr>
          <w:rFonts w:ascii="Courier New" w:cs="Courier New" w:eastAsia="Courier New" w:hAnsi="Courier New"/>
          <w:color w:val="1E3A5F"/>
          <w:sz w:val="18"/>
          <w:szCs w:val="18"/>
        </w:rPr>
        <w:t xml:space="preserve">SELECT ID, FName, LName, EarnedPoints, CreditBalance</w:t>
      </w:r>
    </w:p>
    <w:p>
      <w:pPr>
        <w:shd w:fill="F0F4F8" w:val="clear"/>
        <w:spacing w:before="0" w:after="0"/>
        <w:ind w:left="360"/>
      </w:pPr>
      <w:r>
        <w:rPr>
          <w:rFonts w:ascii="Courier New" w:cs="Courier New" w:eastAsia="Courier New" w:hAnsi="Courier New"/>
          <w:color w:val="1E3A5F"/>
          <w:sz w:val="18"/>
          <w:szCs w:val="18"/>
        </w:rPr>
        <w:t xml:space="preserve">FROM tblCustomer</w:t>
      </w:r>
    </w:p>
    <w:p>
      <w:pPr>
        <w:shd w:fill="F0F4F8" w:val="clear"/>
        <w:spacing w:before="0" w:after="120"/>
        <w:ind w:left="360"/>
      </w:pPr>
      <w:r>
        <w:rPr>
          <w:rFonts w:ascii="Courier New" w:cs="Courier New" w:eastAsia="Courier New" w:hAnsi="Courier New"/>
          <w:color w:val="1E3A5F"/>
          <w:sz w:val="18"/>
          <w:szCs w:val="18"/>
        </w:rPr>
        <w:t xml:space="preserve">WHERE Phone = @Phone OR CustomerNum = @EmailOrID;</w:t>
      </w:r>
    </w:p>
    <w:p>
      <w:pPr>
        <w:spacing w:before="0" w:after="0"/>
      </w:pPr>
      <w:r>
        <w:t xml:space="preserve"/>
      </w:r>
    </w:p>
    <w:p>
      <w:pPr>
        <w:pStyle w:val="Heading2"/>
        <w:spacing w:before="320" w:after="120"/>
      </w:pPr>
      <w:r>
        <w:rPr>
          <w:rFonts w:ascii="Arial" w:cs="Arial" w:eastAsia="Arial" w:hAnsi="Arial"/>
          <w:b/>
          <w:bCs/>
          <w:color w:val="1E5AA8"/>
          <w:sz w:val="26"/>
          <w:szCs w:val="26"/>
        </w:rPr>
        <w:t xml:space="preserve">6.3 Earn Points (insert after successful payment)</w:t>
      </w:r>
    </w:p>
    <w:p>
      <w:pPr>
        <w:shd w:fill="F0F4F8" w:val="clear"/>
        <w:spacing w:before="120" w:after="0"/>
        <w:ind w:left="360"/>
      </w:pPr>
      <w:r>
        <w:rPr>
          <w:rFonts w:ascii="Courier New" w:cs="Courier New" w:eastAsia="Courier New" w:hAnsi="Courier New"/>
          <w:color w:val="1E3A5F"/>
          <w:sz w:val="18"/>
          <w:szCs w:val="18"/>
        </w:rPr>
        <w:t xml:space="preserve">-- Calculate points: floor(SubTotal / 10) × 1</w:t>
      </w:r>
    </w:p>
    <w:p>
      <w:pPr>
        <w:shd w:fill="F0F4F8" w:val="clear"/>
        <w:spacing w:before="0" w:after="0"/>
        <w:ind w:left="360"/>
      </w:pPr>
      <w:r>
        <w:rPr>
          <w:rFonts w:ascii="Courier New" w:cs="Courier New" w:eastAsia="Courier New" w:hAnsi="Courier New"/>
          <w:color w:val="1E3A5F"/>
          <w:sz w:val="18"/>
          <w:szCs w:val="18"/>
        </w:rPr>
        <w:t xml:space="preserve">DECLARE @PointsEarned int = FLOOR(@SubTotal / 10);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Insert detail record</w:t>
      </w:r>
    </w:p>
    <w:p>
      <w:pPr>
        <w:shd w:fill="F0F4F8" w:val="clear"/>
        <w:spacing w:before="0" w:after="0"/>
        <w:ind w:left="360"/>
      </w:pPr>
      <w:r>
        <w:rPr>
          <w:rFonts w:ascii="Courier New" w:cs="Courier New" w:eastAsia="Courier New" w:hAnsi="Courier New"/>
          <w:color w:val="1E3A5F"/>
          <w:sz w:val="18"/>
          <w:szCs w:val="18"/>
        </w:rPr>
        <w:t xml:space="preserve">INSERT INTO tblPointsDetail (SalesID, PointUsed, PointSaved)</w:t>
      </w:r>
    </w:p>
    <w:p>
      <w:pPr>
        <w:shd w:fill="F0F4F8" w:val="clear"/>
        <w:spacing w:before="0" w:after="0"/>
        <w:ind w:left="360"/>
      </w:pPr>
      <w:r>
        <w:rPr>
          <w:rFonts w:ascii="Courier New" w:cs="Courier New" w:eastAsia="Courier New" w:hAnsi="Courier New"/>
          <w:color w:val="1E3A5F"/>
          <w:sz w:val="18"/>
          <w:szCs w:val="18"/>
        </w:rPr>
        <w:t xml:space="preserve">VALUES (@SalesID, 0, @PointsEarned);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Update customer balance</w:t>
      </w:r>
    </w:p>
    <w:p>
      <w:pPr>
        <w:shd w:fill="F0F4F8" w:val="clear"/>
        <w:spacing w:before="0" w:after="0"/>
        <w:ind w:left="360"/>
      </w:pPr>
      <w:r>
        <w:rPr>
          <w:rFonts w:ascii="Courier New" w:cs="Courier New" w:eastAsia="Courier New" w:hAnsi="Courier New"/>
          <w:color w:val="1E3A5F"/>
          <w:sz w:val="18"/>
          <w:szCs w:val="18"/>
        </w:rPr>
        <w:t xml:space="preserve">UPDATE tblCustomer</w:t>
      </w:r>
    </w:p>
    <w:p>
      <w:pPr>
        <w:shd w:fill="F0F4F8" w:val="clear"/>
        <w:spacing w:before="0" w:after="0"/>
        <w:ind w:left="360"/>
      </w:pPr>
      <w:r>
        <w:rPr>
          <w:rFonts w:ascii="Courier New" w:cs="Courier New" w:eastAsia="Courier New" w:hAnsi="Courier New"/>
          <w:color w:val="1E3A5F"/>
          <w:sz w:val="18"/>
          <w:szCs w:val="18"/>
        </w:rPr>
        <w:t xml:space="preserve">  SET EarnedPoints = EarnedPoints + @PointsEarned,</w:t>
      </w:r>
    </w:p>
    <w:p>
      <w:pPr>
        <w:shd w:fill="F0F4F8" w:val="clear"/>
        <w:spacing w:before="0" w:after="0"/>
        <w:ind w:left="360"/>
      </w:pPr>
      <w:r>
        <w:rPr>
          <w:rFonts w:ascii="Courier New" w:cs="Courier New" w:eastAsia="Courier New" w:hAnsi="Courier New"/>
          <w:color w:val="1E3A5F"/>
          <w:sz w:val="18"/>
          <w:szCs w:val="18"/>
        </w:rPr>
        <w:t xml:space="preserve">      LastVisit     = GETDATE()</w:t>
      </w:r>
    </w:p>
    <w:p>
      <w:pPr>
        <w:shd w:fill="F0F4F8" w:val="clear"/>
        <w:spacing w:before="0" w:after="120"/>
        <w:ind w:left="360"/>
      </w:pPr>
      <w:r>
        <w:rPr>
          <w:rFonts w:ascii="Courier New" w:cs="Courier New" w:eastAsia="Courier New" w:hAnsi="Courier New"/>
          <w:color w:val="1E3A5F"/>
          <w:sz w:val="18"/>
          <w:szCs w:val="18"/>
        </w:rPr>
        <w:t xml:space="preserve">WHERE ID = @CustomerID;</w:t>
      </w:r>
    </w:p>
    <w:p>
      <w:pPr>
        <w:spacing w:before="0" w:after="0"/>
      </w:pPr>
      <w:r>
        <w:t xml:space="preserve"/>
      </w:r>
    </w:p>
    <w:p>
      <w:pPr>
        <w:pStyle w:val="Heading2"/>
        <w:spacing w:before="320" w:after="120"/>
      </w:pPr>
      <w:r>
        <w:rPr>
          <w:rFonts w:ascii="Arial" w:cs="Arial" w:eastAsia="Arial" w:hAnsi="Arial"/>
          <w:b/>
          <w:bCs/>
          <w:color w:val="1E5AA8"/>
          <w:sz w:val="26"/>
          <w:szCs w:val="26"/>
        </w:rPr>
        <w:t xml:space="preserve">6.4 Redeem Points</w:t>
      </w:r>
    </w:p>
    <w:p>
      <w:pPr>
        <w:shd w:fill="F0F4F8" w:val="clear"/>
        <w:spacing w:before="120" w:after="0"/>
        <w:ind w:left="360"/>
      </w:pPr>
      <w:r>
        <w:rPr>
          <w:rFonts w:ascii="Courier New" w:cs="Courier New" w:eastAsia="Courier New" w:hAnsi="Courier New"/>
          <w:color w:val="1E3A5F"/>
          <w:sz w:val="18"/>
          <w:szCs w:val="18"/>
        </w:rPr>
        <w:t xml:space="preserve">-- Calculate redemption: PointsUsed × $0.40 = discount</w:t>
      </w:r>
    </w:p>
    <w:p>
      <w:pPr>
        <w:shd w:fill="F0F4F8" w:val="clear"/>
        <w:spacing w:before="0" w:after="0"/>
        <w:ind w:left="360"/>
      </w:pPr>
      <w:r>
        <w:rPr>
          <w:rFonts w:ascii="Courier New" w:cs="Courier New" w:eastAsia="Courier New" w:hAnsi="Courier New"/>
          <w:color w:val="1E3A5F"/>
          <w:sz w:val="18"/>
          <w:szCs w:val="18"/>
        </w:rPr>
        <w:t xml:space="preserve">DECLARE @PointsToRedeem int = @RequestedPoints;</w:t>
      </w:r>
    </w:p>
    <w:p>
      <w:pPr>
        <w:shd w:fill="F0F4F8" w:val="clear"/>
        <w:spacing w:before="0" w:after="0"/>
        <w:ind w:left="360"/>
      </w:pPr>
      <w:r>
        <w:rPr>
          <w:rFonts w:ascii="Courier New" w:cs="Courier New" w:eastAsia="Courier New" w:hAnsi="Courier New"/>
          <w:color w:val="1E3A5F"/>
          <w:sz w:val="18"/>
          <w:szCs w:val="18"/>
        </w:rPr>
        <w:t xml:space="preserve">DECLARE @RedemptionValue smallmoney = @PointsToRedeem * 0.40;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Validate: customer has enough points</w:t>
      </w:r>
    </w:p>
    <w:p>
      <w:pPr>
        <w:shd w:fill="F0F4F8" w:val="clear"/>
        <w:spacing w:before="0" w:after="0"/>
        <w:ind w:left="360"/>
      </w:pPr>
      <w:r>
        <w:rPr>
          <w:rFonts w:ascii="Courier New" w:cs="Courier New" w:eastAsia="Courier New" w:hAnsi="Courier New"/>
          <w:color w:val="1E3A5F"/>
          <w:sz w:val="18"/>
          <w:szCs w:val="18"/>
        </w:rPr>
        <w:t xml:space="preserve">IF (SELECT EarnedPoints FROM tblCustomer WHERE ID = @CustomerID)</w:t>
      </w:r>
    </w:p>
    <w:p>
      <w:pPr>
        <w:shd w:fill="F0F4F8" w:val="clear"/>
        <w:spacing w:before="0" w:after="0"/>
        <w:ind w:left="360"/>
      </w:pPr>
      <w:r>
        <w:rPr>
          <w:rFonts w:ascii="Courier New" w:cs="Courier New" w:eastAsia="Courier New" w:hAnsi="Courier New"/>
          <w:color w:val="1E3A5F"/>
          <w:sz w:val="18"/>
          <w:szCs w:val="18"/>
        </w:rPr>
        <w:t xml:space="preserve">    &lt; @PointsToRedeem</w:t>
      </w:r>
    </w:p>
    <w:p>
      <w:pPr>
        <w:shd w:fill="F0F4F8" w:val="clear"/>
        <w:spacing w:before="0" w:after="0"/>
        <w:ind w:left="360"/>
      </w:pPr>
      <w:r>
        <w:rPr>
          <w:rFonts w:ascii="Courier New" w:cs="Courier New" w:eastAsia="Courier New" w:hAnsi="Courier New"/>
          <w:color w:val="1E3A5F"/>
          <w:sz w:val="18"/>
          <w:szCs w:val="18"/>
        </w:rPr>
        <w:t xml:space="preserve">  RAISERROR('Insufficient points', 16, 1);</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Insert detail record</w:t>
      </w:r>
    </w:p>
    <w:p>
      <w:pPr>
        <w:shd w:fill="F0F4F8" w:val="clear"/>
        <w:spacing w:before="0" w:after="0"/>
        <w:ind w:left="360"/>
      </w:pPr>
      <w:r>
        <w:rPr>
          <w:rFonts w:ascii="Courier New" w:cs="Courier New" w:eastAsia="Courier New" w:hAnsi="Courier New"/>
          <w:color w:val="1E3A5F"/>
          <w:sz w:val="18"/>
          <w:szCs w:val="18"/>
        </w:rPr>
        <w:t xml:space="preserve">INSERT INTO tblPointsDetail (SalesID, PointUsed, PointSaved)</w:t>
      </w:r>
    </w:p>
    <w:p>
      <w:pPr>
        <w:shd w:fill="F0F4F8" w:val="clear"/>
        <w:spacing w:before="0" w:after="0"/>
        <w:ind w:left="360"/>
      </w:pPr>
      <w:r>
        <w:rPr>
          <w:rFonts w:ascii="Courier New" w:cs="Courier New" w:eastAsia="Courier New" w:hAnsi="Courier New"/>
          <w:color w:val="1E3A5F"/>
          <w:sz w:val="18"/>
          <w:szCs w:val="18"/>
        </w:rPr>
        <w:t xml:space="preserve">VALUES (@SalesID, @PointsToRedeem, 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Deduct from customer</w:t>
      </w:r>
    </w:p>
    <w:p>
      <w:pPr>
        <w:shd w:fill="F0F4F8" w:val="clear"/>
        <w:spacing w:before="0" w:after="0"/>
        <w:ind w:left="360"/>
      </w:pPr>
      <w:r>
        <w:rPr>
          <w:rFonts w:ascii="Courier New" w:cs="Courier New" w:eastAsia="Courier New" w:hAnsi="Courier New"/>
          <w:color w:val="1E3A5F"/>
          <w:sz w:val="18"/>
          <w:szCs w:val="18"/>
        </w:rPr>
        <w:t xml:space="preserve">UPDATE tblCustomer</w:t>
      </w:r>
    </w:p>
    <w:p>
      <w:pPr>
        <w:shd w:fill="F0F4F8" w:val="clear"/>
        <w:spacing w:before="0" w:after="0"/>
        <w:ind w:left="360"/>
      </w:pPr>
      <w:r>
        <w:rPr>
          <w:rFonts w:ascii="Courier New" w:cs="Courier New" w:eastAsia="Courier New" w:hAnsi="Courier New"/>
          <w:color w:val="1E3A5F"/>
          <w:sz w:val="18"/>
          <w:szCs w:val="18"/>
        </w:rPr>
        <w:t xml:space="preserve">  SET EarnedPoints = EarnedPoints - @PointsToRedeem</w:t>
      </w:r>
    </w:p>
    <w:p>
      <w:pPr>
        <w:shd w:fill="F0F4F8" w:val="clear"/>
        <w:spacing w:before="0" w:after="0"/>
        <w:ind w:left="360"/>
      </w:pPr>
      <w:r>
        <w:rPr>
          <w:rFonts w:ascii="Courier New" w:cs="Courier New" w:eastAsia="Courier New" w:hAnsi="Courier New"/>
          <w:color w:val="1E3A5F"/>
          <w:sz w:val="18"/>
          <w:szCs w:val="18"/>
        </w:rPr>
        <w:t xml:space="preserve">WHERE ID = @CustomerID;</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Apply as discount in tblSales</w:t>
      </w:r>
    </w:p>
    <w:p>
      <w:pPr>
        <w:shd w:fill="F0F4F8" w:val="clear"/>
        <w:spacing w:before="0" w:after="0"/>
        <w:ind w:left="360"/>
      </w:pPr>
      <w:r>
        <w:rPr>
          <w:rFonts w:ascii="Courier New" w:cs="Courier New" w:eastAsia="Courier New" w:hAnsi="Courier New"/>
          <w:color w:val="1E3A5F"/>
          <w:sz w:val="18"/>
          <w:szCs w:val="18"/>
        </w:rPr>
        <w:t xml:space="preserve">UPDATE tblSales</w:t>
      </w:r>
    </w:p>
    <w:p>
      <w:pPr>
        <w:shd w:fill="F0F4F8" w:val="clear"/>
        <w:spacing w:before="0" w:after="0"/>
        <w:ind w:left="360"/>
      </w:pPr>
      <w:r>
        <w:rPr>
          <w:rFonts w:ascii="Courier New" w:cs="Courier New" w:eastAsia="Courier New" w:hAnsi="Courier New"/>
          <w:color w:val="1E3A5F"/>
          <w:sz w:val="18"/>
          <w:szCs w:val="18"/>
        </w:rPr>
        <w:t xml:space="preserve">  SET DSCAmt = @RedemptionValue</w:t>
      </w:r>
    </w:p>
    <w:p>
      <w:pPr>
        <w:shd w:fill="F0F4F8" w:val="clear"/>
        <w:spacing w:before="0" w:after="120"/>
        <w:ind w:left="360"/>
      </w:pPr>
      <w:r>
        <w:rPr>
          <w:rFonts w:ascii="Courier New" w:cs="Courier New" w:eastAsia="Courier New" w:hAnsi="Courier New"/>
          <w:color w:val="1E3A5F"/>
          <w:sz w:val="18"/>
          <w:szCs w:val="18"/>
        </w:rPr>
        <w:t xml:space="preserve">WHERE ID = @SalesID;</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7. Backend Calculation Rules</w:t>
      </w:r>
    </w:p>
    <w:p>
      <w:pPr>
        <w:pStyle w:val="Heading2"/>
        <w:spacing w:before="320" w:after="120"/>
      </w:pPr>
      <w:r>
        <w:rPr>
          <w:rFonts w:ascii="Arial" w:cs="Arial" w:eastAsia="Arial" w:hAnsi="Arial"/>
          <w:b/>
          <w:bCs/>
          <w:color w:val="1E5AA8"/>
          <w:sz w:val="26"/>
          <w:szCs w:val="26"/>
        </w:rPr>
        <w:t xml:space="preserve">7.1 SubTotal Calculation</w:t>
      </w:r>
    </w:p>
    <w:p>
      <w:pPr>
        <w:shd w:fill="F0F4F8" w:val="clear"/>
        <w:spacing w:before="120" w:after="0"/>
        <w:ind w:left="360"/>
      </w:pPr>
      <w:r>
        <w:rPr>
          <w:rFonts w:ascii="Courier New" w:cs="Courier New" w:eastAsia="Courier New" w:hAnsi="Courier New"/>
          <w:color w:val="1E3A5F"/>
          <w:sz w:val="18"/>
          <w:szCs w:val="18"/>
        </w:rPr>
        <w:t xml:space="preserve">// Backend must calculate — NEVER trust client-submitted totals</w:t>
      </w:r>
    </w:p>
    <w:p>
      <w:pPr>
        <w:shd w:fill="F0F4F8" w:val="clear"/>
        <w:spacing w:before="0" w:after="0"/>
        <w:ind w:left="360"/>
      </w:pPr>
      <w:r>
        <w:rPr>
          <w:rFonts w:ascii="Courier New" w:cs="Courier New" w:eastAsia="Courier New" w:hAnsi="Courier New"/>
          <w:color w:val="1E3A5F"/>
          <w:sz w:val="18"/>
          <w:szCs w:val="18"/>
        </w:rPr>
        <w:t xml:space="preserve">decimal subTotal = 0;</w:t>
      </w:r>
    </w:p>
    <w:p>
      <w:pPr>
        <w:shd w:fill="F0F4F8" w:val="clear"/>
        <w:spacing w:before="0" w:after="0"/>
        <w:ind w:left="360"/>
      </w:pPr>
      <w:r>
        <w:rPr>
          <w:rFonts w:ascii="Courier New" w:cs="Courier New" w:eastAsia="Courier New" w:hAnsi="Courier New"/>
          <w:color w:val="1E3A5F"/>
          <w:sz w:val="18"/>
          <w:szCs w:val="18"/>
        </w:rPr>
        <w:t xml:space="preserve">foreach (var item in orderItems) {</w:t>
      </w:r>
    </w:p>
    <w:p>
      <w:pPr>
        <w:shd w:fill="F0F4F8" w:val="clear"/>
        <w:spacing w:before="0" w:after="0"/>
        <w:ind w:left="360"/>
      </w:pPr>
      <w:r>
        <w:rPr>
          <w:rFonts w:ascii="Courier New" w:cs="Courier New" w:eastAsia="Courier New" w:hAnsi="Courier New"/>
          <w:color w:val="1E3A5F"/>
          <w:sz w:val="18"/>
          <w:szCs w:val="18"/>
        </w:rPr>
        <w:t xml:space="preserve">    // Fetch authoritative price from DB</w:t>
      </w:r>
    </w:p>
    <w:p>
      <w:pPr>
        <w:shd w:fill="F0F4F8" w:val="clear"/>
        <w:spacing w:before="0" w:after="0"/>
        <w:ind w:left="360"/>
      </w:pPr>
      <w:r>
        <w:rPr>
          <w:rFonts w:ascii="Courier New" w:cs="Courier New" w:eastAsia="Courier New" w:hAnsi="Courier New"/>
          <w:color w:val="1E3A5F"/>
          <w:sz w:val="18"/>
          <w:szCs w:val="18"/>
        </w:rPr>
        <w:t xml:space="preserve">    var price = await db.QuerySingle&lt;decimal&gt;(</w:t>
      </w:r>
    </w:p>
    <w:p>
      <w:pPr>
        <w:shd w:fill="F0F4F8" w:val="clear"/>
        <w:spacing w:before="0" w:after="0"/>
        <w:ind w:left="360"/>
      </w:pPr>
      <w:r>
        <w:rPr>
          <w:rFonts w:ascii="Courier New" w:cs="Courier New" w:eastAsia="Courier New" w:hAnsi="Courier New"/>
          <w:color w:val="1E3A5F"/>
          <w:sz w:val="18"/>
          <w:szCs w:val="18"/>
        </w:rPr>
        <w:t xml:space="preserve">        'SELECT UnitPrice FROM tblAvailableSize',</w:t>
      </w:r>
    </w:p>
    <w:p>
      <w:pPr>
        <w:shd w:fill="F0F4F8" w:val="clear"/>
        <w:spacing w:before="0" w:after="0"/>
        <w:ind w:left="360"/>
      </w:pPr>
      <w:r>
        <w:rPr>
          <w:rFonts w:ascii="Courier New" w:cs="Courier New" w:eastAsia="Courier New" w:hAnsi="Courier New"/>
          <w:color w:val="1E3A5F"/>
          <w:sz w:val="18"/>
          <w:szCs w:val="18"/>
        </w:rPr>
        <w:t xml:space="preserve">        '  WHERE ItemID = @ItemID AND SizeID = @SizeID',</w:t>
      </w:r>
    </w:p>
    <w:p>
      <w:pPr>
        <w:shd w:fill="F0F4F8" w:val="clear"/>
        <w:spacing w:before="0" w:after="0"/>
        <w:ind w:left="360"/>
      </w:pPr>
      <w:r>
        <w:rPr>
          <w:rFonts w:ascii="Courier New" w:cs="Courier New" w:eastAsia="Courier New" w:hAnsi="Courier New"/>
          <w:color w:val="1E3A5F"/>
          <w:sz w:val="18"/>
          <w:szCs w:val="18"/>
        </w:rPr>
        <w:t xml:space="preserve">        new { item.ItemID, item.SizeID });</w:t>
      </w:r>
    </w:p>
    <w:p>
      <w:pPr>
        <w:shd w:fill="F0F4F8" w:val="clear"/>
        <w:spacing w:before="0" w:after="0"/>
        <w:ind w:left="360"/>
      </w:pPr>
      <w:r>
        <w:rPr>
          <w:rFonts w:ascii="Courier New" w:cs="Courier New" w:eastAsia="Courier New" w:hAnsi="Courier New"/>
          <w:color w:val="1E3A5F"/>
          <w:sz w:val="18"/>
          <w:szCs w:val="18"/>
        </w:rPr>
        <w:t xml:space="preserve">    subTotal += price * item.Qty;</w:t>
      </w:r>
    </w:p>
    <w:p>
      <w:pPr>
        <w:shd w:fill="F0F4F8" w:val="clear"/>
        <w:spacing w:before="0" w:after="120"/>
        <w:ind w:left="360"/>
      </w:pPr>
      <w:r>
        <w:rPr>
          <w:rFonts w:ascii="Courier New" w:cs="Courier New" w:eastAsia="Courier New" w:hAnsi="Courier New"/>
          <w:color w:val="1E3A5F"/>
          <w:sz w:val="18"/>
          <w:szCs w:val="18"/>
        </w:rPr>
        <w:t xml:space="preserve">}</w:t>
      </w:r>
    </w:p>
    <w:p>
      <w:pPr>
        <w:spacing w:before="0" w:after="0"/>
      </w:pPr>
      <w:r>
        <w:t xml:space="preserve"/>
      </w:r>
    </w:p>
    <w:p>
      <w:pPr>
        <w:pStyle w:val="Heading2"/>
        <w:spacing w:before="320" w:after="120"/>
      </w:pPr>
      <w:r>
        <w:rPr>
          <w:rFonts w:ascii="Arial" w:cs="Arial" w:eastAsia="Arial" w:hAnsi="Arial"/>
          <w:b/>
          <w:bCs/>
          <w:color w:val="1E5AA8"/>
          <w:sz w:val="26"/>
          <w:szCs w:val="26"/>
        </w:rPr>
        <w:t xml:space="preserve">7.2 Tax Calculation</w:t>
      </w:r>
    </w:p>
    <w:p>
      <w:pPr>
        <w:shd w:fill="F0F4F8" w:val="clear"/>
        <w:spacing w:before="120" w:after="0"/>
        <w:ind w:left="360"/>
      </w:pPr>
      <w:r>
        <w:rPr>
          <w:rFonts w:ascii="Courier New" w:cs="Courier New" w:eastAsia="Courier New" w:hAnsi="Courier New"/>
          <w:color w:val="1E3A5F"/>
          <w:sz w:val="18"/>
          <w:szCs w:val="18"/>
        </w:rPr>
        <w:t xml:space="preserve">// Always read live tax rates from tblMisc</w:t>
      </w:r>
    </w:p>
    <w:p>
      <w:pPr>
        <w:shd w:fill="F0F4F8" w:val="clear"/>
        <w:spacing w:before="0" w:after="0"/>
        <w:ind w:left="360"/>
      </w:pPr>
      <w:r>
        <w:rPr>
          <w:rFonts w:ascii="Courier New" w:cs="Courier New" w:eastAsia="Courier New" w:hAnsi="Courier New"/>
          <w:color w:val="1E3A5F"/>
          <w:sz w:val="18"/>
          <w:szCs w:val="18"/>
        </w:rPr>
        <w:t xml:space="preserve">var gstRate = await GetMiscValue('GST');  // 0.0600</w:t>
      </w:r>
    </w:p>
    <w:p>
      <w:pPr>
        <w:shd w:fill="F0F4F8" w:val="clear"/>
        <w:spacing w:before="0" w:after="0"/>
        <w:ind w:left="360"/>
      </w:pPr>
      <w:r>
        <w:rPr>
          <w:rFonts w:ascii="Courier New" w:cs="Courier New" w:eastAsia="Courier New" w:hAnsi="Courier New"/>
          <w:color w:val="1E3A5F"/>
          <w:sz w:val="18"/>
          <w:szCs w:val="18"/>
        </w:rPr>
        <w:t xml:space="preserve">var pstRate = await GetMiscValue('PST');  // 0.0000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decimal gstAmt  = Math.Round(subTotal * gstRate, 2);</w:t>
      </w:r>
    </w:p>
    <w:p>
      <w:pPr>
        <w:shd w:fill="F0F4F8" w:val="clear"/>
        <w:spacing w:before="0" w:after="0"/>
        <w:ind w:left="360"/>
      </w:pPr>
      <w:r>
        <w:rPr>
          <w:rFonts w:ascii="Courier New" w:cs="Courier New" w:eastAsia="Courier New" w:hAnsi="Courier New"/>
          <w:color w:val="1E3A5F"/>
          <w:sz w:val="18"/>
          <w:szCs w:val="18"/>
        </w:rPr>
        <w:t xml:space="preserve">decimal pstAmt  = Math.Round(subTotal * pstRate, 2);</w:t>
      </w:r>
    </w:p>
    <w:p>
      <w:pPr>
        <w:shd w:fill="F0F4F8" w:val="clear"/>
        <w:spacing w:before="0" w:after="0"/>
        <w:ind w:left="360"/>
      </w:pPr>
      <w:r>
        <w:rPr>
          <w:rFonts w:ascii="Courier New" w:cs="Courier New" w:eastAsia="Courier New" w:hAnsi="Courier New"/>
          <w:color w:val="1E3A5F"/>
          <w:sz w:val="18"/>
          <w:szCs w:val="18"/>
        </w:rPr>
        <w:t xml:space="preserve">decimal taxTotal = gstAmt + pstAmt;</w:t>
      </w:r>
    </w:p>
    <w:p>
      <w:pPr>
        <w:shd w:fill="F0F4F8" w:val="clear"/>
        <w:spacing w:before="0" w:after="120"/>
        <w:ind w:left="360"/>
      </w:pPr>
      <w:r>
        <w:rPr>
          <w:rFonts w:ascii="Courier New" w:cs="Courier New" w:eastAsia="Courier New" w:hAnsi="Courier New"/>
          <w:color w:val="1E3A5F"/>
          <w:sz w:val="18"/>
          <w:szCs w:val="18"/>
        </w:rPr>
        <w:t xml:space="preserve">decimal grandTotal = subTotal + taxTotal;</w:t>
      </w:r>
    </w:p>
    <w:p>
      <w:pPr>
        <w:spacing w:before="0" w:after="0"/>
      </w:pPr>
      <w:r>
        <w:t xml:space="preserve"/>
      </w:r>
    </w:p>
    <w:p>
      <w:pPr>
        <w:pStyle w:val="Heading2"/>
        <w:spacing w:before="320" w:after="120"/>
      </w:pPr>
      <w:r>
        <w:rPr>
          <w:rFonts w:ascii="Arial" w:cs="Arial" w:eastAsia="Arial" w:hAnsi="Arial"/>
          <w:b/>
          <w:bCs/>
          <w:color w:val="1E5AA8"/>
          <w:sz w:val="26"/>
          <w:szCs w:val="26"/>
        </w:rPr>
        <w:t xml:space="preserve">7.3 DailyOrderNumber Concurrency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4AF37" w:sz="4"/>
              <w:left w:val="thick" w:color="D4AF37" w:sz="16"/>
              <w:bottom w:val="single" w:color="D4AF37" w:sz="4"/>
              <w:right w:val="single" w:color="D4AF37" w:sz="4"/>
            </w:tcBorders>
            <w:shd w:fill="FFFBF0" w:val="clear"/>
            <w:tcMar>
              <w:top w:type="dxa" w:w="100"/>
              <w:left w:type="dxa" w:w="200"/>
              <w:bottom w:type="dxa" w:w="100"/>
              <w:right w:type="dxa" w:w="200"/>
            </w:tcMar>
          </w:tcPr>
          <w:p>
            <w:pPr>
              <w:spacing w:before="80" w:after="60"/>
            </w:pPr>
            <w:r>
              <w:rPr>
                <w:rFonts w:ascii="Arial" w:cs="Arial" w:eastAsia="Arial" w:hAnsi="Arial"/>
                <w:b/>
                <w:bCs/>
                <w:color w:val="8B4513"/>
                <w:sz w:val="22"/>
                <w:szCs w:val="22"/>
              </w:rPr>
              <w:t xml:space="preserve">⚠  Race Condition Risk</w:t>
            </w:r>
          </w:p>
          <w:p>
            <w:pPr>
              <w:spacing w:before="30" w:after="30"/>
            </w:pPr>
            <w:r>
              <w:rPr>
                <w:rFonts w:ascii="Arial" w:cs="Arial" w:eastAsia="Arial" w:hAnsi="Arial"/>
                <w:color w:val="5C3317"/>
                <w:sz w:val="21"/>
                <w:szCs w:val="21"/>
              </w:rPr>
              <w:t xml:space="preserve">Multiple simultaneous orders could read the same DON value.</w:t>
            </w:r>
          </w:p>
          <w:p>
            <w:pPr>
              <w:spacing w:before="30" w:after="30"/>
            </w:pPr>
            <w:r>
              <w:rPr>
                <w:rFonts w:ascii="Arial" w:cs="Arial" w:eastAsia="Arial" w:hAnsi="Arial"/>
                <w:color w:val="5C3317"/>
                <w:sz w:val="21"/>
                <w:szCs w:val="21"/>
              </w:rPr>
              <w:t xml:space="preserve">Solve this with a SQL UPDLOCK hint or a dedicated sequence procedure.</w:t>
            </w:r>
          </w:p>
        </w:tc>
      </w:tr>
    </w:tbl>
    <w:p>
      <w:pPr>
        <w:spacing w:before="0" w:after="0"/>
      </w:pPr>
      <w:r>
        <w:t xml:space="preserve"/>
      </w:r>
    </w:p>
    <w:p>
      <w:pPr>
        <w:shd w:fill="F0F4F8" w:val="clear"/>
        <w:spacing w:before="120" w:after="0"/>
        <w:ind w:left="360"/>
      </w:pPr>
      <w:r>
        <w:rPr>
          <w:rFonts w:ascii="Courier New" w:cs="Courier New" w:eastAsia="Courier New" w:hAnsi="Courier New"/>
          <w:color w:val="1E3A5F"/>
          <w:sz w:val="18"/>
          <w:szCs w:val="18"/>
        </w:rPr>
        <w:t xml:space="preserve">-- Safe increment with UPDLOCK</w:t>
      </w:r>
    </w:p>
    <w:p>
      <w:pPr>
        <w:shd w:fill="F0F4F8" w:val="clear"/>
        <w:spacing w:before="0" w:after="0"/>
        <w:ind w:left="360"/>
      </w:pPr>
      <w:r>
        <w:rPr>
          <w:rFonts w:ascii="Courier New" w:cs="Courier New" w:eastAsia="Courier New" w:hAnsi="Courier New"/>
          <w:color w:val="1E3A5F"/>
          <w:sz w:val="18"/>
          <w:szCs w:val="18"/>
        </w:rPr>
        <w:t xml:space="preserve">BEGIN TRANSACTION;</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DECLARE @DON int;</w:t>
      </w:r>
    </w:p>
    <w:p>
      <w:pPr>
        <w:shd w:fill="F0F4F8" w:val="clear"/>
        <w:spacing w:before="0" w:after="0"/>
        <w:ind w:left="360"/>
      </w:pPr>
      <w:r>
        <w:rPr>
          <w:rFonts w:ascii="Courier New" w:cs="Courier New" w:eastAsia="Courier New" w:hAnsi="Courier New"/>
          <w:color w:val="1E3A5F"/>
          <w:sz w:val="18"/>
          <w:szCs w:val="18"/>
        </w:rPr>
        <w:t xml:space="preserve">SELECT @DON = CAST(Value AS int)</w:t>
      </w:r>
    </w:p>
    <w:p>
      <w:pPr>
        <w:shd w:fill="F0F4F8" w:val="clear"/>
        <w:spacing w:before="0" w:after="0"/>
        <w:ind w:left="360"/>
      </w:pPr>
      <w:r>
        <w:rPr>
          <w:rFonts w:ascii="Courier New" w:cs="Courier New" w:eastAsia="Courier New" w:hAnsi="Courier New"/>
          <w:color w:val="1E3A5F"/>
          <w:sz w:val="18"/>
          <w:szCs w:val="18"/>
        </w:rPr>
        <w:t xml:space="preserve">FROM tblMisc WITH (UPDLOCK, ROWLOCK)</w:t>
      </w:r>
    </w:p>
    <w:p>
      <w:pPr>
        <w:shd w:fill="F0F4F8" w:val="clear"/>
        <w:spacing w:before="0" w:after="0"/>
        <w:ind w:left="360"/>
      </w:pPr>
      <w:r>
        <w:rPr>
          <w:rFonts w:ascii="Courier New" w:cs="Courier New" w:eastAsia="Courier New" w:hAnsi="Courier New"/>
          <w:color w:val="1E3A5F"/>
          <w:sz w:val="18"/>
          <w:szCs w:val="18"/>
        </w:rPr>
        <w:t xml:space="preserve">WHERE Code = 'DON';</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SET @DON = @DON + 1;</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UPDATE tblMisc SET Value = CAST(@DON AS varchar)</w:t>
      </w:r>
    </w:p>
    <w:p>
      <w:pPr>
        <w:shd w:fill="F0F4F8" w:val="clear"/>
        <w:spacing w:before="0" w:after="0"/>
        <w:ind w:left="360"/>
      </w:pPr>
      <w:r>
        <w:rPr>
          <w:rFonts w:ascii="Courier New" w:cs="Courier New" w:eastAsia="Courier New" w:hAnsi="Courier New"/>
          <w:color w:val="1E3A5F"/>
          <w:sz w:val="18"/>
          <w:szCs w:val="18"/>
        </w:rPr>
        <w:t xml:space="preserve">WHERE Code = 'DON';</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120"/>
        <w:ind w:left="360"/>
      </w:pPr>
      <w:r>
        <w:rPr>
          <w:rFonts w:ascii="Courier New" w:cs="Courier New" w:eastAsia="Courier New" w:hAnsi="Courier New"/>
          <w:color w:val="1E3A5F"/>
          <w:sz w:val="18"/>
          <w:szCs w:val="18"/>
        </w:rPr>
        <w:t xml:space="preserve">-- Use @DON for this order, then COMMIT with rest of transaction</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8. Idempotency &amp; Safety</w:t>
      </w:r>
    </w:p>
    <w:p>
      <w:pPr>
        <w:pStyle w:val="Heading2"/>
        <w:spacing w:before="320" w:after="120"/>
      </w:pPr>
      <w:r>
        <w:rPr>
          <w:rFonts w:ascii="Arial" w:cs="Arial" w:eastAsia="Arial" w:hAnsi="Arial"/>
          <w:b/>
          <w:bCs/>
          <w:color w:val="1E5AA8"/>
          <w:sz w:val="26"/>
          <w:szCs w:val="26"/>
        </w:rPr>
        <w:t xml:space="preserve">8.1 Idempotency Key</w:t>
      </w:r>
    </w:p>
    <w:p>
      <w:pPr>
        <w:spacing w:before="60" w:after="80"/>
      </w:pPr>
      <w:r>
        <w:rPr>
          <w:rFonts w:ascii="Arial" w:cs="Arial" w:eastAsia="Arial" w:hAnsi="Arial"/>
          <w:sz w:val="22"/>
          <w:szCs w:val="22"/>
        </w:rPr>
        <w:t xml:space="preserve">Every order creation request from the app must include an idempotency key (UUID). The backend stores this in tblOnlineOrders.AltOrderID (up to 20 chars — use first 20 chars of UUID). Before inserting, check for duplicate:</w:t>
      </w:r>
    </w:p>
    <w:p>
      <w:pPr>
        <w:shd w:fill="F0F4F8" w:val="clear"/>
        <w:spacing w:before="120" w:after="0"/>
        <w:ind w:left="360"/>
      </w:pPr>
      <w:r>
        <w:rPr>
          <w:rFonts w:ascii="Courier New" w:cs="Courier New" w:eastAsia="Courier New" w:hAnsi="Courier New"/>
          <w:color w:val="1E3A5F"/>
          <w:sz w:val="18"/>
          <w:szCs w:val="18"/>
        </w:rPr>
        <w:t xml:space="preserve">-- Check for duplicate before inserting</w:t>
      </w:r>
    </w:p>
    <w:p>
      <w:pPr>
        <w:shd w:fill="F0F4F8" w:val="clear"/>
        <w:spacing w:before="0" w:after="0"/>
        <w:ind w:left="360"/>
      </w:pPr>
      <w:r>
        <w:rPr>
          <w:rFonts w:ascii="Courier New" w:cs="Courier New" w:eastAsia="Courier New" w:hAnsi="Courier New"/>
          <w:color w:val="1E3A5F"/>
          <w:sz w:val="18"/>
          <w:szCs w:val="18"/>
        </w:rPr>
        <w:t xml:space="preserve">IF EXISTS (</w:t>
      </w:r>
    </w:p>
    <w:p>
      <w:pPr>
        <w:shd w:fill="F0F4F8" w:val="clear"/>
        <w:spacing w:before="0" w:after="0"/>
        <w:ind w:left="360"/>
      </w:pPr>
      <w:r>
        <w:rPr>
          <w:rFonts w:ascii="Courier New" w:cs="Courier New" w:eastAsia="Courier New" w:hAnsi="Courier New"/>
          <w:color w:val="1E3A5F"/>
          <w:sz w:val="18"/>
          <w:szCs w:val="18"/>
        </w:rPr>
        <w:t xml:space="preserve">    SELECT 1 FROM tblOnlineOrders</w:t>
      </w:r>
    </w:p>
    <w:p>
      <w:pPr>
        <w:shd w:fill="F0F4F8" w:val="clear"/>
        <w:spacing w:before="0" w:after="0"/>
        <w:ind w:left="360"/>
      </w:pPr>
      <w:r>
        <w:rPr>
          <w:rFonts w:ascii="Courier New" w:cs="Courier New" w:eastAsia="Courier New" w:hAnsi="Courier New"/>
          <w:color w:val="1E3A5F"/>
          <w:sz w:val="18"/>
          <w:szCs w:val="18"/>
        </w:rPr>
        <w:t xml:space="preserve">    WHERE AltOrderID = LEFT(@IdempotencyKey, 20)</w:t>
      </w:r>
    </w:p>
    <w:p>
      <w:pPr>
        <w:shd w:fill="F0F4F8" w:val="clear"/>
        <w:spacing w:before="0" w:after="0"/>
        <w:ind w:left="360"/>
      </w:pPr>
      <w:r>
        <w:rPr>
          <w:rFonts w:ascii="Courier New" w:cs="Courier New" w:eastAsia="Courier New" w:hAnsi="Courier New"/>
          <w:color w:val="1E3A5F"/>
          <w:sz w:val="18"/>
          <w:szCs w:val="18"/>
        </w:rPr>
        <w:t xml:space="preserve">)</w:t>
      </w:r>
    </w:p>
    <w:p>
      <w:pPr>
        <w:shd w:fill="F0F4F8" w:val="clear"/>
        <w:spacing w:before="0" w:after="0"/>
        <w:ind w:left="360"/>
      </w:pPr>
      <w:r>
        <w:rPr>
          <w:rFonts w:ascii="Courier New" w:cs="Courier New" w:eastAsia="Courier New" w:hAnsi="Courier New"/>
          <w:color w:val="1E3A5F"/>
          <w:sz w:val="18"/>
          <w:szCs w:val="18"/>
        </w:rPr>
        <w:t xml:space="preserve">BEGIN</w:t>
      </w:r>
    </w:p>
    <w:p>
      <w:pPr>
        <w:shd w:fill="F0F4F8" w:val="clear"/>
        <w:spacing w:before="0" w:after="0"/>
        <w:ind w:left="360"/>
      </w:pPr>
      <w:r>
        <w:rPr>
          <w:rFonts w:ascii="Courier New" w:cs="Courier New" w:eastAsia="Courier New" w:hAnsi="Courier New"/>
          <w:color w:val="1E3A5F"/>
          <w:sz w:val="18"/>
          <w:szCs w:val="18"/>
        </w:rPr>
        <w:t xml:space="preserve">    -- Return existing order ID — do NOT create duplicate</w:t>
      </w:r>
    </w:p>
    <w:p>
      <w:pPr>
        <w:shd w:fill="F0F4F8" w:val="clear"/>
        <w:spacing w:before="0" w:after="0"/>
        <w:ind w:left="360"/>
      </w:pPr>
      <w:r>
        <w:rPr>
          <w:rFonts w:ascii="Courier New" w:cs="Courier New" w:eastAsia="Courier New" w:hAnsi="Courier New"/>
          <w:color w:val="1E3A5F"/>
          <w:sz w:val="18"/>
          <w:szCs w:val="18"/>
        </w:rPr>
        <w:t xml:space="preserve">    SELECT SalesID FROM tblOnlineOrders</w:t>
      </w:r>
    </w:p>
    <w:p>
      <w:pPr>
        <w:shd w:fill="F0F4F8" w:val="clear"/>
        <w:spacing w:before="0" w:after="0"/>
        <w:ind w:left="360"/>
      </w:pPr>
      <w:r>
        <w:rPr>
          <w:rFonts w:ascii="Courier New" w:cs="Courier New" w:eastAsia="Courier New" w:hAnsi="Courier New"/>
          <w:color w:val="1E3A5F"/>
          <w:sz w:val="18"/>
          <w:szCs w:val="18"/>
        </w:rPr>
        <w:t xml:space="preserve">    WHERE AltOrderID = LEFT(@IdempotencyKey, 20);</w:t>
      </w:r>
    </w:p>
    <w:p>
      <w:pPr>
        <w:shd w:fill="F0F4F8" w:val="clear"/>
        <w:spacing w:before="0" w:after="0"/>
        <w:ind w:left="360"/>
      </w:pPr>
      <w:r>
        <w:rPr>
          <w:rFonts w:ascii="Courier New" w:cs="Courier New" w:eastAsia="Courier New" w:hAnsi="Courier New"/>
          <w:color w:val="1E3A5F"/>
          <w:sz w:val="18"/>
          <w:szCs w:val="18"/>
        </w:rPr>
        <w:t xml:space="preserve">    RETURN;</w:t>
      </w:r>
    </w:p>
    <w:p>
      <w:pPr>
        <w:shd w:fill="F0F4F8" w:val="clear"/>
        <w:spacing w:before="0" w:after="120"/>
        <w:ind w:left="360"/>
      </w:pPr>
      <w:r>
        <w:rPr>
          <w:rFonts w:ascii="Courier New" w:cs="Courier New" w:eastAsia="Courier New" w:hAnsi="Courier New"/>
          <w:color w:val="1E3A5F"/>
          <w:sz w:val="18"/>
          <w:szCs w:val="18"/>
        </w:rPr>
        <w:t xml:space="preserve">END</w:t>
      </w:r>
    </w:p>
    <w:p>
      <w:pPr>
        <w:spacing w:before="0" w:after="0"/>
      </w:pPr>
      <w:r>
        <w:t xml:space="preserve"/>
      </w:r>
    </w:p>
    <w:p>
      <w:pPr>
        <w:pStyle w:val="Heading2"/>
        <w:spacing w:before="320" w:after="120"/>
      </w:pPr>
      <w:r>
        <w:rPr>
          <w:rFonts w:ascii="Arial" w:cs="Arial" w:eastAsia="Arial" w:hAnsi="Arial"/>
          <w:b/>
          <w:bCs/>
          <w:color w:val="1E5AA8"/>
          <w:sz w:val="26"/>
          <w:szCs w:val="26"/>
        </w:rPr>
        <w:t xml:space="preserve">8.2 Table Slot Availability Check</w:t>
      </w:r>
    </w:p>
    <w:p>
      <w:pPr>
        <w:shd w:fill="F0F4F8" w:val="clear"/>
        <w:spacing w:before="120" w:after="0"/>
        <w:ind w:left="360"/>
      </w:pPr>
      <w:r>
        <w:rPr>
          <w:rFonts w:ascii="Courier New" w:cs="Courier New" w:eastAsia="Courier New" w:hAnsi="Courier New"/>
          <w:color w:val="1E3A5F"/>
          <w:sz w:val="18"/>
          <w:szCs w:val="18"/>
        </w:rPr>
        <w:t xml:space="preserve">-- Check before assigning a table slot</w:t>
      </w:r>
    </w:p>
    <w:p>
      <w:pPr>
        <w:shd w:fill="F0F4F8" w:val="clear"/>
        <w:spacing w:before="0" w:after="0"/>
        <w:ind w:left="360"/>
      </w:pPr>
      <w:r>
        <w:rPr>
          <w:rFonts w:ascii="Courier New" w:cs="Courier New" w:eastAsia="Courier New" w:hAnsi="Courier New"/>
          <w:color w:val="1E3A5F"/>
          <w:sz w:val="18"/>
          <w:szCs w:val="18"/>
        </w:rPr>
        <w:t xml:space="preserve">SELECT COUNT(*) AS AvailableSlots</w:t>
      </w:r>
    </w:p>
    <w:p>
      <w:pPr>
        <w:shd w:fill="F0F4F8" w:val="clear"/>
        <w:spacing w:before="0" w:after="0"/>
        <w:ind w:left="360"/>
      </w:pPr>
      <w:r>
        <w:rPr>
          <w:rFonts w:ascii="Courier New" w:cs="Courier New" w:eastAsia="Courier New" w:hAnsi="Courier New"/>
          <w:color w:val="1E3A5F"/>
          <w:sz w:val="18"/>
          <w:szCs w:val="18"/>
        </w:rPr>
        <w:t xml:space="preserve">FROM tblTable</w:t>
      </w:r>
    </w:p>
    <w:p>
      <w:pPr>
        <w:shd w:fill="F0F4F8" w:val="clear"/>
        <w:spacing w:before="0" w:after="0"/>
        <w:ind w:left="360"/>
      </w:pPr>
      <w:r>
        <w:rPr>
          <w:rFonts w:ascii="Courier New" w:cs="Courier New" w:eastAsia="Courier New" w:hAnsi="Courier New"/>
          <w:color w:val="1E3A5F"/>
          <w:sz w:val="18"/>
          <w:szCs w:val="18"/>
        </w:rPr>
        <w:t xml:space="preserve">WHERE TakeOut = 1 AND Opened = 0;</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0"/>
        <w:ind w:left="360"/>
      </w:pPr>
      <w:r>
        <w:rPr>
          <w:rFonts w:ascii="Courier New" w:cs="Courier New" w:eastAsia="Courier New" w:hAnsi="Courier New"/>
          <w:color w:val="1E3A5F"/>
          <w:sz w:val="18"/>
          <w:szCs w:val="18"/>
        </w:rPr>
        <w:t xml:space="preserve">-- If 0: reject order with error 'Restaurant at capacity'</w:t>
      </w:r>
    </w:p>
    <w:p>
      <w:pPr>
        <w:shd w:fill="F0F4F8" w:val="clear"/>
        <w:spacing w:before="0" w:after="120"/>
        <w:ind w:left="360"/>
      </w:pPr>
      <w:r>
        <w:rPr>
          <w:rFonts w:ascii="Courier New" w:cs="Courier New" w:eastAsia="Courier New" w:hAnsi="Courier New"/>
          <w:color w:val="1E3A5F"/>
          <w:sz w:val="18"/>
          <w:szCs w:val="18"/>
        </w:rPr>
        <w:t xml:space="preserve">-- The app should display a user-friendly error</w:t>
      </w:r>
    </w:p>
    <w:p>
      <w:pPr>
        <w:spacing w:before="0" w:after="0"/>
      </w:pPr>
      <w:r>
        <w:t xml:space="preserve"/>
      </w:r>
    </w:p>
    <w:p>
      <w:pPr>
        <w:pStyle w:val="Heading2"/>
        <w:spacing w:before="320" w:after="120"/>
      </w:pPr>
      <w:r>
        <w:rPr>
          <w:rFonts w:ascii="Arial" w:cs="Arial" w:eastAsia="Arial" w:hAnsi="Arial"/>
          <w:b/>
          <w:bCs/>
          <w:color w:val="1E5AA8"/>
          <w:sz w:val="26"/>
          <w:szCs w:val="26"/>
        </w:rPr>
        <w:t xml:space="preserve">8.3 Item Validation</w:t>
      </w:r>
    </w:p>
    <w:p>
      <w:pPr>
        <w:shd w:fill="F0F4F8" w:val="clear"/>
        <w:spacing w:before="120" w:after="0"/>
        <w:ind w:left="360"/>
      </w:pPr>
      <w:r>
        <w:rPr>
          <w:rFonts w:ascii="Courier New" w:cs="Courier New" w:eastAsia="Courier New" w:hAnsi="Courier New"/>
          <w:color w:val="1E3A5F"/>
          <w:sz w:val="18"/>
          <w:szCs w:val="18"/>
        </w:rPr>
        <w:t xml:space="preserve">-- Validate all items exist and are active before starting transaction</w:t>
      </w:r>
    </w:p>
    <w:p>
      <w:pPr>
        <w:shd w:fill="F0F4F8" w:val="clear"/>
        <w:spacing w:before="0" w:after="0"/>
        <w:ind w:left="360"/>
      </w:pPr>
      <w:r>
        <w:rPr>
          <w:rFonts w:ascii="Courier New" w:cs="Courier New" w:eastAsia="Courier New" w:hAnsi="Courier New"/>
          <w:color w:val="1E3A5F"/>
          <w:sz w:val="18"/>
          <w:szCs w:val="18"/>
        </w:rPr>
        <w:t xml:space="preserve">SELECT i.ID, i.Status, a.UnitPrice</w:t>
      </w:r>
    </w:p>
    <w:p>
      <w:pPr>
        <w:shd w:fill="F0F4F8" w:val="clear"/>
        <w:spacing w:before="0" w:after="0"/>
        <w:ind w:left="360"/>
      </w:pPr>
      <w:r>
        <w:rPr>
          <w:rFonts w:ascii="Courier New" w:cs="Courier New" w:eastAsia="Courier New" w:hAnsi="Courier New"/>
          <w:color w:val="1E3A5F"/>
          <w:sz w:val="18"/>
          <w:szCs w:val="18"/>
        </w:rPr>
        <w:t xml:space="preserve">FROM tblItem i</w:t>
      </w:r>
    </w:p>
    <w:p>
      <w:pPr>
        <w:shd w:fill="F0F4F8" w:val="clear"/>
        <w:spacing w:before="0" w:after="0"/>
        <w:ind w:left="360"/>
      </w:pPr>
      <w:r>
        <w:rPr>
          <w:rFonts w:ascii="Courier New" w:cs="Courier New" w:eastAsia="Courier New" w:hAnsi="Courier New"/>
          <w:color w:val="1E3A5F"/>
          <w:sz w:val="18"/>
          <w:szCs w:val="18"/>
        </w:rPr>
        <w:t xml:space="preserve">JOIN tblAvailableSize a ON i.ID = a.ItemID</w:t>
      </w:r>
    </w:p>
    <w:p>
      <w:pPr>
        <w:shd w:fill="F0F4F8" w:val="clear"/>
        <w:spacing w:before="0" w:after="0"/>
        <w:ind w:left="360"/>
      </w:pPr>
      <w:r>
        <w:rPr>
          <w:rFonts w:ascii="Courier New" w:cs="Courier New" w:eastAsia="Courier New" w:hAnsi="Courier New"/>
          <w:color w:val="1E3A5F"/>
          <w:sz w:val="18"/>
          <w:szCs w:val="18"/>
        </w:rPr>
        <w:t xml:space="preserve">WHERE i.ID IN (@ItemIDs) AND a.SizeID IN (@SizeIDs)</w:t>
      </w:r>
    </w:p>
    <w:p>
      <w:pPr>
        <w:shd w:fill="F0F4F8" w:val="clear"/>
        <w:spacing w:before="0" w:after="0"/>
        <w:ind w:left="360"/>
      </w:pPr>
      <w:r>
        <w:rPr>
          <w:rFonts w:ascii="Courier New" w:cs="Courier New" w:eastAsia="Courier New" w:hAnsi="Courier New"/>
          <w:color w:val="1E3A5F"/>
          <w:sz w:val="18"/>
          <w:szCs w:val="18"/>
        </w:rPr>
        <w:t xml:space="preserve">  AND i.Status = 1;</w:t>
      </w:r>
    </w:p>
    <w:p>
      <w:pPr>
        <w:shd w:fill="F0F4F8" w:val="clear"/>
        <w:spacing w:before="0" w:after="0"/>
        <w:ind w:left="360"/>
      </w:pPr>
      <w:r>
        <w:rPr>
          <w:rFonts w:ascii="Courier New" w:cs="Courier New" w:eastAsia="Courier New" w:hAnsi="Courier New"/>
          <w:color w:val="1E3A5F"/>
          <w:sz w:val="18"/>
          <w:szCs w:val="18"/>
        </w:rPr>
        <w:t xml:space="preserve"/>
      </w:r>
    </w:p>
    <w:p>
      <w:pPr>
        <w:shd w:fill="F0F4F8" w:val="clear"/>
        <w:spacing w:before="0" w:after="120"/>
        <w:ind w:left="360"/>
      </w:pPr>
      <w:r>
        <w:rPr>
          <w:rFonts w:ascii="Courier New" w:cs="Courier New" w:eastAsia="Courier New" w:hAnsi="Courier New"/>
          <w:color w:val="1E3A5F"/>
          <w:sz w:val="18"/>
          <w:szCs w:val="18"/>
        </w:rPr>
        <w:t xml:space="preserve">-- If any item is missing or inactive: reject with error</w:t>
      </w:r>
    </w:p>
    <w:p>
      <w:pPr>
        <w:spacing w:before="0" w:after="0"/>
      </w:pPr>
      <w:r>
        <w:t xml:space="preserve"/>
      </w:r>
    </w:p>
    <w:p>
      <w:pPr>
        <w:spacing w:before="0" w:after="0"/>
      </w:pPr>
      <w:r>
        <w:t xml:space="preserve"/>
      </w:r>
    </w:p>
    <w:p>
      <w:r>
        <w:br w:type="page"/>
      </w:r>
    </w:p>
    <w:p>
      <w:pPr>
        <w:pStyle w:val="Heading1"/>
        <w:pBdr>
          <w:bottom w:val="single" w:color="1E5AA8" w:sz="8" w:space="1"/>
        </w:pBdr>
        <w:spacing w:before="400" w:after="200"/>
      </w:pPr>
      <w:r>
        <w:rPr>
          <w:rFonts w:ascii="Arial" w:cs="Arial" w:eastAsia="Arial" w:hAnsi="Arial"/>
          <w:b/>
          <w:bCs/>
          <w:color w:val="1E5AA8"/>
          <w:sz w:val="32"/>
          <w:szCs w:val="32"/>
        </w:rPr>
        <w:t xml:space="preserve">9. Implementation Checklist</w:t>
      </w:r>
    </w:p>
    <w:p>
      <w:pPr>
        <w:pStyle w:val="Heading2"/>
        <w:spacing w:before="320" w:after="120"/>
      </w:pPr>
      <w:r>
        <w:rPr>
          <w:rFonts w:ascii="Arial" w:cs="Arial" w:eastAsia="Arial" w:hAnsi="Arial"/>
          <w:b/>
          <w:bCs/>
          <w:color w:val="1E5AA8"/>
          <w:sz w:val="26"/>
          <w:szCs w:val="26"/>
        </w:rPr>
        <w:t xml:space="preserve">9.1 First-Time Setup (One-Time)</w:t>
      </w:r>
    </w:p>
    <w:p>
      <w:pPr>
        <w:pStyle w:val="ListParagraph"/>
        <w:numPr>
          <w:ilvl w:val="0"/>
          <w:numId w:val="2"/>
        </w:numPr>
        <w:spacing w:before="40" w:after="40"/>
      </w:pPr>
      <w:r>
        <w:rPr>
          <w:rFonts w:ascii="Arial" w:cs="Arial" w:eastAsia="Arial" w:hAnsi="Arial"/>
          <w:sz w:val="22"/>
          <w:szCs w:val="22"/>
        </w:rPr>
        <w:t xml:space="preserve">Run the tblOnlineOrderCompany INSERT to register 'TOAST Platform'</w:t>
      </w:r>
    </w:p>
    <w:p>
      <w:pPr>
        <w:pStyle w:val="ListParagraph"/>
        <w:numPr>
          <w:ilvl w:val="0"/>
          <w:numId w:val="2"/>
        </w:numPr>
        <w:spacing w:before="40" w:after="40"/>
      </w:pPr>
      <w:r>
        <w:rPr>
          <w:rFonts w:ascii="Arial" w:cs="Arial" w:eastAsia="Arial" w:hAnsi="Arial"/>
          <w:sz w:val="22"/>
          <w:szCs w:val="22"/>
        </w:rPr>
        <w:t xml:space="preserve">Create a dedicated tblUser row for online orders (UserID=999, CashierNo=999)</w:t>
      </w:r>
    </w:p>
    <w:p>
      <w:pPr>
        <w:pStyle w:val="ListParagraph"/>
        <w:numPr>
          <w:ilvl w:val="0"/>
          <w:numId w:val="2"/>
        </w:numPr>
        <w:spacing w:before="40" w:after="40"/>
      </w:pPr>
      <w:r>
        <w:rPr>
          <w:rFonts w:ascii="Arial" w:cs="Arial" w:eastAsia="Arial" w:hAnsi="Arial"/>
          <w:sz w:val="22"/>
          <w:szCs w:val="22"/>
        </w:rPr>
        <w:t xml:space="preserve">Verify at least 5 takeout table slots exist in tblTable with TakeOut=1</w:t>
      </w:r>
    </w:p>
    <w:p>
      <w:pPr>
        <w:pStyle w:val="ListParagraph"/>
        <w:numPr>
          <w:ilvl w:val="0"/>
          <w:numId w:val="2"/>
        </w:numPr>
        <w:spacing w:before="40" w:after="40"/>
      </w:pPr>
      <w:r>
        <w:rPr>
          <w:rFonts w:ascii="Arial" w:cs="Arial" w:eastAsia="Arial" w:hAnsi="Arial"/>
          <w:sz w:val="22"/>
          <w:szCs w:val="22"/>
        </w:rPr>
        <w:t xml:space="preserve">Set OnlineItem=1 for all menu items to be sold online (admin portal or direct SQL)</w:t>
      </w:r>
    </w:p>
    <w:p>
      <w:pPr>
        <w:pStyle w:val="ListParagraph"/>
        <w:numPr>
          <w:ilvl w:val="0"/>
          <w:numId w:val="2"/>
        </w:numPr>
        <w:spacing w:before="40" w:after="40"/>
      </w:pPr>
      <w:r>
        <w:rPr>
          <w:rFonts w:ascii="Arial" w:cs="Arial" w:eastAsia="Arial" w:hAnsi="Arial"/>
          <w:sz w:val="22"/>
          <w:szCs w:val="22"/>
        </w:rPr>
        <w:t xml:space="preserve">Test with CashierID=998 (test mode) before switching to 999 (production)</w:t>
      </w:r>
    </w:p>
    <w:p>
      <w:pPr>
        <w:spacing w:before="0" w:after="0"/>
      </w:pPr>
      <w:r>
        <w:t xml:space="preserve"/>
      </w:r>
    </w:p>
    <w:p>
      <w:pPr>
        <w:pStyle w:val="Heading2"/>
        <w:spacing w:before="320" w:after="120"/>
      </w:pPr>
      <w:r>
        <w:rPr>
          <w:rFonts w:ascii="Arial" w:cs="Arial" w:eastAsia="Arial" w:hAnsi="Arial"/>
          <w:b/>
          <w:bCs/>
          <w:color w:val="1E5AA8"/>
          <w:sz w:val="26"/>
          <w:szCs w:val="26"/>
        </w:rPr>
        <w:t xml:space="preserve">9.2 Per-Order Flow (Runtime)</w:t>
      </w:r>
    </w:p>
    <w:p>
      <w:pPr>
        <w:pStyle w:val="ListParagraph"/>
        <w:numPr>
          <w:ilvl w:val="0"/>
          <w:numId w:val="2"/>
        </w:numPr>
        <w:spacing w:before="40" w:after="40"/>
      </w:pPr>
      <w:r>
        <w:rPr>
          <w:rFonts w:ascii="Arial" w:cs="Arial" w:eastAsia="Arial" w:hAnsi="Arial"/>
          <w:sz w:val="22"/>
          <w:szCs w:val="22"/>
        </w:rPr>
        <w:t xml:space="preserve">1. Receive order + idempotency key from app</w:t>
      </w:r>
    </w:p>
    <w:p>
      <w:pPr>
        <w:pStyle w:val="ListParagraph"/>
        <w:numPr>
          <w:ilvl w:val="0"/>
          <w:numId w:val="2"/>
        </w:numPr>
        <w:spacing w:before="40" w:after="40"/>
      </w:pPr>
      <w:r>
        <w:rPr>
          <w:rFonts w:ascii="Arial" w:cs="Arial" w:eastAsia="Arial" w:hAnsi="Arial"/>
          <w:sz w:val="22"/>
          <w:szCs w:val="22"/>
        </w:rPr>
        <w:t xml:space="preserve">2. Check idempotency key — reject duplicate</w:t>
      </w:r>
    </w:p>
    <w:p>
      <w:pPr>
        <w:pStyle w:val="ListParagraph"/>
        <w:numPr>
          <w:ilvl w:val="0"/>
          <w:numId w:val="2"/>
        </w:numPr>
        <w:spacing w:before="40" w:after="40"/>
      </w:pPr>
      <w:r>
        <w:rPr>
          <w:rFonts w:ascii="Arial" w:cs="Arial" w:eastAsia="Arial" w:hAnsi="Arial"/>
          <w:sz w:val="22"/>
          <w:szCs w:val="22"/>
        </w:rPr>
        <w:t xml:space="preserve">3. Validate all items are active and prices match backend</w:t>
      </w:r>
    </w:p>
    <w:p>
      <w:pPr>
        <w:pStyle w:val="ListParagraph"/>
        <w:numPr>
          <w:ilvl w:val="0"/>
          <w:numId w:val="2"/>
        </w:numPr>
        <w:spacing w:before="40" w:after="40"/>
      </w:pPr>
      <w:r>
        <w:rPr>
          <w:rFonts w:ascii="Arial" w:cs="Arial" w:eastAsia="Arial" w:hAnsi="Arial"/>
          <w:sz w:val="22"/>
          <w:szCs w:val="22"/>
        </w:rPr>
        <w:t xml:space="preserve">4. Calculate SubTotal, GST, PST, Grand Total server-side</w:t>
      </w:r>
    </w:p>
    <w:p>
      <w:pPr>
        <w:pStyle w:val="ListParagraph"/>
        <w:numPr>
          <w:ilvl w:val="0"/>
          <w:numId w:val="2"/>
        </w:numPr>
        <w:spacing w:before="40" w:after="40"/>
      </w:pPr>
      <w:r>
        <w:rPr>
          <w:rFonts w:ascii="Arial" w:cs="Arial" w:eastAsia="Arial" w:hAnsi="Arial"/>
          <w:sz w:val="22"/>
          <w:szCs w:val="22"/>
        </w:rPr>
        <w:t xml:space="preserve">5. Charge via Authorize.net — capture authCode and transId</w:t>
      </w:r>
    </w:p>
    <w:p>
      <w:pPr>
        <w:pStyle w:val="ListParagraph"/>
        <w:numPr>
          <w:ilvl w:val="0"/>
          <w:numId w:val="2"/>
        </w:numPr>
        <w:spacing w:before="40" w:after="40"/>
      </w:pPr>
      <w:r>
        <w:rPr>
          <w:rFonts w:ascii="Arial" w:cs="Arial" w:eastAsia="Arial" w:hAnsi="Arial"/>
          <w:sz w:val="22"/>
          <w:szCs w:val="22"/>
        </w:rPr>
        <w:t xml:space="preserve">6. BEGIN TRANSACTION</w:t>
      </w:r>
    </w:p>
    <w:p>
      <w:pPr>
        <w:pStyle w:val="ListParagraph"/>
        <w:numPr>
          <w:ilvl w:val="0"/>
          <w:numId w:val="2"/>
        </w:numPr>
        <w:spacing w:before="40" w:after="40"/>
      </w:pPr>
      <w:r>
        <w:rPr>
          <w:rFonts w:ascii="Arial" w:cs="Arial" w:eastAsia="Arial" w:hAnsi="Arial"/>
          <w:sz w:val="22"/>
          <w:szCs w:val="22"/>
        </w:rPr>
        <w:t xml:space="preserve">7. Get DailyOrderNumber with UPDLOCK</w:t>
      </w:r>
    </w:p>
    <w:p>
      <w:pPr>
        <w:pStyle w:val="ListParagraph"/>
        <w:numPr>
          <w:ilvl w:val="1"/>
          <w:numId w:val="2"/>
        </w:numPr>
        <w:spacing w:before="40" w:after="40"/>
      </w:pPr>
      <w:r>
        <w:rPr>
          <w:rFonts w:ascii="Arial" w:cs="Arial" w:eastAsia="Arial" w:hAnsi="Arial"/>
          <w:sz w:val="22"/>
          <w:szCs w:val="22"/>
        </w:rPr>
        <w:t xml:space="preserve">8. INSERT tblSales → capture @SalesID</w:t>
      </w:r>
    </w:p>
    <w:p>
      <w:pPr>
        <w:pStyle w:val="ListParagraph"/>
        <w:numPr>
          <w:ilvl w:val="1"/>
          <w:numId w:val="2"/>
        </w:numPr>
        <w:spacing w:before="40" w:after="40"/>
      </w:pPr>
      <w:r>
        <w:rPr>
          <w:rFonts w:ascii="Arial" w:cs="Arial" w:eastAsia="Arial" w:hAnsi="Arial"/>
          <w:sz w:val="22"/>
          <w:szCs w:val="22"/>
        </w:rPr>
        <w:t xml:space="preserve">9. INSERT tblSalesDetail (all items)</w:t>
      </w:r>
    </w:p>
    <w:p>
      <w:pPr>
        <w:pStyle w:val="ListParagraph"/>
        <w:numPr>
          <w:ilvl w:val="1"/>
          <w:numId w:val="2"/>
        </w:numPr>
        <w:spacing w:before="40" w:after="40"/>
      </w:pPr>
      <w:r>
        <w:rPr>
          <w:rFonts w:ascii="Arial" w:cs="Arial" w:eastAsia="Arial" w:hAnsi="Arial"/>
          <w:sz w:val="22"/>
          <w:szCs w:val="22"/>
        </w:rPr>
        <w:t xml:space="preserve">10. INSERT tblPendingOrders (all items)</w:t>
      </w:r>
    </w:p>
    <w:p>
      <w:pPr>
        <w:pStyle w:val="ListParagraph"/>
        <w:numPr>
          <w:ilvl w:val="1"/>
          <w:numId w:val="2"/>
        </w:numPr>
        <w:spacing w:before="40" w:after="40"/>
      </w:pPr>
      <w:r>
        <w:rPr>
          <w:rFonts w:ascii="Arial" w:cs="Arial" w:eastAsia="Arial" w:hAnsi="Arial"/>
          <w:sz w:val="22"/>
          <w:szCs w:val="22"/>
        </w:rPr>
        <w:t xml:space="preserve">11. INSERT tblOnlineOrders → capture @OnlineOrderID</w:t>
      </w:r>
    </w:p>
    <w:p>
      <w:pPr>
        <w:pStyle w:val="ListParagraph"/>
        <w:numPr>
          <w:ilvl w:val="1"/>
          <w:numId w:val="2"/>
        </w:numPr>
        <w:spacing w:before="40" w:after="40"/>
      </w:pPr>
      <w:r>
        <w:rPr>
          <w:rFonts w:ascii="Arial" w:cs="Arial" w:eastAsia="Arial" w:hAnsi="Arial"/>
          <w:sz w:val="22"/>
          <w:szCs w:val="22"/>
        </w:rPr>
        <w:t xml:space="preserve">12. INSERT tblOnlineOrderDetail (all items)</w:t>
      </w:r>
    </w:p>
    <w:p>
      <w:pPr>
        <w:pStyle w:val="ListParagraph"/>
        <w:numPr>
          <w:ilvl w:val="1"/>
          <w:numId w:val="2"/>
        </w:numPr>
        <w:spacing w:before="40" w:after="40"/>
      </w:pPr>
      <w:r>
        <w:rPr>
          <w:rFonts w:ascii="Arial" w:cs="Arial" w:eastAsia="Arial" w:hAnsi="Arial"/>
          <w:sz w:val="22"/>
          <w:szCs w:val="22"/>
        </w:rPr>
        <w:t xml:space="preserve">13. INSERT tblSalesOfOnlineOrders</w:t>
      </w:r>
    </w:p>
    <w:p>
      <w:pPr>
        <w:pStyle w:val="ListParagraph"/>
        <w:numPr>
          <w:ilvl w:val="1"/>
          <w:numId w:val="2"/>
        </w:numPr>
        <w:spacing w:before="40" w:after="40"/>
      </w:pPr>
      <w:r>
        <w:rPr>
          <w:rFonts w:ascii="Arial" w:cs="Arial" w:eastAsia="Arial" w:hAnsi="Arial"/>
          <w:sz w:val="22"/>
          <w:szCs w:val="22"/>
        </w:rPr>
        <w:t xml:space="preserve">14. UPDATE tblTable (open the slot)</w:t>
      </w:r>
    </w:p>
    <w:p>
      <w:pPr>
        <w:pStyle w:val="ListParagraph"/>
        <w:numPr>
          <w:ilvl w:val="0"/>
          <w:numId w:val="2"/>
        </w:numPr>
        <w:spacing w:before="40" w:after="40"/>
      </w:pPr>
      <w:r>
        <w:rPr>
          <w:rFonts w:ascii="Arial" w:cs="Arial" w:eastAsia="Arial" w:hAnsi="Arial"/>
          <w:sz w:val="22"/>
          <w:szCs w:val="22"/>
        </w:rPr>
        <w:t xml:space="preserve">15. COMMIT</w:t>
      </w:r>
    </w:p>
    <w:p>
      <w:pPr>
        <w:pStyle w:val="ListParagraph"/>
        <w:numPr>
          <w:ilvl w:val="0"/>
          <w:numId w:val="2"/>
        </w:numPr>
        <w:spacing w:before="40" w:after="40"/>
      </w:pPr>
      <w:r>
        <w:rPr>
          <w:rFonts w:ascii="Arial" w:cs="Arial" w:eastAsia="Arial" w:hAnsi="Arial"/>
          <w:sz w:val="22"/>
          <w:szCs w:val="22"/>
        </w:rPr>
        <w:t xml:space="preserve">16. INSERT tblOrderNumber (async — when order ready for pickup)</w:t>
      </w:r>
    </w:p>
    <w:p>
      <w:pPr>
        <w:pStyle w:val="ListParagraph"/>
        <w:numPr>
          <w:ilvl w:val="0"/>
          <w:numId w:val="2"/>
        </w:numPr>
        <w:spacing w:before="40" w:after="40"/>
      </w:pPr>
      <w:r>
        <w:rPr>
          <w:rFonts w:ascii="Arial" w:cs="Arial" w:eastAsia="Arial" w:hAnsi="Arial"/>
          <w:sz w:val="22"/>
          <w:szCs w:val="22"/>
        </w:rPr>
        <w:t xml:space="preserve">17. Return order confirmation to app</w:t>
      </w:r>
    </w:p>
    <w:p>
      <w:pPr>
        <w:spacing w:before="0" w:after="0"/>
      </w:pPr>
      <w:r>
        <w:t xml:space="preserve"/>
      </w:r>
    </w:p>
    <w:p>
      <w:pPr>
        <w:pStyle w:val="Heading2"/>
        <w:spacing w:before="320" w:after="120"/>
      </w:pPr>
      <w:r>
        <w:rPr>
          <w:rFonts w:ascii="Arial" w:cs="Arial" w:eastAsia="Arial" w:hAnsi="Arial"/>
          <w:b/>
          <w:bCs/>
          <w:color w:val="1E5AA8"/>
          <w:sz w:val="26"/>
          <w:szCs w:val="26"/>
        </w:rPr>
        <w:t xml:space="preserve">9.3 Error Handling</w:t>
      </w:r>
    </w:p>
    <w:p>
      <w:pPr>
        <w:pStyle w:val="ListParagraph"/>
        <w:numPr>
          <w:ilvl w:val="0"/>
          <w:numId w:val="2"/>
        </w:numPr>
        <w:spacing w:before="40" w:after="40"/>
      </w:pPr>
      <w:r>
        <w:rPr>
          <w:rFonts w:ascii="Arial" w:cs="Arial" w:eastAsia="Arial" w:hAnsi="Arial"/>
          <w:sz w:val="22"/>
          <w:szCs w:val="22"/>
        </w:rPr>
        <w:t xml:space="preserve">On any SQL exception: ROLLBACK transaction</w:t>
      </w:r>
    </w:p>
    <w:p>
      <w:pPr>
        <w:pStyle w:val="ListParagraph"/>
        <w:numPr>
          <w:ilvl w:val="0"/>
          <w:numId w:val="2"/>
        </w:numPr>
        <w:spacing w:before="40" w:after="40"/>
      </w:pPr>
      <w:r>
        <w:rPr>
          <w:rFonts w:ascii="Arial" w:cs="Arial" w:eastAsia="Arial" w:hAnsi="Arial"/>
          <w:sz w:val="22"/>
          <w:szCs w:val="22"/>
        </w:rPr>
        <w:t xml:space="preserve">On Authorize.net failure: do NOT write to database — return payment error to app</w:t>
      </w:r>
    </w:p>
    <w:p>
      <w:pPr>
        <w:pStyle w:val="ListParagraph"/>
        <w:numPr>
          <w:ilvl w:val="0"/>
          <w:numId w:val="2"/>
        </w:numPr>
        <w:spacing w:before="40" w:after="40"/>
      </w:pPr>
      <w:r>
        <w:rPr>
          <w:rFonts w:ascii="Arial" w:cs="Arial" w:eastAsia="Arial" w:hAnsi="Arial"/>
          <w:sz w:val="22"/>
          <w:szCs w:val="22"/>
        </w:rPr>
        <w:t xml:space="preserve">On table slot unavailable: return 503 with retry-after</w:t>
      </w:r>
    </w:p>
    <w:p>
      <w:pPr>
        <w:pStyle w:val="ListParagraph"/>
        <w:numPr>
          <w:ilvl w:val="0"/>
          <w:numId w:val="2"/>
        </w:numPr>
        <w:spacing w:before="40" w:after="40"/>
      </w:pPr>
      <w:r>
        <w:rPr>
          <w:rFonts w:ascii="Arial" w:cs="Arial" w:eastAsia="Arial" w:hAnsi="Arial"/>
          <w:sz w:val="22"/>
          <w:szCs w:val="22"/>
        </w:rPr>
        <w:t xml:space="preserve">On duplicate idempotency key: return 200 with original order ID</w:t>
      </w:r>
    </w:p>
    <w:p>
      <w:pPr>
        <w:pStyle w:val="ListParagraph"/>
        <w:numPr>
          <w:ilvl w:val="0"/>
          <w:numId w:val="2"/>
        </w:numPr>
        <w:spacing w:before="40" w:after="40"/>
      </w:pPr>
      <w:r>
        <w:rPr>
          <w:rFonts w:ascii="Arial" w:cs="Arial" w:eastAsia="Arial" w:hAnsi="Arial"/>
          <w:sz w:val="22"/>
          <w:szCs w:val="22"/>
        </w:rPr>
        <w:t xml:space="preserve">Log all errors to tblErrorLog if it has appropriate columns, otherwise to application log</w:t>
      </w:r>
    </w:p>
    <w:p>
      <w:pPr>
        <w:spacing w:before="0" w:after="0"/>
      </w:pPr>
      <w:r>
        <w:t xml:space="preserve"/>
      </w:r>
    </w:p>
    <w:p>
      <w:pPr>
        <w:spacing w:before="0" w:after="0"/>
      </w:pPr>
      <w:r>
        <w:t xml:space="preserve"/>
      </w:r>
    </w:p>
    <w:p>
      <w:pPr>
        <w:pBdr>
          <w:top w:val="single" w:color="D4AF37" w:sz="4"/>
        </w:pBdr>
        <w:spacing w:before="240" w:after="0"/>
        <w:jc w:val="center"/>
      </w:pPr>
      <w:r>
        <w:rPr>
          <w:rFonts w:ascii="Arial" w:cs="Arial" w:eastAsia="Arial" w:hAnsi="Arial"/>
          <w:i/>
          <w:iCs/>
          <w:color w:val="999999"/>
          <w:sz w:val="18"/>
          <w:szCs w:val="18"/>
        </w:rPr>
        <w:t xml:space="preserve">TOAST Platform  •  IMIDUS Technologies Integration Spec  •  Novatech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5AA8"/>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5AA8"/>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2026-02-28T10:36:02.931Z</dcterms:created>
  <dcterms:modified xsi:type="dcterms:W3CDTF">2026-02-28T10:36:02.932Z</dcterms:modified>
</cp:coreProperties>
</file>

<file path=docProps/custom.xml><?xml version="1.0" encoding="utf-8"?>
<Properties xmlns="http://schemas.openxmlformats.org/officeDocument/2006/custom-properties" xmlns:vt="http://schemas.openxmlformats.org/officeDocument/2006/docPropsVTypes"/>
</file>