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PREGUNTAS TRIVIA RUTA DEL TELAR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¿Qué localidad de la Ruta del Telar es conocida históricamente como la "Cuna del Poncho"?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a) Hualfín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rtl w:val="0"/>
        </w:rPr>
        <w:t xml:space="preserve">   b) Belén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c) Puerta de San José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¿Cuál es la especialidad textil característica que define a los artesanos de Santa María?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a) Tejidos de guarda atada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b) Tapices con motivos del patrimonio arqueológico y paisajístico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c) Prendas exclusivas de vicuña en silvestría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3. ¿Qué técnica de teñido por reserva o urdimbres amarradas hace famosa a la localidad de Londres?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rtl w:val="0"/>
        </w:rPr>
        <w:t xml:space="preserve">   a) Guarda atada (Ikat)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b) Teñido liso mineral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c) Estampado con arcillas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4. ¿De qué animal proviene la fibra textil de origen animal más fina y preciada del mundo?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a) Oveja Merino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b) Llama 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c) Vicuña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5. ¿Cómo se llama el proyecto de desarrollo local de origen japonés bajo el cual se consolidó y expandió la Ruta del Telar?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a) Proyecto NOA Textil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b) Proyecto OVOP (One Village, One Product)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c) Proyecto Tramas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6. ¿Cuál es el tipo de telar ancestral y tradicional mayormente utilizado por los artesanos?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a) Telar industrial automático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rtl w:val="0"/>
        </w:rPr>
        <w:t xml:space="preserve">   b) Telar criollo o de pedal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c) Telar de cintura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7. ¿Qué práctica comunitaria y ancestral se realiza para obtener la fibra de vicuña en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silvestría sin dañar al animal?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rtl w:val="0"/>
        </w:rPr>
        <w:t xml:space="preserve">   a) El Chaku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b) La Chimpiada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c) El Rodeo textileros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8. ¿Cuántas estaciones o localidades integran actualmente la Ruta del Telar?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a) 5 estaciones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rtl w:val="0"/>
        </w:rPr>
        <w:t xml:space="preserve">   b) 14 estaciones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c) 30 estaciones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9. ¿Qué organismo internacional se alió recientemente con Catamarca para impulsar el programa de Formación Profesional y Cultural en la Ruta del Telar?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a) UNESCO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b) Organización Mundial del Comercio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c) Banco Mundial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10. ¿Cuál de las siguientes opciones es un insumo natural tradicionalmente utilizado por los tejedores para teñir las lanas?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a) Tinturas sintéticas acrílicas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rtl w:val="0"/>
        </w:rPr>
        <w:t xml:space="preserve">   b) Raíces, hojas, cortezas y frutos locales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c) Témperas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¿Cómo se llama la acción de transformar la lana en hilo usando las manos y un palito de madera?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Teñir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Decerdar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Hilar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Si una prenda está hecha a mano por artesanos de la Ruta del Telar, significa que: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pieza es única y lleva mucho tiempo de trabajo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hacen miles de prendas iguales a bajo costo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usan moldes de plástico para armarla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¿Qué es un poncho?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manta tejida con una abertura para meter la cabeza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n pantalón largo abrigado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sombrero que cubre los hombros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¿Qué es el “ojo de perdiz”?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ave que vive en el cerro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tipo de piedra con formas de círculos concéntricos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diseño tradicional que se forma al cruzar los hilos en el tejido y tiene forma de pequeños rombos que recuerdan al ojo de la perdiz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¿Qué lugar de la Ruta del Telar es conocido por ser una gran reserva de la Biósfera donde se encuentra la vicuña?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Antofagasta de la Sierra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Cóndor Huasi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Laguna Blanca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rtl w:val="0"/>
        </w:rPr>
        <w:t xml:space="preserve">✓ Correcta</w:t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