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822960" cy="8229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PHOT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22960" cy="82296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IURII BASOV</w:t>
      </w:r>
    </w:p>
    <w:p>
      <w:r>
        <w:t>Email: basov.yo@gmail.com | LinkedIn: linkedin.com/in/basovi</w:t>
      </w:r>
    </w:p>
    <w:p>
      <w:r>
        <w:t>WhatsApp: +12518009809 | Profile: x.com/topco</w:t>
      </w:r>
    </w:p>
    <w:p>
      <w:r>
        <w:t>Work Authorization: Need employer sponsorship for US employment</w:t>
      </w:r>
    </w:p>
    <w:p>
      <w:r>
        <w:t>Location: United States (open to relocation)</w:t>
      </w:r>
    </w:p>
    <w:p>
      <w:r>
        <w:t>Target Role: Data Engineer</w:t>
      </w:r>
    </w:p>
    <w:p>
      <w:r>
        <w:t>Professional Summary</w:t>
      </w:r>
    </w:p>
    <w:p>
      <w:r>
        <w:t>Data engineer and platform lead with 10+ years in software and data systems, including batch and real-time pipelines at scale. I build reliable lakehouse-oriented platforms for analytics and AI/ML workloads, with hands-on delivery across architecture, implementation, and operational excellence.</w:t>
      </w:r>
    </w:p>
    <w:p>
      <w:r>
        <w:t>Core Technology Stack</w:t>
      </w:r>
    </w:p>
    <w:p>
      <w:r>
        <w:t>- Python, Scala, SQL, Java for data-intensive systems</w:t>
      </w:r>
    </w:p>
    <w:p>
      <w:r>
        <w:t>- Spark and Databricks for large-scale data processing and workflow optimization</w:t>
      </w:r>
    </w:p>
    <w:p>
      <w:r>
        <w:t>- AWS data infrastructure and cloud-native deployment patterns</w:t>
      </w:r>
    </w:p>
    <w:p>
      <w:r>
        <w:t>- Airflow orchestration, ETL/ELT job design, and CI/CD pipelines</w:t>
      </w:r>
    </w:p>
    <w:p>
      <w:r>
        <w:t>- Streaming and real-time data engineering with event-driven processing patterns</w:t>
      </w:r>
    </w:p>
    <w:p>
      <w:r>
        <w:t>- Data lakehouse architecture, data quality controls, and maintainable pipeline design</w:t>
      </w:r>
    </w:p>
    <w:p>
      <w:r>
        <w:t>- Software engineering best practices, design patterns, and production troubleshooting</w:t>
      </w:r>
    </w:p>
    <w:p>
      <w:r>
        <w:t>Relevant Experience</w:t>
      </w:r>
    </w:p>
    <w:p>
      <w:r>
        <w:t>Upwork | Lead ML Ops / Data Platform Engineer | 2019-2025</w:t>
      </w:r>
    </w:p>
    <w:p>
      <w:r>
        <w:t>- Architected and scaled foundational data platforms for analytics and near real-time decision support across multiple business domains.</w:t>
      </w:r>
    </w:p>
    <w:p>
      <w:r>
        <w:t>- Built and maintained resilient ETL and streaming workflows for structured and unstructured datasets using Python, Spark, SQL, and Kafka-based integrations.</w:t>
      </w:r>
    </w:p>
    <w:p>
      <w:r>
        <w:t>- Improved data reliability and maintainability by introducing standards for observability, testing, and incident-driven troubleshooting.</w:t>
      </w:r>
    </w:p>
    <w:p>
      <w:r>
        <w:t>Upwork | Data Engineer, Risk &amp; Analytics Systems | 2016-2019</w:t>
      </w:r>
    </w:p>
    <w:p>
      <w:r>
        <w:t>- Implemented production ETL pipelines and modernization improvements to support evolving business requirements and higher throughput.</w:t>
      </w:r>
    </w:p>
    <w:p>
      <w:r>
        <w:t>- Delivered scalable transformation jobs and optimized query performance, enabling faster reporting and more stable downstream analytics.</w:t>
      </w:r>
    </w:p>
    <w:p>
      <w:r>
        <w:t>- Partnered with product and data stakeholders to translate technical requirements into robust data solutions and clear documentation.</w:t>
      </w:r>
    </w:p>
    <w:p>
      <w:r>
        <w:t>Sberbank | Lead Software Engineer / ML Platform Lead | 2020-2025</w:t>
      </w:r>
    </w:p>
    <w:p>
      <w:r>
        <w:t>- Led platform workstreams as a hands-on engineering lead, combining architecture guidance with direct implementation and mentoring.</w:t>
      </w:r>
    </w:p>
    <w:p>
      <w:r>
        <w:t>- Established development and delivery practices that improved system quality, collaboration, and release confidence for data services.</w:t>
      </w:r>
    </w:p>
    <w:p>
      <w:r>
        <w:t>Education</w:t>
      </w:r>
    </w:p>
    <w:p>
      <w:r>
        <w:t>Moscow State University | MS in Calculus Mathematics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