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pPr>
      <w:r>
        <w:rPr>
          <w:rFonts w:ascii="Times New Roman" w:hAnsi="Times New Roman" w:eastAsia="宋体"/>
          <w:b/>
          <w:sz w:val="36"/>
        </w:rPr>
        <w:t>Shurakov (2025) 全部原版实验材料 + 跨文化翻译规范</w:t>
      </w:r>
    </w:p>
    <w:p>
      <w:pPr>
        <w:spacing w:after="120" w:line="360" w:lineRule="auto"/>
      </w:pPr>
      <w:r>
        <w:rPr>
          <w:rFonts w:ascii="Times New Roman" w:hAnsi="Times New Roman" w:eastAsia="宋体"/>
          <w:b w:val="0"/>
          <w:sz w:val="22"/>
        </w:rPr>
        <w:t>来源：OSF https://osf.io/tys3p（Experiment_1_materials.docx / Experiment_2_materials.docx）。原文即为英文，被试为英美 Prolific 英语母语者。第一人称 Bank 场景引自 Dinges &amp; Zakkou (2021)。</w:t>
      </w:r>
    </w:p>
    <w:p>
      <w:pPr>
        <w:spacing w:after="200" w:line="360" w:lineRule="auto"/>
      </w:pPr>
      <w:r>
        <w:rPr>
          <w:rFonts w:ascii="Times New Roman" w:hAnsi="Times New Roman" w:eastAsia="宋体"/>
          <w:b/>
          <w:sz w:val="28"/>
        </w:rPr>
        <w:t>一、实验一全部材料（3×2：Neutral/Stakes/Evidence × 第一/第三人称）</w:t>
      </w:r>
    </w:p>
    <w:p>
      <w:pPr>
        <w:spacing w:after="120" w:line="360" w:lineRule="auto"/>
      </w:pPr>
      <w:r>
        <w:rPr>
          <w:rFonts w:ascii="Times New Roman" w:hAnsi="Times New Roman" w:eastAsia="宋体"/>
          <w:b/>
          <w:sz w:val="26"/>
        </w:rPr>
        <w:t>1.1 BANK – 1st person（设置共同段）</w:t>
      </w:r>
    </w:p>
    <w:p>
      <w:pPr>
        <w:spacing w:after="120" w:line="360" w:lineRule="auto"/>
      </w:pPr>
      <w:r>
        <w:rPr>
          <w:rFonts w:ascii="Times New Roman" w:hAnsi="Times New Roman" w:eastAsia="宋体"/>
          <w:b w:val="0"/>
          <w:sz w:val="24"/>
        </w:rPr>
        <w:t>Picture yourself in the following scenario:</w:t>
        <w:br/>
        <w:t>You are driving home from work on a Friday afternoon with a colleague, Peter. You plan to stop at the bank to deposit your paychecks. As you drive past the bank, you notice that the lines inside are very long, as they often are on Friday. Peter asks whether you know whether the bank will be open tomorrow, on Saturday. If it is open tomorrow, you can come back tomorrow, when the lines are shorter. You remember having been at the bank three weeks before on a Saturday. Based on this, you respond:</w:t>
        <w:br/>
        <w:t>“I know the bank will be open tomorrow”.</w:t>
        <w:br/>
        <w:t>At this point, …</w:t>
      </w:r>
    </w:p>
    <w:p>
      <w:pPr>
        <w:spacing w:after="120" w:line="360" w:lineRule="auto"/>
      </w:pPr>
      <w:r>
        <w:rPr>
          <w:rFonts w:ascii="Times New Roman" w:hAnsi="Times New Roman" w:eastAsia="宋体"/>
          <w:b/>
          <w:sz w:val="24"/>
        </w:rPr>
        <w:t>NEUTRAL</w:t>
      </w:r>
    </w:p>
    <w:p>
      <w:pPr>
        <w:spacing w:after="120" w:line="360" w:lineRule="auto"/>
      </w:pPr>
      <w:r>
        <w:rPr>
          <w:rFonts w:ascii="Times New Roman" w:hAnsi="Times New Roman" w:eastAsia="宋体"/>
          <w:b w:val="0"/>
          <w:sz w:val="24"/>
        </w:rPr>
        <w:t>…you receive a phone call from your partner. S/he tells you that one of your children has gotten sick and that they are still waiting at the doctor's office to get an appointment. S/he asks whether you can water the plants if you come home and prepare dinner. There's enough food at home so you don't have to buy anything extra. You agree. As you hang up, Peter asks whether you stand by your previous claim that you know the bank will be open tomorrow. You respond:</w:t>
        <w:br/>
        <w:t>o I do</w:t>
        <w:br/>
        <w:t>o I don’t</w:t>
      </w:r>
    </w:p>
    <w:p>
      <w:pPr>
        <w:spacing w:after="120" w:line="360" w:lineRule="auto"/>
      </w:pPr>
      <w:r>
        <w:rPr>
          <w:rFonts w:ascii="Times New Roman" w:hAnsi="Times New Roman" w:eastAsia="宋体"/>
          <w:b/>
          <w:sz w:val="24"/>
        </w:rPr>
        <w:t>STAKES</w:t>
      </w:r>
    </w:p>
    <w:p>
      <w:pPr>
        <w:spacing w:after="120" w:line="360" w:lineRule="auto"/>
      </w:pPr>
      <w:r>
        <w:rPr>
          <w:rFonts w:ascii="Times New Roman" w:hAnsi="Times New Roman" w:eastAsia="宋体"/>
          <w:b w:val="0"/>
          <w:sz w:val="24"/>
        </w:rPr>
        <w:t>… you receive a phone call from your partner. S/he tells you that it is extremely important that your paycheck is deposited by Saturday at the latest. A very important bill is coming due, and there is too little in the account. You realize that it would be a disaster if you drove home today and found the bank closed tomorrow. As you hang up, Peter asks whether you stand by your previous claim that you know the bank will be open tomorrow. You respond:</w:t>
        <w:br/>
        <w:t>o I do</w:t>
        <w:br/>
        <w:t>o I don’t</w:t>
      </w:r>
    </w:p>
    <w:p>
      <w:pPr>
        <w:spacing w:after="120" w:line="360" w:lineRule="auto"/>
      </w:pPr>
      <w:r>
        <w:rPr>
          <w:rFonts w:ascii="Times New Roman" w:hAnsi="Times New Roman" w:eastAsia="宋体"/>
          <w:b/>
          <w:sz w:val="24"/>
        </w:rPr>
        <w:t>EVIDENCE</w:t>
      </w:r>
    </w:p>
    <w:p>
      <w:pPr>
        <w:spacing w:after="120" w:line="360" w:lineRule="auto"/>
      </w:pPr>
      <w:r>
        <w:rPr>
          <w:rFonts w:ascii="Times New Roman" w:hAnsi="Times New Roman" w:eastAsia="宋体"/>
          <w:b w:val="0"/>
          <w:sz w:val="24"/>
        </w:rPr>
        <w:t>… you receive a phone call from your partner. S/he tells you that s/he was at a different branch of your bank earlier today. A sign said that the branch no longer opens on Saturdays. You see a similar sign in the branch you were about to visit. You can't properly read the sign from the distance, but it seems to concern the opening hours. As you hang up, Peter asks whether you stand by your previous claim that you know the bank will be open tomorrow. You respond:</w:t>
        <w:br/>
        <w:t>o I do</w:t>
        <w:br/>
        <w:t>o I don’t</w:t>
      </w:r>
    </w:p>
    <w:p>
      <w:pPr>
        <w:spacing w:after="120" w:line="360" w:lineRule="auto"/>
      </w:pPr>
      <w:r>
        <w:rPr>
          <w:rFonts w:ascii="Times New Roman" w:hAnsi="Times New Roman" w:eastAsia="宋体"/>
          <w:b/>
          <w:sz w:val="26"/>
        </w:rPr>
        <w:t>1.2 BANK – 3rd person（设置共同段）</w:t>
      </w:r>
    </w:p>
    <w:p>
      <w:pPr>
        <w:spacing w:after="120" w:line="360" w:lineRule="auto"/>
      </w:pPr>
      <w:r>
        <w:rPr>
          <w:rFonts w:ascii="Times New Roman" w:hAnsi="Times New Roman" w:eastAsia="宋体"/>
          <w:b w:val="0"/>
          <w:sz w:val="24"/>
        </w:rPr>
        <w:t>Picture yourself in the following scenario:</w:t>
        <w:br/>
        <w:t>You are driving home from work on a Friday afternoon with a colleague, Peter. You plan to stop at the bank to deposit your paychecks. As you drive past the bank, you notice that the lines inside are very long, as they often are on Friday. You ask Peter whether he knows if the bank will be open tomorrow, on Saturday. If it is open tomorrow, you can come back tomorrow, when the lines are shorter. Peter says that he remembers having been at the bank three weeks before on a Saturday. Based on this, you say:</w:t>
        <w:br/>
        <w:t>“Oh, so you know the bank will be open tomorrow”.</w:t>
        <w:br/>
        <w:t>At this point, …</w:t>
      </w:r>
    </w:p>
    <w:p>
      <w:pPr>
        <w:spacing w:after="120" w:line="360" w:lineRule="auto"/>
      </w:pPr>
      <w:r>
        <w:rPr>
          <w:rFonts w:ascii="Times New Roman" w:hAnsi="Times New Roman" w:eastAsia="宋体"/>
          <w:b/>
          <w:sz w:val="24"/>
        </w:rPr>
        <w:t>NEUTRAL (3rd)</w:t>
      </w:r>
    </w:p>
    <w:p>
      <w:pPr>
        <w:spacing w:after="120" w:line="360" w:lineRule="auto"/>
      </w:pPr>
      <w:r>
        <w:rPr>
          <w:rFonts w:ascii="Times New Roman" w:hAnsi="Times New Roman" w:eastAsia="宋体"/>
          <w:b w:val="0"/>
          <w:sz w:val="24"/>
        </w:rPr>
        <w:t>…you receive a phone call from your partner. You mention that you are currently with Peter and tell your partner that Peter knows that the bank will be open tomorrow. S/he tells you that one of your children has gotten sick and that they are still waiting at the doctor's office to get an appointment. S/he asks whether you can water the plants if you come home and prepare dinner. There's enough food at home so you don't have to buy anything extra. You agree. As you hang up, your partner asks whether you stand by your previous claim that Peter knows the bank will be open tomorrow. You respond:</w:t>
        <w:br/>
        <w:t>o I do</w:t>
        <w:br/>
        <w:t>o I don’t</w:t>
      </w:r>
    </w:p>
    <w:p>
      <w:pPr>
        <w:spacing w:after="120" w:line="360" w:lineRule="auto"/>
      </w:pPr>
      <w:r>
        <w:rPr>
          <w:rFonts w:ascii="Times New Roman" w:hAnsi="Times New Roman" w:eastAsia="宋体"/>
          <w:b/>
          <w:sz w:val="24"/>
        </w:rPr>
        <w:t>STAKES (3rd)</w:t>
      </w:r>
    </w:p>
    <w:p>
      <w:pPr>
        <w:spacing w:after="120" w:line="360" w:lineRule="auto"/>
      </w:pPr>
      <w:r>
        <w:rPr>
          <w:rFonts w:ascii="Times New Roman" w:hAnsi="Times New Roman" w:eastAsia="宋体"/>
          <w:b w:val="0"/>
          <w:sz w:val="24"/>
        </w:rPr>
        <w:t>…you receive a phone call from your partner. You mention that you are currently with Peter and tell your partner that Peter knows that the bank will be open tomorrow. S/he tells you that it is extremely important that your paycheck is deposited by Saturday at the latest. A very important bill is coming due, and there is too little in the account. You realize that it would be a disaster if you drove home today and found the bank closed tomorrow. As you hang up, your partner asks whether you stand by your previous claim that Peter knows the bank will be open tomorrow. You respond:</w:t>
        <w:br/>
        <w:t>o I do</w:t>
        <w:br/>
        <w:t>o I don’t</w:t>
      </w:r>
    </w:p>
    <w:p>
      <w:pPr>
        <w:spacing w:after="120" w:line="360" w:lineRule="auto"/>
      </w:pPr>
      <w:r>
        <w:rPr>
          <w:rFonts w:ascii="Times New Roman" w:hAnsi="Times New Roman" w:eastAsia="宋体"/>
          <w:b/>
          <w:sz w:val="24"/>
        </w:rPr>
        <w:t>EVIDENCE (3rd)</w:t>
      </w:r>
    </w:p>
    <w:p>
      <w:pPr>
        <w:spacing w:after="120" w:line="360" w:lineRule="auto"/>
      </w:pPr>
      <w:r>
        <w:rPr>
          <w:rFonts w:ascii="Times New Roman" w:hAnsi="Times New Roman" w:eastAsia="宋体"/>
          <w:b w:val="0"/>
          <w:sz w:val="24"/>
        </w:rPr>
        <w:t>…you receive a phone call from your partner. You mention that you are currently with Peter and tell your partner that Peter knows that the bank will be open tomorrow. S/he tells you that s/he was at a different branch of your bank earlier today. A sign said that the branch no longer opens on Saturdays. You see a similar sign in the branch you were about to visit. You can't properly read the sign from the distance, but it seems to concern the opening hours. As you hang up, your partner asks whether you stand by your previous claim that Peter knows the bank will be open tomorrow. You respond:</w:t>
        <w:br/>
        <w:t>o I do</w:t>
        <w:br/>
        <w:t>o I don’t</w:t>
      </w:r>
    </w:p>
    <w:p>
      <w:pPr>
        <w:spacing w:after="120" w:line="360" w:lineRule="auto"/>
      </w:pPr>
      <w:r>
        <w:rPr>
          <w:rFonts w:ascii="Times New Roman" w:hAnsi="Times New Roman" w:eastAsia="宋体"/>
          <w:b/>
          <w:sz w:val="26"/>
        </w:rPr>
        <w:t>1.3 每条件后的题目（实验一）</w:t>
      </w:r>
    </w:p>
    <w:p>
      <w:pPr>
        <w:spacing w:after="120" w:line="360" w:lineRule="auto"/>
      </w:pPr>
      <w:r>
        <w:rPr>
          <w:rFonts w:ascii="Times New Roman" w:hAnsi="Times New Roman" w:eastAsia="宋体"/>
          <w:b w:val="0"/>
          <w:sz w:val="24"/>
        </w:rPr>
        <w:t>Please pick the response you would be more likely to give:</w:t>
        <w:br/>
        <w:t>o I do</w:t>
        <w:br/>
        <w:t>o I don’t</w:t>
        <w:br/>
        <w:br/>
        <w:t>How confident are you in your answer?</w:t>
        <w:br/>
        <w:t>Very unconfident – unconfident – somewhat unconfident – neither confident nor unconfident – somewhat confident – confident – very confident [7-point Likert]</w:t>
        <w:br/>
        <w:br/>
        <w:t>Attention check（选项随机顺序）:</w:t>
        <w:br/>
        <w:t>According to the story, how long ago were you at the bank on a Saturday?</w:t>
        <w:br/>
        <w:t>o You didn't mention being at the bank on a Saturday before [第三人称正确]</w:t>
        <w:br/>
        <w:t>o Three weeks ago [第一人称正确]</w:t>
        <w:br/>
        <w:t>o Two weeks ago</w:t>
        <w:br/>
        <w:t>o Three months ago</w:t>
      </w:r>
    </w:p>
    <w:p>
      <w:pPr>
        <w:spacing w:after="200" w:line="360" w:lineRule="auto"/>
      </w:pPr>
      <w:r>
        <w:rPr>
          <w:rFonts w:ascii="Times New Roman" w:hAnsi="Times New Roman" w:eastAsia="宋体"/>
          <w:b/>
          <w:sz w:val="28"/>
        </w:rPr>
        <w:t>二、实验二全部材料（Modified Design：先知识背书，再随机进入三条件）</w:t>
      </w:r>
    </w:p>
    <w:p>
      <w:pPr>
        <w:spacing w:after="120" w:line="360" w:lineRule="auto"/>
      </w:pPr>
      <w:r>
        <w:rPr>
          <w:rFonts w:ascii="Times New Roman" w:hAnsi="Times New Roman" w:eastAsia="宋体"/>
          <w:b/>
          <w:sz w:val="24"/>
        </w:rPr>
        <w:t>SET-UP</w:t>
      </w:r>
    </w:p>
    <w:p>
      <w:pPr>
        <w:spacing w:after="120" w:line="360" w:lineRule="auto"/>
      </w:pPr>
      <w:r>
        <w:rPr>
          <w:rFonts w:ascii="Times New Roman" w:hAnsi="Times New Roman" w:eastAsia="宋体"/>
          <w:b w:val="0"/>
          <w:sz w:val="24"/>
        </w:rPr>
        <w:t>Picture yourself in the following scenario:</w:t>
        <w:br/>
        <w:br/>
        <w:t>You are driving home from work on a Friday afternoon with a colleague, Peter. You plan to stop at the bank to deposit your paychecks. As you drive past the bank, you notice that the lines inside are very long, as they often are on Friday. Peter asks whether you know whether the bank will be open tomorrow, on Saturday. If it is open tomorrow, you can come back tomorrow, when the lines are shorter. You remember having been at the bank three weeks before on a Saturday. Based on this, you respond:</w:t>
        <w:br/>
        <w:br/>
        <w:t>o “I know the bank will be open tomorrow”.</w:t>
        <w:br/>
        <w:t>o “I don’t know the bank will be open tomorrow”.</w:t>
        <w:br/>
        <w:br/>
        <w:t>At this point, …</w:t>
        <w:br/>
        <w:br/>
        <w:t>（选 “I don’t know…” 者结束实验 = scenario sceptics；选 “I know…” 者随机进入 NEUTRAL / STAKES / EVIDENCE。三条件续写与实验一第一人称相同；撤回题前有提示：Please pick the response you would be more likely to give）</w:t>
      </w:r>
    </w:p>
    <w:p>
      <w:pPr>
        <w:spacing w:after="120" w:line="360" w:lineRule="auto"/>
      </w:pPr>
      <w:r>
        <w:rPr>
          <w:rFonts w:ascii="Times New Roman" w:hAnsi="Times New Roman" w:eastAsia="宋体"/>
          <w:b/>
          <w:sz w:val="24"/>
        </w:rPr>
        <w:t>实验二注意力检查：</w:t>
      </w:r>
    </w:p>
    <w:p>
      <w:pPr>
        <w:spacing w:after="120" w:line="360" w:lineRule="auto"/>
      </w:pPr>
      <w:r>
        <w:rPr>
          <w:rFonts w:ascii="Times New Roman" w:hAnsi="Times New Roman" w:eastAsia="宋体"/>
          <w:b w:val="0"/>
          <w:sz w:val="24"/>
        </w:rPr>
        <w:t>According to the story, how long ago were you at the bank on a Saturday?</w:t>
        <w:br/>
        <w:t>o You didn't mention being at the bank on a Saturday before</w:t>
        <w:br/>
        <w:t>o Three weeks ago [correct]</w:t>
        <w:br/>
        <w:t>o Two weeks ago</w:t>
        <w:br/>
        <w:t>o Three months ago</w:t>
      </w:r>
    </w:p>
    <w:p>
      <w:pPr>
        <w:spacing w:after="200" w:line="360" w:lineRule="auto"/>
      </w:pPr>
      <w:r>
        <w:rPr>
          <w:rFonts w:ascii="Times New Roman" w:hAnsi="Times New Roman" w:eastAsia="宋体"/>
          <w:b/>
          <w:sz w:val="28"/>
        </w:rPr>
        <w:t>三、关于“翻译成英文”的澄清</w:t>
      </w:r>
    </w:p>
    <w:p>
      <w:pPr>
        <w:spacing w:after="120" w:line="360" w:lineRule="auto"/>
      </w:pPr>
      <w:r>
        <w:rPr>
          <w:rFonts w:ascii="Times New Roman" w:hAnsi="Times New Roman" w:eastAsia="宋体"/>
          <w:b w:val="0"/>
          <w:sz w:val="24"/>
        </w:rPr>
        <w:t>Shurakov 原版问卷本来就是英文。若你要在中国做被试，正确方向是：英文原版 → 中文施测版。若论文需要报告英文材料、或做中英跨文化对照，则还需要：中文施测版 → 回译英文（back-translation），用回译稿与原版比对，而不是另起炉灶“随便译成英文”。</w:t>
      </w:r>
    </w:p>
    <w:p>
      <w:pPr>
        <w:spacing w:after="200" w:line="360" w:lineRule="auto"/>
      </w:pPr>
      <w:r>
        <w:rPr>
          <w:rFonts w:ascii="Times New Roman" w:hAnsi="Times New Roman" w:eastAsia="宋体"/>
          <w:b/>
          <w:sz w:val="28"/>
        </w:rPr>
        <w:t>四、符合跨文化研究标准的翻译/改编流程（推荐）</w:t>
      </w:r>
    </w:p>
    <w:p>
      <w:pPr>
        <w:spacing w:after="120" w:line="360" w:lineRule="auto"/>
      </w:pPr>
      <w:r>
        <w:rPr>
          <w:rFonts w:ascii="Times New Roman" w:hAnsi="Times New Roman" w:eastAsia="宋体"/>
          <w:b w:val="0"/>
          <w:sz w:val="22"/>
        </w:rPr>
        <w:t>标准依据：ITC Guidelines for Translating and Adapting Tests (2nd ed., 2017)；Brislin 回译传统；当代共识是“回译必要但不充分”。</w:t>
      </w:r>
    </w:p>
    <w:p>
      <w:pPr>
        <w:spacing w:after="120" w:line="360" w:lineRule="auto"/>
      </w:pPr>
      <w:r>
        <w:rPr>
          <w:rFonts w:ascii="Times New Roman" w:hAnsi="Times New Roman" w:eastAsia="宋体"/>
          <w:b/>
          <w:sz w:val="26"/>
        </w:rPr>
        <w:t>4.1 要找怎样的翻译者</w:t>
      </w:r>
    </w:p>
    <w:p>
      <w:pPr>
        <w:spacing w:after="120" w:line="360" w:lineRule="auto"/>
      </w:pPr>
      <w:r>
        <w:rPr>
          <w:rFonts w:ascii="Times New Roman" w:hAnsi="Times New Roman" w:eastAsia="宋体"/>
          <w:b w:val="0"/>
          <w:sz w:val="24"/>
        </w:rPr>
        <w:t>推荐团队（至少 4 人角色，可兼任部分）：</w:t>
        <w:br/>
        <w:t>1) 正向译者 A、B：英→中，双语者；最好一位熟悉实验哲学/认识论术语（know / stand by / claim），一位母语中文、日常语感强。</w:t>
        <w:br/>
        <w:t>2) 协调者/专家小组：研究者本人 + 1 名熟悉本土银行/金钱风险语境的同事，做概念等价与文化适配（adaptation，不是逐字硬译）。</w:t>
        <w:br/>
        <w:t>3) 回译者 C：中→英，未看过原文的独立双语者（blind back-translator）。</w:t>
        <w:br/>
        <w:t>4) 比对评审：研究者对照原文 vs 回译稿，标出差异，决定改中文而非改回译去“迎合”原文。</w:t>
        <w:br/>
        <w:t>不要只用机器翻译或单一译者定稿；也不要用“英语专业学生一人译完即用”。</w:t>
      </w:r>
    </w:p>
    <w:p>
      <w:pPr>
        <w:spacing w:after="120" w:line="360" w:lineRule="auto"/>
      </w:pPr>
      <w:r>
        <w:rPr>
          <w:rFonts w:ascii="Times New Roman" w:hAnsi="Times New Roman" w:eastAsia="宋体"/>
          <w:b/>
          <w:sz w:val="26"/>
        </w:rPr>
        <w:t>4.2 是否需要 back-translation？</w:t>
      </w:r>
    </w:p>
    <w:p>
      <w:pPr>
        <w:spacing w:after="120" w:line="360" w:lineRule="auto"/>
      </w:pPr>
      <w:r>
        <w:rPr>
          <w:rFonts w:ascii="Times New Roman" w:hAnsi="Times New Roman" w:eastAsia="宋体"/>
          <w:b w:val="0"/>
          <w:sz w:val="24"/>
        </w:rPr>
        <w:t>需要，作为概念等价的检查步骤之一；但不要把它当成唯一质量保证。</w:t>
        <w:br/>
        <w:t>- 需要：独立回译 → 与英文原版逐句比对 → 修订中文。</w:t>
        <w:br/>
        <w:t>- 不够：只做回译而不审查中文自然度/文化适配，容易得到“好回译、坏中文”。</w:t>
        <w:br/>
        <w:t>- ITC 更推荐：双人正向翻译 + 合成（reconciliation）+ 专家评审 +（可选）回译 + 认知访谈/预试验。</w:t>
      </w:r>
    </w:p>
    <w:p>
      <w:pPr>
        <w:spacing w:after="120" w:line="360" w:lineRule="auto"/>
      </w:pPr>
      <w:r>
        <w:rPr>
          <w:rFonts w:ascii="Times New Roman" w:hAnsi="Times New Roman" w:eastAsia="宋体"/>
          <w:b/>
          <w:sz w:val="26"/>
        </w:rPr>
        <w:t>4.3 建议操作步骤（可写进方法部分）</w:t>
      </w:r>
    </w:p>
    <w:p>
      <w:pPr>
        <w:spacing w:after="120" w:line="360" w:lineRule="auto"/>
      </w:pPr>
      <w:r>
        <w:rPr>
          <w:rFonts w:ascii="Times New Roman" w:hAnsi="Times New Roman" w:eastAsia="宋体"/>
          <w:b w:val="0"/>
          <w:sz w:val="24"/>
        </w:rPr>
        <w:t>Step 1 预条件：明确目标是“跨文化复现撤回范式”，核心构念是 knowledge claim / retraction / stakes / defeating evidence；记录哪些元素允许文化替换（如账单种类、伴侣电话事由）。</w:t>
        <w:br/>
        <w:t>Step 2 双人独立英→中正向翻译。</w:t>
        <w:br/>
        <w:t>Step 3 合成会：两人 + 研究者逐句合成一版中文；优先自然口语与操纵强度，而非字面一一对应。</w:t>
        <w:br/>
        <w:t>Step 4 文化适配检查（关键）：</w:t>
        <w:br/>
        <w:t xml:space="preserve">  - 中国银行普遍周六开门 → 保留“许多银行周六休息/网点周末调整”，或改“临时轮休”，否则 STAKES/EVIDENCE 操纵失效；</w:t>
        <w:br/>
        <w:t xml:space="preserve">  - paycheck / bill → 工资入账、房租自动扣款、信用卡还款等本土高风险后果；</w:t>
        <w:br/>
        <w:t xml:space="preserve">  - “I do / I don’t” → 译为“坚持 / 不坚持”或“还坚持 / 不再坚持”，并在题干保留 stand by previous claim 的语义。</w:t>
        <w:br/>
        <w:t>Step 5 独立回译（blind）：中→英，译者未见原文。</w:t>
        <w:br/>
        <w:t>Step 6 比对：原文 vs 回译，列出 meaning shifts（尤其 know / don’t know / stand by / disaster / no longer opens on Saturdays）。</w:t>
        <w:br/>
        <w:t>Step 7 修订中文后，如差异大可再回译一轮（迭代，通常 1–2 轮够）。</w:t>
        <w:br/>
        <w:t>Step 8 认知访谈（n≈5–8）：让被试出声思考，确认是否读懂风险/证据操纵、是否把“坚持那句话”理解成撤回知识断言。</w:t>
        <w:br/>
        <w:t>Step 9 预试验（n≈30）：操纵检验（风险有多高？证据有多强？）+ 注意力通过率 + 初始知识背书率。</w:t>
        <w:br/>
        <w:t>Step 10 文档化：保存各版译文、回译、差异表、最终中英对照；论文附录报告最终中文全文 + 说明适配点。</w:t>
      </w:r>
    </w:p>
    <w:p>
      <w:pPr>
        <w:spacing w:after="120" w:line="360" w:lineRule="auto"/>
      </w:pPr>
      <w:r>
        <w:rPr>
          <w:rFonts w:ascii="Times New Roman" w:hAnsi="Times New Roman" w:eastAsia="宋体"/>
          <w:b/>
          <w:sz w:val="26"/>
        </w:rPr>
        <w:t>4.4 关键术语译法建议（供译者统一，非最终定稿）</w:t>
      </w:r>
    </w:p>
    <w:p>
      <w:pPr>
        <w:spacing w:after="120" w:line="360" w:lineRule="auto"/>
      </w:pPr>
      <w:r>
        <w:rPr>
          <w:rFonts w:ascii="Times New Roman" w:hAnsi="Times New Roman" w:eastAsia="宋体"/>
          <w:b w:val="0"/>
          <w:sz w:val="24"/>
        </w:rPr>
        <w:t>- know / I know… → 知道 / 我知道……</w:t>
        <w:br/>
        <w:t>- I don’t know… → 我不知道……（实验二背书选项）</w:t>
        <w:br/>
        <w:t>- stand by your previous claim → 还坚持你刚才那句…… / 是否仍坚持先前的说法</w:t>
        <w:br/>
        <w:t>- I do / I don’t → 坚持 / 不坚持（或：是的，我坚持 / 不，我不坚持）</w:t>
        <w:br/>
        <w:t>- deposit your paychecks → 把工资存进银行</w:t>
        <w:br/>
        <w:t>- a very important bill is coming due → 有一笔非常重要的扣款/账单即将到期</w:t>
        <w:br/>
        <w:t>- it would be a disaster → 会是一场灾难 / 后果会非常严重</w:t>
        <w:br/>
        <w:t>- the branch no longer opens on Saturdays → 该网点已不再周六营业</w:t>
      </w:r>
    </w:p>
    <w:p>
      <w:pPr>
        <w:spacing w:after="120" w:line="360" w:lineRule="auto"/>
      </w:pPr>
      <w:r>
        <w:rPr>
          <w:rFonts w:ascii="Times New Roman" w:hAnsi="Times New Roman" w:eastAsia="宋体"/>
          <w:b/>
          <w:sz w:val="28"/>
        </w:rPr>
        <w:t>五、OSF 原文件位置</w:t>
      </w:r>
    </w:p>
    <w:p>
      <w:pPr>
        <w:spacing w:after="120" w:line="360" w:lineRule="auto"/>
      </w:pPr>
      <w:r>
        <w:rPr>
          <w:rFonts w:ascii="Times New Roman" w:hAnsi="Times New Roman" w:eastAsia="宋体"/>
          <w:b w:val="0"/>
          <w:sz w:val="24"/>
        </w:rPr>
        <w:t>项目：https://osf.io/tys3p</w:t>
        <w:br/>
        <w:t>- Experiment 1/Experiment_1_materials.docx</w:t>
        <w:br/>
        <w:t>- Experiment 2/Experiment_2_materials.docx</w:t>
        <w:br/>
        <w:t>- 平台截图：Experiment_1_screenshot_3rd_neutral.png；Experiment_2_screenshot_set-up.png；Experiment_2_screenshot_evidence.png</w:t>
        <w:br/>
        <w:t>本仓库已复制至 docs/shurakov-original-materials/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