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F4F" w:rsidRPr="00C91853" w:rsidRDefault="00C91853" w:rsidP="00C91853">
      <w:pPr>
        <w:jc w:val="center"/>
        <w:rPr>
          <w:b/>
          <w:sz w:val="44"/>
        </w:rPr>
      </w:pPr>
      <w:r w:rsidRPr="00C91853">
        <w:rPr>
          <w:b/>
          <w:sz w:val="44"/>
        </w:rPr>
        <w:t>Internationalisation (i18n) d’une application PHP avec les outils GNU « </w:t>
      </w:r>
      <w:proofErr w:type="spellStart"/>
      <w:r w:rsidRPr="00C91853">
        <w:rPr>
          <w:b/>
          <w:sz w:val="44"/>
        </w:rPr>
        <w:t>gettext</w:t>
      </w:r>
      <w:proofErr w:type="spellEnd"/>
      <w:r w:rsidRPr="00C91853">
        <w:rPr>
          <w:b/>
          <w:sz w:val="44"/>
        </w:rPr>
        <w:t> »</w:t>
      </w:r>
    </w:p>
    <w:p w:rsidR="00C91853" w:rsidRPr="00C91853" w:rsidRDefault="00C91853" w:rsidP="00C91853">
      <w:pPr>
        <w:jc w:val="center"/>
        <w:rPr>
          <w:i/>
        </w:rPr>
      </w:pPr>
      <w:r w:rsidRPr="00C91853">
        <w:rPr>
          <w:i/>
        </w:rPr>
        <w:t>Sébastien Raillard – 21 juin 2014</w:t>
      </w:r>
    </w:p>
    <w:p w:rsidR="00C91853" w:rsidRDefault="00C91853"/>
    <w:p w:rsidR="00C91853" w:rsidRPr="00C91853" w:rsidRDefault="00C91853">
      <w:pPr>
        <w:rPr>
          <w:u w:val="single"/>
        </w:rPr>
      </w:pPr>
      <w:r w:rsidRPr="00C91853">
        <w:rPr>
          <w:u w:val="single"/>
        </w:rPr>
        <w:t>Versions utilisées :</w:t>
      </w:r>
    </w:p>
    <w:p w:rsidR="00C91853" w:rsidRDefault="00C91853" w:rsidP="00C91853">
      <w:pPr>
        <w:pStyle w:val="ListParagraph"/>
        <w:numPr>
          <w:ilvl w:val="0"/>
          <w:numId w:val="1"/>
        </w:numPr>
      </w:pPr>
      <w:r>
        <w:t>PHP version 5.3.5 (XAMPP sous Windows 7)</w:t>
      </w:r>
    </w:p>
    <w:p w:rsidR="00C91853" w:rsidRDefault="00C91853" w:rsidP="00C91853">
      <w:pPr>
        <w:pStyle w:val="ListParagraph"/>
        <w:numPr>
          <w:ilvl w:val="0"/>
          <w:numId w:val="1"/>
        </w:numPr>
      </w:pPr>
      <w:proofErr w:type="spellStart"/>
      <w:r>
        <w:t>Poedit</w:t>
      </w:r>
      <w:proofErr w:type="spellEnd"/>
      <w:r>
        <w:t xml:space="preserve"> version 1.6.5 (pour Windows)</w:t>
      </w:r>
    </w:p>
    <w:p w:rsidR="00C91853" w:rsidRPr="00C91853" w:rsidRDefault="00C91853" w:rsidP="00C91853">
      <w:pPr>
        <w:rPr>
          <w:u w:val="single"/>
        </w:rPr>
      </w:pPr>
      <w:r w:rsidRPr="00C91853">
        <w:rPr>
          <w:u w:val="single"/>
        </w:rPr>
        <w:t>Prérequis :</w:t>
      </w:r>
    </w:p>
    <w:p w:rsidR="00C91853" w:rsidRDefault="00C91853" w:rsidP="00752DC4">
      <w:pPr>
        <w:pStyle w:val="ListParagraph"/>
        <w:numPr>
          <w:ilvl w:val="0"/>
          <w:numId w:val="2"/>
        </w:numPr>
      </w:pPr>
      <w:r>
        <w:t>Vérifier que l’extension « </w:t>
      </w:r>
      <w:r w:rsidRPr="00C91853">
        <w:t>php_gettext.dll</w:t>
      </w:r>
      <w:r>
        <w:t> » est bien activée dans le fichier de configuration « php.ini ».</w:t>
      </w:r>
    </w:p>
    <w:p w:rsidR="00C91853" w:rsidRDefault="00ED6952" w:rsidP="00752DC4">
      <w:pPr>
        <w:pStyle w:val="ListParagraph"/>
        <w:numPr>
          <w:ilvl w:val="0"/>
          <w:numId w:val="2"/>
        </w:numPr>
      </w:pPr>
      <w:r>
        <w:t xml:space="preserve">Télécharger </w:t>
      </w:r>
      <w:r w:rsidR="00752DC4">
        <w:t xml:space="preserve">et installer </w:t>
      </w:r>
      <w:r>
        <w:t xml:space="preserve">le logiciel d’aide à la traduction </w:t>
      </w:r>
      <w:proofErr w:type="spellStart"/>
      <w:r>
        <w:t>Poedit</w:t>
      </w:r>
      <w:proofErr w:type="spellEnd"/>
      <w:r>
        <w:t xml:space="preserve"> compatible avec les fichiers </w:t>
      </w:r>
      <w:proofErr w:type="spellStart"/>
      <w:r>
        <w:t>gettext</w:t>
      </w:r>
      <w:proofErr w:type="spellEnd"/>
      <w:r>
        <w:t xml:space="preserve"> (version gratuite) ici : </w:t>
      </w:r>
      <w:hyperlink r:id="rId6" w:history="1">
        <w:r w:rsidRPr="0061735D">
          <w:rPr>
            <w:rStyle w:val="Hyperlink"/>
          </w:rPr>
          <w:t>http://poedit.net/</w:t>
        </w:r>
      </w:hyperlink>
    </w:p>
    <w:p w:rsidR="00736EC7" w:rsidRPr="00736EC7" w:rsidRDefault="00736EC7" w:rsidP="00C91853">
      <w:pPr>
        <w:rPr>
          <w:u w:val="single"/>
        </w:rPr>
      </w:pPr>
      <w:r w:rsidRPr="00736EC7">
        <w:rPr>
          <w:u w:val="single"/>
        </w:rPr>
        <w:t>Documentation :</w:t>
      </w:r>
    </w:p>
    <w:p w:rsidR="00736EC7" w:rsidRDefault="00736EC7" w:rsidP="00736EC7">
      <w:pPr>
        <w:pStyle w:val="ListParagraph"/>
        <w:numPr>
          <w:ilvl w:val="0"/>
          <w:numId w:val="2"/>
        </w:numPr>
      </w:pPr>
      <w:r>
        <w:t xml:space="preserve">Documentation originale du site GNU : </w:t>
      </w:r>
      <w:hyperlink r:id="rId7" w:history="1">
        <w:r w:rsidRPr="0061735D">
          <w:rPr>
            <w:rStyle w:val="Hyperlink"/>
          </w:rPr>
          <w:t>https://www.gnu.org/software/gettext/</w:t>
        </w:r>
      </w:hyperlink>
    </w:p>
    <w:p w:rsidR="00736EC7" w:rsidRDefault="00736EC7" w:rsidP="00736EC7">
      <w:pPr>
        <w:pStyle w:val="ListParagraph"/>
        <w:numPr>
          <w:ilvl w:val="0"/>
          <w:numId w:val="2"/>
        </w:numPr>
      </w:pPr>
      <w:r>
        <w:t xml:space="preserve">Wikipédia : </w:t>
      </w:r>
      <w:hyperlink r:id="rId8" w:history="1">
        <w:r w:rsidRPr="0061735D">
          <w:rPr>
            <w:rStyle w:val="Hyperlink"/>
          </w:rPr>
          <w:t>http://en.wikipedia.org/wiki/Gettext</w:t>
        </w:r>
      </w:hyperlink>
    </w:p>
    <w:p w:rsidR="00736EC7" w:rsidRDefault="00736EC7" w:rsidP="00736EC7">
      <w:pPr>
        <w:pStyle w:val="ListParagraph"/>
        <w:numPr>
          <w:ilvl w:val="0"/>
          <w:numId w:val="2"/>
        </w:numPr>
      </w:pPr>
      <w:r>
        <w:t xml:space="preserve">Extension PHP : </w:t>
      </w:r>
      <w:hyperlink r:id="rId9" w:history="1">
        <w:r w:rsidRPr="0061735D">
          <w:rPr>
            <w:rStyle w:val="Hyperlink"/>
          </w:rPr>
          <w:t>http://www.php.net/manual/en/book.gettext.php</w:t>
        </w:r>
      </w:hyperlink>
    </w:p>
    <w:p w:rsidR="00ED6952" w:rsidRPr="008307BA" w:rsidRDefault="00736EC7" w:rsidP="00C91853">
      <w:pPr>
        <w:rPr>
          <w:u w:val="single"/>
        </w:rPr>
      </w:pPr>
      <w:r w:rsidRPr="008307BA">
        <w:rPr>
          <w:u w:val="single"/>
        </w:rPr>
        <w:t>Principe de fonctionnement :</w:t>
      </w:r>
    </w:p>
    <w:p w:rsidR="00736EC7" w:rsidRDefault="008307BA" w:rsidP="00C91853">
      <w:r>
        <w:t>Lors de l’écriture de chaines de caractères destinées à être affichées dans le code source, il faut utiliser certaines fonctions spéciales (« _ », « </w:t>
      </w:r>
      <w:proofErr w:type="spellStart"/>
      <w:r>
        <w:t>gettext</w:t>
      </w:r>
      <w:proofErr w:type="spellEnd"/>
      <w:r>
        <w:t> », « </w:t>
      </w:r>
      <w:proofErr w:type="spellStart"/>
      <w:r>
        <w:t>ngettext</w:t>
      </w:r>
      <w:proofErr w:type="spellEnd"/>
      <w:r>
        <w:t xml:space="preserve"> ») qui remplaceront éventuellement le libellé </w:t>
      </w:r>
      <w:r w:rsidR="006F53C9">
        <w:t>initial</w:t>
      </w:r>
      <w:r>
        <w:t xml:space="preserve"> par sa traduction.</w:t>
      </w:r>
    </w:p>
    <w:p w:rsidR="008307BA" w:rsidRDefault="008307BA" w:rsidP="00C91853">
      <w:r>
        <w:t>Il y a possibilité d’utiliser de paramètres dans les libellés et de gérer les formes singulières/plurielles.</w:t>
      </w:r>
    </w:p>
    <w:p w:rsidR="008307BA" w:rsidRDefault="008307BA" w:rsidP="00C91853">
      <w:r>
        <w:t>Si les fichiers de traductions ne sont pas présents, le libellé original sera utilisé.</w:t>
      </w:r>
    </w:p>
    <w:p w:rsidR="00EF6B78" w:rsidRDefault="00EF6B78" w:rsidP="00C91853">
      <w:r>
        <w:t xml:space="preserve">Il y a une notion de « domaine » dans </w:t>
      </w:r>
      <w:proofErr w:type="spellStart"/>
      <w:r>
        <w:t>gettext</w:t>
      </w:r>
      <w:proofErr w:type="spellEnd"/>
      <w:r>
        <w:t xml:space="preserve"> qui permet de travailler avec plusieurs jeux différents de traductions par langue.</w:t>
      </w:r>
    </w:p>
    <w:p w:rsidR="00C91853" w:rsidRPr="00462A1F" w:rsidRDefault="008307BA">
      <w:pPr>
        <w:rPr>
          <w:u w:val="single"/>
        </w:rPr>
      </w:pPr>
      <w:r w:rsidRPr="00462A1F">
        <w:rPr>
          <w:u w:val="single"/>
        </w:rPr>
        <w:t>Description des étapes :</w:t>
      </w:r>
    </w:p>
    <w:p w:rsidR="008307BA" w:rsidRDefault="008307BA" w:rsidP="008307BA">
      <w:pPr>
        <w:pStyle w:val="ListParagraph"/>
        <w:numPr>
          <w:ilvl w:val="0"/>
          <w:numId w:val="2"/>
        </w:numPr>
      </w:pPr>
      <w:r>
        <w:t>Ecriture dans le code des libellés avec les fonctions spéciales</w:t>
      </w:r>
    </w:p>
    <w:p w:rsidR="008307BA" w:rsidRDefault="008307BA" w:rsidP="008307BA">
      <w:pPr>
        <w:pStyle w:val="ListParagraph"/>
        <w:numPr>
          <w:ilvl w:val="0"/>
          <w:numId w:val="2"/>
        </w:numPr>
      </w:pPr>
      <w:r>
        <w:t>Un outil analyse l’ensemble du code source et récupère tous les libellés écrits pour en faire une liste</w:t>
      </w:r>
    </w:p>
    <w:p w:rsidR="008307BA" w:rsidRDefault="008307BA" w:rsidP="008307BA">
      <w:pPr>
        <w:pStyle w:val="ListParagraph"/>
        <w:numPr>
          <w:ilvl w:val="0"/>
          <w:numId w:val="2"/>
        </w:numPr>
      </w:pPr>
      <w:r>
        <w:t xml:space="preserve">Cette liste de messages originaux </w:t>
      </w:r>
      <w:r w:rsidR="00EF6B78">
        <w:t xml:space="preserve">pourrait </w:t>
      </w:r>
      <w:r w:rsidR="00A66876">
        <w:t xml:space="preserve">être enregistrée au format .pot </w:t>
      </w:r>
      <w:r w:rsidR="00EF6B78">
        <w:t xml:space="preserve">mais cette fonction </w:t>
      </w:r>
      <w:r w:rsidR="00A66876">
        <w:t>ne semble pas s</w:t>
      </w:r>
      <w:r w:rsidR="00EF6B78">
        <w:t xml:space="preserve">upportée par le logiciel </w:t>
      </w:r>
      <w:proofErr w:type="spellStart"/>
      <w:r w:rsidR="00EF6B78">
        <w:t>Poedit</w:t>
      </w:r>
      <w:proofErr w:type="spellEnd"/>
      <w:r w:rsidR="00EF6B78">
        <w:t xml:space="preserve"> (qui peut par contre importer les fichiers .pot)</w:t>
      </w:r>
    </w:p>
    <w:p w:rsidR="008307BA" w:rsidRDefault="008307BA" w:rsidP="008307BA">
      <w:pPr>
        <w:pStyle w:val="ListParagraph"/>
        <w:numPr>
          <w:ilvl w:val="0"/>
          <w:numId w:val="2"/>
        </w:numPr>
      </w:pPr>
      <w:r>
        <w:t>Les messages sont traduits dans une ou plusieurs langues</w:t>
      </w:r>
    </w:p>
    <w:p w:rsidR="008307BA" w:rsidRDefault="008307BA" w:rsidP="008307BA">
      <w:pPr>
        <w:pStyle w:val="ListParagraph"/>
        <w:numPr>
          <w:ilvl w:val="0"/>
          <w:numId w:val="2"/>
        </w:numPr>
      </w:pPr>
      <w:r>
        <w:lastRenderedPageBreak/>
        <w:t>Les traductions sont enregistrées dans des fichiers .po (un par langue)</w:t>
      </w:r>
      <w:r w:rsidR="00EF6B78">
        <w:t xml:space="preserve">. Le nom du fichier est important car c’est ce qui définit « domaine » dans le jargon </w:t>
      </w:r>
      <w:proofErr w:type="spellStart"/>
      <w:r w:rsidR="00EF6B78">
        <w:t>gettext</w:t>
      </w:r>
      <w:proofErr w:type="spellEnd"/>
      <w:r w:rsidR="00EF6B78">
        <w:t>.</w:t>
      </w:r>
    </w:p>
    <w:p w:rsidR="008307BA" w:rsidRDefault="008307BA" w:rsidP="008307BA">
      <w:pPr>
        <w:pStyle w:val="ListParagraph"/>
        <w:numPr>
          <w:ilvl w:val="0"/>
          <w:numId w:val="2"/>
        </w:numPr>
      </w:pPr>
      <w:r>
        <w:t>Un compilateur transforme les fichiers textes .po en fichiers binaires .mo (pour accélérer la gestion des traductions)</w:t>
      </w:r>
    </w:p>
    <w:p w:rsidR="008307BA" w:rsidRDefault="00462A1F" w:rsidP="008307BA">
      <w:pPr>
        <w:pStyle w:val="ListParagraph"/>
        <w:numPr>
          <w:ilvl w:val="0"/>
          <w:numId w:val="2"/>
        </w:numPr>
      </w:pPr>
      <w:r>
        <w:t>Les fichiers .mo sont chargé</w:t>
      </w:r>
      <w:r w:rsidR="00AB305F">
        <w:t>²</w:t>
      </w:r>
      <w:r>
        <w:t xml:space="preserve">s et les messages originaux remplacés par leurs traductions par l’extension </w:t>
      </w:r>
      <w:proofErr w:type="spellStart"/>
      <w:r>
        <w:t>gettext</w:t>
      </w:r>
      <w:proofErr w:type="spellEnd"/>
      <w:r>
        <w:t xml:space="preserve"> de PHP</w:t>
      </w:r>
    </w:p>
    <w:p w:rsidR="00C91853" w:rsidRDefault="00EF6B78">
      <w:pPr>
        <w:rPr>
          <w:u w:val="single"/>
        </w:rPr>
      </w:pPr>
      <w:r>
        <w:rPr>
          <w:u w:val="single"/>
        </w:rPr>
        <w:t>Traduction des libellés avec</w:t>
      </w:r>
      <w:r w:rsidR="00043729" w:rsidRPr="00043729">
        <w:rPr>
          <w:u w:val="single"/>
        </w:rPr>
        <w:t xml:space="preserve"> </w:t>
      </w:r>
      <w:proofErr w:type="spellStart"/>
      <w:r w:rsidR="00043729" w:rsidRPr="00043729">
        <w:rPr>
          <w:u w:val="single"/>
        </w:rPr>
        <w:t>Poedit</w:t>
      </w:r>
      <w:proofErr w:type="spellEnd"/>
      <w:r w:rsidR="00043729" w:rsidRPr="00043729">
        <w:rPr>
          <w:u w:val="single"/>
        </w:rPr>
        <w:t> :</w:t>
      </w:r>
      <w:r w:rsidR="00AB305F" w:rsidRPr="00AB305F">
        <w:t xml:space="preserve"> (création d’un nouveau fichier)</w:t>
      </w:r>
    </w:p>
    <w:p w:rsidR="0078370D" w:rsidRDefault="00757FB4" w:rsidP="00757FB4">
      <w:pPr>
        <w:pStyle w:val="ListParagraph"/>
        <w:numPr>
          <w:ilvl w:val="0"/>
          <w:numId w:val="2"/>
        </w:numPr>
      </w:pPr>
      <w:r w:rsidRPr="00757FB4">
        <w:t xml:space="preserve">Lancer </w:t>
      </w:r>
      <w:r>
        <w:t>l’application </w:t>
      </w:r>
      <w:proofErr w:type="spellStart"/>
      <w:r>
        <w:t>Poedit</w:t>
      </w:r>
      <w:proofErr w:type="spellEnd"/>
    </w:p>
    <w:p w:rsidR="00757FB4" w:rsidRDefault="003879B6" w:rsidP="00757FB4">
      <w:pPr>
        <w:pStyle w:val="ListParagraph"/>
        <w:numPr>
          <w:ilvl w:val="0"/>
          <w:numId w:val="2"/>
        </w:numPr>
      </w:pPr>
      <w:r>
        <w:t>Aller dans « File » / « New »</w:t>
      </w:r>
    </w:p>
    <w:p w:rsidR="003879B6" w:rsidRDefault="00AB305F" w:rsidP="00757FB4">
      <w:pPr>
        <w:pStyle w:val="ListParagraph"/>
        <w:numPr>
          <w:ilvl w:val="0"/>
          <w:numId w:val="2"/>
        </w:numPr>
      </w:pPr>
      <w:r>
        <w:t>Choisir la langue (utiliser la version simplifiée, sans variante, comme « English » ou « French »)</w:t>
      </w:r>
    </w:p>
    <w:p w:rsidR="00AB305F" w:rsidRDefault="00AB305F" w:rsidP="00757FB4">
      <w:pPr>
        <w:pStyle w:val="ListParagraph"/>
        <w:numPr>
          <w:ilvl w:val="0"/>
          <w:numId w:val="2"/>
        </w:numPr>
      </w:pPr>
      <w:r>
        <w:t>Aller dans  « File » / « Save »</w:t>
      </w:r>
    </w:p>
    <w:p w:rsidR="00AB305F" w:rsidRDefault="00AB305F" w:rsidP="00757FB4">
      <w:pPr>
        <w:pStyle w:val="ListParagraph"/>
        <w:numPr>
          <w:ilvl w:val="0"/>
          <w:numId w:val="2"/>
        </w:numPr>
      </w:pPr>
      <w:r>
        <w:t xml:space="preserve">Attention, bien sauvegarder le fichier au bon endroit  (cf. remarques sur l’arborescence ci-dessous) et avec le bon nom (son domaine) ! </w:t>
      </w:r>
    </w:p>
    <w:p w:rsidR="00AB305F" w:rsidRDefault="00AB305F" w:rsidP="00757FB4">
      <w:pPr>
        <w:pStyle w:val="ListParagraph"/>
        <w:numPr>
          <w:ilvl w:val="0"/>
          <w:numId w:val="2"/>
        </w:numPr>
      </w:pPr>
      <w:r>
        <w:t>Un nouveau fichier .po sera créé, sa version compilée .mo sera créé automatiquement lors de la sauvegarde</w:t>
      </w:r>
    </w:p>
    <w:p w:rsidR="00AB305F" w:rsidRDefault="00AB305F" w:rsidP="00757FB4">
      <w:pPr>
        <w:pStyle w:val="ListParagraph"/>
        <w:numPr>
          <w:ilvl w:val="0"/>
          <w:numId w:val="2"/>
        </w:numPr>
      </w:pPr>
      <w:r>
        <w:t>Aller dans « </w:t>
      </w:r>
      <w:proofErr w:type="spellStart"/>
      <w:r>
        <w:t>Catalog</w:t>
      </w:r>
      <w:proofErr w:type="spellEnd"/>
      <w:r>
        <w:t> » / « </w:t>
      </w:r>
      <w:proofErr w:type="spellStart"/>
      <w:r>
        <w:t>Properties</w:t>
      </w:r>
      <w:proofErr w:type="spellEnd"/>
      <w:r>
        <w:t> »</w:t>
      </w:r>
    </w:p>
    <w:p w:rsidR="00AB305F" w:rsidRDefault="00AB305F" w:rsidP="00AB305F">
      <w:pPr>
        <w:pStyle w:val="ListParagraph"/>
        <w:numPr>
          <w:ilvl w:val="1"/>
          <w:numId w:val="2"/>
        </w:numPr>
      </w:pPr>
      <w:r>
        <w:t xml:space="preserve">Dans « Translation </w:t>
      </w:r>
      <w:proofErr w:type="spellStart"/>
      <w:r>
        <w:t>properties</w:t>
      </w:r>
      <w:proofErr w:type="spellEnd"/>
      <w:r>
        <w:t> » / « </w:t>
      </w:r>
      <w:r>
        <w:t xml:space="preserve">Project </w:t>
      </w:r>
      <w:proofErr w:type="spellStart"/>
      <w:r>
        <w:t>name</w:t>
      </w:r>
      <w:proofErr w:type="spellEnd"/>
      <w:r>
        <w:t xml:space="preserve"> and version</w:t>
      </w:r>
      <w:r>
        <w:t xml:space="preserve"> », </w:t>
      </w:r>
      <w:r>
        <w:t>indiquer un nom pour le projet (obligatoire)</w:t>
      </w:r>
    </w:p>
    <w:p w:rsidR="00AB305F" w:rsidRDefault="00AB305F" w:rsidP="00AB305F">
      <w:pPr>
        <w:pStyle w:val="ListParagraph"/>
        <w:numPr>
          <w:ilvl w:val="1"/>
          <w:numId w:val="2"/>
        </w:numPr>
      </w:pPr>
      <w:r>
        <w:t xml:space="preserve">Dans « Translation </w:t>
      </w:r>
      <w:proofErr w:type="spellStart"/>
      <w:r>
        <w:t>properties</w:t>
      </w:r>
      <w:proofErr w:type="spellEnd"/>
      <w:r>
        <w:t xml:space="preserve"> » / « Source code </w:t>
      </w:r>
      <w:proofErr w:type="spellStart"/>
      <w:r>
        <w:t>charset</w:t>
      </w:r>
      <w:proofErr w:type="spellEnd"/>
      <w:r>
        <w:t> », mettre « UTF-8 »</w:t>
      </w:r>
    </w:p>
    <w:p w:rsidR="00AB305F" w:rsidRDefault="00AB305F" w:rsidP="00AB305F">
      <w:pPr>
        <w:pStyle w:val="ListParagraph"/>
        <w:numPr>
          <w:ilvl w:val="1"/>
          <w:numId w:val="2"/>
        </w:numPr>
      </w:pPr>
      <w:r>
        <w:t xml:space="preserve">Dans « Sources </w:t>
      </w:r>
      <w:proofErr w:type="spellStart"/>
      <w:r>
        <w:t>paths</w:t>
      </w:r>
      <w:proofErr w:type="spellEnd"/>
      <w:r>
        <w:t xml:space="preserve"> », ajouter un chemin avec comme valeur le répertoire racine de l’application racine à traduire (c’est à partir de ce répertoire que les fichiers sources seront analysés, ainsi que dans les sous-répertoires). Il faut laisser le « base </w:t>
      </w:r>
      <w:proofErr w:type="spellStart"/>
      <w:r>
        <w:t>path</w:t>
      </w:r>
      <w:proofErr w:type="spellEnd"/>
      <w:r>
        <w:t xml:space="preserve"> » à </w:t>
      </w:r>
      <w:proofErr w:type="gramStart"/>
      <w:r>
        <w:t>« .</w:t>
      </w:r>
      <w:proofErr w:type="gramEnd"/>
      <w:r>
        <w:t> »</w:t>
      </w:r>
    </w:p>
    <w:p w:rsidR="00AB305F" w:rsidRDefault="00AB305F" w:rsidP="00AB305F">
      <w:pPr>
        <w:pStyle w:val="ListParagraph"/>
        <w:numPr>
          <w:ilvl w:val="1"/>
          <w:numId w:val="2"/>
        </w:numPr>
      </w:pPr>
      <w:r>
        <w:t>Valider les modifications avec « OK »</w:t>
      </w:r>
    </w:p>
    <w:p w:rsidR="00AB305F" w:rsidRDefault="00AB305F" w:rsidP="00AB305F">
      <w:pPr>
        <w:pStyle w:val="ListParagraph"/>
        <w:numPr>
          <w:ilvl w:val="0"/>
          <w:numId w:val="2"/>
        </w:numPr>
      </w:pPr>
      <w:r>
        <w:t xml:space="preserve">Dans la barre d’outils de l’application, </w:t>
      </w:r>
      <w:proofErr w:type="gramStart"/>
      <w:r>
        <w:t>cliquer</w:t>
      </w:r>
      <w:proofErr w:type="gramEnd"/>
      <w:r>
        <w:t xml:space="preserve"> sur l’icône « Update », les fichiers sources seront analysés et les libellés trouvés seront listés.</w:t>
      </w:r>
    </w:p>
    <w:p w:rsidR="00AB305F" w:rsidRDefault="00AB305F" w:rsidP="00AB305F">
      <w:pPr>
        <w:pStyle w:val="ListParagraph"/>
        <w:numPr>
          <w:ilvl w:val="0"/>
          <w:numId w:val="2"/>
        </w:numPr>
      </w:pPr>
      <w:r>
        <w:t>Il suffit de cliquer sur un libellé de la liste pour pouvoir inscrire sa traduction dans le champ en bas de la fenêtre</w:t>
      </w:r>
    </w:p>
    <w:p w:rsidR="00AB305F" w:rsidRDefault="00AB305F" w:rsidP="00AB305F">
      <w:pPr>
        <w:pStyle w:val="ListParagraph"/>
        <w:numPr>
          <w:ilvl w:val="0"/>
          <w:numId w:val="2"/>
        </w:numPr>
      </w:pPr>
      <w:r>
        <w:t>Une fois que les traductions sont finies, enregistrer le fichier avec « File » / « Save »</w:t>
      </w:r>
    </w:p>
    <w:p w:rsidR="00422341" w:rsidRDefault="00422341" w:rsidP="00422341">
      <w:pPr>
        <w:rPr>
          <w:u w:val="single"/>
        </w:rPr>
      </w:pPr>
      <w:r>
        <w:rPr>
          <w:u w:val="single"/>
        </w:rPr>
        <w:t>Traduction des libellés avec</w:t>
      </w:r>
      <w:r w:rsidRPr="00043729">
        <w:rPr>
          <w:u w:val="single"/>
        </w:rPr>
        <w:t xml:space="preserve"> </w:t>
      </w:r>
      <w:proofErr w:type="spellStart"/>
      <w:r w:rsidRPr="00043729">
        <w:rPr>
          <w:u w:val="single"/>
        </w:rPr>
        <w:t>Poedit</w:t>
      </w:r>
      <w:proofErr w:type="spellEnd"/>
      <w:r w:rsidRPr="00043729">
        <w:rPr>
          <w:u w:val="single"/>
        </w:rPr>
        <w:t> :</w:t>
      </w:r>
      <w:r w:rsidRPr="00AB305F">
        <w:t xml:space="preserve"> (</w:t>
      </w:r>
      <w:r>
        <w:t>modification d’un fichier existant</w:t>
      </w:r>
      <w:r w:rsidRPr="00AB305F">
        <w:t>)</w:t>
      </w:r>
    </w:p>
    <w:p w:rsidR="00276659" w:rsidRDefault="00276659" w:rsidP="00276659">
      <w:pPr>
        <w:pStyle w:val="ListParagraph"/>
        <w:numPr>
          <w:ilvl w:val="0"/>
          <w:numId w:val="2"/>
        </w:numPr>
      </w:pPr>
      <w:r w:rsidRPr="00757FB4">
        <w:t xml:space="preserve">Lancer </w:t>
      </w:r>
      <w:r>
        <w:t>l’application </w:t>
      </w:r>
      <w:proofErr w:type="spellStart"/>
      <w:r>
        <w:t>Poedit</w:t>
      </w:r>
      <w:proofErr w:type="spellEnd"/>
    </w:p>
    <w:p w:rsidR="00276659" w:rsidRDefault="00276659" w:rsidP="00276659">
      <w:pPr>
        <w:pStyle w:val="ListParagraph"/>
        <w:numPr>
          <w:ilvl w:val="0"/>
          <w:numId w:val="2"/>
        </w:numPr>
      </w:pPr>
      <w:r>
        <w:t>Aller dans « File » / « </w:t>
      </w:r>
      <w:r>
        <w:t>Open</w:t>
      </w:r>
      <w:r>
        <w:t> »</w:t>
      </w:r>
    </w:p>
    <w:p w:rsidR="00276659" w:rsidRDefault="00276659" w:rsidP="00276659">
      <w:pPr>
        <w:pStyle w:val="ListParagraph"/>
        <w:numPr>
          <w:ilvl w:val="0"/>
          <w:numId w:val="2"/>
        </w:numPr>
      </w:pPr>
      <w:r>
        <w:t>Choisir le fichier .po à modifier</w:t>
      </w:r>
    </w:p>
    <w:p w:rsidR="00276659" w:rsidRDefault="00276659" w:rsidP="00276659">
      <w:pPr>
        <w:pStyle w:val="ListParagraph"/>
        <w:numPr>
          <w:ilvl w:val="0"/>
          <w:numId w:val="2"/>
        </w:numPr>
      </w:pPr>
      <w:r>
        <w:t>Une fois ouvert, le processus est la même que pour la création, il faut penser à faire un « Update » (bouton de la barre d’outils) pour vérifier si les libellés à traduire ont changé (ajout et/ou suppression</w:t>
      </w:r>
      <w:bookmarkStart w:id="0" w:name="_GoBack"/>
      <w:bookmarkEnd w:id="0"/>
      <w:r>
        <w:t>)</w:t>
      </w:r>
    </w:p>
    <w:p w:rsidR="0078370D" w:rsidRDefault="0078370D">
      <w:pPr>
        <w:rPr>
          <w:u w:val="single"/>
        </w:rPr>
      </w:pPr>
      <w:r>
        <w:rPr>
          <w:u w:val="single"/>
        </w:rPr>
        <w:t>Arborescence des fichiers :</w:t>
      </w:r>
    </w:p>
    <w:p w:rsidR="0078370D" w:rsidRDefault="00EF6B78">
      <w:r>
        <w:lastRenderedPageBreak/>
        <w:t>L’arborescence est importante et elle doit être respectée. On peut choisir le répertoire racine, généralement appelé « locale » mais ce n’est pas une obligation. Le chemin configuré vers la racine peut être relatif ou absolu.</w:t>
      </w:r>
    </w:p>
    <w:p w:rsidR="00EF6B78" w:rsidRDefault="00EF6B78">
      <w:r>
        <w:t>Voici un exemple :</w:t>
      </w:r>
    </w:p>
    <w:p w:rsidR="00EF6B78" w:rsidRDefault="00EF6B78" w:rsidP="00EF6B78">
      <w:pPr>
        <w:pStyle w:val="ListParagraph"/>
        <w:numPr>
          <w:ilvl w:val="0"/>
          <w:numId w:val="2"/>
        </w:numPr>
      </w:pPr>
      <w:r>
        <w:t>Répertoire « locale »</w:t>
      </w:r>
    </w:p>
    <w:p w:rsidR="00EF6B78" w:rsidRDefault="00EF6B78" w:rsidP="00EF6B78">
      <w:pPr>
        <w:pStyle w:val="ListParagraph"/>
        <w:numPr>
          <w:ilvl w:val="1"/>
          <w:numId w:val="2"/>
        </w:numPr>
      </w:pPr>
      <w:r>
        <w:t>Répertoire « code langue » (il peut être sans variante, c’est-à-dire du type « en », « </w:t>
      </w:r>
      <w:proofErr w:type="spellStart"/>
      <w:r>
        <w:t>fr</w:t>
      </w:r>
      <w:proofErr w:type="spellEnd"/>
      <w:r>
        <w:t> », etc.)</w:t>
      </w:r>
    </w:p>
    <w:p w:rsidR="00EF6B78" w:rsidRDefault="00EF6B78" w:rsidP="00EF6B78">
      <w:pPr>
        <w:pStyle w:val="ListParagraph"/>
        <w:numPr>
          <w:ilvl w:val="2"/>
          <w:numId w:val="2"/>
        </w:numPr>
      </w:pPr>
      <w:r>
        <w:t>Répertoire « </w:t>
      </w:r>
      <w:r w:rsidRPr="00EF6B78">
        <w:t>LC_MESSAGES</w:t>
      </w:r>
      <w:r>
        <w:t> » (nom imposé)</w:t>
      </w:r>
    </w:p>
    <w:p w:rsidR="00EF6B78" w:rsidRPr="00EF6B78" w:rsidRDefault="00EF6B78" w:rsidP="00EF6B78">
      <w:pPr>
        <w:pStyle w:val="ListParagraph"/>
        <w:numPr>
          <w:ilvl w:val="3"/>
          <w:numId w:val="2"/>
        </w:numPr>
      </w:pPr>
      <w:r>
        <w:t>Fichiers « Domaine » .mo et .po</w:t>
      </w:r>
    </w:p>
    <w:p w:rsidR="0078370D" w:rsidRDefault="0078370D">
      <w:pPr>
        <w:rPr>
          <w:u w:val="single"/>
        </w:rPr>
      </w:pPr>
      <w:r>
        <w:rPr>
          <w:u w:val="single"/>
        </w:rPr>
        <w:t>Problèmes des fichiers .mo gardés en cache :</w:t>
      </w:r>
    </w:p>
    <w:p w:rsidR="00EF6B78" w:rsidRDefault="00EF6B78">
      <w:r>
        <w:t>PHP utilise uniquement les fichiers .mo (binaires) pour des raisons de performances. La première fois qu’un fichier .mo est chargé, il est mis en cache. Du coup, si des modifications sont apportées, celles-ci ne sont pas prises en compte.</w:t>
      </w:r>
    </w:p>
    <w:p w:rsidR="00EF6B78" w:rsidRDefault="00EF6B78">
      <w:r>
        <w:t>Il y a que deux moyens de faire recharger un fichier .mo modifié :</w:t>
      </w:r>
    </w:p>
    <w:p w:rsidR="0078370D" w:rsidRDefault="000C6C27" w:rsidP="00EF6B78">
      <w:pPr>
        <w:pStyle w:val="ListParagraph"/>
        <w:numPr>
          <w:ilvl w:val="0"/>
          <w:numId w:val="2"/>
        </w:numPr>
      </w:pPr>
      <w:r>
        <w:t>Redémarrer le service Apache</w:t>
      </w:r>
      <w:r w:rsidR="00EF6B78">
        <w:t xml:space="preserve"> (ce qui va réinitialiser PHP et donc son cache)</w:t>
      </w:r>
    </w:p>
    <w:p w:rsidR="00EF6B78" w:rsidRDefault="00EF6B78" w:rsidP="00EF6B78">
      <w:pPr>
        <w:pStyle w:val="ListParagraph"/>
        <w:numPr>
          <w:ilvl w:val="0"/>
          <w:numId w:val="2"/>
        </w:numPr>
      </w:pPr>
      <w:r>
        <w:t>Changer le « domaine » et donc le nom du fichier .mo</w:t>
      </w:r>
    </w:p>
    <w:p w:rsidR="00EF6B78" w:rsidRPr="0078370D" w:rsidRDefault="00EF6B78" w:rsidP="00EF6B78"/>
    <w:sectPr w:rsidR="00EF6B78" w:rsidRPr="007837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5E2"/>
    <w:multiLevelType w:val="hybridMultilevel"/>
    <w:tmpl w:val="EA904624"/>
    <w:lvl w:ilvl="0" w:tplc="6E34503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59714A6"/>
    <w:multiLevelType w:val="hybridMultilevel"/>
    <w:tmpl w:val="CA4EABA2"/>
    <w:lvl w:ilvl="0" w:tplc="6E34503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C1B"/>
    <w:rsid w:val="00043729"/>
    <w:rsid w:val="000C6C27"/>
    <w:rsid w:val="00276659"/>
    <w:rsid w:val="00297C1B"/>
    <w:rsid w:val="003879B6"/>
    <w:rsid w:val="00422341"/>
    <w:rsid w:val="00462A1F"/>
    <w:rsid w:val="00640F4F"/>
    <w:rsid w:val="006F53C9"/>
    <w:rsid w:val="00736EC7"/>
    <w:rsid w:val="00752DC4"/>
    <w:rsid w:val="00757FB4"/>
    <w:rsid w:val="0078370D"/>
    <w:rsid w:val="008307BA"/>
    <w:rsid w:val="00A66876"/>
    <w:rsid w:val="00AB305F"/>
    <w:rsid w:val="00C91853"/>
    <w:rsid w:val="00ED6952"/>
    <w:rsid w:val="00EF6B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53"/>
    <w:pPr>
      <w:ind w:left="720"/>
      <w:contextualSpacing/>
    </w:pPr>
  </w:style>
  <w:style w:type="character" w:styleId="Hyperlink">
    <w:name w:val="Hyperlink"/>
    <w:basedOn w:val="DefaultParagraphFont"/>
    <w:uiPriority w:val="99"/>
    <w:unhideWhenUsed/>
    <w:rsid w:val="00ED69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53"/>
    <w:pPr>
      <w:ind w:left="720"/>
      <w:contextualSpacing/>
    </w:pPr>
  </w:style>
  <w:style w:type="character" w:styleId="Hyperlink">
    <w:name w:val="Hyperlink"/>
    <w:basedOn w:val="DefaultParagraphFont"/>
    <w:uiPriority w:val="99"/>
    <w:unhideWhenUsed/>
    <w:rsid w:val="00ED69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ettext" TargetMode="External"/><Relationship Id="rId3" Type="http://schemas.microsoft.com/office/2007/relationships/stylesWithEffects" Target="stylesWithEffects.xml"/><Relationship Id="rId7" Type="http://schemas.openxmlformats.org/officeDocument/2006/relationships/hyperlink" Target="https://www.gnu.org/software/get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edit.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hp.net/manual/en/book.gettex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777</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dc:creator>
  <cp:keywords/>
  <dc:description/>
  <cp:lastModifiedBy>Sébastien</cp:lastModifiedBy>
  <cp:revision>13</cp:revision>
  <dcterms:created xsi:type="dcterms:W3CDTF">2014-06-20T22:09:00Z</dcterms:created>
  <dcterms:modified xsi:type="dcterms:W3CDTF">2014-06-21T22:57:00Z</dcterms:modified>
</cp:coreProperties>
</file>