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B2" w:rsidRDefault="00A35342" w:rsidP="00A35342">
      <w:pPr>
        <w:pStyle w:val="Heading1"/>
        <w:rPr>
          <w:lang w:val="fr-CH"/>
        </w:rPr>
      </w:pPr>
      <w:r>
        <w:rPr>
          <w:lang w:val="fr-CH"/>
        </w:rPr>
        <w:t xml:space="preserve">Data </w:t>
      </w:r>
      <w:proofErr w:type="spellStart"/>
      <w:r>
        <w:rPr>
          <w:lang w:val="fr-CH"/>
        </w:rPr>
        <w:t>needed</w:t>
      </w:r>
      <w:proofErr w:type="spellEnd"/>
    </w:p>
    <w:p w:rsidR="00A35342" w:rsidRPr="00A35342" w:rsidRDefault="00A35342" w:rsidP="00A35342">
      <w:pPr>
        <w:pStyle w:val="ListParagraph"/>
        <w:numPr>
          <w:ilvl w:val="0"/>
          <w:numId w:val="1"/>
        </w:numPr>
      </w:pPr>
      <w:r w:rsidRPr="00A35342">
        <w:t xml:space="preserve">A GDB containing the latest </w:t>
      </w:r>
      <w:proofErr w:type="spellStart"/>
      <w:r w:rsidRPr="00A35342">
        <w:t>eTally</w:t>
      </w:r>
      <w:proofErr w:type="spellEnd"/>
      <w:r w:rsidRPr="00A35342">
        <w:t xml:space="preserve"> data</w:t>
      </w:r>
    </w:p>
    <w:p w:rsidR="00A35342" w:rsidRDefault="00A35342" w:rsidP="00A35342">
      <w:pPr>
        <w:pStyle w:val="ListParagraph"/>
        <w:numPr>
          <w:ilvl w:val="0"/>
          <w:numId w:val="1"/>
        </w:numPr>
      </w:pPr>
      <w:r>
        <w:t>A GDB containing the latest ORNL data with the following layers:</w:t>
      </w:r>
    </w:p>
    <w:p w:rsidR="00A35342" w:rsidRDefault="00A35342" w:rsidP="00A35342">
      <w:pPr>
        <w:pStyle w:val="ListParagraph"/>
        <w:numPr>
          <w:ilvl w:val="1"/>
          <w:numId w:val="1"/>
        </w:numPr>
      </w:pPr>
      <w:r>
        <w:t>Bua</w:t>
      </w:r>
    </w:p>
    <w:p w:rsidR="00A35342" w:rsidRDefault="00A35342" w:rsidP="00A35342">
      <w:pPr>
        <w:pStyle w:val="ListParagraph"/>
        <w:numPr>
          <w:ilvl w:val="1"/>
          <w:numId w:val="1"/>
        </w:numPr>
      </w:pPr>
      <w:proofErr w:type="spellStart"/>
      <w:r>
        <w:t>Ssa</w:t>
      </w:r>
      <w:proofErr w:type="spellEnd"/>
    </w:p>
    <w:p w:rsidR="00A35342" w:rsidRDefault="00A35342" w:rsidP="00A35342">
      <w:pPr>
        <w:pStyle w:val="ListParagraph"/>
        <w:numPr>
          <w:ilvl w:val="1"/>
          <w:numId w:val="1"/>
        </w:numPr>
      </w:pPr>
      <w:r>
        <w:t>Hamlet area</w:t>
      </w:r>
    </w:p>
    <w:p w:rsidR="00325A73" w:rsidRDefault="00325A73" w:rsidP="00325A73"/>
    <w:p w:rsidR="00325A73" w:rsidRDefault="00325A73" w:rsidP="00325A73">
      <w:r>
        <w:t xml:space="preserve">If processing multiple States, merge the settlement layers for each type using </w:t>
      </w:r>
      <w:r w:rsidRPr="00325A73">
        <w:rPr>
          <w:b/>
        </w:rPr>
        <w:t>Merge</w:t>
      </w:r>
      <w:r>
        <w:t xml:space="preserve"> tool.</w:t>
      </w:r>
    </w:p>
    <w:p w:rsidR="00A35342" w:rsidRDefault="00A35342" w:rsidP="00A35342"/>
    <w:p w:rsidR="00A35342" w:rsidRDefault="00A35342" w:rsidP="00A35342">
      <w:pPr>
        <w:pStyle w:val="Heading1"/>
      </w:pPr>
      <w:r>
        <w:t xml:space="preserve">Run the tool </w:t>
      </w:r>
      <w:proofErr w:type="spellStart"/>
      <w:r>
        <w:t>GetUniqueSettlements</w:t>
      </w:r>
      <w:proofErr w:type="spellEnd"/>
      <w:r>
        <w:t xml:space="preserve"> (VTS)</w:t>
      </w:r>
    </w:p>
    <w:p w:rsidR="00A35342" w:rsidRDefault="00325A73" w:rsidP="00A35342">
      <w:r>
        <w:rPr>
          <w:noProof/>
        </w:rPr>
        <w:drawing>
          <wp:inline distT="0" distB="0" distL="0" distR="0" wp14:anchorId="47B450DA" wp14:editId="7AD09524">
            <wp:extent cx="5124450" cy="33107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314" cy="33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D2" w:rsidRDefault="00726ED2" w:rsidP="00A35342"/>
    <w:p w:rsidR="00726ED2" w:rsidRDefault="00726ED2" w:rsidP="00A35342">
      <w:r>
        <w:t xml:space="preserve">After the tool succeeds, rename the </w:t>
      </w:r>
      <w:proofErr w:type="spellStart"/>
      <w:r>
        <w:t>FeatureClass</w:t>
      </w:r>
      <w:proofErr w:type="spellEnd"/>
      <w:r>
        <w:t xml:space="preserve"> </w:t>
      </w:r>
      <w:proofErr w:type="spellStart"/>
      <w:r>
        <w:t>UniqueGroups</w:t>
      </w:r>
      <w:proofErr w:type="spellEnd"/>
      <w:r>
        <w:t xml:space="preserve"> to </w:t>
      </w:r>
      <w:proofErr w:type="spellStart"/>
      <w:r>
        <w:t>UniqueGroups_VTS</w:t>
      </w:r>
      <w:proofErr w:type="spellEnd"/>
      <w:r>
        <w:t>.</w:t>
      </w:r>
    </w:p>
    <w:p w:rsidR="00726ED2" w:rsidRDefault="00726ED2" w:rsidP="00A35342">
      <w:r>
        <w:rPr>
          <w:noProof/>
        </w:rPr>
        <w:drawing>
          <wp:inline distT="0" distB="0" distL="0" distR="0" wp14:anchorId="78830B2E" wp14:editId="1726E36C">
            <wp:extent cx="2209800" cy="12752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078"/>
                    <a:stretch/>
                  </pic:blipFill>
                  <pic:spPr bwMode="auto">
                    <a:xfrm>
                      <a:off x="0" y="0"/>
                      <a:ext cx="2219122" cy="128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A73" w:rsidRPr="00325A73" w:rsidRDefault="00325A73" w:rsidP="00A35342">
      <w:pPr>
        <w:rPr>
          <w:b/>
        </w:rPr>
      </w:pPr>
      <w:r>
        <w:rPr>
          <w:b/>
        </w:rPr>
        <w:t xml:space="preserve">DURATION: </w:t>
      </w:r>
      <w:r w:rsidR="00726ED2">
        <w:t>~ 1h30</w:t>
      </w:r>
      <w:r w:rsidR="00F641DD" w:rsidRPr="00F641DD">
        <w:t xml:space="preserve"> for 10 States</w:t>
      </w:r>
      <w:r w:rsidR="00726ED2">
        <w:t xml:space="preserve"> (84’000 </w:t>
      </w:r>
      <w:proofErr w:type="spellStart"/>
      <w:r w:rsidR="00726ED2">
        <w:t>eTS</w:t>
      </w:r>
      <w:proofErr w:type="spellEnd"/>
      <w:r w:rsidR="00726ED2">
        <w:t xml:space="preserve"> points)</w:t>
      </w:r>
    </w:p>
    <w:p w:rsidR="00A35342" w:rsidRDefault="00A35342" w:rsidP="00A35342">
      <w:pPr>
        <w:pStyle w:val="Heading1"/>
      </w:pPr>
      <w:r>
        <w:lastRenderedPageBreak/>
        <w:t xml:space="preserve">Run the tool </w:t>
      </w:r>
      <w:proofErr w:type="spellStart"/>
      <w:r>
        <w:t>GetUniqueFeatures</w:t>
      </w:r>
      <w:proofErr w:type="spellEnd"/>
    </w:p>
    <w:p w:rsidR="00726ED2" w:rsidRDefault="00726ED2" w:rsidP="00726ED2"/>
    <w:p w:rsidR="00726ED2" w:rsidRDefault="00726ED2" w:rsidP="00726ED2">
      <w:r>
        <w:t xml:space="preserve">Select by Attribute all the </w:t>
      </w:r>
      <w:proofErr w:type="spellStart"/>
      <w:r>
        <w:t>eTS</w:t>
      </w:r>
      <w:proofErr w:type="spellEnd"/>
      <w:r>
        <w:t xml:space="preserve"> points where </w:t>
      </w:r>
      <w:proofErr w:type="spellStart"/>
      <w:r>
        <w:t>RefGlobalID</w:t>
      </w:r>
      <w:proofErr w:type="spellEnd"/>
      <w:r>
        <w:t xml:space="preserve"> is null</w:t>
      </w:r>
    </w:p>
    <w:p w:rsidR="00726ED2" w:rsidRDefault="00726ED2" w:rsidP="00726ED2">
      <w:r>
        <w:rPr>
          <w:noProof/>
        </w:rPr>
        <w:drawing>
          <wp:inline distT="0" distB="0" distL="0" distR="0" wp14:anchorId="517B9DA1" wp14:editId="661AF019">
            <wp:extent cx="3590925" cy="479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D2" w:rsidRPr="00726ED2" w:rsidRDefault="00726ED2" w:rsidP="00726ED2">
      <w:r>
        <w:t xml:space="preserve">Run the tool </w:t>
      </w:r>
      <w:proofErr w:type="spellStart"/>
      <w:r>
        <w:t>GetUniqueFeatures</w:t>
      </w:r>
      <w:proofErr w:type="spellEnd"/>
      <w:r>
        <w:t xml:space="preserve"> where Input </w:t>
      </w:r>
      <w:proofErr w:type="spellStart"/>
      <w:r>
        <w:t>FeatureClass</w:t>
      </w:r>
      <w:proofErr w:type="spellEnd"/>
      <w:r>
        <w:t xml:space="preserve"> is the </w:t>
      </w:r>
      <w:proofErr w:type="spellStart"/>
      <w:r>
        <w:t>eTS</w:t>
      </w:r>
      <w:proofErr w:type="spellEnd"/>
      <w:r>
        <w:t xml:space="preserve"> layer with the selected points.</w:t>
      </w:r>
    </w:p>
    <w:p w:rsidR="00A35342" w:rsidRDefault="00C00FA1" w:rsidP="00A35342">
      <w:r>
        <w:rPr>
          <w:noProof/>
        </w:rPr>
        <w:lastRenderedPageBreak/>
        <w:drawing>
          <wp:inline distT="0" distB="0" distL="0" distR="0" wp14:anchorId="5A4DF25B" wp14:editId="6FB7C1E3">
            <wp:extent cx="5276850" cy="338849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232" cy="33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0F" w:rsidRPr="00325A73" w:rsidRDefault="00402A0F" w:rsidP="00402A0F">
      <w:pPr>
        <w:rPr>
          <w:b/>
        </w:rPr>
      </w:pPr>
      <w:r>
        <w:rPr>
          <w:b/>
        </w:rPr>
        <w:t xml:space="preserve">DURATION: </w:t>
      </w:r>
      <w:r w:rsidRPr="00F641DD">
        <w:t>~</w:t>
      </w:r>
      <w:r w:rsidR="00726ED2">
        <w:t>1 minute</w:t>
      </w:r>
      <w:r w:rsidRPr="00F641DD">
        <w:t xml:space="preserve"> for 10 States</w:t>
      </w:r>
      <w:r w:rsidR="00726ED2">
        <w:t xml:space="preserve"> (2000 remaining </w:t>
      </w:r>
      <w:proofErr w:type="spellStart"/>
      <w:r w:rsidR="00726ED2">
        <w:t>eTS</w:t>
      </w:r>
      <w:proofErr w:type="spellEnd"/>
      <w:r w:rsidR="00726ED2">
        <w:t xml:space="preserve"> points)</w:t>
      </w:r>
    </w:p>
    <w:p w:rsidR="00A35342" w:rsidRDefault="00A35342" w:rsidP="00A35342">
      <w:pPr>
        <w:pStyle w:val="Heading1"/>
      </w:pPr>
      <w:r>
        <w:t xml:space="preserve">Manual </w:t>
      </w:r>
      <w:proofErr w:type="spellStart"/>
      <w:r>
        <w:t>postProcessing</w:t>
      </w:r>
      <w:proofErr w:type="spellEnd"/>
    </w:p>
    <w:p w:rsidR="00402A0F" w:rsidRDefault="00402A0F" w:rsidP="00402A0F">
      <w:pPr>
        <w:pStyle w:val="ListParagraph"/>
        <w:numPr>
          <w:ilvl w:val="0"/>
          <w:numId w:val="1"/>
        </w:numPr>
      </w:pPr>
      <w:r>
        <w:t xml:space="preserve">Merge the results of the previous 2 processing into one </w:t>
      </w:r>
      <w:proofErr w:type="spellStart"/>
      <w:r>
        <w:t>FeatureClass</w:t>
      </w:r>
      <w:proofErr w:type="spellEnd"/>
    </w:p>
    <w:p w:rsidR="00726ED2" w:rsidRDefault="00726ED2" w:rsidP="00726ED2">
      <w:r>
        <w:rPr>
          <w:noProof/>
        </w:rPr>
        <w:drawing>
          <wp:inline distT="0" distB="0" distL="0" distR="0" wp14:anchorId="31262714" wp14:editId="20303DF4">
            <wp:extent cx="5972810" cy="380428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0F" w:rsidRDefault="00402A0F" w:rsidP="00402A0F">
      <w:pPr>
        <w:pStyle w:val="ListParagraph"/>
        <w:numPr>
          <w:ilvl w:val="0"/>
          <w:numId w:val="1"/>
        </w:numPr>
      </w:pPr>
      <w:r>
        <w:lastRenderedPageBreak/>
        <w:t xml:space="preserve">Use calculate field to bring </w:t>
      </w:r>
      <w:proofErr w:type="spellStart"/>
      <w:r>
        <w:t>wardCode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 xml:space="preserve">, </w:t>
      </w:r>
      <w:proofErr w:type="spellStart"/>
      <w:r>
        <w:t>LGACode</w:t>
      </w:r>
      <w:proofErr w:type="spellEnd"/>
      <w:r>
        <w:t xml:space="preserve">, </w:t>
      </w:r>
      <w:proofErr w:type="spellStart"/>
      <w:r>
        <w:t>LGANAme</w:t>
      </w:r>
      <w:proofErr w:type="spellEnd"/>
      <w:r>
        <w:t xml:space="preserve">, </w:t>
      </w:r>
      <w:proofErr w:type="spellStart"/>
      <w:r>
        <w:t>StateCode</w:t>
      </w:r>
      <w:proofErr w:type="spellEnd"/>
      <w:r>
        <w:t xml:space="preserve">, </w:t>
      </w:r>
      <w:proofErr w:type="spellStart"/>
      <w:r>
        <w:t>StateName</w:t>
      </w:r>
      <w:proofErr w:type="spellEnd"/>
      <w:r w:rsidR="001902EC">
        <w:t>.</w:t>
      </w:r>
    </w:p>
    <w:p w:rsidR="001902EC" w:rsidRDefault="001902EC" w:rsidP="001902EC">
      <w:pPr>
        <w:pStyle w:val="ListParagraph"/>
        <w:numPr>
          <w:ilvl w:val="1"/>
          <w:numId w:val="1"/>
        </w:numPr>
      </w:pPr>
      <w:r>
        <w:t xml:space="preserve">Add the previous fields to </w:t>
      </w:r>
      <w:proofErr w:type="spellStart"/>
      <w:r>
        <w:t>UniqueGroup_Full</w:t>
      </w:r>
      <w:proofErr w:type="spellEnd"/>
    </w:p>
    <w:p w:rsidR="001902EC" w:rsidRDefault="001902EC" w:rsidP="001902EC">
      <w:pPr>
        <w:pStyle w:val="ListParagraph"/>
        <w:numPr>
          <w:ilvl w:val="1"/>
          <w:numId w:val="1"/>
        </w:numPr>
      </w:pPr>
      <w:r>
        <w:t xml:space="preserve">Join </w:t>
      </w:r>
      <w:proofErr w:type="spellStart"/>
      <w:r>
        <w:t>UniqueGroup_Full</w:t>
      </w:r>
      <w:proofErr w:type="spellEnd"/>
      <w:r>
        <w:t xml:space="preserve"> with </w:t>
      </w:r>
      <w:proofErr w:type="spellStart"/>
      <w:r>
        <w:t>eTS</w:t>
      </w:r>
      <w:proofErr w:type="spellEnd"/>
      <w:r w:rsidR="00C173D3">
        <w:t xml:space="preserve"> points</w:t>
      </w:r>
    </w:p>
    <w:p w:rsidR="00C173D3" w:rsidRPr="00402A0F" w:rsidRDefault="00C173D3" w:rsidP="00C173D3">
      <w:pPr>
        <w:pStyle w:val="ListParagraph"/>
        <w:ind w:left="1440"/>
      </w:pPr>
      <w:r>
        <w:rPr>
          <w:noProof/>
        </w:rPr>
        <w:drawing>
          <wp:inline distT="0" distB="0" distL="0" distR="0" wp14:anchorId="3477F1F1" wp14:editId="4A7E51FB">
            <wp:extent cx="2703444" cy="393109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265" cy="39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42" w:rsidRDefault="00A35342" w:rsidP="00A35342"/>
    <w:p w:rsidR="00A35342" w:rsidRDefault="00A35342" w:rsidP="00A35342">
      <w:pPr>
        <w:pStyle w:val="Heading1"/>
      </w:pPr>
      <w:r>
        <w:t>Prepare delivery package</w:t>
      </w:r>
    </w:p>
    <w:p w:rsidR="00C173D3" w:rsidRDefault="00C173D3" w:rsidP="00C173D3">
      <w:pPr>
        <w:pStyle w:val="ListParagraph"/>
        <w:numPr>
          <w:ilvl w:val="0"/>
          <w:numId w:val="2"/>
        </w:numPr>
      </w:pPr>
      <w:r>
        <w:t xml:space="preserve">Create a new GDB named: </w:t>
      </w:r>
      <w:proofErr w:type="spellStart"/>
      <w:r w:rsidRPr="00C173D3">
        <w:rPr>
          <w:i/>
        </w:rPr>
        <w:t>YYYY</w:t>
      </w:r>
      <w:r>
        <w:t>_</w:t>
      </w:r>
      <w:r w:rsidRPr="00C173D3">
        <w:rPr>
          <w:i/>
        </w:rPr>
        <w:t>MMM</w:t>
      </w:r>
      <w:r>
        <w:t>_IPD_eTally.gdb</w:t>
      </w:r>
      <w:proofErr w:type="spellEnd"/>
      <w:r>
        <w:t xml:space="preserve"> (</w:t>
      </w:r>
      <w:proofErr w:type="spellStart"/>
      <w:r>
        <w:t>eg</w:t>
      </w:r>
      <w:proofErr w:type="spellEnd"/>
      <w:r>
        <w:t>: 2016_Feb_IPD_eTally.gdb)</w:t>
      </w:r>
    </w:p>
    <w:p w:rsidR="00C173D3" w:rsidRDefault="00C173D3" w:rsidP="00C173D3">
      <w:pPr>
        <w:pStyle w:val="ListParagraph"/>
        <w:numPr>
          <w:ilvl w:val="0"/>
          <w:numId w:val="2"/>
        </w:numPr>
      </w:pPr>
      <w:r>
        <w:t xml:space="preserve">Copy in this </w:t>
      </w:r>
      <w:proofErr w:type="spellStart"/>
      <w:r>
        <w:t>gdb</w:t>
      </w:r>
      <w:proofErr w:type="spellEnd"/>
      <w:r>
        <w:t xml:space="preserve"> the settlements merged for all States (</w:t>
      </w:r>
      <w:proofErr w:type="spellStart"/>
      <w:r>
        <w:t>bua</w:t>
      </w:r>
      <w:proofErr w:type="spellEnd"/>
      <w:r>
        <w:t xml:space="preserve">, </w:t>
      </w:r>
      <w:proofErr w:type="spellStart"/>
      <w:r>
        <w:t>ssa</w:t>
      </w:r>
      <w:proofErr w:type="spellEnd"/>
      <w:r>
        <w:t>, ha)</w:t>
      </w:r>
    </w:p>
    <w:p w:rsidR="00C173D3" w:rsidRDefault="00C173D3" w:rsidP="00C173D3">
      <w:pPr>
        <w:pStyle w:val="ListParagraph"/>
        <w:numPr>
          <w:ilvl w:val="0"/>
          <w:numId w:val="2"/>
        </w:numPr>
      </w:pPr>
      <w:r>
        <w:t xml:space="preserve">Copy in this </w:t>
      </w:r>
      <w:proofErr w:type="spellStart"/>
      <w:r>
        <w:t>gdb</w:t>
      </w:r>
      <w:proofErr w:type="spellEnd"/>
      <w:r>
        <w:t xml:space="preserve"> the </w:t>
      </w:r>
      <w:proofErr w:type="spellStart"/>
      <w:r>
        <w:t>eTS</w:t>
      </w:r>
      <w:proofErr w:type="spellEnd"/>
      <w:r>
        <w:t xml:space="preserve"> points </w:t>
      </w:r>
      <w:proofErr w:type="spellStart"/>
      <w:r>
        <w:t>FeatureClass</w:t>
      </w:r>
      <w:proofErr w:type="spellEnd"/>
    </w:p>
    <w:p w:rsidR="00C173D3" w:rsidRDefault="00C173D3" w:rsidP="00C173D3">
      <w:pPr>
        <w:pStyle w:val="ListParagraph"/>
        <w:numPr>
          <w:ilvl w:val="0"/>
          <w:numId w:val="2"/>
        </w:numPr>
      </w:pPr>
      <w:r>
        <w:t xml:space="preserve">Copy in this </w:t>
      </w:r>
      <w:proofErr w:type="spellStart"/>
      <w:r>
        <w:t>gdb</w:t>
      </w:r>
      <w:proofErr w:type="spellEnd"/>
      <w:r>
        <w:t xml:space="preserve"> the </w:t>
      </w:r>
      <w:proofErr w:type="spellStart"/>
      <w:r>
        <w:t>UniqueGroups_Full</w:t>
      </w:r>
      <w:proofErr w:type="spellEnd"/>
      <w:r>
        <w:t xml:space="preserve"> </w:t>
      </w:r>
      <w:proofErr w:type="spellStart"/>
      <w:r>
        <w:t>featureClass</w:t>
      </w:r>
      <w:proofErr w:type="spellEnd"/>
    </w:p>
    <w:p w:rsidR="00C173D3" w:rsidRPr="00C173D3" w:rsidRDefault="00C173D3" w:rsidP="00C173D3">
      <w:pPr>
        <w:pStyle w:val="ListParagraph"/>
        <w:numPr>
          <w:ilvl w:val="0"/>
          <w:numId w:val="2"/>
        </w:numPr>
      </w:pPr>
      <w:r>
        <w:t xml:space="preserve">Rename </w:t>
      </w:r>
      <w:proofErr w:type="spellStart"/>
      <w:r>
        <w:t>UniqueGroups_Full</w:t>
      </w:r>
      <w:proofErr w:type="spellEnd"/>
      <w:r>
        <w:t xml:space="preserve"> to Settlements</w:t>
      </w:r>
    </w:p>
    <w:p w:rsidR="00A35342" w:rsidRDefault="00402A0F" w:rsidP="00A35342">
      <w:r>
        <w:t>Deliver a MXD+GDB with the following:</w:t>
      </w:r>
    </w:p>
    <w:p w:rsidR="00402A0F" w:rsidRPr="00A35342" w:rsidRDefault="00402A0F" w:rsidP="00A35342">
      <w:bookmarkStart w:id="0" w:name="_GoBack"/>
      <w:r>
        <w:rPr>
          <w:noProof/>
        </w:rPr>
        <w:lastRenderedPageBreak/>
        <w:drawing>
          <wp:inline distT="0" distB="0" distL="0" distR="0" wp14:anchorId="3A6B4882" wp14:editId="1DDCF19E">
            <wp:extent cx="5972810" cy="39211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2A0F" w:rsidRPr="00A353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8198D"/>
    <w:multiLevelType w:val="hybridMultilevel"/>
    <w:tmpl w:val="6CDCC9B2"/>
    <w:lvl w:ilvl="0" w:tplc="773806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B2721"/>
    <w:multiLevelType w:val="hybridMultilevel"/>
    <w:tmpl w:val="51C2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B7"/>
    <w:rsid w:val="001902EC"/>
    <w:rsid w:val="00325A73"/>
    <w:rsid w:val="00402A0F"/>
    <w:rsid w:val="00726ED2"/>
    <w:rsid w:val="007818AF"/>
    <w:rsid w:val="007D38B7"/>
    <w:rsid w:val="00A25BB2"/>
    <w:rsid w:val="00A35342"/>
    <w:rsid w:val="00C00FA1"/>
    <w:rsid w:val="00C173D3"/>
    <w:rsid w:val="00E55E84"/>
    <w:rsid w:val="00F6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18AB-4D3A-4862-8F9D-7D664AB5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ymira</dc:creator>
  <cp:keywords/>
  <dc:description/>
  <cp:lastModifiedBy>ymira</cp:lastModifiedBy>
  <cp:revision>6</cp:revision>
  <dcterms:created xsi:type="dcterms:W3CDTF">2016-04-12T08:14:00Z</dcterms:created>
  <dcterms:modified xsi:type="dcterms:W3CDTF">2016-04-18T09:19:00Z</dcterms:modified>
</cp:coreProperties>
</file>