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6DDE8" w:themeColor="accent5" w:themeTint="66"/>
  <w:body>
    <w:p w14:paraId="214A2787" w14:textId="502D3C1B" w:rsidR="00707418" w:rsidRDefault="00F81B7C" w:rsidP="00707418">
      <w:pPr>
        <w:jc w:val="center"/>
        <w:rPr>
          <w:rFonts w:ascii="Arial" w:eastAsia="Times New Roman" w:hAnsi="Arial" w:cs="Times New Roman"/>
          <w:sz w:val="56"/>
          <w:szCs w:val="56"/>
          <w:shd w:val="clear" w:color="auto" w:fill="FFFFFF"/>
        </w:rPr>
      </w:pPr>
      <w:bookmarkStart w:id="0" w:name="_GoBack"/>
      <w:bookmarkEnd w:id="0"/>
      <w:r>
        <w:rPr>
          <w:rFonts w:ascii="Arial" w:eastAsia="Times New Roman" w:hAnsi="Arial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7267BF22" wp14:editId="43610BFF">
            <wp:extent cx="4229100" cy="1327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camp Logo with Slogan sm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2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3E86" w14:textId="77777777" w:rsidR="00BF7B1D" w:rsidRDefault="00BF7B1D" w:rsidP="00707418">
      <w:pPr>
        <w:jc w:val="center"/>
        <w:rPr>
          <w:rFonts w:ascii="Arial" w:eastAsia="Times New Roman" w:hAnsi="Arial" w:cs="Times New Roman"/>
          <w:sz w:val="56"/>
          <w:szCs w:val="56"/>
          <w:shd w:val="clear" w:color="auto" w:fill="FFFFFF"/>
        </w:rPr>
      </w:pPr>
    </w:p>
    <w:p w14:paraId="30AD8DAC" w14:textId="1235494F" w:rsidR="001F76E9" w:rsidRPr="00BF7B1D" w:rsidRDefault="00CA5208" w:rsidP="00707418">
      <w:pPr>
        <w:jc w:val="center"/>
        <w:rPr>
          <w:rFonts w:ascii="Arial" w:eastAsia="Times New Roman" w:hAnsi="Arial" w:cs="Times New Roman"/>
          <w:sz w:val="56"/>
          <w:szCs w:val="56"/>
          <w:shd w:val="clear" w:color="auto" w:fill="FFFFFF"/>
        </w:rPr>
      </w:pPr>
      <w:r w:rsidRPr="00BF7B1D">
        <w:rPr>
          <w:rFonts w:ascii="Arial" w:eastAsia="Times New Roman" w:hAnsi="Arial" w:cs="Times New Roman"/>
          <w:sz w:val="56"/>
          <w:szCs w:val="56"/>
          <w:shd w:val="clear" w:color="auto" w:fill="FFFFFF"/>
        </w:rPr>
        <w:t xml:space="preserve">TEKcamp Pong </w:t>
      </w:r>
      <w:r w:rsidR="00D069E2" w:rsidRPr="00BF7B1D">
        <w:rPr>
          <w:rFonts w:ascii="Arial" w:eastAsia="Times New Roman" w:hAnsi="Arial" w:cs="Times New Roman"/>
          <w:sz w:val="56"/>
          <w:szCs w:val="56"/>
          <w:shd w:val="clear" w:color="auto" w:fill="FFFFFF"/>
        </w:rPr>
        <w:t>Instructions</w:t>
      </w:r>
    </w:p>
    <w:p w14:paraId="0D20C8FE" w14:textId="77777777" w:rsidR="001F76E9" w:rsidRPr="00BF7B1D" w:rsidRDefault="001F76E9" w:rsidP="001F76E9">
      <w:pPr>
        <w:rPr>
          <w:rFonts w:ascii="Arial" w:eastAsia="Times New Roman" w:hAnsi="Arial" w:cs="Times New Roman"/>
          <w:sz w:val="40"/>
          <w:szCs w:val="40"/>
          <w:shd w:val="clear" w:color="auto" w:fill="FFFFFF"/>
        </w:rPr>
      </w:pPr>
    </w:p>
    <w:p w14:paraId="3DCB7305" w14:textId="5DB076D7" w:rsidR="001F76E9" w:rsidRPr="00BF7B1D" w:rsidRDefault="001F76E9" w:rsidP="001F76E9">
      <w:pPr>
        <w:rPr>
          <w:rFonts w:ascii="Arial" w:eastAsia="Times New Roman" w:hAnsi="Arial" w:cs="Times New Roman"/>
          <w:i/>
          <w:sz w:val="28"/>
          <w:szCs w:val="28"/>
          <w:shd w:val="clear" w:color="auto" w:fill="FFFFFF"/>
        </w:rPr>
      </w:pPr>
      <w:proofErr w:type="gramStart"/>
      <w:r w:rsidRPr="00BF7B1D">
        <w:rPr>
          <w:rFonts w:ascii="Arial" w:eastAsia="Times New Roman" w:hAnsi="Arial" w:cs="Times New Roman"/>
          <w:i/>
          <w:sz w:val="28"/>
          <w:szCs w:val="28"/>
          <w:shd w:val="clear" w:color="auto" w:fill="FFFFFF"/>
        </w:rPr>
        <w:t xml:space="preserve">Pong </w:t>
      </w:r>
      <w:r w:rsidR="00D069E2" w:rsidRPr="00BF7B1D">
        <w:rPr>
          <w:rFonts w:ascii="Arial" w:eastAsia="Times New Roman" w:hAnsi="Arial" w:cs="Times New Roman"/>
          <w:i/>
          <w:sz w:val="28"/>
          <w:szCs w:val="28"/>
          <w:shd w:val="clear" w:color="auto" w:fill="FFFFFF"/>
        </w:rPr>
        <w:t>was created by Allan Alcorn for Atari</w:t>
      </w:r>
      <w:r w:rsidR="00AE15BE" w:rsidRPr="00BF7B1D">
        <w:rPr>
          <w:rFonts w:ascii="Arial" w:eastAsia="Times New Roman" w:hAnsi="Arial" w:cs="Times New Roman"/>
          <w:i/>
          <w:sz w:val="28"/>
          <w:szCs w:val="28"/>
          <w:shd w:val="clear" w:color="auto" w:fill="FFFFFF"/>
        </w:rPr>
        <w:t>,</w:t>
      </w:r>
      <w:r w:rsidR="00D069E2" w:rsidRPr="00BF7B1D">
        <w:rPr>
          <w:rFonts w:ascii="Arial" w:eastAsia="Times New Roman" w:hAnsi="Arial" w:cs="Times New Roman"/>
          <w:i/>
          <w:sz w:val="28"/>
          <w:szCs w:val="28"/>
          <w:shd w:val="clear" w:color="auto" w:fill="FFFFFF"/>
        </w:rPr>
        <w:t xml:space="preserve"> a table tennis </w:t>
      </w:r>
      <w:r w:rsidRPr="00BF7B1D">
        <w:rPr>
          <w:rFonts w:ascii="Arial" w:eastAsia="Times New Roman" w:hAnsi="Arial" w:cs="Times New Roman"/>
          <w:i/>
          <w:sz w:val="28"/>
          <w:szCs w:val="28"/>
          <w:shd w:val="clear" w:color="auto" w:fill="FFFFFF"/>
        </w:rPr>
        <w:t>game featuring sim</w:t>
      </w:r>
      <w:r w:rsidR="00AE15BE" w:rsidRPr="00BF7B1D">
        <w:rPr>
          <w:rFonts w:ascii="Arial" w:eastAsia="Times New Roman" w:hAnsi="Arial" w:cs="Times New Roman"/>
          <w:i/>
          <w:sz w:val="28"/>
          <w:szCs w:val="28"/>
          <w:shd w:val="clear" w:color="auto" w:fill="FFFFFF"/>
        </w:rPr>
        <w:t>ple two-dimensional graphics</w:t>
      </w:r>
      <w:r w:rsidR="00BF7B1D">
        <w:rPr>
          <w:rFonts w:ascii="Arial" w:eastAsia="Times New Roman" w:hAnsi="Arial" w:cs="Times New Roman"/>
          <w:i/>
          <w:sz w:val="28"/>
          <w:szCs w:val="28"/>
          <w:shd w:val="clear" w:color="auto" w:fill="FFFFFF"/>
        </w:rPr>
        <w:t>,</w:t>
      </w:r>
      <w:r w:rsidR="00AE15BE" w:rsidRPr="00BF7B1D">
        <w:rPr>
          <w:rFonts w:ascii="Arial" w:eastAsia="Times New Roman" w:hAnsi="Arial" w:cs="Times New Roman"/>
          <w:i/>
          <w:sz w:val="28"/>
          <w:szCs w:val="28"/>
          <w:shd w:val="clear" w:color="auto" w:fill="FFFFFF"/>
        </w:rPr>
        <w:t xml:space="preserve"> which was</w:t>
      </w:r>
      <w:r w:rsidRPr="00BF7B1D">
        <w:rPr>
          <w:rFonts w:ascii="Arial" w:eastAsia="Times New Roman" w:hAnsi="Arial" w:cs="Times New Roman"/>
          <w:i/>
          <w:sz w:val="28"/>
          <w:szCs w:val="28"/>
          <w:shd w:val="clear" w:color="auto" w:fill="FFFFFF"/>
        </w:rPr>
        <w:t xml:space="preserve"> originally released in 1972</w:t>
      </w:r>
      <w:proofErr w:type="gramEnd"/>
      <w:r w:rsidRPr="00BF7B1D">
        <w:rPr>
          <w:rFonts w:ascii="Arial" w:eastAsia="Times New Roman" w:hAnsi="Arial" w:cs="Times New Roman"/>
          <w:i/>
          <w:sz w:val="28"/>
          <w:szCs w:val="28"/>
          <w:shd w:val="clear" w:color="auto" w:fill="FFFFFF"/>
        </w:rPr>
        <w:t xml:space="preserve">. </w:t>
      </w:r>
      <w:r w:rsidR="00AE15BE" w:rsidRPr="00BF7B1D">
        <w:rPr>
          <w:rFonts w:ascii="Arial" w:eastAsia="Times New Roman" w:hAnsi="Arial" w:cs="Times New Roman"/>
          <w:i/>
          <w:sz w:val="28"/>
          <w:szCs w:val="28"/>
          <w:shd w:val="clear" w:color="auto" w:fill="FFFFFF"/>
        </w:rPr>
        <w:t>This special TEKcamp version was created in response to the need for a 4 Player version.</w:t>
      </w:r>
    </w:p>
    <w:p w14:paraId="410849E1" w14:textId="77777777" w:rsidR="00D069E2" w:rsidRPr="00BF7B1D" w:rsidRDefault="00D069E2" w:rsidP="001F76E9">
      <w:pPr>
        <w:rPr>
          <w:rFonts w:ascii="Arial" w:eastAsia="Times New Roman" w:hAnsi="Arial" w:cs="Times New Roman"/>
          <w:sz w:val="32"/>
          <w:szCs w:val="32"/>
          <w:shd w:val="clear" w:color="auto" w:fill="FFFFFF"/>
        </w:rPr>
      </w:pPr>
    </w:p>
    <w:p w14:paraId="067EBA06" w14:textId="09C30AAF" w:rsidR="00D069E2" w:rsidRPr="00BF7B1D" w:rsidRDefault="00D069E2" w:rsidP="001F76E9">
      <w:pPr>
        <w:rPr>
          <w:rFonts w:ascii="Arial" w:eastAsia="Times New Roman" w:hAnsi="Arial" w:cs="Times New Roman"/>
          <w:sz w:val="32"/>
          <w:szCs w:val="32"/>
          <w:shd w:val="clear" w:color="auto" w:fill="FFFFFF"/>
        </w:rPr>
      </w:pPr>
      <w:r w:rsidRPr="00BF7B1D">
        <w:rPr>
          <w:rFonts w:ascii="Arial" w:eastAsia="Times New Roman" w:hAnsi="Arial" w:cs="Times New Roman"/>
          <w:sz w:val="32"/>
          <w:szCs w:val="32"/>
          <w:shd w:val="clear" w:color="auto" w:fill="FFFFFF"/>
        </w:rPr>
        <w:t>Paddle designations:</w:t>
      </w:r>
    </w:p>
    <w:p w14:paraId="1A7D8816" w14:textId="77777777" w:rsidR="00F81B7C" w:rsidRPr="00BF7B1D" w:rsidRDefault="00F81B7C" w:rsidP="001F76E9">
      <w:pPr>
        <w:rPr>
          <w:rFonts w:ascii="Arial" w:eastAsia="Times New Roman" w:hAnsi="Arial" w:cs="Times New Roman"/>
          <w:sz w:val="28"/>
          <w:szCs w:val="28"/>
          <w:shd w:val="clear" w:color="auto" w:fill="FFFFFF"/>
        </w:rPr>
      </w:pPr>
    </w:p>
    <w:p w14:paraId="46B32151" w14:textId="77777777" w:rsidR="002526AD" w:rsidRPr="00BF7B1D" w:rsidRDefault="002526AD" w:rsidP="001F76E9">
      <w:pPr>
        <w:rPr>
          <w:rFonts w:ascii="Arial" w:eastAsia="Times New Roman" w:hAnsi="Arial" w:cs="Times New Roman"/>
          <w:sz w:val="28"/>
          <w:szCs w:val="28"/>
          <w:shd w:val="clear" w:color="auto" w:fill="FFFFFF"/>
        </w:rPr>
      </w:pPr>
      <w:r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 xml:space="preserve">2 Player </w:t>
      </w:r>
      <w:proofErr w:type="gramStart"/>
      <w:r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>Mode</w:t>
      </w:r>
      <w:proofErr w:type="gramEnd"/>
      <w:r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>:</w:t>
      </w:r>
    </w:p>
    <w:p w14:paraId="6111EF8C" w14:textId="77777777" w:rsidR="00D069E2" w:rsidRPr="00BF7B1D" w:rsidRDefault="00D069E2" w:rsidP="001F76E9">
      <w:pPr>
        <w:rPr>
          <w:rFonts w:ascii="Arial" w:eastAsia="Times New Roman" w:hAnsi="Arial" w:cs="Times New Roman"/>
          <w:sz w:val="28"/>
          <w:szCs w:val="28"/>
          <w:shd w:val="clear" w:color="auto" w:fill="FFFFFF"/>
        </w:rPr>
      </w:pPr>
      <w:r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>Red</w:t>
      </w:r>
      <w:r w:rsidR="002526AD"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 xml:space="preserve"> (outer left side of screen)</w:t>
      </w:r>
    </w:p>
    <w:p w14:paraId="081FC6DF" w14:textId="77777777" w:rsidR="002526AD" w:rsidRPr="00BF7B1D" w:rsidRDefault="002526AD" w:rsidP="001F76E9">
      <w:pPr>
        <w:rPr>
          <w:rFonts w:ascii="Arial" w:eastAsia="Times New Roman" w:hAnsi="Arial" w:cs="Times New Roman"/>
          <w:sz w:val="28"/>
          <w:szCs w:val="28"/>
          <w:shd w:val="clear" w:color="auto" w:fill="FFFFFF"/>
        </w:rPr>
      </w:pPr>
      <w:r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>Blue (outer right side of screen)</w:t>
      </w:r>
    </w:p>
    <w:p w14:paraId="461D19E6" w14:textId="77777777" w:rsidR="002526AD" w:rsidRPr="00BF7B1D" w:rsidRDefault="002526AD" w:rsidP="001F76E9">
      <w:pPr>
        <w:rPr>
          <w:rFonts w:ascii="Arial" w:eastAsia="Times New Roman" w:hAnsi="Arial" w:cs="Times New Roman"/>
          <w:sz w:val="28"/>
          <w:szCs w:val="28"/>
          <w:shd w:val="clear" w:color="auto" w:fill="FFFFFF"/>
        </w:rPr>
      </w:pPr>
    </w:p>
    <w:p w14:paraId="657771EE" w14:textId="77777777" w:rsidR="002526AD" w:rsidRPr="00BF7B1D" w:rsidRDefault="002526AD" w:rsidP="001F76E9">
      <w:pPr>
        <w:rPr>
          <w:rFonts w:ascii="Arial" w:eastAsia="Times New Roman" w:hAnsi="Arial" w:cs="Times New Roman"/>
          <w:sz w:val="28"/>
          <w:szCs w:val="28"/>
          <w:shd w:val="clear" w:color="auto" w:fill="FFFFFF"/>
        </w:rPr>
      </w:pPr>
      <w:r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 xml:space="preserve">Additional Paddles for 4 Player </w:t>
      </w:r>
      <w:proofErr w:type="gramStart"/>
      <w:r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>Mode</w:t>
      </w:r>
      <w:proofErr w:type="gramEnd"/>
      <w:r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>:</w:t>
      </w:r>
    </w:p>
    <w:p w14:paraId="325AAE73" w14:textId="77777777" w:rsidR="002526AD" w:rsidRPr="00BF7B1D" w:rsidRDefault="002526AD" w:rsidP="001F76E9">
      <w:pPr>
        <w:rPr>
          <w:rFonts w:ascii="Arial" w:eastAsia="Times New Roman" w:hAnsi="Arial" w:cs="Times New Roman"/>
          <w:sz w:val="28"/>
          <w:szCs w:val="28"/>
          <w:shd w:val="clear" w:color="auto" w:fill="FFFFFF"/>
        </w:rPr>
      </w:pPr>
      <w:r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>Orange (inner left side of screen)</w:t>
      </w:r>
    </w:p>
    <w:p w14:paraId="5BE33656" w14:textId="77777777" w:rsidR="002526AD" w:rsidRPr="00BF7B1D" w:rsidRDefault="002526AD" w:rsidP="001F76E9">
      <w:pPr>
        <w:rPr>
          <w:rFonts w:ascii="Arial" w:eastAsia="Times New Roman" w:hAnsi="Arial" w:cs="Times New Roman"/>
          <w:sz w:val="28"/>
          <w:szCs w:val="28"/>
          <w:shd w:val="clear" w:color="auto" w:fill="FFFFFF"/>
        </w:rPr>
      </w:pPr>
      <w:r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>Magenta (inner right side of screen)</w:t>
      </w:r>
    </w:p>
    <w:p w14:paraId="74E318FA" w14:textId="77777777" w:rsidR="00D069E2" w:rsidRPr="00BF7B1D" w:rsidRDefault="00D069E2" w:rsidP="001F76E9">
      <w:pPr>
        <w:rPr>
          <w:rFonts w:ascii="Arial" w:eastAsia="Times New Roman" w:hAnsi="Arial" w:cs="Times New Roman"/>
          <w:sz w:val="32"/>
          <w:szCs w:val="32"/>
          <w:shd w:val="clear" w:color="auto" w:fill="FFFFFF"/>
        </w:rPr>
      </w:pPr>
    </w:p>
    <w:p w14:paraId="47422C1A" w14:textId="77777777" w:rsidR="00D069E2" w:rsidRPr="00BF7B1D" w:rsidRDefault="00D069E2" w:rsidP="001F76E9">
      <w:pPr>
        <w:rPr>
          <w:rFonts w:ascii="Arial" w:eastAsia="Times New Roman" w:hAnsi="Arial" w:cs="Times New Roman"/>
          <w:sz w:val="32"/>
          <w:szCs w:val="32"/>
          <w:shd w:val="clear" w:color="auto" w:fill="FFFFFF"/>
        </w:rPr>
      </w:pPr>
      <w:r w:rsidRPr="00BF7B1D">
        <w:rPr>
          <w:rFonts w:ascii="Arial" w:eastAsia="Times New Roman" w:hAnsi="Arial" w:cs="Times New Roman"/>
          <w:sz w:val="32"/>
          <w:szCs w:val="32"/>
          <w:shd w:val="clear" w:color="auto" w:fill="FFFFFF"/>
        </w:rPr>
        <w:t>In order to play: Launch game</w:t>
      </w:r>
    </w:p>
    <w:p w14:paraId="50A2AFE5" w14:textId="77777777" w:rsidR="00D069E2" w:rsidRPr="00BF7B1D" w:rsidRDefault="00D069E2" w:rsidP="001F76E9">
      <w:pPr>
        <w:rPr>
          <w:rFonts w:ascii="Arial" w:eastAsia="Times New Roman" w:hAnsi="Arial" w:cs="Times New Roman"/>
          <w:sz w:val="32"/>
          <w:szCs w:val="32"/>
          <w:shd w:val="clear" w:color="auto" w:fill="FFFFFF"/>
        </w:rPr>
      </w:pPr>
    </w:p>
    <w:p w14:paraId="0C42C4DA" w14:textId="55CBFFFA" w:rsidR="00D069E2" w:rsidRPr="00BF7B1D" w:rsidRDefault="00D069E2" w:rsidP="00D069E2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sz w:val="28"/>
          <w:szCs w:val="28"/>
          <w:shd w:val="clear" w:color="auto" w:fill="FFFFFF"/>
        </w:rPr>
      </w:pPr>
      <w:r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 xml:space="preserve">Select 2 Player </w:t>
      </w:r>
      <w:proofErr w:type="gramStart"/>
      <w:r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>Mode</w:t>
      </w:r>
      <w:proofErr w:type="gramEnd"/>
      <w:r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 xml:space="preserve"> or 4 Player Mode</w:t>
      </w:r>
      <w:r w:rsid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>.</w:t>
      </w:r>
    </w:p>
    <w:p w14:paraId="78869ECE" w14:textId="0E280CEA" w:rsidR="00D069E2" w:rsidRPr="00BF7B1D" w:rsidRDefault="00D069E2" w:rsidP="00D069E2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sz w:val="28"/>
          <w:szCs w:val="28"/>
          <w:shd w:val="clear" w:color="auto" w:fill="FFFFFF"/>
        </w:rPr>
      </w:pPr>
      <w:r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>Enter Player Names</w:t>
      </w:r>
      <w:r w:rsidR="00707418"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 xml:space="preserve"> when prompted</w:t>
      </w:r>
      <w:r w:rsid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>.</w:t>
      </w:r>
    </w:p>
    <w:p w14:paraId="5F874D34" w14:textId="3184207C" w:rsidR="00D069E2" w:rsidRPr="00BF7B1D" w:rsidRDefault="00D069E2" w:rsidP="00D069E2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sz w:val="28"/>
          <w:szCs w:val="28"/>
          <w:shd w:val="clear" w:color="auto" w:fill="FFFFFF"/>
        </w:rPr>
      </w:pPr>
      <w:r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>Game will automatically begin</w:t>
      </w:r>
      <w:r w:rsidR="00AE533F"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 xml:space="preserve"> when you click enter for last player name entered</w:t>
      </w:r>
      <w:r w:rsid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>.</w:t>
      </w:r>
    </w:p>
    <w:p w14:paraId="64A9B435" w14:textId="67273DDB" w:rsidR="00D069E2" w:rsidRPr="00BF7B1D" w:rsidRDefault="00D069E2" w:rsidP="00CA5208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sz w:val="28"/>
          <w:szCs w:val="28"/>
          <w:shd w:val="clear" w:color="auto" w:fill="FFFFFF"/>
        </w:rPr>
      </w:pPr>
      <w:r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 xml:space="preserve">Use the two up/down keys assigned to your paddle to move your paddle along the y-axis of the screen. The goal is to </w:t>
      </w:r>
      <w:r w:rsidR="00CA5208"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 xml:space="preserve">hit the ball with your paddle </w:t>
      </w:r>
      <w:r w:rsidR="00707418"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 xml:space="preserve">to return the ball towards your opponent </w:t>
      </w:r>
      <w:r w:rsidR="00CA5208"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 xml:space="preserve">and </w:t>
      </w:r>
      <w:r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 xml:space="preserve">not </w:t>
      </w:r>
      <w:r w:rsidR="00707418"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 xml:space="preserve">to </w:t>
      </w:r>
      <w:r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 xml:space="preserve">allow the ball to get past your paddle and hit the wall. If this happens, the ball will bounce off the wall and move towards </w:t>
      </w:r>
      <w:r w:rsidR="00707418"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>your opponent’s</w:t>
      </w:r>
      <w:r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 xml:space="preserve"> </w:t>
      </w:r>
      <w:r w:rsidR="00AE15BE"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>side and your opponent’s score will increment</w:t>
      </w:r>
      <w:r w:rsidR="00CA5208"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>. Play is continuous.</w:t>
      </w:r>
    </w:p>
    <w:p w14:paraId="4D6ABE60" w14:textId="68EFBCDC" w:rsidR="00CA5208" w:rsidRPr="00BF7B1D" w:rsidRDefault="00CA5208" w:rsidP="00CA5208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sz w:val="28"/>
          <w:szCs w:val="28"/>
          <w:shd w:val="clear" w:color="auto" w:fill="FFFFFF"/>
        </w:rPr>
      </w:pPr>
      <w:r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>4 Player mode allows for team play. Each player can move their paddle along the y-axis and just like in regular tennis, either player can attempt to hit the ball with their paddle. Team members can coordinate the</w:t>
      </w:r>
      <w:r w:rsidR="00707418" w:rsidRPr="00BF7B1D">
        <w:rPr>
          <w:rFonts w:ascii="Arial" w:eastAsia="Times New Roman" w:hAnsi="Arial" w:cs="Times New Roman"/>
          <w:sz w:val="28"/>
          <w:szCs w:val="28"/>
          <w:shd w:val="clear" w:color="auto" w:fill="FFFFFF"/>
        </w:rPr>
        <w:t>ir play strategy if desired.</w:t>
      </w:r>
    </w:p>
    <w:p w14:paraId="287D8AE6" w14:textId="77777777" w:rsidR="0071106B" w:rsidRPr="00155355" w:rsidRDefault="0071106B">
      <w:pPr>
        <w:rPr>
          <w:sz w:val="28"/>
          <w:szCs w:val="28"/>
        </w:rPr>
      </w:pPr>
    </w:p>
    <w:sectPr w:rsidR="0071106B" w:rsidRPr="00155355" w:rsidSect="00F81B7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8181C"/>
    <w:multiLevelType w:val="hybridMultilevel"/>
    <w:tmpl w:val="2960AC08"/>
    <w:lvl w:ilvl="0" w:tplc="D22A1FE0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E9"/>
    <w:rsid w:val="00155355"/>
    <w:rsid w:val="001F76E9"/>
    <w:rsid w:val="002526AD"/>
    <w:rsid w:val="00707418"/>
    <w:rsid w:val="0071106B"/>
    <w:rsid w:val="00867F89"/>
    <w:rsid w:val="00AE15BE"/>
    <w:rsid w:val="00AE533F"/>
    <w:rsid w:val="00BF7B1D"/>
    <w:rsid w:val="00CA5208"/>
    <w:rsid w:val="00D069E2"/>
    <w:rsid w:val="00DE6B10"/>
    <w:rsid w:val="00F8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304]"/>
    </o:shapedefaults>
    <o:shapelayout v:ext="edit">
      <o:idmap v:ext="edit" data="1"/>
    </o:shapelayout>
  </w:shapeDefaults>
  <w:decimalSymbol w:val="."/>
  <w:listSeparator w:val=","/>
  <w14:docId w14:val="6EA0B4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B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B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3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1118</Characters>
  <Application>Microsoft Macintosh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Golden</dc:creator>
  <cp:keywords/>
  <dc:description/>
  <cp:lastModifiedBy>Nancy Golden</cp:lastModifiedBy>
  <cp:revision>2</cp:revision>
  <dcterms:created xsi:type="dcterms:W3CDTF">2020-07-13T16:28:00Z</dcterms:created>
  <dcterms:modified xsi:type="dcterms:W3CDTF">2020-07-13T16:28:00Z</dcterms:modified>
</cp:coreProperties>
</file>