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9BE" w:rsidRDefault="002F19BE" w:rsidP="002F19BE">
      <w:pPr>
        <w:pStyle w:val="Heading1"/>
      </w:pPr>
      <w:bookmarkStart w:id="0" w:name="_GoBack"/>
      <w:bookmarkEnd w:id="0"/>
      <w:r>
        <w:t>Test plan for Bowling Incorporated</w:t>
      </w:r>
    </w:p>
    <w:p w:rsidR="002F19BE" w:rsidRDefault="002F19BE" w:rsidP="002F19BE">
      <w:pPr>
        <w:pStyle w:val="ListParagraph"/>
      </w:pPr>
    </w:p>
    <w:p w:rsidR="002F19BE" w:rsidRDefault="002F19BE" w:rsidP="002F19BE">
      <w:pPr>
        <w:pStyle w:val="ListParagraph"/>
        <w:numPr>
          <w:ilvl w:val="0"/>
          <w:numId w:val="2"/>
        </w:numPr>
      </w:pPr>
      <w:r>
        <w:t>Scope</w:t>
      </w:r>
    </w:p>
    <w:p w:rsidR="002F19BE" w:rsidRDefault="002F19BE" w:rsidP="002F19BE">
      <w:pPr>
        <w:pStyle w:val="ListParagraph"/>
        <w:numPr>
          <w:ilvl w:val="0"/>
          <w:numId w:val="2"/>
        </w:numPr>
      </w:pPr>
      <w:r>
        <w:t>Assumptions</w:t>
      </w:r>
    </w:p>
    <w:p w:rsidR="002F19BE" w:rsidRDefault="002F19BE" w:rsidP="002F19BE">
      <w:pPr>
        <w:pStyle w:val="ListParagraph"/>
        <w:numPr>
          <w:ilvl w:val="0"/>
          <w:numId w:val="2"/>
        </w:numPr>
      </w:pPr>
      <w:r>
        <w:t>Risks</w:t>
      </w:r>
    </w:p>
    <w:p w:rsidR="002F19BE" w:rsidRDefault="002F19BE" w:rsidP="002F19BE">
      <w:pPr>
        <w:pStyle w:val="ListParagraph"/>
        <w:numPr>
          <w:ilvl w:val="0"/>
          <w:numId w:val="2"/>
        </w:numPr>
      </w:pPr>
      <w:r>
        <w:t>Test Approach and Strategy</w:t>
      </w:r>
    </w:p>
    <w:p w:rsidR="002F19BE" w:rsidRDefault="002F19BE" w:rsidP="002F19BE">
      <w:pPr>
        <w:pStyle w:val="ListParagraph"/>
        <w:numPr>
          <w:ilvl w:val="0"/>
          <w:numId w:val="2"/>
        </w:numPr>
      </w:pPr>
      <w:r>
        <w:t>Supported configurations</w:t>
      </w:r>
    </w:p>
    <w:p w:rsidR="002F19BE" w:rsidRDefault="002F19BE" w:rsidP="002F19BE">
      <w:pPr>
        <w:pStyle w:val="ListParagraph"/>
        <w:numPr>
          <w:ilvl w:val="0"/>
          <w:numId w:val="2"/>
        </w:numPr>
      </w:pPr>
      <w:r>
        <w:t>Prioritization of Tasks</w:t>
      </w:r>
    </w:p>
    <w:p w:rsidR="002F19BE" w:rsidRDefault="002F19BE" w:rsidP="002F19BE">
      <w:pPr>
        <w:pStyle w:val="ListParagraph"/>
        <w:numPr>
          <w:ilvl w:val="0"/>
          <w:numId w:val="2"/>
        </w:numPr>
      </w:pPr>
      <w:r>
        <w:t>Resources Requirements</w:t>
      </w:r>
    </w:p>
    <w:p w:rsidR="002F19BE" w:rsidRDefault="002F19BE" w:rsidP="002F19BE">
      <w:pPr>
        <w:pStyle w:val="ListParagraph"/>
        <w:numPr>
          <w:ilvl w:val="0"/>
          <w:numId w:val="2"/>
        </w:numPr>
      </w:pPr>
      <w:r>
        <w:t>Schedule</w:t>
      </w:r>
    </w:p>
    <w:p w:rsidR="009848E3" w:rsidRDefault="002F19BE" w:rsidP="002F19BE">
      <w:pPr>
        <w:pStyle w:val="ListParagraph"/>
        <w:numPr>
          <w:ilvl w:val="0"/>
          <w:numId w:val="2"/>
        </w:numPr>
      </w:pPr>
      <w:r>
        <w:t>“Done” Criteria</w:t>
      </w:r>
    </w:p>
    <w:sectPr w:rsidR="009848E3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44D57"/>
    <w:multiLevelType w:val="hybridMultilevel"/>
    <w:tmpl w:val="66B80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0005E"/>
    <w:multiLevelType w:val="hybridMultilevel"/>
    <w:tmpl w:val="65D63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10"/>
    <w:rsid w:val="000165CD"/>
    <w:rsid w:val="002F19BE"/>
    <w:rsid w:val="00604A30"/>
    <w:rsid w:val="009848E3"/>
    <w:rsid w:val="00E3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 Borup Svendsen</cp:lastModifiedBy>
  <cp:revision>2</cp:revision>
  <dcterms:created xsi:type="dcterms:W3CDTF">2013-01-22T14:57:00Z</dcterms:created>
  <dcterms:modified xsi:type="dcterms:W3CDTF">2013-01-22T14:57:00Z</dcterms:modified>
</cp:coreProperties>
</file>