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10257591" w:rsidR="00E87650" w:rsidRDefault="00E87650" w:rsidP="00D150DA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E4DDB97" w:rsidR="00321751" w:rsidRPr="0080333F" w:rsidRDefault="005B208E" w:rsidP="005B208E">
      <w:pPr>
        <w:pStyle w:val="Cm"/>
      </w:pPr>
      <w:r>
        <w:t>Vizsgaremek</w:t>
      </w:r>
    </w:p>
    <w:p w14:paraId="25B92D7C" w14:textId="7FD0D2E6" w:rsidR="00E87650" w:rsidRPr="0080333F" w:rsidRDefault="00826FB1" w:rsidP="00BE3602">
      <w:pPr>
        <w:pStyle w:val="Alcm"/>
      </w:pPr>
      <w:proofErr w:type="spellStart"/>
      <w:r>
        <w:t>SkillBuddies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6D7EF925" w14:textId="6A431917" w:rsidR="00D150DA" w:rsidRDefault="00F84C1F" w:rsidP="0DF11533">
      <w:pPr>
        <w:tabs>
          <w:tab w:val="left" w:pos="6096"/>
        </w:tabs>
        <w:ind w:left="1701"/>
      </w:pPr>
      <w:r>
        <w:t>Ivanics Bálint</w:t>
      </w:r>
      <w:r w:rsidR="00D150DA">
        <w:tab/>
      </w:r>
      <w:r>
        <w:t>Novák Eszter</w:t>
      </w:r>
    </w:p>
    <w:p w14:paraId="679884EE" w14:textId="48C66D1C" w:rsidR="3B8245F3" w:rsidRDefault="00BE3602" w:rsidP="00F84C1F">
      <w:pPr>
        <w:tabs>
          <w:tab w:val="left" w:pos="6096"/>
        </w:tabs>
        <w:ind w:left="1701"/>
      </w:pPr>
      <w:r>
        <w:lastRenderedPageBreak/>
        <w:t xml:space="preserve"> </w:t>
      </w:r>
      <w:proofErr w:type="spellStart"/>
      <w:r w:rsidR="00826FB1">
        <w:t>SkillBuddies</w:t>
      </w:r>
      <w:proofErr w:type="spellEnd"/>
      <w:r>
        <w:tab/>
      </w:r>
      <w:r w:rsidR="00826FB1">
        <w:t>Pallaga Pál</w:t>
      </w:r>
      <w:r w:rsidR="00826FB1">
        <w:br/>
      </w:r>
      <w:r w:rsidR="00826FB1">
        <w:tab/>
        <w:t>Szabó Hubertusz</w:t>
      </w:r>
      <w:r w:rsidR="00F84C1F">
        <w:br/>
      </w:r>
      <w:r w:rsidR="00F84C1F">
        <w:tab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A152A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A152A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A152A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A152A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A152A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A152A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A152A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A152A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4AB51450" w:rsidR="00D150DA" w:rsidRPr="00DE279B" w:rsidRDefault="00AD499F" w:rsidP="00AC7CA9">
      <w:pPr>
        <w:pStyle w:val="Cmsor2"/>
      </w:pPr>
      <w:r>
        <w:t>Téma megfogalmazása</w:t>
      </w:r>
    </w:p>
    <w:p w14:paraId="378D02AB" w14:textId="77777777" w:rsidR="005B101D" w:rsidRDefault="005B101D" w:rsidP="005B101D">
      <w:pPr>
        <w:pStyle w:val="NormlWeb"/>
      </w:pPr>
      <w:r>
        <w:t xml:space="preserve">A </w:t>
      </w:r>
      <w:proofErr w:type="spellStart"/>
      <w:r>
        <w:rPr>
          <w:rStyle w:val="Kiemels2"/>
          <w:rFonts w:eastAsiaTheme="majorEastAsia"/>
        </w:rPr>
        <w:t>SkillBuddies</w:t>
      </w:r>
      <w:proofErr w:type="spellEnd"/>
      <w:r>
        <w:t xml:space="preserve"> </w:t>
      </w:r>
      <w:proofErr w:type="spellStart"/>
      <w:r>
        <w:t>témáját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választottam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napjainkban</w:t>
      </w:r>
      <w:proofErr w:type="spellEnd"/>
      <w:r>
        <w:t xml:space="preserve"> </w:t>
      </w:r>
      <w:proofErr w:type="spellStart"/>
      <w:r>
        <w:t>sokan</w:t>
      </w:r>
      <w:proofErr w:type="spellEnd"/>
      <w:r>
        <w:t xml:space="preserve"> </w:t>
      </w:r>
      <w:proofErr w:type="spellStart"/>
      <w:r>
        <w:t>szeretnének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készségeket</w:t>
      </w:r>
      <w:proofErr w:type="spellEnd"/>
      <w:r>
        <w:t xml:space="preserve"> </w:t>
      </w:r>
      <w:proofErr w:type="spellStart"/>
      <w:r>
        <w:t>tanulni</w:t>
      </w:r>
      <w:proofErr w:type="spellEnd"/>
      <w:r>
        <w:t xml:space="preserve">,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engedheti</w:t>
      </w:r>
      <w:proofErr w:type="spellEnd"/>
      <w:r>
        <w:t xml:space="preserve"> meg </w:t>
      </w:r>
      <w:proofErr w:type="spellStart"/>
      <w:r>
        <w:t>magának</w:t>
      </w:r>
      <w:proofErr w:type="spellEnd"/>
      <w:r>
        <w:t xml:space="preserve"> a </w:t>
      </w:r>
      <w:proofErr w:type="spellStart"/>
      <w:r>
        <w:t>drága</w:t>
      </w:r>
      <w:proofErr w:type="spellEnd"/>
      <w:r>
        <w:t xml:space="preserve">,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kurzusokat</w:t>
      </w:r>
      <w:proofErr w:type="spellEnd"/>
      <w:r>
        <w:t xml:space="preserve">. A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fiatal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keres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, </w:t>
      </w:r>
      <w:proofErr w:type="spellStart"/>
      <w:r>
        <w:t>közösség-alapú</w:t>
      </w:r>
      <w:proofErr w:type="spellEnd"/>
      <w:r>
        <w:t xml:space="preserve"> </w:t>
      </w:r>
      <w:proofErr w:type="spellStart"/>
      <w:r>
        <w:t>tanulási</w:t>
      </w:r>
      <w:proofErr w:type="spellEnd"/>
      <w:r>
        <w:t xml:space="preserve"> </w:t>
      </w:r>
      <w:proofErr w:type="spellStart"/>
      <w:r>
        <w:t>lehetőségeket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nemcsak</w:t>
      </w:r>
      <w:proofErr w:type="spellEnd"/>
      <w:r>
        <w:t xml:space="preserve"> </w:t>
      </w:r>
      <w:proofErr w:type="spellStart"/>
      <w:r>
        <w:t>tanulhatnak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másokat</w:t>
      </w:r>
      <w:proofErr w:type="spellEnd"/>
      <w:r>
        <w:t xml:space="preserve"> is </w:t>
      </w:r>
      <w:proofErr w:type="spellStart"/>
      <w:r>
        <w:t>segíthetnek</w:t>
      </w:r>
      <w:proofErr w:type="spellEnd"/>
      <w:r>
        <w:t xml:space="preserve">. </w:t>
      </w:r>
      <w:proofErr w:type="spellStart"/>
      <w:r>
        <w:t>Sokan</w:t>
      </w:r>
      <w:proofErr w:type="spellEnd"/>
      <w:r>
        <w:t xml:space="preserve"> </w:t>
      </w:r>
      <w:proofErr w:type="spellStart"/>
      <w:r>
        <w:t>rendelkeznek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tudással</w:t>
      </w:r>
      <w:proofErr w:type="spellEnd"/>
      <w:r>
        <w:t xml:space="preserve">, de </w:t>
      </w:r>
      <w:proofErr w:type="spellStart"/>
      <w:r>
        <w:t>nincs</w:t>
      </w:r>
      <w:proofErr w:type="spellEnd"/>
      <w:r>
        <w:t xml:space="preserve"> platform,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megoszthatnák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hasznosíthatnák</w:t>
      </w:r>
      <w:proofErr w:type="spellEnd"/>
      <w:r>
        <w:t xml:space="preserve"> </w:t>
      </w:r>
      <w:proofErr w:type="spellStart"/>
      <w:r>
        <w:t>mások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SkillBuddies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hiányt</w:t>
      </w:r>
      <w:proofErr w:type="spellEnd"/>
      <w:r>
        <w:t xml:space="preserve"> </w:t>
      </w:r>
      <w:proofErr w:type="spellStart"/>
      <w:r>
        <w:t>szeretné</w:t>
      </w:r>
      <w:proofErr w:type="spellEnd"/>
      <w:r>
        <w:t xml:space="preserve"> </w:t>
      </w:r>
      <w:proofErr w:type="spellStart"/>
      <w:r>
        <w:t>pótolni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tudásmegosztó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létrehozásával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kölcsönösen</w:t>
      </w:r>
      <w:proofErr w:type="spellEnd"/>
      <w:r>
        <w:t xml:space="preserve"> </w:t>
      </w:r>
      <w:proofErr w:type="spellStart"/>
      <w:r>
        <w:t>taníthatják</w:t>
      </w:r>
      <w:proofErr w:type="spellEnd"/>
      <w:r>
        <w:t xml:space="preserve"> </w:t>
      </w:r>
      <w:proofErr w:type="spellStart"/>
      <w:r>
        <w:t>egymást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témákban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programozás</w:t>
      </w:r>
      <w:proofErr w:type="spellEnd"/>
      <w:r>
        <w:t xml:space="preserve">, </w:t>
      </w:r>
      <w:proofErr w:type="spellStart"/>
      <w:r>
        <w:t>nyelvtanulás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művészet</w:t>
      </w:r>
      <w:proofErr w:type="spellEnd"/>
      <w:r>
        <w:t xml:space="preserve"> </w:t>
      </w:r>
      <w:proofErr w:type="spellStart"/>
      <w:r>
        <w:t>területén</w:t>
      </w:r>
      <w:proofErr w:type="spellEnd"/>
      <w:r>
        <w:t xml:space="preserve">. A </w:t>
      </w:r>
      <w:proofErr w:type="spellStart"/>
      <w:r>
        <w:t>digitális</w:t>
      </w:r>
      <w:proofErr w:type="spellEnd"/>
      <w:r>
        <w:t xml:space="preserve"> </w:t>
      </w:r>
      <w:proofErr w:type="spellStart"/>
      <w:r>
        <w:t>oktatás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önfejlesztés</w:t>
      </w:r>
      <w:proofErr w:type="spellEnd"/>
      <w:r>
        <w:t xml:space="preserve"> </w:t>
      </w:r>
      <w:proofErr w:type="spellStart"/>
      <w:r>
        <w:t>iránti</w:t>
      </w:r>
      <w:proofErr w:type="spellEnd"/>
      <w:r>
        <w:t xml:space="preserve"> </w:t>
      </w:r>
      <w:proofErr w:type="spellStart"/>
      <w:r>
        <w:t>igény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növekszik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indokolttá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létrehozását</w:t>
      </w:r>
      <w:proofErr w:type="spellEnd"/>
      <w:r>
        <w:t xml:space="preserve">. </w:t>
      </w:r>
      <w:proofErr w:type="spellStart"/>
      <w:r>
        <w:t>Sok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elveszik</w:t>
      </w:r>
      <w:proofErr w:type="spellEnd"/>
      <w:r>
        <w:t xml:space="preserve"> a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kurzusok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oktatóvideók</w:t>
      </w:r>
      <w:proofErr w:type="spellEnd"/>
      <w:r>
        <w:t xml:space="preserve"> </w:t>
      </w:r>
      <w:proofErr w:type="spellStart"/>
      <w:r>
        <w:t>kínálatában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személyesebb</w:t>
      </w:r>
      <w:proofErr w:type="spellEnd"/>
      <w:r>
        <w:t xml:space="preserve">,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megoldást</w:t>
      </w:r>
      <w:proofErr w:type="spellEnd"/>
      <w:r>
        <w:t xml:space="preserve"> </w:t>
      </w:r>
      <w:proofErr w:type="spellStart"/>
      <w:r>
        <w:t>keres</w:t>
      </w:r>
      <w:proofErr w:type="spellEnd"/>
      <w:r>
        <w:t xml:space="preserve">. A </w:t>
      </w:r>
      <w:proofErr w:type="spellStart"/>
      <w:r>
        <w:t>SkillBuddies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barátságos</w:t>
      </w:r>
      <w:proofErr w:type="spellEnd"/>
      <w:r>
        <w:t xml:space="preserve">,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kezelhető</w:t>
      </w:r>
      <w:proofErr w:type="spellEnd"/>
      <w:r>
        <w:t xml:space="preserve"> </w:t>
      </w:r>
      <w:proofErr w:type="spellStart"/>
      <w:r>
        <w:t>felületet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tudásmegosztás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. A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is </w:t>
      </w:r>
      <w:proofErr w:type="spellStart"/>
      <w:r>
        <w:t>valós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világban</w:t>
      </w:r>
      <w:proofErr w:type="spellEnd"/>
      <w:r>
        <w:t xml:space="preserve"> a </w:t>
      </w:r>
      <w:proofErr w:type="spellStart"/>
      <w:r>
        <w:t>tudás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hozzáférhető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különösen</w:t>
      </w:r>
      <w:proofErr w:type="spellEnd"/>
      <w:r>
        <w:t xml:space="preserve"> a </w:t>
      </w:r>
      <w:proofErr w:type="spellStart"/>
      <w:r>
        <w:t>fiatalabb</w:t>
      </w:r>
      <w:proofErr w:type="spellEnd"/>
      <w:r>
        <w:t xml:space="preserve"> </w:t>
      </w:r>
      <w:proofErr w:type="spellStart"/>
      <w:r>
        <w:t>korosztály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hidat</w:t>
      </w:r>
      <w:proofErr w:type="spellEnd"/>
      <w:r>
        <w:t xml:space="preserve"> </w:t>
      </w:r>
      <w:proofErr w:type="spellStart"/>
      <w:r>
        <w:t>képezzen</w:t>
      </w:r>
      <w:proofErr w:type="spellEnd"/>
      <w:r>
        <w:t xml:space="preserve"> a </w:t>
      </w:r>
      <w:proofErr w:type="spellStart"/>
      <w:r>
        <w:t>tanulni</w:t>
      </w:r>
      <w:proofErr w:type="spellEnd"/>
      <w:r>
        <w:t xml:space="preserve"> </w:t>
      </w:r>
      <w:proofErr w:type="spellStart"/>
      <w:r>
        <w:t>vágyók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tudással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. </w:t>
      </w:r>
      <w:proofErr w:type="spellStart"/>
      <w:r>
        <w:t>Bár</w:t>
      </w:r>
      <w:proofErr w:type="spellEnd"/>
      <w:r>
        <w:t xml:space="preserve"> </w:t>
      </w:r>
      <w:proofErr w:type="spellStart"/>
      <w:r>
        <w:t>léteznek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platformok</w:t>
      </w:r>
      <w:proofErr w:type="spellEnd"/>
      <w:r>
        <w:t xml:space="preserve">,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nehezen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hazai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SkillBuddies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, </w:t>
      </w:r>
      <w:proofErr w:type="spellStart"/>
      <w:r>
        <w:t>felhasználóbarát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tegye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a </w:t>
      </w:r>
      <w:proofErr w:type="spellStart"/>
      <w:r>
        <w:t>tudáscserét</w:t>
      </w:r>
      <w:proofErr w:type="spellEnd"/>
      <w:r>
        <w:t xml:space="preserve">, </w:t>
      </w:r>
      <w:proofErr w:type="spellStart"/>
      <w:r>
        <w:t>ösztönözve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önfejlesztést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együttműködést</w:t>
      </w:r>
      <w:proofErr w:type="spellEnd"/>
      <w:r>
        <w:t xml:space="preserve">. A </w:t>
      </w:r>
      <w:proofErr w:type="spellStart"/>
      <w:r>
        <w:t>téma</w:t>
      </w:r>
      <w:proofErr w:type="spellEnd"/>
      <w:r>
        <w:t xml:space="preserve"> </w:t>
      </w:r>
      <w:proofErr w:type="spellStart"/>
      <w:r>
        <w:t>időszerű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egyre</w:t>
      </w:r>
      <w:proofErr w:type="spellEnd"/>
      <w:r>
        <w:t xml:space="preserve"> </w:t>
      </w:r>
      <w:proofErr w:type="spellStart"/>
      <w:r>
        <w:t>népszerűbb</w:t>
      </w:r>
      <w:proofErr w:type="spellEnd"/>
      <w:r>
        <w:t xml:space="preserve"> </w:t>
      </w:r>
      <w:proofErr w:type="spellStart"/>
      <w:r>
        <w:t>világszerte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fejlődése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széleskörű</w:t>
      </w:r>
      <w:proofErr w:type="spellEnd"/>
      <w:r>
        <w:t xml:space="preserve"> </w:t>
      </w:r>
      <w:proofErr w:type="spellStart"/>
      <w:r>
        <w:t>használatát</w:t>
      </w:r>
      <w:proofErr w:type="spellEnd"/>
      <w:r>
        <w:t xml:space="preserve">. A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szempont</w:t>
      </w:r>
      <w:proofErr w:type="spellEnd"/>
      <w:r>
        <w:t xml:space="preserve"> volt,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motiválja</w:t>
      </w:r>
      <w:proofErr w:type="spellEnd"/>
      <w:r>
        <w:t xml:space="preserve"> a </w:t>
      </w:r>
      <w:proofErr w:type="spellStart"/>
      <w:r>
        <w:t>felhasználókat</w:t>
      </w:r>
      <w:proofErr w:type="spellEnd"/>
      <w:r>
        <w:t xml:space="preserve"> a </w:t>
      </w:r>
      <w:proofErr w:type="spellStart"/>
      <w:r>
        <w:t>tanulásra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mások</w:t>
      </w:r>
      <w:proofErr w:type="spellEnd"/>
      <w:r>
        <w:t xml:space="preserve"> </w:t>
      </w:r>
      <w:proofErr w:type="spellStart"/>
      <w:r>
        <w:t>segítésére</w:t>
      </w:r>
      <w:proofErr w:type="spellEnd"/>
      <w:r>
        <w:t xml:space="preserve">. </w:t>
      </w:r>
      <w:proofErr w:type="spellStart"/>
      <w:r>
        <w:t>Összességében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valódi</w:t>
      </w:r>
      <w:proofErr w:type="spellEnd"/>
      <w:r>
        <w:t xml:space="preserve"> </w:t>
      </w:r>
      <w:proofErr w:type="spellStart"/>
      <w:r>
        <w:t>társadalmi</w:t>
      </w:r>
      <w:proofErr w:type="spellEnd"/>
      <w:r>
        <w:t xml:space="preserve"> </w:t>
      </w:r>
      <w:proofErr w:type="spellStart"/>
      <w:r>
        <w:t>igényt</w:t>
      </w:r>
      <w:proofErr w:type="spellEnd"/>
      <w:r>
        <w:t xml:space="preserve"> </w:t>
      </w:r>
      <w:proofErr w:type="spellStart"/>
      <w:r>
        <w:t>elégít</w:t>
      </w:r>
      <w:proofErr w:type="spellEnd"/>
      <w:r>
        <w:t xml:space="preserve"> ki,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a </w:t>
      </w:r>
      <w:proofErr w:type="spellStart"/>
      <w:r>
        <w:t>tudás</w:t>
      </w:r>
      <w:proofErr w:type="spellEnd"/>
      <w:r>
        <w:t xml:space="preserve"> </w:t>
      </w:r>
      <w:proofErr w:type="spellStart"/>
      <w:r>
        <w:t>megosztását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önfejlesztést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élményét</w:t>
      </w:r>
      <w:proofErr w:type="spellEnd"/>
      <w:r>
        <w:t>.</w:t>
      </w:r>
    </w:p>
    <w:p w14:paraId="6A901310" w14:textId="28AE089C" w:rsidR="00AD499F" w:rsidRPr="00680269" w:rsidRDefault="00AD499F" w:rsidP="00AC7CA9">
      <w:pPr>
        <w:rPr>
          <w:color w:val="FF0000"/>
        </w:rPr>
      </w:pP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2" w:name="_Toc473730745"/>
      <w:bookmarkStart w:id="3" w:name="_Toc85723175"/>
      <w:r>
        <w:t>A felhasznált ismeretek</w:t>
      </w:r>
      <w:bookmarkEnd w:id="2"/>
      <w:bookmarkEnd w:id="3"/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Cmsor2"/>
      </w:pPr>
      <w:bookmarkStart w:id="4" w:name="_Toc85723176"/>
      <w:r>
        <w:t>A felhasznált szoftverek</w:t>
      </w:r>
      <w:bookmarkEnd w:id="4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5" w:name="_Toc473730746"/>
      <w:bookmarkStart w:id="6" w:name="_Toc85723177"/>
      <w:r>
        <w:lastRenderedPageBreak/>
        <w:t>Felhasználói dokumentáció</w:t>
      </w:r>
      <w:bookmarkEnd w:id="5"/>
      <w:bookmarkEnd w:id="6"/>
    </w:p>
    <w:p w14:paraId="20E4AC11" w14:textId="77777777" w:rsidR="00AC7CA9" w:rsidRDefault="00AC7CA9" w:rsidP="00AC7CA9">
      <w:pPr>
        <w:pStyle w:val="Cmsor2"/>
      </w:pPr>
      <w:bookmarkStart w:id="7" w:name="_Toc85723178"/>
      <w:r w:rsidRPr="00AC7CA9">
        <w:t>A program általános specifikációja</w:t>
      </w:r>
      <w:bookmarkEnd w:id="7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8" w:name="_Toc473730747"/>
      <w:bookmarkStart w:id="9" w:name="_Toc85723179"/>
      <w:r>
        <w:t>Rendszerkövetelmények</w:t>
      </w:r>
      <w:bookmarkEnd w:id="8"/>
      <w:bookmarkEnd w:id="9"/>
    </w:p>
    <w:p w14:paraId="1B3CFF06" w14:textId="77777777" w:rsidR="00AC7CA9" w:rsidRDefault="00AC7CA9" w:rsidP="00AC7CA9">
      <w:pPr>
        <w:pStyle w:val="Cmsor3"/>
      </w:pPr>
      <w:bookmarkStart w:id="10" w:name="_Toc85723180"/>
      <w:r w:rsidRPr="00AC7CA9">
        <w:t>Hardver követelmények</w:t>
      </w:r>
      <w:bookmarkEnd w:id="10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1" w:name="_Toc85723181"/>
      <w:r w:rsidRPr="00AC7CA9">
        <w:t>Szoftver követelmények</w:t>
      </w:r>
      <w:bookmarkEnd w:id="11"/>
      <w:r w:rsidRPr="00AC7CA9">
        <w:t xml:space="preserve"> </w:t>
      </w:r>
    </w:p>
    <w:p w14:paraId="327909D8" w14:textId="0F740095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</w:t>
      </w:r>
      <w:proofErr w:type="spellStart"/>
      <w:r w:rsidR="0097723E">
        <w:rPr>
          <w:color w:val="FF0000"/>
        </w:rPr>
        <w:t>githubon</w:t>
      </w:r>
      <w:proofErr w:type="spellEnd"/>
      <w:r w:rsidRPr="79BA0506">
        <w:rPr>
          <w:color w:val="FF0000"/>
        </w:rPr>
        <w:t xml:space="preserve"> ezeknek is ott kell lenniük. </w:t>
      </w:r>
    </w:p>
    <w:p w14:paraId="6BD804D3" w14:textId="04113A40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</w:t>
      </w:r>
      <w:proofErr w:type="gramStart"/>
      <w:r w:rsidRPr="79BA0506">
        <w:rPr>
          <w:color w:val="FF0000"/>
        </w:rPr>
        <w:t xml:space="preserve">leírva </w:t>
      </w:r>
      <w:r w:rsidR="0097723E">
        <w:rPr>
          <w:color w:val="FF0000"/>
        </w:rPr>
        <w:t>,</w:t>
      </w:r>
      <w:proofErr w:type="gramEnd"/>
      <w:r w:rsidR="0097723E">
        <w:rPr>
          <w:color w:val="FF0000"/>
        </w:rPr>
        <w:t xml:space="preserve"> verziók jelölésével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2" w:name="_Toc85723182"/>
      <w:r>
        <w:t>3. A program telepítése</w:t>
      </w:r>
      <w:bookmarkEnd w:id="12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3" w:name="_Toc63249969"/>
      <w:bookmarkStart w:id="14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3"/>
      <w:r w:rsidR="00780708" w:rsidRPr="00680269">
        <w:rPr>
          <w:color w:val="FF0000"/>
        </w:rPr>
        <w:t xml:space="preserve"> a programban</w:t>
      </w:r>
      <w:bookmarkEnd w:id="14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18" w:name="_Toc85723185"/>
      <w:r w:rsidRPr="00AC7CA9">
        <w:t>Az alkalmazott fejlesztői eszközök</w:t>
      </w:r>
      <w:bookmarkEnd w:id="18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07474FF8" w:rsidR="001737EE" w:rsidRDefault="00AC7CA9" w:rsidP="000754F6">
      <w:pPr>
        <w:pStyle w:val="Cmsor2"/>
      </w:pPr>
      <w:bookmarkStart w:id="19" w:name="_Toc85723186"/>
      <w:r w:rsidRPr="00AC7CA9">
        <w:t>Adatmodell leírása</w:t>
      </w:r>
      <w:bookmarkEnd w:id="19"/>
    </w:p>
    <w:p w14:paraId="35004EFC" w14:textId="77777777" w:rsidR="0034462A" w:rsidRDefault="0034462A" w:rsidP="0034462A">
      <w:r>
        <w:t>2025-09-11 adatbázis alapjának elkészítése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 és kötő táblái)</w:t>
      </w:r>
    </w:p>
    <w:p w14:paraId="67E2F748" w14:textId="77777777" w:rsidR="0034462A" w:rsidRDefault="0034462A" w:rsidP="0034462A">
      <w:r>
        <w:t>2025-09-12 Adatbázis fejlesztés 2. alkalom (</w:t>
      </w:r>
      <w:proofErr w:type="spellStart"/>
      <w:r>
        <w:t>messages</w:t>
      </w:r>
      <w:proofErr w:type="spellEnd"/>
      <w:r>
        <w:t>, chatek és kötő táblái)</w:t>
      </w:r>
    </w:p>
    <w:p w14:paraId="093567EA" w14:textId="77777777" w:rsidR="0034462A" w:rsidRDefault="0034462A" w:rsidP="0034462A">
      <w:r>
        <w:t xml:space="preserve">2025-09-24 Site </w:t>
      </w:r>
      <w:proofErr w:type="spellStart"/>
      <w:r>
        <w:t>admin</w:t>
      </w:r>
      <w:proofErr w:type="spellEnd"/>
      <w:r>
        <w:t xml:space="preserve">, és </w:t>
      </w:r>
      <w:proofErr w:type="spellStart"/>
      <w:r>
        <w:t>IsBanned</w:t>
      </w:r>
      <w:proofErr w:type="spellEnd"/>
      <w:r>
        <w:t xml:space="preserve"> tulajdonság A </w:t>
      </w:r>
      <w:proofErr w:type="spellStart"/>
      <w:r>
        <w:t>users</w:t>
      </w:r>
      <w:proofErr w:type="spellEnd"/>
      <w:r>
        <w:t xml:space="preserve"> táblába</w:t>
      </w:r>
    </w:p>
    <w:p w14:paraId="60E03EEB" w14:textId="77777777" w:rsidR="0034462A" w:rsidRDefault="0034462A" w:rsidP="0034462A">
      <w:r>
        <w:t xml:space="preserve">2025-10-01 Site </w:t>
      </w:r>
      <w:proofErr w:type="spellStart"/>
      <w:r>
        <w:t>admin</w:t>
      </w:r>
      <w:proofErr w:type="spellEnd"/>
      <w:r>
        <w:t xml:space="preserve"> és </w:t>
      </w:r>
      <w:proofErr w:type="spellStart"/>
      <w:r>
        <w:t>IsBanned</w:t>
      </w:r>
      <w:proofErr w:type="spellEnd"/>
      <w:r>
        <w:t xml:space="preserve"> </w:t>
      </w:r>
      <w:proofErr w:type="spellStart"/>
      <w:r>
        <w:t>tualjdonság</w:t>
      </w:r>
      <w:proofErr w:type="spellEnd"/>
      <w:r>
        <w:t xml:space="preserve"> helyett új táblába </w:t>
      </w:r>
      <w:proofErr w:type="spellStart"/>
      <w:r>
        <w:t>userrank</w:t>
      </w:r>
      <w:proofErr w:type="spellEnd"/>
      <w:r>
        <w:t xml:space="preserve">, ahol a 0-a sima </w:t>
      </w:r>
      <w:proofErr w:type="spellStart"/>
      <w:r>
        <w:t>user</w:t>
      </w:r>
      <w:proofErr w:type="spellEnd"/>
      <w:r>
        <w:t xml:space="preserve">, az 1- az </w:t>
      </w:r>
      <w:proofErr w:type="spellStart"/>
      <w:r>
        <w:t>admin</w:t>
      </w:r>
      <w:proofErr w:type="spellEnd"/>
      <w:r>
        <w:t xml:space="preserve"> és a 2-a </w:t>
      </w:r>
      <w:proofErr w:type="spellStart"/>
      <w:r>
        <w:t>banned</w:t>
      </w:r>
      <w:proofErr w:type="spellEnd"/>
      <w:r>
        <w:t xml:space="preserve"> személy.</w:t>
      </w:r>
    </w:p>
    <w:p w14:paraId="15DA9F15" w14:textId="77777777" w:rsidR="0034462A" w:rsidRDefault="0034462A" w:rsidP="0034462A">
      <w:r>
        <w:t xml:space="preserve">2025-10-08 </w:t>
      </w:r>
      <w:proofErr w:type="spellStart"/>
      <w:r>
        <w:t>msgs</w:t>
      </w:r>
      <w:proofErr w:type="spellEnd"/>
      <w:r>
        <w:t xml:space="preserve"> tábla "Kitol” és “</w:t>
      </w:r>
      <w:proofErr w:type="spellStart"/>
      <w:r>
        <w:t>ChatID</w:t>
      </w:r>
      <w:proofErr w:type="spellEnd"/>
      <w:r>
        <w:t>” törölve, helyette a “</w:t>
      </w:r>
      <w:proofErr w:type="spellStart"/>
      <w:r>
        <w:t>uac</w:t>
      </w:r>
      <w:proofErr w:type="spellEnd"/>
      <w:r>
        <w:t>” kötő táblába került egy “</w:t>
      </w:r>
      <w:proofErr w:type="spellStart"/>
      <w:r>
        <w:t>MsgID</w:t>
      </w:r>
      <w:proofErr w:type="spellEnd"/>
      <w:r>
        <w:t xml:space="preserve">” ami </w:t>
      </w:r>
      <w:proofErr w:type="spellStart"/>
      <w:r>
        <w:t>külsőkölcs</w:t>
      </w:r>
      <w:proofErr w:type="spellEnd"/>
      <w:r>
        <w:t xml:space="preserve"> a </w:t>
      </w:r>
      <w:proofErr w:type="spellStart"/>
      <w:r>
        <w:t>msgs</w:t>
      </w:r>
      <w:proofErr w:type="spellEnd"/>
      <w:r>
        <w:t xml:space="preserve"> táblába a “</w:t>
      </w:r>
      <w:proofErr w:type="spellStart"/>
      <w:proofErr w:type="gramStart"/>
      <w:r>
        <w:t>MsgID</w:t>
      </w:r>
      <w:proofErr w:type="spellEnd"/>
      <w:r>
        <w:t>”-</w:t>
      </w:r>
      <w:proofErr w:type="gramEnd"/>
      <w:r>
        <w:t>re referálva</w:t>
      </w:r>
    </w:p>
    <w:p w14:paraId="7F1596B5" w14:textId="77777777" w:rsidR="0034462A" w:rsidRDefault="0034462A" w:rsidP="0034462A">
      <w:r>
        <w:t xml:space="preserve">2025-10-15 </w:t>
      </w:r>
      <w:proofErr w:type="spellStart"/>
      <w:r>
        <w:t>Tickets</w:t>
      </w:r>
      <w:proofErr w:type="spellEnd"/>
      <w:r>
        <w:t xml:space="preserve"> tábla hozzáadva, a </w:t>
      </w:r>
      <w:proofErr w:type="spellStart"/>
      <w:r>
        <w:t>rankokból</w:t>
      </w:r>
      <w:proofErr w:type="spellEnd"/>
      <w:r>
        <w:t xml:space="preserve"> a </w:t>
      </w:r>
      <w:proofErr w:type="spellStart"/>
      <w:r>
        <w:t>userid</w:t>
      </w:r>
      <w:proofErr w:type="spellEnd"/>
      <w:r>
        <w:t xml:space="preserve"> kivéve, áttéve a </w:t>
      </w:r>
      <w:proofErr w:type="spellStart"/>
      <w:r>
        <w:t>rankID</w:t>
      </w:r>
      <w:proofErr w:type="spellEnd"/>
      <w:r>
        <w:t xml:space="preserve"> a </w:t>
      </w:r>
      <w:proofErr w:type="spellStart"/>
      <w:r>
        <w:t>usersbe</w:t>
      </w:r>
      <w:proofErr w:type="spellEnd"/>
    </w:p>
    <w:p w14:paraId="55D38E8C" w14:textId="0D634519" w:rsidR="0034462A" w:rsidRDefault="0034462A" w:rsidP="0034462A">
      <w:r>
        <w:t xml:space="preserve">2025-10-17 </w:t>
      </w:r>
      <w:proofErr w:type="spellStart"/>
      <w:r>
        <w:t>chats</w:t>
      </w:r>
      <w:proofErr w:type="spellEnd"/>
      <w:r>
        <w:t xml:space="preserve">, </w:t>
      </w:r>
      <w:proofErr w:type="spellStart"/>
      <w:r>
        <w:t>msgs</w:t>
      </w:r>
      <w:proofErr w:type="spellEnd"/>
      <w:r>
        <w:t xml:space="preserve">, </w:t>
      </w:r>
      <w:proofErr w:type="spellStart"/>
      <w:r>
        <w:t>uac</w:t>
      </w:r>
      <w:proofErr w:type="spellEnd"/>
      <w:r>
        <w:t xml:space="preserve"> táblák régebbi jellegűre visszaállítása, mivel az </w:t>
      </w:r>
      <w:proofErr w:type="spellStart"/>
      <w:r>
        <w:t>újjabb</w:t>
      </w:r>
      <w:proofErr w:type="spellEnd"/>
      <w:r>
        <w:t xml:space="preserve"> verzió lekérési gondokat okozott volna</w:t>
      </w:r>
    </w:p>
    <w:p w14:paraId="345E9158" w14:textId="4DA36049" w:rsidR="0034462A" w:rsidRPr="0034462A" w:rsidRDefault="0034462A" w:rsidP="0034462A">
      <w:r>
        <w:rPr>
          <w:noProof/>
        </w:rPr>
        <w:lastRenderedPageBreak/>
        <w:drawing>
          <wp:inline distT="0" distB="0" distL="0" distR="0" wp14:anchorId="4D670B57" wp14:editId="0738B416">
            <wp:extent cx="4381500" cy="2320356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208" cy="234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AC7CA9">
      <w:pPr>
        <w:pStyle w:val="Cmsor2"/>
      </w:pPr>
      <w:bookmarkStart w:id="20" w:name="_Toc85723187"/>
      <w:r w:rsidRPr="00AC7CA9">
        <w:t>Részletes feladatspecifikáció, algoritmusok</w:t>
      </w:r>
      <w:bookmarkEnd w:id="20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1" w:name="_Toc85723188"/>
      <w:r>
        <w:t>Tesztelési dokumentáció</w:t>
      </w:r>
      <w:bookmarkEnd w:id="21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2" w:name="_Toc85723189"/>
      <w:r>
        <w:lastRenderedPageBreak/>
        <w:t>Összefoglalás</w:t>
      </w:r>
      <w:bookmarkEnd w:id="22"/>
    </w:p>
    <w:p w14:paraId="63EC61F6" w14:textId="389F3356" w:rsidR="00E36454" w:rsidRDefault="00E36454" w:rsidP="00E36454">
      <w:pPr>
        <w:pStyle w:val="Cmsor2"/>
      </w:pPr>
      <w:bookmarkStart w:id="23" w:name="_Toc85723190"/>
      <w:r>
        <w:t>Önértékelés</w:t>
      </w:r>
      <w:bookmarkEnd w:id="23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4" w:name="_Toc85723191"/>
      <w:r>
        <w:t>Továbbfejlesztési lehetőségek</w:t>
      </w:r>
      <w:bookmarkEnd w:id="24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5" w:name="_Toc473730753"/>
      <w:bookmarkStart w:id="26" w:name="_Toc85723192"/>
      <w:r>
        <w:lastRenderedPageBreak/>
        <w:t>Felhasznált irodalom</w:t>
      </w:r>
      <w:bookmarkEnd w:id="25"/>
      <w:bookmarkEnd w:id="26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7" w:name="_Toc85723193"/>
      <w:r>
        <w:lastRenderedPageBreak/>
        <w:t>Ábrajegyzék</w:t>
      </w:r>
      <w:bookmarkEnd w:id="27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E24F" w14:textId="77777777" w:rsidR="00A152AE" w:rsidRDefault="00A152AE" w:rsidP="00FA1810">
      <w:pPr>
        <w:spacing w:after="0" w:line="240" w:lineRule="auto"/>
      </w:pPr>
      <w:r>
        <w:separator/>
      </w:r>
    </w:p>
  </w:endnote>
  <w:endnote w:type="continuationSeparator" w:id="0">
    <w:p w14:paraId="2046781C" w14:textId="77777777" w:rsidR="00A152AE" w:rsidRDefault="00A152AE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01F8959E" w:rsidR="00FA1810" w:rsidRDefault="00A152AE">
    <w:pPr>
      <w:pStyle w:val="llb"/>
    </w:pPr>
    <w:r>
      <w:fldChar w:fldCharType="begin"/>
    </w:r>
    <w:r>
      <w:instrText>DATE   \* MERGEFORMAT</w:instrText>
    </w:r>
    <w:r>
      <w:fldChar w:fldCharType="separate"/>
    </w:r>
    <w:r w:rsidR="0034462A">
      <w:rPr>
        <w:noProof/>
      </w:rPr>
      <w:t>2025. 10. 21.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4C17" w14:textId="77777777" w:rsidR="00A152AE" w:rsidRDefault="00A152AE" w:rsidP="00FA1810">
      <w:pPr>
        <w:spacing w:after="0" w:line="240" w:lineRule="auto"/>
      </w:pPr>
      <w:r>
        <w:separator/>
      </w:r>
    </w:p>
  </w:footnote>
  <w:footnote w:type="continuationSeparator" w:id="0">
    <w:p w14:paraId="13F7CDB2" w14:textId="77777777" w:rsidR="00A152AE" w:rsidRDefault="00A152AE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0C06D4"/>
    <w:rsid w:val="001737EE"/>
    <w:rsid w:val="00321751"/>
    <w:rsid w:val="0034462A"/>
    <w:rsid w:val="003F5A93"/>
    <w:rsid w:val="004300A1"/>
    <w:rsid w:val="00490CB1"/>
    <w:rsid w:val="0056215B"/>
    <w:rsid w:val="00571013"/>
    <w:rsid w:val="00573C9D"/>
    <w:rsid w:val="005B101D"/>
    <w:rsid w:val="005B208E"/>
    <w:rsid w:val="00680269"/>
    <w:rsid w:val="007226EB"/>
    <w:rsid w:val="00780708"/>
    <w:rsid w:val="0080333F"/>
    <w:rsid w:val="00826FB1"/>
    <w:rsid w:val="0095149E"/>
    <w:rsid w:val="0097723E"/>
    <w:rsid w:val="009E2EEA"/>
    <w:rsid w:val="009F7630"/>
    <w:rsid w:val="00A152AE"/>
    <w:rsid w:val="00A23869"/>
    <w:rsid w:val="00AB69BD"/>
    <w:rsid w:val="00AC5CE1"/>
    <w:rsid w:val="00AC7CA9"/>
    <w:rsid w:val="00AD499F"/>
    <w:rsid w:val="00BE3602"/>
    <w:rsid w:val="00C43E7C"/>
    <w:rsid w:val="00D150DA"/>
    <w:rsid w:val="00D30AED"/>
    <w:rsid w:val="00DC003E"/>
    <w:rsid w:val="00DE279B"/>
    <w:rsid w:val="00E36454"/>
    <w:rsid w:val="00E87650"/>
    <w:rsid w:val="00F84C1F"/>
    <w:rsid w:val="00FA1810"/>
    <w:rsid w:val="00FC0E77"/>
    <w:rsid w:val="00FD229C"/>
    <w:rsid w:val="0DF11533"/>
    <w:rsid w:val="3B8245F3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B208E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E3602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E3602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5B10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character" w:styleId="Kiemels2">
    <w:name w:val="Strong"/>
    <w:basedOn w:val="Bekezdsalapbettpusa"/>
    <w:uiPriority w:val="22"/>
    <w:qFormat/>
    <w:rsid w:val="005B1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ACE93D0DEBA4D8A5EE55AD7C8D291" ma:contentTypeVersion="3" ma:contentTypeDescription="Új dokumentum létrehozása." ma:contentTypeScope="" ma:versionID="306e3e948f7c6538380991c7913d797e">
  <xsd:schema xmlns:xsd="http://www.w3.org/2001/XMLSchema" xmlns:xs="http://www.w3.org/2001/XMLSchema" xmlns:p="http://schemas.microsoft.com/office/2006/metadata/properties" xmlns:ns2="a844e43c-7e76-4acb-9af9-f15a5b731b5e" targetNamespace="http://schemas.microsoft.com/office/2006/metadata/properties" ma:root="true" ma:fieldsID="a3373e347bfa58f57c9cdc15c562ff66" ns2:_="">
    <xsd:import namespace="a844e43c-7e76-4acb-9af9-f15a5b731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4e43c-7e76-4acb-9af9-f15a5b731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404F72-D640-4AE1-9959-EF8B47D9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4e43c-7e76-4acb-9af9-f15a5b731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1284</Words>
  <Characters>8863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Pallaga Pál 828</dc:creator>
  <cp:lastModifiedBy>Pallaga Pál 828</cp:lastModifiedBy>
  <cp:revision>3</cp:revision>
  <dcterms:created xsi:type="dcterms:W3CDTF">2025-10-17T08:33:00Z</dcterms:created>
  <dcterms:modified xsi:type="dcterms:W3CDTF">2025-10-21T09:53:00Z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0x010100A68ACE93D0DEBA4D8A5EE55AD7C8D291</vt:lpwstr>
  </property>
</Properties>
</file>