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127" w:rsidRDefault="00D83218">
      <w:r>
        <w:t xml:space="preserve">Данные для </w:t>
      </w:r>
      <w:proofErr w:type="spellStart"/>
      <w:r>
        <w:t>лендинга</w:t>
      </w:r>
      <w:proofErr w:type="spellEnd"/>
      <w:r>
        <w:t>:</w:t>
      </w:r>
    </w:p>
    <w:p w:rsidR="00D83218" w:rsidRPr="00D83218" w:rsidRDefault="00D83218" w:rsidP="00D83218">
      <w:pPr>
        <w:pStyle w:val="a3"/>
        <w:numPr>
          <w:ilvl w:val="0"/>
          <w:numId w:val="1"/>
        </w:numPr>
        <w:rPr>
          <w:lang w:val="en-US"/>
        </w:rPr>
      </w:pPr>
      <w:r>
        <w:t>Водопровод</w:t>
      </w:r>
    </w:p>
    <w:p w:rsidR="00D83218" w:rsidRPr="008F1DBC" w:rsidRDefault="00D83218" w:rsidP="00D83218">
      <w:pPr>
        <w:pStyle w:val="a3"/>
        <w:numPr>
          <w:ilvl w:val="1"/>
          <w:numId w:val="1"/>
        </w:numPr>
      </w:pPr>
      <w:proofErr w:type="spellStart"/>
      <w:r>
        <w:t>Метлопластик</w:t>
      </w:r>
      <w:proofErr w:type="spellEnd"/>
      <w:r>
        <w:t xml:space="preserve"> (</w:t>
      </w:r>
      <w:proofErr w:type="spellStart"/>
      <w:r>
        <w:t>Прессфиттинг</w:t>
      </w:r>
      <w:proofErr w:type="spellEnd"/>
      <w:r>
        <w:t>)</w:t>
      </w:r>
      <w:r w:rsidR="008F1DBC" w:rsidRPr="008F1DBC">
        <w:t xml:space="preserve"> </w:t>
      </w:r>
      <w:r w:rsidR="008F1DBC">
        <w:t>от 800р за точку</w:t>
      </w:r>
    </w:p>
    <w:p w:rsidR="00D83218" w:rsidRPr="00D83218" w:rsidRDefault="00D83218" w:rsidP="00D83218">
      <w:pPr>
        <w:pStyle w:val="a3"/>
        <w:numPr>
          <w:ilvl w:val="1"/>
          <w:numId w:val="1"/>
        </w:numPr>
        <w:rPr>
          <w:lang w:val="en-US"/>
        </w:rPr>
      </w:pPr>
      <w:r>
        <w:t>Полипропилен (</w:t>
      </w:r>
      <w:proofErr w:type="spellStart"/>
      <w:r>
        <w:t>Полифузионная</w:t>
      </w:r>
      <w:proofErr w:type="spellEnd"/>
      <w:r>
        <w:t xml:space="preserve"> сварка)</w:t>
      </w:r>
      <w:r w:rsidR="008F1DBC">
        <w:t xml:space="preserve"> от 900р</w:t>
      </w:r>
    </w:p>
    <w:p w:rsidR="00D83218" w:rsidRPr="00D83218" w:rsidRDefault="00D83218" w:rsidP="00D83218">
      <w:pPr>
        <w:pStyle w:val="a3"/>
        <w:numPr>
          <w:ilvl w:val="1"/>
          <w:numId w:val="1"/>
        </w:numPr>
      </w:pPr>
      <w:r>
        <w:t>Установка приборов (счетчики, смесители, ванны, раковины</w:t>
      </w:r>
      <w:r w:rsidR="008F1DBC">
        <w:t>) от 300</w:t>
      </w:r>
    </w:p>
    <w:p w:rsidR="00D83218" w:rsidRPr="00D83218" w:rsidRDefault="00D83218" w:rsidP="00D83218">
      <w:pPr>
        <w:pStyle w:val="a3"/>
        <w:numPr>
          <w:ilvl w:val="0"/>
          <w:numId w:val="1"/>
        </w:numPr>
        <w:rPr>
          <w:lang w:val="en-US"/>
        </w:rPr>
      </w:pPr>
      <w:r>
        <w:t>Отопление</w:t>
      </w:r>
    </w:p>
    <w:p w:rsidR="00D83218" w:rsidRPr="00D83218" w:rsidRDefault="00D83218" w:rsidP="00546F62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t>Металопластик</w:t>
      </w:r>
      <w:proofErr w:type="spellEnd"/>
      <w:r>
        <w:t>/Сшитый полиэтилен</w:t>
      </w:r>
      <w:r w:rsidR="008F1DBC">
        <w:t xml:space="preserve"> </w:t>
      </w:r>
    </w:p>
    <w:p w:rsidR="00D83218" w:rsidRPr="00D83218" w:rsidRDefault="00D83218" w:rsidP="00546F62">
      <w:pPr>
        <w:pStyle w:val="a3"/>
        <w:numPr>
          <w:ilvl w:val="1"/>
          <w:numId w:val="1"/>
        </w:numPr>
        <w:rPr>
          <w:lang w:val="en-US"/>
        </w:rPr>
      </w:pPr>
      <w:r>
        <w:t>Полипропилен (</w:t>
      </w:r>
      <w:proofErr w:type="spellStart"/>
      <w:r>
        <w:t>Полифузионная</w:t>
      </w:r>
      <w:proofErr w:type="spellEnd"/>
      <w:r>
        <w:t xml:space="preserve"> сварка)</w:t>
      </w:r>
    </w:p>
    <w:p w:rsidR="00D83218" w:rsidRPr="00D83218" w:rsidRDefault="00D83218" w:rsidP="00546F62">
      <w:pPr>
        <w:pStyle w:val="a3"/>
        <w:numPr>
          <w:ilvl w:val="1"/>
          <w:numId w:val="1"/>
        </w:numPr>
        <w:rPr>
          <w:lang w:val="en-US"/>
        </w:rPr>
      </w:pPr>
      <w:r>
        <w:t>Железо (Ацетиленовая сварка)</w:t>
      </w:r>
      <w:bookmarkStart w:id="0" w:name="_GoBack"/>
      <w:bookmarkEnd w:id="0"/>
    </w:p>
    <w:p w:rsidR="00D83218" w:rsidRPr="00D83218" w:rsidRDefault="00D83218" w:rsidP="00546F62">
      <w:pPr>
        <w:pStyle w:val="a3"/>
        <w:numPr>
          <w:ilvl w:val="1"/>
          <w:numId w:val="1"/>
        </w:numPr>
      </w:pPr>
      <w:r>
        <w:t xml:space="preserve">Установка приборов (котлы, радиаторы, </w:t>
      </w:r>
      <w:proofErr w:type="spellStart"/>
      <w:r>
        <w:t>полотенцесушители</w:t>
      </w:r>
      <w:proofErr w:type="spellEnd"/>
      <w:r>
        <w:t>)</w:t>
      </w:r>
    </w:p>
    <w:p w:rsidR="00D83218" w:rsidRPr="00D83218" w:rsidRDefault="00D83218" w:rsidP="00D83218">
      <w:pPr>
        <w:pStyle w:val="a3"/>
        <w:numPr>
          <w:ilvl w:val="0"/>
          <w:numId w:val="1"/>
        </w:numPr>
        <w:rPr>
          <w:lang w:val="en-US"/>
        </w:rPr>
      </w:pPr>
      <w:r>
        <w:t>Теплые полы</w:t>
      </w:r>
    </w:p>
    <w:p w:rsidR="00D83218" w:rsidRPr="008F1DBC" w:rsidRDefault="00D83218" w:rsidP="00D83218">
      <w:pPr>
        <w:pStyle w:val="a3"/>
        <w:numPr>
          <w:ilvl w:val="1"/>
          <w:numId w:val="1"/>
        </w:numPr>
      </w:pPr>
      <w:proofErr w:type="spellStart"/>
      <w:r>
        <w:t>Металопластик</w:t>
      </w:r>
      <w:proofErr w:type="spellEnd"/>
      <w:r>
        <w:t xml:space="preserve"> / Сшитый полиэтилен</w:t>
      </w:r>
      <w:r w:rsidR="008F1DBC">
        <w:t xml:space="preserve"> от 350р за м2</w:t>
      </w:r>
    </w:p>
    <w:p w:rsidR="00D83218" w:rsidRPr="00D83218" w:rsidRDefault="00D83218" w:rsidP="00D83218">
      <w:pPr>
        <w:pStyle w:val="a3"/>
        <w:numPr>
          <w:ilvl w:val="0"/>
          <w:numId w:val="1"/>
        </w:numPr>
        <w:rPr>
          <w:lang w:val="en-US"/>
        </w:rPr>
      </w:pPr>
      <w:r>
        <w:t>Канализация</w:t>
      </w:r>
    </w:p>
    <w:p w:rsidR="00D83218" w:rsidRPr="00D83218" w:rsidRDefault="00D83218" w:rsidP="00D83218">
      <w:pPr>
        <w:pStyle w:val="a3"/>
        <w:numPr>
          <w:ilvl w:val="1"/>
          <w:numId w:val="1"/>
        </w:numPr>
        <w:rPr>
          <w:lang w:val="en-US"/>
        </w:rPr>
      </w:pPr>
      <w:r>
        <w:t>Наружная</w:t>
      </w:r>
      <w:r w:rsidR="008F1DBC">
        <w:t xml:space="preserve"> от 200 за м/п</w:t>
      </w:r>
    </w:p>
    <w:p w:rsidR="00D83218" w:rsidRPr="00D83218" w:rsidRDefault="008F1DBC" w:rsidP="00D83218">
      <w:pPr>
        <w:pStyle w:val="a3"/>
        <w:numPr>
          <w:ilvl w:val="1"/>
          <w:numId w:val="1"/>
        </w:numPr>
        <w:rPr>
          <w:lang w:val="en-US"/>
        </w:rPr>
      </w:pPr>
      <w:r>
        <w:t>Внутренняя от 400р за точку</w:t>
      </w:r>
    </w:p>
    <w:p w:rsidR="00D83218" w:rsidRDefault="00D83218" w:rsidP="00D83218">
      <w:pPr>
        <w:pStyle w:val="a3"/>
        <w:numPr>
          <w:ilvl w:val="1"/>
          <w:numId w:val="1"/>
        </w:numPr>
      </w:pPr>
      <w:r>
        <w:t xml:space="preserve">Установка приборов (Унитазы, ванны, душевые кабины, </w:t>
      </w:r>
      <w:proofErr w:type="spellStart"/>
      <w:r>
        <w:t>инсталяции</w:t>
      </w:r>
      <w:proofErr w:type="spellEnd"/>
      <w:r>
        <w:t>)</w:t>
      </w:r>
    </w:p>
    <w:p w:rsidR="008F1DBC" w:rsidRDefault="008F1DBC" w:rsidP="008F1DBC">
      <w:pPr>
        <w:pStyle w:val="a3"/>
        <w:numPr>
          <w:ilvl w:val="0"/>
          <w:numId w:val="1"/>
        </w:numPr>
      </w:pPr>
      <w:r>
        <w:t>Установка приборов</w:t>
      </w:r>
    </w:p>
    <w:p w:rsidR="008F1DBC" w:rsidRDefault="008F1DBC" w:rsidP="008F1DBC">
      <w:pPr>
        <w:pStyle w:val="a3"/>
        <w:numPr>
          <w:ilvl w:val="1"/>
          <w:numId w:val="1"/>
        </w:numPr>
      </w:pPr>
      <w:r>
        <w:t>Унитазы от 500р</w:t>
      </w:r>
    </w:p>
    <w:p w:rsidR="008F1DBC" w:rsidRDefault="008F1DBC" w:rsidP="008F1DBC">
      <w:pPr>
        <w:pStyle w:val="a3"/>
        <w:numPr>
          <w:ilvl w:val="1"/>
          <w:numId w:val="1"/>
        </w:numPr>
      </w:pPr>
      <w:r>
        <w:t>Ванны от 600р</w:t>
      </w:r>
    </w:p>
    <w:p w:rsidR="008F1DBC" w:rsidRDefault="008F1DBC" w:rsidP="008F1DBC">
      <w:pPr>
        <w:pStyle w:val="a3"/>
        <w:numPr>
          <w:ilvl w:val="1"/>
          <w:numId w:val="1"/>
        </w:numPr>
      </w:pPr>
      <w:r>
        <w:t>Душевые кабины от 1500р</w:t>
      </w:r>
    </w:p>
    <w:p w:rsidR="008F1DBC" w:rsidRDefault="008F1DBC" w:rsidP="008F1DBC">
      <w:pPr>
        <w:pStyle w:val="a3"/>
        <w:numPr>
          <w:ilvl w:val="1"/>
          <w:numId w:val="1"/>
        </w:numPr>
      </w:pPr>
      <w:proofErr w:type="spellStart"/>
      <w:r>
        <w:t>Инсталяции</w:t>
      </w:r>
      <w:proofErr w:type="spellEnd"/>
      <w:r>
        <w:t xml:space="preserve"> от 1000р</w:t>
      </w:r>
    </w:p>
    <w:p w:rsidR="008F1DBC" w:rsidRDefault="008F1DBC" w:rsidP="008F1DBC">
      <w:pPr>
        <w:pStyle w:val="a3"/>
        <w:numPr>
          <w:ilvl w:val="1"/>
          <w:numId w:val="1"/>
        </w:numPr>
      </w:pPr>
      <w:r>
        <w:t>Счетчики от 400р</w:t>
      </w:r>
    </w:p>
    <w:p w:rsidR="008F1DBC" w:rsidRDefault="008F1DBC" w:rsidP="008F1DBC">
      <w:pPr>
        <w:pStyle w:val="a3"/>
        <w:numPr>
          <w:ilvl w:val="1"/>
          <w:numId w:val="1"/>
        </w:numPr>
      </w:pPr>
      <w:r>
        <w:t>Смесители от 300р</w:t>
      </w:r>
    </w:p>
    <w:p w:rsidR="008F1DBC" w:rsidRDefault="008F1DBC" w:rsidP="008F1DBC">
      <w:pPr>
        <w:pStyle w:val="a3"/>
        <w:numPr>
          <w:ilvl w:val="1"/>
          <w:numId w:val="1"/>
        </w:numPr>
      </w:pPr>
      <w:r>
        <w:t>Раковины от 400р</w:t>
      </w:r>
    </w:p>
    <w:p w:rsidR="008F1DBC" w:rsidRDefault="008F1DBC" w:rsidP="008F1DBC">
      <w:pPr>
        <w:pStyle w:val="a3"/>
        <w:numPr>
          <w:ilvl w:val="1"/>
          <w:numId w:val="1"/>
        </w:numPr>
      </w:pPr>
      <w:r>
        <w:t>Котлы от 4000р</w:t>
      </w:r>
    </w:p>
    <w:p w:rsidR="008F1DBC" w:rsidRDefault="008F1DBC" w:rsidP="008F1DBC">
      <w:pPr>
        <w:pStyle w:val="a3"/>
        <w:numPr>
          <w:ilvl w:val="1"/>
          <w:numId w:val="1"/>
        </w:numPr>
      </w:pPr>
      <w:r>
        <w:t>Радиаторы от 1500р</w:t>
      </w:r>
    </w:p>
    <w:p w:rsidR="008F1DBC" w:rsidRDefault="008F1DBC" w:rsidP="008F1DBC">
      <w:pPr>
        <w:pStyle w:val="a3"/>
        <w:numPr>
          <w:ilvl w:val="1"/>
          <w:numId w:val="1"/>
        </w:numPr>
      </w:pPr>
      <w:proofErr w:type="spellStart"/>
      <w:r>
        <w:t>Полотенцесушители</w:t>
      </w:r>
      <w:proofErr w:type="spellEnd"/>
      <w:r>
        <w:t xml:space="preserve"> от 1200р</w:t>
      </w:r>
    </w:p>
    <w:p w:rsidR="008F1DBC" w:rsidRDefault="008F1DBC" w:rsidP="008F1DBC">
      <w:proofErr w:type="spellStart"/>
      <w:r>
        <w:t>Прайлист</w:t>
      </w:r>
      <w:proofErr w:type="spellEnd"/>
      <w:r>
        <w:t>:</w:t>
      </w:r>
    </w:p>
    <w:p w:rsidR="008F1DBC" w:rsidRPr="008F1DBC" w:rsidRDefault="008F1DBC" w:rsidP="008F1DBC">
      <w:pPr>
        <w:pStyle w:val="a3"/>
        <w:numPr>
          <w:ilvl w:val="0"/>
          <w:numId w:val="2"/>
        </w:numPr>
        <w:rPr>
          <w:lang w:val="en-US"/>
        </w:rPr>
      </w:pPr>
    </w:p>
    <w:p w:rsidR="008F1DBC" w:rsidRPr="00D83218" w:rsidRDefault="008F1DBC" w:rsidP="008F1DBC"/>
    <w:sectPr w:rsidR="008F1DBC" w:rsidRPr="00D83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E3628"/>
    <w:multiLevelType w:val="hybridMultilevel"/>
    <w:tmpl w:val="962A4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37B39"/>
    <w:multiLevelType w:val="hybridMultilevel"/>
    <w:tmpl w:val="1526A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3C"/>
    <w:rsid w:val="004F6F74"/>
    <w:rsid w:val="006A1840"/>
    <w:rsid w:val="00896B65"/>
    <w:rsid w:val="008F1DBC"/>
    <w:rsid w:val="00B2613C"/>
    <w:rsid w:val="00D8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11D28-FA13-47D1-B57C-94CA72DF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Галкина</dc:creator>
  <cp:keywords/>
  <dc:description/>
  <cp:lastModifiedBy>Евгения Галкина</cp:lastModifiedBy>
  <cp:revision>3</cp:revision>
  <dcterms:created xsi:type="dcterms:W3CDTF">2016-05-09T11:12:00Z</dcterms:created>
  <dcterms:modified xsi:type="dcterms:W3CDTF">2016-05-09T11:32:00Z</dcterms:modified>
</cp:coreProperties>
</file>