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04" w:rsidRPr="00C46664" w:rsidRDefault="00C46664">
      <w:pPr>
        <w:rPr>
          <w:sz w:val="24"/>
          <w:szCs w:val="24"/>
        </w:rPr>
      </w:pPr>
      <w:r w:rsidRPr="00C46664">
        <w:rPr>
          <w:sz w:val="24"/>
          <w:szCs w:val="24"/>
        </w:rPr>
        <w:t>1)</w:t>
      </w:r>
      <w:r w:rsidR="00BC7FE3">
        <w:rPr>
          <w:sz w:val="24"/>
          <w:szCs w:val="24"/>
        </w:rPr>
        <w:t xml:space="preserve"> </w:t>
      </w:r>
      <w:proofErr w:type="gramStart"/>
      <w:r w:rsidRPr="00C46664">
        <w:rPr>
          <w:sz w:val="24"/>
          <w:szCs w:val="24"/>
        </w:rPr>
        <w:t>В</w:t>
      </w:r>
      <w:proofErr w:type="gramEnd"/>
      <w:r w:rsidRPr="00C46664">
        <w:rPr>
          <w:sz w:val="24"/>
          <w:szCs w:val="24"/>
        </w:rPr>
        <w:t xml:space="preserve"> каком формате должна отображаться дата начала и окончания</w:t>
      </w:r>
    </w:p>
    <w:p w:rsidR="00C46664" w:rsidRDefault="00C46664">
      <w:pPr>
        <w:rPr>
          <w:sz w:val="24"/>
          <w:szCs w:val="24"/>
        </w:rPr>
      </w:pPr>
      <w:r w:rsidRPr="00C46664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BC7FE3">
        <w:rPr>
          <w:sz w:val="24"/>
          <w:szCs w:val="24"/>
        </w:rPr>
        <w:t xml:space="preserve"> </w:t>
      </w:r>
      <w:r w:rsidR="00BC7FE3" w:rsidRPr="00BC7FE3">
        <w:rPr>
          <w:sz w:val="24"/>
          <w:szCs w:val="24"/>
        </w:rPr>
        <w:t>“</w:t>
      </w:r>
      <w:r w:rsidR="00BC7FE3">
        <w:rPr>
          <w:sz w:val="24"/>
          <w:szCs w:val="24"/>
        </w:rPr>
        <w:t>Множество</w:t>
      </w:r>
      <w:r w:rsidR="00BC7FE3" w:rsidRPr="00BC7FE3">
        <w:rPr>
          <w:sz w:val="24"/>
          <w:szCs w:val="24"/>
        </w:rPr>
        <w:t>”</w:t>
      </w:r>
      <w:r w:rsidR="00BC7FE3">
        <w:rPr>
          <w:sz w:val="24"/>
          <w:szCs w:val="24"/>
        </w:rPr>
        <w:t xml:space="preserve"> - это сколько?</w:t>
      </w:r>
    </w:p>
    <w:p w:rsidR="00BC7FE3" w:rsidRDefault="00BC7FE3">
      <w:pPr>
        <w:rPr>
          <w:sz w:val="24"/>
          <w:szCs w:val="24"/>
        </w:rPr>
      </w:pPr>
      <w:r>
        <w:rPr>
          <w:sz w:val="24"/>
          <w:szCs w:val="24"/>
        </w:rPr>
        <w:t xml:space="preserve">3) Что представляет собой </w:t>
      </w:r>
      <w:r w:rsidRPr="001B590C">
        <w:rPr>
          <w:sz w:val="24"/>
          <w:szCs w:val="24"/>
        </w:rPr>
        <w:t>“</w:t>
      </w:r>
      <w:r>
        <w:rPr>
          <w:sz w:val="24"/>
          <w:szCs w:val="24"/>
        </w:rPr>
        <w:t>База</w:t>
      </w:r>
      <w:r w:rsidRPr="001B590C">
        <w:rPr>
          <w:sz w:val="24"/>
          <w:szCs w:val="24"/>
        </w:rPr>
        <w:t>”</w:t>
      </w:r>
      <w:r>
        <w:rPr>
          <w:sz w:val="24"/>
          <w:szCs w:val="24"/>
        </w:rPr>
        <w:t>?</w:t>
      </w:r>
    </w:p>
    <w:p w:rsidR="00BC7FE3" w:rsidRDefault="00BC7FE3">
      <w:pPr>
        <w:rPr>
          <w:sz w:val="24"/>
          <w:szCs w:val="24"/>
        </w:rPr>
      </w:pPr>
      <w:r>
        <w:rPr>
          <w:sz w:val="24"/>
          <w:szCs w:val="24"/>
        </w:rPr>
        <w:t xml:space="preserve">4) Выбор проекта осуществляется только в форме </w:t>
      </w:r>
      <w:r w:rsidRPr="00BC7FE3">
        <w:rPr>
          <w:sz w:val="24"/>
          <w:szCs w:val="24"/>
        </w:rPr>
        <w:t>“</w:t>
      </w:r>
      <w:r>
        <w:rPr>
          <w:sz w:val="24"/>
          <w:szCs w:val="24"/>
        </w:rPr>
        <w:t>Список проектов</w:t>
      </w:r>
      <w:r w:rsidRPr="00BC7FE3">
        <w:rPr>
          <w:sz w:val="24"/>
          <w:szCs w:val="24"/>
        </w:rPr>
        <w:t>”</w:t>
      </w:r>
      <w:r>
        <w:rPr>
          <w:sz w:val="24"/>
          <w:szCs w:val="24"/>
        </w:rPr>
        <w:t>?</w:t>
      </w:r>
    </w:p>
    <w:p w:rsidR="001B590C" w:rsidRDefault="00CF0B2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B590C" w:rsidRPr="001B590C">
        <w:rPr>
          <w:sz w:val="24"/>
          <w:szCs w:val="24"/>
        </w:rPr>
        <w:t xml:space="preserve">) </w:t>
      </w:r>
      <w:r w:rsidR="001B590C">
        <w:rPr>
          <w:sz w:val="24"/>
          <w:szCs w:val="24"/>
        </w:rPr>
        <w:t>Формат символов для ввода данных в форме «Список сотрудников»</w:t>
      </w:r>
    </w:p>
    <w:p w:rsidR="001B590C" w:rsidRDefault="00CF0B2D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B590C">
        <w:rPr>
          <w:sz w:val="24"/>
          <w:szCs w:val="24"/>
        </w:rPr>
        <w:t>) Уточнить наличие работников на одной задаче</w:t>
      </w:r>
      <w:r w:rsidR="0009039C">
        <w:rPr>
          <w:sz w:val="24"/>
          <w:szCs w:val="24"/>
        </w:rPr>
        <w:t>.</w:t>
      </w:r>
    </w:p>
    <w:p w:rsidR="00CF0B2D" w:rsidRDefault="00CF0B2D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CF0B2D">
        <w:rPr>
          <w:sz w:val="24"/>
          <w:szCs w:val="24"/>
        </w:rPr>
        <w:t xml:space="preserve">) </w:t>
      </w:r>
      <w:r>
        <w:rPr>
          <w:sz w:val="24"/>
          <w:szCs w:val="24"/>
        </w:rPr>
        <w:t>Уточнить свойства поля «Идентификатор».</w:t>
      </w:r>
    </w:p>
    <w:p w:rsidR="00CF0B2D" w:rsidRDefault="00CF0B2D">
      <w:pPr>
        <w:rPr>
          <w:sz w:val="24"/>
          <w:szCs w:val="24"/>
        </w:rPr>
      </w:pPr>
      <w:r>
        <w:rPr>
          <w:sz w:val="24"/>
          <w:szCs w:val="24"/>
        </w:rPr>
        <w:t>8) Определиться и использовать одно из идентичных понятий «Персона» или «Сотрудник»</w:t>
      </w:r>
      <w:r w:rsidR="0009039C">
        <w:rPr>
          <w:sz w:val="24"/>
          <w:szCs w:val="24"/>
        </w:rPr>
        <w:t>.</w:t>
      </w:r>
    </w:p>
    <w:p w:rsidR="00CF0B2D" w:rsidRDefault="00CF0B2D">
      <w:pPr>
        <w:rPr>
          <w:sz w:val="24"/>
          <w:szCs w:val="24"/>
        </w:rPr>
      </w:pPr>
      <w:r>
        <w:rPr>
          <w:sz w:val="24"/>
          <w:szCs w:val="24"/>
        </w:rPr>
        <w:t>9)</w:t>
      </w:r>
      <w:r w:rsidRPr="00CF0B2D">
        <w:rPr>
          <w:sz w:val="24"/>
          <w:szCs w:val="24"/>
        </w:rPr>
        <w:t xml:space="preserve"> </w:t>
      </w:r>
      <w:r>
        <w:rPr>
          <w:sz w:val="24"/>
          <w:szCs w:val="24"/>
        </w:rPr>
        <w:t>Что произойдет с проектом при удалении сотрудника?</w:t>
      </w:r>
    </w:p>
    <w:p w:rsidR="00CF0B2D" w:rsidRPr="0009039C" w:rsidRDefault="00CF0B2D">
      <w:pPr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="0009039C">
        <w:rPr>
          <w:sz w:val="24"/>
          <w:szCs w:val="24"/>
        </w:rPr>
        <w:t>Уточнить статус списка задач (каким он может быть и какие могут быть к</w:t>
      </w:r>
      <w:bookmarkStart w:id="0" w:name="_GoBack"/>
      <w:bookmarkEnd w:id="0"/>
      <w:r w:rsidR="0009039C">
        <w:rPr>
          <w:sz w:val="24"/>
          <w:szCs w:val="24"/>
        </w:rPr>
        <w:t>онфигурации)</w:t>
      </w:r>
    </w:p>
    <w:sectPr w:rsidR="00CF0B2D" w:rsidRPr="0009039C" w:rsidSect="00C4666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64"/>
    <w:rsid w:val="0009039C"/>
    <w:rsid w:val="00151004"/>
    <w:rsid w:val="001B590C"/>
    <w:rsid w:val="00BC7FE3"/>
    <w:rsid w:val="00C46664"/>
    <w:rsid w:val="00C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6969B-0164-40F9-82F4-939104C2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SeDR@el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2021-05-02T10:57:00Z</dcterms:created>
  <dcterms:modified xsi:type="dcterms:W3CDTF">2021-05-02T11:25:00Z</dcterms:modified>
</cp:coreProperties>
</file>