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Тестовое задание для поступления на курсы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Java в Soft Group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Мы заинтересованы в том, чтобы вы самостоятельно сделали это задание. Это также в ваших интересах. Важно для нас реально оценить ваши возможности и умения.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Желаем вам успехов.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Искренне надеемся что именно вы станете частью нашей команды!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При помощи цикла for вывести на экран нечетные числа от 1 до 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Дано число n. При помощи цикла for посчитать факториал n! Примечание. Факториал числа n - произведение всех натуральных чисел от 1 до n включительно. Например, 5! = 1х2х3х4х5 = 120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Перепишите программы с использованием цикла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Создайте массив из всех нечётных чисел от 1 до 99, выведите его на экран в строку, а затем этот же массив выведите на экран тоже в строку, но в обратном порядке (99 97 95 93 … 7 5 3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Создайте массив из 20-ти первых чисел Фибоначчи и выведите его на экран. Напоминаем, что первый и второй члены последовательности равны единицам, а каждый следующий — сумме двух предыдущих.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Создать двумерный массив из 8 строк по 5 столбцов в каждой из случайных целых чисел из отрезка *10;99+. Вывести массив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Что такое ООП, расскажите, что вы знаете о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