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2600" w14:textId="3E8770C5" w:rsidR="00AF1C74" w:rsidRDefault="00AF1C74" w:rsidP="00F7784B">
      <w:r>
        <w:t>Здравствуйте, Екатерина!</w:t>
      </w:r>
    </w:p>
    <w:p w14:paraId="01466DAF" w14:textId="77777777" w:rsidR="00AF1C74" w:rsidRDefault="00AF1C74" w:rsidP="00AF1C74">
      <w:pPr>
        <w:ind w:firstLine="851"/>
      </w:pPr>
    </w:p>
    <w:p w14:paraId="01847651" w14:textId="7F36E5D8" w:rsidR="00AF1C74" w:rsidRDefault="00AF1C74" w:rsidP="00AF1C74">
      <w:pPr>
        <w:ind w:firstLine="851"/>
      </w:pPr>
      <w:r>
        <w:t>Вы абсолютно правильно отметили, что для создания игр необходим</w:t>
      </w:r>
      <w:r>
        <w:t>ы навыки</w:t>
      </w:r>
      <w:r>
        <w:t xml:space="preserve"> </w:t>
      </w:r>
      <w:r>
        <w:t>написания программного</w:t>
      </w:r>
      <w:r>
        <w:t xml:space="preserve"> код</w:t>
      </w:r>
      <w:r>
        <w:t>а</w:t>
      </w:r>
      <w:r>
        <w:t xml:space="preserve">. </w:t>
      </w:r>
      <w:r>
        <w:t>Однако следует взять во внимание, чт</w:t>
      </w:r>
      <w:r>
        <w:t>о учиться писать</w:t>
      </w:r>
      <w:r>
        <w:t xml:space="preserve"> </w:t>
      </w:r>
      <w:r>
        <w:t>программн</w:t>
      </w:r>
      <w:r>
        <w:t>ый</w:t>
      </w:r>
      <w:r>
        <w:t xml:space="preserve"> код </w:t>
      </w:r>
      <w:r>
        <w:t xml:space="preserve">довольно </w:t>
      </w:r>
      <w:r>
        <w:t>скучно и неинтересно</w:t>
      </w:r>
      <w:r>
        <w:t xml:space="preserve"> для юных учеников</w:t>
      </w:r>
      <w:r>
        <w:t xml:space="preserve">. Детей успешно можно начать обучать </w:t>
      </w:r>
      <w:r>
        <w:t xml:space="preserve">написанию </w:t>
      </w:r>
      <w:r>
        <w:t>программного</w:t>
      </w:r>
      <w:r>
        <w:t xml:space="preserve"> </w:t>
      </w:r>
      <w:r>
        <w:t>код</w:t>
      </w:r>
      <w:r>
        <w:t>а</w:t>
      </w:r>
      <w:r>
        <w:t xml:space="preserve"> примерно с 7-го класса, когда уже </w:t>
      </w:r>
      <w:r>
        <w:t>на начальном уровне</w:t>
      </w:r>
      <w:r>
        <w:t xml:space="preserve"> сформирован математический аппарат и</w:t>
      </w:r>
      <w:r w:rsidR="00824ADC">
        <w:t>, как следствие,</w:t>
      </w:r>
      <w:r>
        <w:t xml:space="preserve"> аналитическое мышление</w:t>
      </w:r>
      <w:r w:rsidR="00824ADC">
        <w:t>, п</w:t>
      </w:r>
      <w:r>
        <w:t xml:space="preserve">отому что процесс написания </w:t>
      </w:r>
      <w:r w:rsidR="00824ADC">
        <w:t xml:space="preserve">программного </w:t>
      </w:r>
      <w:r>
        <w:t>кода</w:t>
      </w:r>
      <w:r w:rsidR="00824ADC">
        <w:t xml:space="preserve"> по большей своей сути</w:t>
      </w:r>
      <w:r>
        <w:t xml:space="preserve"> </w:t>
      </w:r>
      <w:r w:rsidR="00824ADC">
        <w:t xml:space="preserve">– </w:t>
      </w:r>
      <w:r>
        <w:t>аналитика и абстракция. Я</w:t>
      </w:r>
      <w:r w:rsidR="00824ADC">
        <w:t>, наряду с моими коллегами из других школ и университетов</w:t>
      </w:r>
      <w:r w:rsidR="00635B55">
        <w:t>,</w:t>
      </w:r>
      <w:r w:rsidR="00824ADC">
        <w:t xml:space="preserve"> регулярно</w:t>
      </w:r>
      <w:r>
        <w:t xml:space="preserve"> пробу</w:t>
      </w:r>
      <w:r w:rsidR="00824ADC">
        <w:t>ем</w:t>
      </w:r>
      <w:r>
        <w:t xml:space="preserve"> обучать </w:t>
      </w:r>
      <w:r w:rsidR="00824ADC">
        <w:t xml:space="preserve">написанию программного </w:t>
      </w:r>
      <w:r>
        <w:t>код</w:t>
      </w:r>
      <w:r w:rsidR="00824ADC">
        <w:t>а</w:t>
      </w:r>
      <w:r>
        <w:t xml:space="preserve"> детей с 3-4 классов</w:t>
      </w:r>
      <w:r w:rsidR="00824ADC">
        <w:t xml:space="preserve">. И все мы отметили достаточно </w:t>
      </w:r>
      <w:r w:rsidR="00635B55">
        <w:t>явную</w:t>
      </w:r>
      <w:r w:rsidR="00824ADC">
        <w:t xml:space="preserve"> тенденцию:</w:t>
      </w:r>
      <w:r>
        <w:t xml:space="preserve"> только несколько очень сильно развитых</w:t>
      </w:r>
      <w:r w:rsidR="00824ADC">
        <w:t xml:space="preserve"> учеников из группы</w:t>
      </w:r>
      <w:r>
        <w:t xml:space="preserve"> оказ</w:t>
      </w:r>
      <w:r w:rsidR="00824ADC">
        <w:t>ываются</w:t>
      </w:r>
      <w:r>
        <w:t xml:space="preserve"> способны потянуть</w:t>
      </w:r>
      <w:r w:rsidR="00824ADC">
        <w:t xml:space="preserve"> данную дисциплину</w:t>
      </w:r>
      <w:r>
        <w:t>, не смотря на многократное повторение</w:t>
      </w:r>
      <w:r w:rsidR="00824ADC">
        <w:t xml:space="preserve">, </w:t>
      </w:r>
      <w:r>
        <w:t>развлекательные интеграции</w:t>
      </w:r>
      <w:r w:rsidR="00824ADC">
        <w:t xml:space="preserve"> с применением интерактивных, визуальных и психологических методических инструментарных приёмов.</w:t>
      </w:r>
      <w:r>
        <w:t xml:space="preserve"> Остальным</w:t>
      </w:r>
      <w:r w:rsidR="00824ADC">
        <w:t xml:space="preserve"> же</w:t>
      </w:r>
      <w:r>
        <w:t xml:space="preserve"> </w:t>
      </w:r>
      <w:r w:rsidR="00824ADC">
        <w:t>крайне интересны</w:t>
      </w:r>
      <w:r>
        <w:t xml:space="preserve"> курсы на подобии </w:t>
      </w:r>
      <w:r w:rsidR="00824ADC">
        <w:t>«</w:t>
      </w:r>
      <w:r>
        <w:t>Лего</w:t>
      </w:r>
      <w:r w:rsidR="00824ADC">
        <w:t>»</w:t>
      </w:r>
      <w:r>
        <w:t xml:space="preserve"> или </w:t>
      </w:r>
      <w:r w:rsidR="00824ADC">
        <w:t>«</w:t>
      </w:r>
      <w:r>
        <w:t>Оригами</w:t>
      </w:r>
      <w:r w:rsidR="00824ADC">
        <w:t>»</w:t>
      </w:r>
      <w:r>
        <w:t xml:space="preserve">, </w:t>
      </w:r>
      <w:r w:rsidR="00824ADC">
        <w:t xml:space="preserve">а </w:t>
      </w:r>
      <w:r>
        <w:t>напрягаться и пыта</w:t>
      </w:r>
      <w:r w:rsidR="00824ADC">
        <w:t>ться</w:t>
      </w:r>
      <w:r>
        <w:t xml:space="preserve"> запомнить </w:t>
      </w:r>
      <w:r w:rsidR="00824ADC">
        <w:t>несколько</w:t>
      </w:r>
      <w:r>
        <w:t xml:space="preserve"> строк </w:t>
      </w:r>
      <w:r w:rsidR="00824ADC">
        <w:t xml:space="preserve">программного </w:t>
      </w:r>
      <w:r>
        <w:t xml:space="preserve">кода они не </w:t>
      </w:r>
      <w:r w:rsidR="00607920">
        <w:t>хотят</w:t>
      </w:r>
      <w:r>
        <w:t>.</w:t>
      </w:r>
    </w:p>
    <w:p w14:paraId="277FA5F5" w14:textId="61CCAF26" w:rsidR="00AF1C74" w:rsidRDefault="00824ADC" w:rsidP="00AF1C74">
      <w:pPr>
        <w:ind w:firstLine="851"/>
      </w:pPr>
      <w:r>
        <w:t>Исходя из отмеченной тенденции был сделан вывод, что «к</w:t>
      </w:r>
      <w:r w:rsidR="00AF1C74">
        <w:t>одингу</w:t>
      </w:r>
      <w:r>
        <w:t>»</w:t>
      </w:r>
      <w:r w:rsidR="00AF1C74">
        <w:t xml:space="preserve"> можно обучать с ранних лет только </w:t>
      </w:r>
      <w:r>
        <w:t xml:space="preserve">в </w:t>
      </w:r>
      <w:r w:rsidR="00AF1C74">
        <w:t>индивидуально</w:t>
      </w:r>
      <w:r>
        <w:t>м порядке</w:t>
      </w:r>
      <w:r w:rsidR="00AF1C74">
        <w:t xml:space="preserve">. </w:t>
      </w:r>
      <w:r>
        <w:t>К слову, у</w:t>
      </w:r>
      <w:r w:rsidR="00AF1C74">
        <w:t xml:space="preserve"> меня </w:t>
      </w:r>
      <w:r>
        <w:t xml:space="preserve">имеются </w:t>
      </w:r>
      <w:r w:rsidR="00AF1C74">
        <w:t>такие ученики</w:t>
      </w:r>
      <w:r>
        <w:t>,</w:t>
      </w:r>
      <w:r w:rsidR="00AF1C74">
        <w:t xml:space="preserve"> </w:t>
      </w:r>
      <w:r>
        <w:t xml:space="preserve">данный </w:t>
      </w:r>
      <w:r w:rsidR="00AF1C74">
        <w:t xml:space="preserve">процесс </w:t>
      </w:r>
      <w:r>
        <w:t xml:space="preserve">крайне </w:t>
      </w:r>
      <w:r w:rsidR="00AF1C74">
        <w:t>медленный и трудный для ребёнка</w:t>
      </w:r>
      <w:r>
        <w:t>, и достаточно дорогостоящий для родителей</w:t>
      </w:r>
      <w:r w:rsidR="007F42C5">
        <w:t xml:space="preserve">. </w:t>
      </w:r>
      <w:r w:rsidR="00AF1C74">
        <w:t xml:space="preserve">Только если ребёнок очень замотивирован научиться программировать (здесь важно учесть, что именно программировать, а не создавать игры), можно </w:t>
      </w:r>
      <w:r w:rsidR="007F42C5">
        <w:t xml:space="preserve">рассчитывать на </w:t>
      </w:r>
      <w:r w:rsidR="00AF1C74">
        <w:t>прогресс</w:t>
      </w:r>
      <w:r w:rsidR="007F42C5">
        <w:t>.</w:t>
      </w:r>
      <w:r w:rsidR="00AF1C74">
        <w:t xml:space="preserve"> </w:t>
      </w:r>
      <w:r w:rsidR="007F42C5">
        <w:t>Программирование – сложная дисциплина, е</w:t>
      </w:r>
      <w:r w:rsidR="00AF1C74">
        <w:t>сли очень многие взрослые бросают программирование из-за трудности</w:t>
      </w:r>
      <w:r w:rsidR="007F42C5">
        <w:t xml:space="preserve"> и не понимания</w:t>
      </w:r>
      <w:r w:rsidR="00AF1C74">
        <w:t>, что можно хотеть от ребёнка.</w:t>
      </w:r>
      <w:r w:rsidR="007F42C5">
        <w:t xml:space="preserve"> Однако </w:t>
      </w:r>
      <w:r w:rsidR="00F91532">
        <w:t>есть</w:t>
      </w:r>
      <w:r w:rsidR="007F42C5">
        <w:t xml:space="preserve"> и положительные стороны: родители одного из моих учеников отметили, что через два года еженедельных занятий программированием, их сын стал в разы лучше понимать математику, выигрывать олимпиады</w:t>
      </w:r>
      <w:r w:rsidR="00C50173">
        <w:t xml:space="preserve"> и вообще поменял стилистику своего мышления и отношения к сложноорганизованным процессам.</w:t>
      </w:r>
      <w:r w:rsidR="00ED6341">
        <w:t xml:space="preserve"> Я начал работать с ним со второго класса, сейчас он в шестом. За </w:t>
      </w:r>
      <w:r w:rsidR="00A42905">
        <w:t>это время мы добились сильных успехов (</w:t>
      </w:r>
      <w:hyperlink r:id="rId4" w:history="1">
        <w:r w:rsidR="00A42905" w:rsidRPr="00F65BE9">
          <w:rPr>
            <w:rStyle w:val="a5"/>
          </w:rPr>
          <w:t>https://youtu.be/kc</w:t>
        </w:r>
        <w:r w:rsidR="00A42905" w:rsidRPr="00F65BE9">
          <w:rPr>
            <w:rStyle w:val="a5"/>
          </w:rPr>
          <w:t>8</w:t>
        </w:r>
        <w:r w:rsidR="00A42905" w:rsidRPr="00F65BE9">
          <w:rPr>
            <w:rStyle w:val="a5"/>
          </w:rPr>
          <w:t>9DwUO0Po</w:t>
        </w:r>
      </w:hyperlink>
      <w:r w:rsidR="00A42905">
        <w:t>).</w:t>
      </w:r>
    </w:p>
    <w:p w14:paraId="38CA8FB9" w14:textId="21DA1D76" w:rsidR="00A42905" w:rsidRDefault="00A42905" w:rsidP="00A42905">
      <w:pPr>
        <w:ind w:firstLine="851"/>
        <w:jc w:val="center"/>
      </w:pPr>
      <w:r>
        <w:t>***</w:t>
      </w:r>
    </w:p>
    <w:p w14:paraId="09680A61" w14:textId="6A59419F" w:rsidR="00A42905" w:rsidRDefault="009D122C" w:rsidP="00AF1C74">
      <w:pPr>
        <w:ind w:firstLine="851"/>
      </w:pPr>
      <w:r>
        <w:t>Из-за</w:t>
      </w:r>
      <w:r w:rsidR="00AF1C74">
        <w:t xml:space="preserve"> высокой трудности программирования и практически невозможности многих детей освоить </w:t>
      </w:r>
      <w:r w:rsidR="00F56A4E">
        <w:t>данный</w:t>
      </w:r>
      <w:r w:rsidR="00AF1C74">
        <w:t xml:space="preserve"> навык</w:t>
      </w:r>
      <w:r w:rsidR="00A42905">
        <w:t xml:space="preserve"> (</w:t>
      </w:r>
      <w:r w:rsidR="00AF1C74">
        <w:t>в основном из-за того, что код это не про</w:t>
      </w:r>
      <w:r w:rsidR="00A42905">
        <w:t xml:space="preserve"> красивые</w:t>
      </w:r>
      <w:r w:rsidR="00AF1C74">
        <w:t xml:space="preserve"> картинки, не про </w:t>
      </w:r>
      <w:r w:rsidR="00A42905">
        <w:t>«</w:t>
      </w:r>
      <w:r w:rsidR="00AF1C74">
        <w:t>Лего</w:t>
      </w:r>
      <w:r w:rsidR="00A42905">
        <w:t>»</w:t>
      </w:r>
      <w:r w:rsidR="00AF1C74">
        <w:t xml:space="preserve">, а про </w:t>
      </w:r>
      <w:r w:rsidR="00F56A4E">
        <w:t xml:space="preserve">голую </w:t>
      </w:r>
      <w:r w:rsidR="00AF1C74">
        <w:t xml:space="preserve">абстрактную математику), а также из-за огромной любви у детей к играм и, как следствие, не менее огромного желания эти игры создавать самому, американская компания </w:t>
      </w:r>
      <w:r w:rsidR="00A42905">
        <w:t>«</w:t>
      </w:r>
      <w:r w:rsidR="00AF1C74">
        <w:t>Unity Technologies</w:t>
      </w:r>
      <w:r w:rsidR="00A42905">
        <w:t>»</w:t>
      </w:r>
      <w:r w:rsidR="00AF1C74">
        <w:t xml:space="preserve"> создала игровой движок Unity, где можно без знаний программирования интуитивно на уровне </w:t>
      </w:r>
      <w:r w:rsidR="00A42905">
        <w:t>конструктора-песочницы</w:t>
      </w:r>
      <w:r w:rsidR="00AF1C74">
        <w:t xml:space="preserve"> создать что-то похожее на игру.</w:t>
      </w:r>
    </w:p>
    <w:p w14:paraId="00F72504" w14:textId="77777777" w:rsidR="006F5566" w:rsidRDefault="00AF1C74" w:rsidP="00AF1C74">
      <w:pPr>
        <w:ind w:firstLine="851"/>
      </w:pPr>
      <w:r>
        <w:t xml:space="preserve">Разумеется, необходимо понимать, что для создания даже самой простой игры нужно колоссальное количество времени, проведённого в данной песочнице. Unity не является простым, это правда, но создавать игры </w:t>
      </w:r>
      <w:r w:rsidR="00A42905">
        <w:t>самому с чистого блокнота</w:t>
      </w:r>
      <w:r w:rsidR="00A42905">
        <w:t xml:space="preserve"> </w:t>
      </w:r>
      <w:r>
        <w:t>без движка можно только при помощи кода. Есть замечательная библиотека PyGame, на которой лично я обучаю учеников писать игры (</w:t>
      </w:r>
      <w:r w:rsidR="00A42905">
        <w:t xml:space="preserve">ссылка с </w:t>
      </w:r>
      <w:r>
        <w:t>пример</w:t>
      </w:r>
      <w:r w:rsidR="00A42905">
        <w:t xml:space="preserve">ом: </w:t>
      </w:r>
      <w:hyperlink r:id="rId5" w:history="1">
        <w:r w:rsidR="00A42905" w:rsidRPr="00F65BE9">
          <w:rPr>
            <w:rStyle w:val="a5"/>
          </w:rPr>
          <w:t>https://youtu.be/kc89DwUO0Po</w:t>
        </w:r>
      </w:hyperlink>
      <w:r>
        <w:t>), но к данной библиотеке необходимо приложить знание Python, поэтому параллельно ученики ходят в группы по Python и изучают</w:t>
      </w:r>
      <w:r w:rsidR="006F5566">
        <w:t xml:space="preserve"> его</w:t>
      </w:r>
      <w:r>
        <w:t>.</w:t>
      </w:r>
    </w:p>
    <w:p w14:paraId="670E703C" w14:textId="24CC220C" w:rsidR="00AF1C74" w:rsidRDefault="00AF1C74" w:rsidP="00AF1C74">
      <w:pPr>
        <w:ind w:firstLine="851"/>
      </w:pPr>
      <w:r>
        <w:t>Unity</w:t>
      </w:r>
      <w:r w:rsidR="00A21BC9">
        <w:t xml:space="preserve"> же</w:t>
      </w:r>
      <w:r>
        <w:t xml:space="preserve"> прекрасен тем, что </w:t>
      </w:r>
      <w:r w:rsidR="00F90BCF">
        <w:t>«</w:t>
      </w:r>
      <w:r>
        <w:t>кодинг</w:t>
      </w:r>
      <w:r w:rsidR="00F90BCF">
        <w:t>»</w:t>
      </w:r>
      <w:r>
        <w:t xml:space="preserve"> так таковой для обучения базовым навыкам не требуется, нужно лишь прописывать инструкции для клавиш. </w:t>
      </w:r>
      <w:r w:rsidR="00074640">
        <w:t>Отсюда, к сожалению,</w:t>
      </w:r>
      <w:r w:rsidR="00F90BCF">
        <w:t xml:space="preserve"> и</w:t>
      </w:r>
      <w:r>
        <w:t xml:space="preserve"> возникает излишняя сложность Unity с точки зрения освоения и понимания.</w:t>
      </w:r>
    </w:p>
    <w:p w14:paraId="4642F230" w14:textId="77777777" w:rsidR="00074640" w:rsidRDefault="00074640" w:rsidP="00074640">
      <w:pPr>
        <w:ind w:firstLine="851"/>
        <w:jc w:val="center"/>
      </w:pPr>
      <w:r>
        <w:lastRenderedPageBreak/>
        <w:t>***</w:t>
      </w:r>
    </w:p>
    <w:p w14:paraId="5399C329" w14:textId="648CE9A6" w:rsidR="00AF1C74" w:rsidRDefault="00AF1C74" w:rsidP="00AF1C74">
      <w:pPr>
        <w:ind w:firstLine="851"/>
      </w:pPr>
      <w:r>
        <w:t>Подытожива</w:t>
      </w:r>
      <w:r w:rsidR="008B1CAA">
        <w:t>я</w:t>
      </w:r>
      <w:r>
        <w:t>,</w:t>
      </w:r>
      <w:r w:rsidR="008B1CAA">
        <w:t xml:space="preserve"> следует отметить, что</w:t>
      </w:r>
      <w:r>
        <w:t xml:space="preserve"> создание игр </w:t>
      </w:r>
      <w:r w:rsidR="00882A6E">
        <w:t>–</w:t>
      </w:r>
      <w:r>
        <w:t xml:space="preserve"> сложная вещь, однозначно требующая </w:t>
      </w:r>
      <w:r w:rsidR="001254EF">
        <w:t>у</w:t>
      </w:r>
      <w:r>
        <w:t>мения программировать. И есть два пути к обучению создания игр:</w:t>
      </w:r>
    </w:p>
    <w:p w14:paraId="10155EF7" w14:textId="5317CF65" w:rsidR="00AF1C74" w:rsidRDefault="00AF1C74" w:rsidP="00AF1C74">
      <w:pPr>
        <w:ind w:firstLine="851"/>
      </w:pPr>
      <w:r>
        <w:t xml:space="preserve">Первый: можно сразу погрузить ребёнка в </w:t>
      </w:r>
      <w:r w:rsidR="0013357F">
        <w:t xml:space="preserve">жуткие </w:t>
      </w:r>
      <w:r>
        <w:t>строки кода и надеяться, что его терпения и заинтересованности математическими абстракциями хватит, чтобы дойти до применения чистого кода с целью создания игры</w:t>
      </w:r>
      <w:r w:rsidR="00F8543B">
        <w:t>, а</w:t>
      </w:r>
      <w:r>
        <w:t xml:space="preserve"> затем, используя созданную базу, нужно начать наращивать опытный каркас по интегрированию полученных навыков </w:t>
      </w:r>
      <w:r w:rsidR="0013357F">
        <w:t>«</w:t>
      </w:r>
      <w:r>
        <w:t>кодинга</w:t>
      </w:r>
      <w:r w:rsidR="0013357F">
        <w:t>»</w:t>
      </w:r>
      <w:r>
        <w:t xml:space="preserve"> в программу обучения созданию игр</w:t>
      </w:r>
      <w:r w:rsidR="00F8543B">
        <w:t xml:space="preserve">. И сколько времени займёт данная процедура </w:t>
      </w:r>
      <w:r w:rsidR="006950BF">
        <w:t xml:space="preserve">– </w:t>
      </w:r>
      <w:r w:rsidR="00F8543B">
        <w:t>неизвестно.</w:t>
      </w:r>
    </w:p>
    <w:p w14:paraId="1EE8D21F" w14:textId="09A5EB5D" w:rsidR="00AF1C74" w:rsidRDefault="00AF1C74" w:rsidP="00AF1C74">
      <w:pPr>
        <w:ind w:firstLine="851"/>
      </w:pPr>
      <w:r>
        <w:t xml:space="preserve">Второй путь: можно начать сразу со второго этапа, отложив обучение кодингу на потом. Для этого есть такой движок, как Unity, на котором можно создать довольно крутые игры без явного программирования, и уже делиться такими играми с одноклассниками. Смысл создания таких игр </w:t>
      </w:r>
      <w:r w:rsidR="00F8543B">
        <w:t>–</w:t>
      </w:r>
      <w:r>
        <w:t xml:space="preserve"> научить ребёнка мыслить в друго</w:t>
      </w:r>
      <w:r w:rsidR="00F8543B">
        <w:t>й проекции</w:t>
      </w:r>
      <w:r>
        <w:t>, понимать, что</w:t>
      </w:r>
      <w:r w:rsidR="00A741FC">
        <w:t xml:space="preserve"> </w:t>
      </w:r>
      <w:r w:rsidR="00582EDC">
        <w:t>значит</w:t>
      </w:r>
      <w:r>
        <w:t xml:space="preserve"> в нативном смысле </w:t>
      </w:r>
      <w:r w:rsidR="00A741FC">
        <w:t xml:space="preserve">– </w:t>
      </w:r>
      <w:r>
        <w:t xml:space="preserve">создание игры. </w:t>
      </w:r>
      <w:r w:rsidR="00F97EAB">
        <w:t>К слову, з</w:t>
      </w:r>
      <w:r>
        <w:t>атем вс</w:t>
      </w:r>
      <w:r w:rsidR="0021482D">
        <w:t>ё</w:t>
      </w:r>
      <w:r>
        <w:t xml:space="preserve"> равно необходимо </w:t>
      </w:r>
      <w:r w:rsidR="007F35DC">
        <w:t>нау</w:t>
      </w:r>
      <w:r>
        <w:t>читься программировать, чтобы игры стали пригодными к публикации. Именно этим занимается Тимур, он показывает возможности Unity, демонстрирует его функционал. И обучает ученика собирать базовые игровые сцены</w:t>
      </w:r>
      <w:r w:rsidR="00F419D0">
        <w:t xml:space="preserve"> (не дизайн, не моделирование объектов и текстур, а игровые сцены).</w:t>
      </w:r>
    </w:p>
    <w:p w14:paraId="057F6EFB" w14:textId="77777777" w:rsidR="00437C0F" w:rsidRDefault="00437C0F" w:rsidP="00437C0F">
      <w:pPr>
        <w:ind w:firstLine="851"/>
        <w:jc w:val="center"/>
      </w:pPr>
      <w:r>
        <w:t>***</w:t>
      </w:r>
    </w:p>
    <w:p w14:paraId="58D024AB" w14:textId="14979B38" w:rsidR="00AF1C74" w:rsidRDefault="00AF1C74" w:rsidP="00AF1C74">
      <w:pPr>
        <w:ind w:firstLine="851"/>
      </w:pPr>
      <w:r>
        <w:t>Про команд</w:t>
      </w:r>
      <w:r w:rsidR="00664FB6">
        <w:t>н</w:t>
      </w:r>
      <w:r>
        <w:t>ую работу следует отметить несколько важных моментов.</w:t>
      </w:r>
      <w:r w:rsidR="000A1607">
        <w:t xml:space="preserve"> </w:t>
      </w:r>
      <w:r w:rsidR="00DB4D66">
        <w:t>Э</w:t>
      </w:r>
      <w:r>
        <w:t>то безусловно хорошо, так как повышает интерес, командный дух, приносит в обучение атмосферу соревнований, совместной работы</w:t>
      </w:r>
      <w:r w:rsidR="00DA34F0">
        <w:t>, н</w:t>
      </w:r>
      <w:r>
        <w:t xml:space="preserve">о нужно иметь в виду, что при командном формате в разы снижается продуктивность, так как большая часть мозговой активности </w:t>
      </w:r>
      <w:r w:rsidR="0017226E">
        <w:t xml:space="preserve">учащегося </w:t>
      </w:r>
      <w:r>
        <w:t>идёт на общение, азарт и ребячество. Тем более в юном возрасте. Да, это не плохо, «играя обучайся», но это может показаться многим родителями абсолютно не продуктивным, плюс дети очень разные с точки зрения развития, многие схватывают быстро и начинают развлекаться, мешая тем, кто схватывает долго. Большинство групп рано или поздно переходит на индивидуальный формат, чтобы получить максимум, затрачивая меньше времени (</w:t>
      </w:r>
      <w:r w:rsidR="0017226E">
        <w:t xml:space="preserve">и, </w:t>
      </w:r>
      <w:r>
        <w:t>само собой</w:t>
      </w:r>
      <w:r w:rsidR="0017226E">
        <w:t>,</w:t>
      </w:r>
      <w:r>
        <w:t xml:space="preserve"> больше средств, но самый це</w:t>
      </w:r>
      <w:r w:rsidR="00776B4C">
        <w:t>нный</w:t>
      </w:r>
      <w:r>
        <w:t xml:space="preserve"> ресурс </w:t>
      </w:r>
      <w:r w:rsidR="0017226E">
        <w:t>–</w:t>
      </w:r>
      <w:r>
        <w:t xml:space="preserve"> это время</w:t>
      </w:r>
      <w:r w:rsidR="00DC5F3A">
        <w:t xml:space="preserve">, и </w:t>
      </w:r>
      <w:r w:rsidR="005B7E2A">
        <w:t xml:space="preserve">крайне </w:t>
      </w:r>
      <w:r>
        <w:t xml:space="preserve">нерационально тратить 500₽ и возиться с чём-то </w:t>
      </w:r>
      <w:r w:rsidR="005B7E2A">
        <w:t>четыре</w:t>
      </w:r>
      <w:r>
        <w:t xml:space="preserve"> часа, когда можно потратить 1500₽ и пройти тоже самое за час).</w:t>
      </w:r>
    </w:p>
    <w:p w14:paraId="667E6263" w14:textId="77777777" w:rsidR="005B7E2A" w:rsidRDefault="005B7E2A" w:rsidP="005B7E2A">
      <w:pPr>
        <w:ind w:firstLine="851"/>
        <w:jc w:val="center"/>
      </w:pPr>
      <w:r>
        <w:t>***</w:t>
      </w:r>
    </w:p>
    <w:p w14:paraId="7194B75A" w14:textId="5E6CD143" w:rsidR="00AF1C74" w:rsidRDefault="00AF1C74" w:rsidP="00AF1C74">
      <w:pPr>
        <w:ind w:firstLine="851"/>
      </w:pPr>
      <w:r>
        <w:t xml:space="preserve">Касаемо Python. Это не «более базовый инструмент», это язык программирования. И, как я уже написал, я преподаю своим ученикам Python и создание игр при помощи библиотеки PyGame, которая с точки зрения сопоставления является аналогом Unity, но, как я уже отметил, требует в разы большего внимания к </w:t>
      </w:r>
      <w:r w:rsidR="003F41C1">
        <w:t>«</w:t>
      </w:r>
      <w:r>
        <w:t>кодингу</w:t>
      </w:r>
      <w:r w:rsidR="003F41C1">
        <w:t>»</w:t>
      </w:r>
      <w:r>
        <w:t xml:space="preserve">. </w:t>
      </w:r>
      <w:r w:rsidR="003F41C1">
        <w:t>В частности,</w:t>
      </w:r>
      <w:r>
        <w:t xml:space="preserve"> </w:t>
      </w:r>
      <w:r w:rsidR="003F41C1">
        <w:t xml:space="preserve">«кодингу» </w:t>
      </w:r>
      <w:r>
        <w:t>на Python.</w:t>
      </w:r>
    </w:p>
    <w:p w14:paraId="4263241E" w14:textId="77777777" w:rsidR="00ED6880" w:rsidRDefault="00ED6880" w:rsidP="00ED6880">
      <w:pPr>
        <w:ind w:firstLine="851"/>
        <w:jc w:val="center"/>
      </w:pPr>
      <w:r>
        <w:t>***</w:t>
      </w:r>
    </w:p>
    <w:p w14:paraId="7B5C9BBC" w14:textId="7ED0D16F" w:rsidR="007E508E" w:rsidRDefault="00ED6880" w:rsidP="00DB1A24">
      <w:pPr>
        <w:ind w:firstLine="851"/>
      </w:pPr>
      <w:r>
        <w:t xml:space="preserve">По поводу ставки </w:t>
      </w:r>
      <w:r w:rsidR="0095764A">
        <w:t xml:space="preserve">и стоимости занятий не </w:t>
      </w:r>
      <w:r>
        <w:t xml:space="preserve">хотелось </w:t>
      </w:r>
      <w:r w:rsidR="0095764A">
        <w:t>бы поднимать вопрос ценообразования с учётом рыночных условий, но изначально озвученная ставка в 1350₽ за академ час индивидуального формата с преподавателем</w:t>
      </w:r>
      <w:r w:rsidR="00930869">
        <w:t xml:space="preserve"> с учётом имеющегося сервиса</w:t>
      </w:r>
      <w:r w:rsidR="0095764A">
        <w:t>, на наш взгляд, не является завышенной. Наши личные ученики (не от школы) занимаются по ставкам от 2500₽ за академ час. Дело здесь исключительно в бюджете и понимании</w:t>
      </w:r>
      <w:r w:rsidR="00925AF3">
        <w:t>.</w:t>
      </w:r>
      <w:r w:rsidR="0095764A">
        <w:t xml:space="preserve"> </w:t>
      </w:r>
      <w:r w:rsidR="00925AF3">
        <w:t>Н</w:t>
      </w:r>
      <w:r w:rsidR="0095764A">
        <w:t>а нашем опыте есть ситуации, когда клиенту лучше три года платить по 1000₽ за час</w:t>
      </w:r>
      <w:r w:rsidR="005439A2">
        <w:t xml:space="preserve">, получая соответствующее качество, </w:t>
      </w:r>
      <w:r w:rsidR="0095764A">
        <w:t>и не получать никакого сервиса</w:t>
      </w:r>
      <w:r w:rsidR="00D173B8">
        <w:t>.</w:t>
      </w:r>
      <w:r w:rsidR="00DB6F33">
        <w:t xml:space="preserve"> </w:t>
      </w:r>
      <w:r w:rsidR="00D173B8">
        <w:t>В</w:t>
      </w:r>
      <w:r w:rsidR="00DB6F33">
        <w:t xml:space="preserve"> этом нет ничего плохого, у наших коллег, которые не являются достаточно квалифицированными, много таких учеников.</w:t>
      </w:r>
    </w:p>
    <w:p w14:paraId="41A59B4A" w14:textId="1BFA614E" w:rsidR="00BD366F" w:rsidRDefault="004040DF" w:rsidP="00DB1A24">
      <w:pPr>
        <w:ind w:firstLine="851"/>
      </w:pPr>
      <w:r>
        <w:lastRenderedPageBreak/>
        <w:t xml:space="preserve">В силу очевидного скепсиса касаемо </w:t>
      </w:r>
      <w:r w:rsidR="007E508E">
        <w:t xml:space="preserve">нашей </w:t>
      </w:r>
      <w:r>
        <w:t>ставки, мы хотели бы порекомендовать</w:t>
      </w:r>
      <w:r w:rsidR="00D93E67">
        <w:t xml:space="preserve"> Вам</w:t>
      </w:r>
      <w:r>
        <w:t xml:space="preserve"> попробовать воспользоваться курсами других форматов (более дешёвых</w:t>
      </w:r>
      <w:r w:rsidR="00542289">
        <w:t xml:space="preserve">, </w:t>
      </w:r>
      <w:r>
        <w:t>более массовых</w:t>
      </w:r>
      <w:r w:rsidR="00542289">
        <w:t xml:space="preserve"> и</w:t>
      </w:r>
      <w:r>
        <w:t xml:space="preserve"> очень хорошо раскрученных). К сожалению, таким образом можно безвозвратно</w:t>
      </w:r>
      <w:r w:rsidR="007E508E" w:rsidRPr="007E508E">
        <w:t xml:space="preserve"> </w:t>
      </w:r>
      <w:r w:rsidR="007E508E">
        <w:t>потерять</w:t>
      </w:r>
      <w:r>
        <w:t xml:space="preserve"> ценное время и упустить возможность опередить сверстников в прогрессе и развитии математического аппарата наряду с получением </w:t>
      </w:r>
      <w:r w:rsidR="00BD366F">
        <w:t xml:space="preserve">ценных </w:t>
      </w:r>
      <w:r>
        <w:t>навыков создания игр и программирования, однако с уверенностью</w:t>
      </w:r>
      <w:r w:rsidR="0078797C">
        <w:t xml:space="preserve"> следует</w:t>
      </w:r>
      <w:r>
        <w:t xml:space="preserve"> </w:t>
      </w:r>
      <w:r w:rsidR="0078797C">
        <w:t>отметить</w:t>
      </w:r>
      <w:r>
        <w:t xml:space="preserve">, что </w:t>
      </w:r>
      <w:r w:rsidR="0078797C">
        <w:t>таким образом можно получить ценнейший и незаменимый опыт</w:t>
      </w:r>
      <w:r w:rsidR="00BD366F">
        <w:t>.</w:t>
      </w:r>
      <w:r w:rsidR="0078797C">
        <w:t xml:space="preserve"> Мы не предпочитаем как-либо настаивать на каких-либо </w:t>
      </w:r>
      <w:r w:rsidR="00BD366F">
        <w:t>точках зрения</w:t>
      </w:r>
      <w:r w:rsidR="0078797C">
        <w:t xml:space="preserve"> и уж тем более склонять к изменению мнения о чём-либо, мы придерживаемся очень прозрачной политики «не попробуешь – не узнаешь».</w:t>
      </w:r>
    </w:p>
    <w:p w14:paraId="0C657AD4" w14:textId="706B4A8C" w:rsidR="00ED6880" w:rsidRDefault="0078797C" w:rsidP="00DB1A24">
      <w:pPr>
        <w:ind w:firstLine="851"/>
      </w:pPr>
      <w:r>
        <w:t>До начала занятий с Артёмом все условия были озвучены, в процессе занятий мы не повышали ставку в одностороннем порядке</w:t>
      </w:r>
      <w:r w:rsidR="00433CAF">
        <w:t xml:space="preserve"> и никак не нарушали оговорённых условий.</w:t>
      </w:r>
      <w:r>
        <w:t xml:space="preserve"> Все обязательства с обеих стороны были приведены в исполнение </w:t>
      </w:r>
      <w:r w:rsidR="00BD366F">
        <w:t xml:space="preserve">в полном объёме </w:t>
      </w:r>
      <w:r>
        <w:t xml:space="preserve">и погашены. По запросу снизить стоимость мы практически убрали нашу </w:t>
      </w:r>
      <w:r w:rsidR="00287AD1">
        <w:t>надбавку</w:t>
      </w:r>
      <w:r>
        <w:t xml:space="preserve"> </w:t>
      </w:r>
      <w:r w:rsidR="00287AD1">
        <w:t xml:space="preserve">на </w:t>
      </w:r>
      <w:r>
        <w:t>заняти</w:t>
      </w:r>
      <w:r w:rsidR="00287AD1">
        <w:t>я</w:t>
      </w:r>
      <w:r w:rsidR="00DB1A24">
        <w:t>, следуя исключительно из благородных побуждений просвещения и обучения, не нарушая договорных обязательств перед Тимуром.</w:t>
      </w:r>
      <w:r w:rsidR="009B6BD5">
        <w:t xml:space="preserve"> Мы сожалеем, что сниженная ставка не подошла Вам по бюджету</w:t>
      </w:r>
      <w:r w:rsidR="0068235B">
        <w:t xml:space="preserve">, но нарушить договор </w:t>
      </w:r>
      <w:r w:rsidR="00536487">
        <w:t xml:space="preserve">с Тимуром </w:t>
      </w:r>
      <w:r w:rsidR="0068235B">
        <w:t>мы не в праве.</w:t>
      </w:r>
    </w:p>
    <w:p w14:paraId="2D45C9CC" w14:textId="77777777" w:rsidR="005A0D9D" w:rsidRDefault="005A0D9D" w:rsidP="005A0D9D">
      <w:pPr>
        <w:ind w:firstLine="851"/>
        <w:jc w:val="center"/>
      </w:pPr>
      <w:r>
        <w:t>***</w:t>
      </w:r>
    </w:p>
    <w:p w14:paraId="7027BEA3" w14:textId="2AA22A1D" w:rsidR="00733344" w:rsidRDefault="005A0D9D" w:rsidP="00DB1A24">
      <w:pPr>
        <w:ind w:firstLine="851"/>
      </w:pPr>
      <w:r>
        <w:t>Немного о системе. Курс Unity для детей действительно относительно молодой проект, стартовавший только в январе этого года. Тимур – автор и преподаватель данного курса вызвался поработать для нас, реализуя свой курс по Unity. По этому курсу есть ученики. Сегодня поздним вечером мы будем созваниваться с Тимуром и обсуждать ситуацию с Артёмом. Также мы попросим Тимура продемонстрировать</w:t>
      </w:r>
      <w:r w:rsidR="00536487">
        <w:t xml:space="preserve"> прогресс Артёма </w:t>
      </w:r>
      <w:r w:rsidR="008F6EC5">
        <w:t>и</w:t>
      </w:r>
      <w:r>
        <w:t xml:space="preserve"> проекты других ребят. </w:t>
      </w:r>
    </w:p>
    <w:p w14:paraId="18A91CD2" w14:textId="22C75964" w:rsidR="00733344" w:rsidRDefault="005A0D9D" w:rsidP="00DB1A24">
      <w:pPr>
        <w:ind w:firstLine="851"/>
      </w:pPr>
      <w:r>
        <w:t xml:space="preserve">По итогу совещания мы сформируем комментарий и с радостью ответим на поставленные Вами вопросы. </w:t>
      </w:r>
    </w:p>
    <w:p w14:paraId="73261C3A" w14:textId="77777777" w:rsidR="00733344" w:rsidRDefault="00733344" w:rsidP="00733344">
      <w:pPr>
        <w:ind w:firstLine="851"/>
        <w:jc w:val="center"/>
      </w:pPr>
      <w:r>
        <w:t>***</w:t>
      </w:r>
    </w:p>
    <w:p w14:paraId="22658FAE" w14:textId="7474B321" w:rsidR="005A0D9D" w:rsidRDefault="005A0D9D" w:rsidP="00DB1A24">
      <w:pPr>
        <w:ind w:firstLine="851"/>
      </w:pPr>
      <w:r>
        <w:t>От себя хотим добавить, что, просматривая занятия с Артёмом, трудно не заметить интерес и внимание Артёма к данному предмету, что является достаточно положительным показателем.</w:t>
      </w:r>
      <w:r w:rsidR="00733344">
        <w:t xml:space="preserve"> Будет грустно, если возможный талант Артёма к программированию не будет раскрыт и подкреплён должным образом. Мы искренне надеемся, что у Артёма </w:t>
      </w:r>
      <w:r w:rsidR="00617F43">
        <w:t>всё получится</w:t>
      </w:r>
      <w:r w:rsidR="00733344">
        <w:t>!</w:t>
      </w:r>
    </w:p>
    <w:sectPr w:rsidR="005A0D9D" w:rsidSect="00ED6880">
      <w:pgSz w:w="11906" w:h="16838"/>
      <w:pgMar w:top="568" w:right="849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74"/>
    <w:rsid w:val="0002458C"/>
    <w:rsid w:val="00074640"/>
    <w:rsid w:val="000A1471"/>
    <w:rsid w:val="000A1607"/>
    <w:rsid w:val="000B2ECA"/>
    <w:rsid w:val="000C54E8"/>
    <w:rsid w:val="001254EF"/>
    <w:rsid w:val="0013357F"/>
    <w:rsid w:val="0013597A"/>
    <w:rsid w:val="0017226E"/>
    <w:rsid w:val="0021482D"/>
    <w:rsid w:val="002849F8"/>
    <w:rsid w:val="00287AD1"/>
    <w:rsid w:val="002F1489"/>
    <w:rsid w:val="003339DB"/>
    <w:rsid w:val="003F41C1"/>
    <w:rsid w:val="004040DF"/>
    <w:rsid w:val="00433CAF"/>
    <w:rsid w:val="00437C0F"/>
    <w:rsid w:val="004A6E5F"/>
    <w:rsid w:val="004B5E75"/>
    <w:rsid w:val="004C363D"/>
    <w:rsid w:val="00536487"/>
    <w:rsid w:val="00542289"/>
    <w:rsid w:val="005439A2"/>
    <w:rsid w:val="00564F5A"/>
    <w:rsid w:val="00582EDC"/>
    <w:rsid w:val="00590269"/>
    <w:rsid w:val="005A0D9D"/>
    <w:rsid w:val="005A7E93"/>
    <w:rsid w:val="005B7E2A"/>
    <w:rsid w:val="00607920"/>
    <w:rsid w:val="00617F43"/>
    <w:rsid w:val="00635B55"/>
    <w:rsid w:val="00664FB6"/>
    <w:rsid w:val="0068235B"/>
    <w:rsid w:val="006950BF"/>
    <w:rsid w:val="006E46CF"/>
    <w:rsid w:val="006F5566"/>
    <w:rsid w:val="00733344"/>
    <w:rsid w:val="0076516A"/>
    <w:rsid w:val="00776B4C"/>
    <w:rsid w:val="0078797C"/>
    <w:rsid w:val="007B44BA"/>
    <w:rsid w:val="007E508E"/>
    <w:rsid w:val="007F35DC"/>
    <w:rsid w:val="007F42C5"/>
    <w:rsid w:val="00804C35"/>
    <w:rsid w:val="00824ADC"/>
    <w:rsid w:val="00882A6E"/>
    <w:rsid w:val="008B1CAA"/>
    <w:rsid w:val="008F6EC5"/>
    <w:rsid w:val="00925AF3"/>
    <w:rsid w:val="00930869"/>
    <w:rsid w:val="0095764A"/>
    <w:rsid w:val="009B6BD5"/>
    <w:rsid w:val="009D122C"/>
    <w:rsid w:val="00A1189C"/>
    <w:rsid w:val="00A21BC9"/>
    <w:rsid w:val="00A42905"/>
    <w:rsid w:val="00A741FC"/>
    <w:rsid w:val="00A96FB8"/>
    <w:rsid w:val="00AE2C94"/>
    <w:rsid w:val="00AF1C74"/>
    <w:rsid w:val="00B325D4"/>
    <w:rsid w:val="00BD366F"/>
    <w:rsid w:val="00C50173"/>
    <w:rsid w:val="00D173B8"/>
    <w:rsid w:val="00D2770F"/>
    <w:rsid w:val="00D93E67"/>
    <w:rsid w:val="00DA34F0"/>
    <w:rsid w:val="00DB1A24"/>
    <w:rsid w:val="00DB4D66"/>
    <w:rsid w:val="00DB6F33"/>
    <w:rsid w:val="00DC5F3A"/>
    <w:rsid w:val="00ED6341"/>
    <w:rsid w:val="00ED6880"/>
    <w:rsid w:val="00EE027E"/>
    <w:rsid w:val="00F419D0"/>
    <w:rsid w:val="00F56A4E"/>
    <w:rsid w:val="00F7784B"/>
    <w:rsid w:val="00F8543B"/>
    <w:rsid w:val="00F90BCF"/>
    <w:rsid w:val="00F91532"/>
    <w:rsid w:val="00F97EAB"/>
    <w:rsid w:val="00F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C9BD"/>
  <w15:chartTrackingRefBased/>
  <w15:docId w15:val="{912909B3-4CD7-4CA8-A827-4FC0C50B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 - Сталкер"/>
    <w:basedOn w:val="1"/>
    <w:link w:val="1-0"/>
    <w:qFormat/>
    <w:rsid w:val="002849F8"/>
    <w:pPr>
      <w:jc w:val="center"/>
    </w:pPr>
    <w:rPr>
      <w:rFonts w:ascii="PT Serif" w:hAnsi="PT Serif"/>
      <w:sz w:val="28"/>
    </w:rPr>
  </w:style>
  <w:style w:type="character" w:customStyle="1" w:styleId="1-0">
    <w:name w:val="1 - Сталкер Знак"/>
    <w:basedOn w:val="10"/>
    <w:link w:val="1-"/>
    <w:rsid w:val="002849F8"/>
    <w:rPr>
      <w:rFonts w:ascii="PT Serif" w:eastAsiaTheme="majorEastAsia" w:hAnsi="PT Serif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2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2-Сталкер"/>
    <w:basedOn w:val="2"/>
    <w:link w:val="2-0"/>
    <w:qFormat/>
    <w:rsid w:val="002849F8"/>
    <w:rPr>
      <w:rFonts w:ascii="PT Serif" w:hAnsi="PT Serif"/>
    </w:rPr>
  </w:style>
  <w:style w:type="character" w:customStyle="1" w:styleId="2-0">
    <w:name w:val="2-Сталкер Знак"/>
    <w:basedOn w:val="20"/>
    <w:link w:val="2-"/>
    <w:rsid w:val="002849F8"/>
    <w:rPr>
      <w:rFonts w:ascii="PT Serif" w:eastAsiaTheme="majorEastAsia" w:hAnsi="PT Serif" w:cstheme="majorBidi"/>
      <w:color w:val="2F5496" w:themeColor="accent1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84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-PTSerif">
    <w:name w:val="1-PTSerif"/>
    <w:basedOn w:val="1"/>
    <w:next w:val="2-PTSerif"/>
    <w:link w:val="1-PTSerif0"/>
    <w:qFormat/>
    <w:rsid w:val="00804C35"/>
    <w:pPr>
      <w:jc w:val="center"/>
    </w:pPr>
    <w:rPr>
      <w:rFonts w:ascii="PT Serif" w:hAnsi="PT Serif"/>
      <w:b/>
    </w:rPr>
  </w:style>
  <w:style w:type="character" w:customStyle="1" w:styleId="1-PTSerif0">
    <w:name w:val="1-PTSerif Знак"/>
    <w:basedOn w:val="10"/>
    <w:link w:val="1-PTSerif"/>
    <w:rsid w:val="00804C35"/>
    <w:rPr>
      <w:rFonts w:ascii="PT Serif" w:eastAsiaTheme="majorEastAsia" w:hAnsi="PT Serif" w:cstheme="majorBidi"/>
      <w:b/>
      <w:color w:val="2F5496" w:themeColor="accent1" w:themeShade="BF"/>
      <w:sz w:val="32"/>
      <w:szCs w:val="32"/>
    </w:rPr>
  </w:style>
  <w:style w:type="paragraph" w:customStyle="1" w:styleId="2-PTSerif">
    <w:name w:val="2-PTSerif"/>
    <w:basedOn w:val="2"/>
    <w:next w:val="a3"/>
    <w:link w:val="2-PTSerif0"/>
    <w:qFormat/>
    <w:rsid w:val="00804C35"/>
    <w:pPr>
      <w:jc w:val="center"/>
    </w:pPr>
    <w:rPr>
      <w:rFonts w:ascii="PT Serif" w:hAnsi="PT Serif"/>
    </w:rPr>
  </w:style>
  <w:style w:type="character" w:customStyle="1" w:styleId="2-PTSerif0">
    <w:name w:val="2-PTSerif Знак"/>
    <w:basedOn w:val="20"/>
    <w:link w:val="2-PTSerif"/>
    <w:rsid w:val="00804C35"/>
    <w:rPr>
      <w:rFonts w:ascii="PT Serif" w:eastAsiaTheme="majorEastAsia" w:hAnsi="PT Serif" w:cstheme="majorBidi"/>
      <w:color w:val="2F5496" w:themeColor="accent1" w:themeShade="BF"/>
      <w:sz w:val="26"/>
      <w:szCs w:val="26"/>
    </w:rPr>
  </w:style>
  <w:style w:type="paragraph" w:styleId="11">
    <w:name w:val="toc 1"/>
    <w:aliases w:val="PtSerif"/>
    <w:basedOn w:val="a"/>
    <w:next w:val="a"/>
    <w:autoRedefine/>
    <w:uiPriority w:val="39"/>
    <w:unhideWhenUsed/>
    <w:rsid w:val="002849F8"/>
    <w:pPr>
      <w:spacing w:after="100"/>
    </w:pPr>
    <w:rPr>
      <w:rFonts w:ascii="PT Serif" w:hAnsi="PT Serif" w:cstheme="minorBidi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2849F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849F8"/>
  </w:style>
  <w:style w:type="character" w:styleId="a5">
    <w:name w:val="Hyperlink"/>
    <w:basedOn w:val="a0"/>
    <w:uiPriority w:val="99"/>
    <w:unhideWhenUsed/>
    <w:rsid w:val="00A429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29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B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c89DwUO0Po" TargetMode="External"/><Relationship Id="rId4" Type="http://schemas.openxmlformats.org/officeDocument/2006/relationships/hyperlink" Target="https://youtu.be/kc89DwUO0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67</cp:revision>
  <dcterms:created xsi:type="dcterms:W3CDTF">2022-07-08T14:28:00Z</dcterms:created>
  <dcterms:modified xsi:type="dcterms:W3CDTF">2022-07-08T16:32:00Z</dcterms:modified>
</cp:coreProperties>
</file>