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F94F" w14:textId="77777777" w:rsidR="00511536" w:rsidRPr="00DB1862" w:rsidRDefault="00511536" w:rsidP="005A1A9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1862">
        <w:rPr>
          <w:rFonts w:ascii="Times New Roman" w:hAnsi="Times New Roman" w:cs="Times New Roman"/>
          <w:sz w:val="24"/>
          <w:szCs w:val="24"/>
        </w:rPr>
        <w:t>Новиков Александр 631 группа</w:t>
      </w:r>
    </w:p>
    <w:p w14:paraId="029A0AF1" w14:textId="59C938AE" w:rsidR="00511536" w:rsidRDefault="00511536" w:rsidP="005A1A97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Домашнее задание на 1</w:t>
      </w:r>
      <w:r w:rsidR="00D12BCB" w:rsidRPr="00D12BC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BCB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ября 2021 года</w:t>
      </w:r>
    </w:p>
    <w:p w14:paraId="0C79F5DF" w14:textId="1E7A3D74" w:rsidR="00F12C76" w:rsidRPr="00784EC4" w:rsidRDefault="00676638" w:rsidP="005A1A97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Юзкейсы</w:t>
      </w:r>
    </w:p>
    <w:p w14:paraId="6E698E1F" w14:textId="627E2C54" w:rsidR="00511536" w:rsidRPr="00D12BCB" w:rsidRDefault="00511536" w:rsidP="005A1A97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77701A" w14:textId="770255EA" w:rsidR="00511536" w:rsidRPr="00D12BCB" w:rsidRDefault="00511536" w:rsidP="005A1A97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6FD5243E" w14:textId="575766E6" w:rsidR="003B1ABF" w:rsidRDefault="003B1ABF" w:rsidP="005A1A97">
      <w:pPr>
        <w:pStyle w:val="a3"/>
        <w:spacing w:after="0" w:line="276" w:lineRule="auto"/>
        <w:ind w:left="567" w:hanging="567"/>
        <w:rPr>
          <w:rStyle w:val="a4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Определение</w:t>
      </w:r>
    </w:p>
    <w:p w14:paraId="458CE9F1" w14:textId="77777777" w:rsidR="003B1ABF" w:rsidRDefault="003B1ABF" w:rsidP="005A1A97">
      <w:pPr>
        <w:pStyle w:val="a3"/>
        <w:spacing w:after="0" w:line="276" w:lineRule="auto"/>
        <w:ind w:left="567" w:firstLine="567"/>
        <w:rPr>
          <w:rStyle w:val="a4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4D1ABB" w14:textId="7820A19C" w:rsidR="005B53D6" w:rsidRDefault="005B53D6" w:rsidP="005A1A97">
      <w:pPr>
        <w:pStyle w:val="a3"/>
        <w:spacing w:after="0" w:line="276" w:lineRule="auto"/>
        <w:ind w:left="567" w:firstLine="567"/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В юзкейсах первичны не действия, которые необходимо сделать, а зачем пользователь подходит к системе, взаимодействует с ней, то есть желает получить некую услугу или пользу (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value</w:t>
      </w:r>
      <w:r w:rsidRPr="005B53D6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–</w:t>
      </w:r>
      <w:r w:rsidRPr="005B53D6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англ.) от системы. Вот это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value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, которое хочет получить пользователь</w:t>
      </w:r>
      <w:r w:rsidRPr="005B53D6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–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это и есть название юзкейса.</w:t>
      </w:r>
    </w:p>
    <w:p w14:paraId="28FAD3E2" w14:textId="4182E0F6" w:rsidR="005B53D6" w:rsidRDefault="005B53D6" w:rsidP="005A1A97">
      <w:pPr>
        <w:pStyle w:val="a3"/>
        <w:spacing w:after="0" w:line="276" w:lineRule="auto"/>
        <w:ind w:left="567" w:firstLine="567"/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Юзкейс нельзя правильно описать, если не сказать, что есть черный ящик</w:t>
      </w:r>
      <w:r w:rsidR="007F18E1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, и что есть система. Мы не можем сказать, что есть юзкейс, что есть </w:t>
      </w:r>
      <w:r w:rsidR="007F18E1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actor</w:t>
      </w:r>
      <w:r w:rsidR="007F18E1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, пока не определили, что есть система.</w:t>
      </w:r>
      <w:r w:rsidR="00420B56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Итак, юзкейс – услуга системы</w:t>
      </w:r>
      <w:r w:rsidR="0064705F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или автоматизированная бизнес-работа</w:t>
      </w:r>
      <w:r w:rsidR="00420B56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.</w:t>
      </w:r>
      <w:r w:rsidR="006B7685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="006B7685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Actor</w:t>
      </w:r>
      <w:r w:rsidR="006B7685" w:rsidRPr="006B7685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– </w:t>
      </w:r>
      <w:r w:rsidR="006B7685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кто или что, который получает или принимает, то есть обменивается информацией с нашим чёрным ящиков (системой). Это могут быть пользователи (главное или основное действующее лицо), но система может взаимодействовать с несколькими внешними системами для получения-передачи информации.</w:t>
      </w:r>
    </w:p>
    <w:p w14:paraId="107F703C" w14:textId="0844CDAB" w:rsidR="006B7685" w:rsidRPr="00921739" w:rsidRDefault="006B7685" w:rsidP="005A1A97">
      <w:pPr>
        <w:pStyle w:val="a3"/>
        <w:spacing w:after="0" w:line="276" w:lineRule="auto"/>
        <w:ind w:left="567" w:firstLine="567"/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Если есть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actor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, то есть требования на интерфейс с этим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actor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-ом. Это может быть графический интерфейс</w:t>
      </w:r>
      <w:r w:rsidRPr="006B7685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GUI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(если это человек), может быть 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API</w:t>
      </w:r>
      <w:r w:rsidR="00921739" w:rsidRPr="00921739"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4D13E6FE" w14:textId="53AC34EB" w:rsidR="000377E5" w:rsidRDefault="000377E5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Очень показательным является определение юзкейса из книги Коберна: </w:t>
      </w:r>
      <w:r w:rsidRPr="000377E5">
        <w:rPr>
          <w:rFonts w:ascii="Times New Roman" w:hAnsi="Times New Roman" w:cs="Times New Roman"/>
          <w:sz w:val="24"/>
          <w:szCs w:val="24"/>
        </w:rPr>
        <w:t>«Вариант использования фиксирует соглашение между участниками системы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7E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ё </w:t>
      </w:r>
      <w:r w:rsidRPr="000377E5">
        <w:rPr>
          <w:rFonts w:ascii="Times New Roman" w:hAnsi="Times New Roman" w:cs="Times New Roman"/>
          <w:sz w:val="24"/>
          <w:szCs w:val="24"/>
        </w:rPr>
        <w:t>поведении. Вариант использования описывает поведение системы при е</w:t>
      </w:r>
      <w:r>
        <w:rPr>
          <w:rFonts w:ascii="Times New Roman" w:hAnsi="Times New Roman" w:cs="Times New Roman"/>
          <w:sz w:val="24"/>
          <w:szCs w:val="24"/>
        </w:rPr>
        <w:t xml:space="preserve">ё </w:t>
      </w:r>
      <w:r w:rsidRPr="000377E5">
        <w:rPr>
          <w:rFonts w:ascii="Times New Roman" w:hAnsi="Times New Roman" w:cs="Times New Roman"/>
          <w:sz w:val="24"/>
          <w:szCs w:val="24"/>
        </w:rPr>
        <w:t>ответах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7E5">
        <w:rPr>
          <w:rFonts w:ascii="Times New Roman" w:hAnsi="Times New Roman" w:cs="Times New Roman"/>
          <w:sz w:val="24"/>
          <w:szCs w:val="24"/>
        </w:rPr>
        <w:t>запрос одного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7E5">
        <w:rPr>
          <w:rFonts w:ascii="Times New Roman" w:hAnsi="Times New Roman" w:cs="Times New Roman"/>
          <w:sz w:val="24"/>
          <w:szCs w:val="24"/>
        </w:rPr>
        <w:t>участников, называемого основным действующим лицом,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7E5">
        <w:rPr>
          <w:rFonts w:ascii="Times New Roman" w:hAnsi="Times New Roman" w:cs="Times New Roman"/>
          <w:sz w:val="24"/>
          <w:szCs w:val="24"/>
        </w:rPr>
        <w:t>различных условиях».</w:t>
      </w:r>
    </w:p>
    <w:p w14:paraId="1076EED8" w14:textId="7ECA67DE" w:rsidR="000416A4" w:rsidRDefault="000416A4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Юзкейсы являются инструментом планирования, проектирования, программирования, тестирования и развёртывания.</w:t>
      </w:r>
      <w:r w:rsidR="00CE38E1">
        <w:rPr>
          <w:rFonts w:ascii="Times New Roman" w:hAnsi="Times New Roman" w:cs="Times New Roman"/>
          <w:sz w:val="24"/>
          <w:szCs w:val="24"/>
        </w:rPr>
        <w:t xml:space="preserve"> Юзкейс модель – это юзкейс диаграмма плюс тексты. </w:t>
      </w:r>
      <w:r w:rsidR="00CE38E1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="00CE38E1" w:rsidRPr="00CE38E1">
        <w:rPr>
          <w:rFonts w:ascii="Times New Roman" w:hAnsi="Times New Roman" w:cs="Times New Roman"/>
          <w:sz w:val="24"/>
          <w:szCs w:val="24"/>
        </w:rPr>
        <w:t xml:space="preserve"> </w:t>
      </w:r>
      <w:r w:rsidR="00CE38E1">
        <w:rPr>
          <w:rFonts w:ascii="Times New Roman" w:hAnsi="Times New Roman" w:cs="Times New Roman"/>
          <w:sz w:val="24"/>
          <w:szCs w:val="24"/>
        </w:rPr>
        <w:t>всегда вне черного ящика по определению и работает, как р</w:t>
      </w:r>
      <w:r w:rsidR="00B40E95">
        <w:rPr>
          <w:rFonts w:ascii="Times New Roman" w:hAnsi="Times New Roman" w:cs="Times New Roman"/>
          <w:sz w:val="24"/>
          <w:szCs w:val="24"/>
        </w:rPr>
        <w:t>у</w:t>
      </w:r>
      <w:r w:rsidR="00CE38E1">
        <w:rPr>
          <w:rFonts w:ascii="Times New Roman" w:hAnsi="Times New Roman" w:cs="Times New Roman"/>
          <w:sz w:val="24"/>
          <w:szCs w:val="24"/>
        </w:rPr>
        <w:t>ль взаимодействия с системой</w:t>
      </w:r>
      <w:r w:rsidR="00B40E95">
        <w:rPr>
          <w:rFonts w:ascii="Times New Roman" w:hAnsi="Times New Roman" w:cs="Times New Roman"/>
          <w:sz w:val="24"/>
          <w:szCs w:val="24"/>
        </w:rPr>
        <w:t xml:space="preserve"> (не бухгалтер Иванов, бухгалтер Петров, а просто бухгалтер).</w:t>
      </w:r>
    </w:p>
    <w:p w14:paraId="33EE0D2A" w14:textId="77777777" w:rsidR="00B10372" w:rsidRDefault="00525524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Юзкейс определяет последовательность действий, выполняемых системой, которая создаёт наблюдаемый результат пользы 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Pr="005255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F5B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7AF33B" w14:textId="77777777" w:rsidR="00B10372" w:rsidRDefault="007F5BEC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юзкейс</w:t>
      </w:r>
      <w:r w:rsidR="00B10372">
        <w:rPr>
          <w:rFonts w:ascii="Times New Roman" w:hAnsi="Times New Roman" w:cs="Times New Roman"/>
          <w:sz w:val="24"/>
          <w:szCs w:val="24"/>
        </w:rPr>
        <w:t>:</w:t>
      </w:r>
    </w:p>
    <w:p w14:paraId="35FFAE21" w14:textId="3E2D769D" w:rsidR="00525524" w:rsidRDefault="00B10372" w:rsidP="00B10372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F5BEC">
        <w:rPr>
          <w:rFonts w:ascii="Times New Roman" w:hAnsi="Times New Roman" w:cs="Times New Roman"/>
          <w:sz w:val="24"/>
          <w:szCs w:val="24"/>
        </w:rPr>
        <w:t>писывает действия системы</w:t>
      </w:r>
      <w:r w:rsidR="004F2DD1">
        <w:rPr>
          <w:rFonts w:ascii="Times New Roman" w:hAnsi="Times New Roman" w:cs="Times New Roman"/>
          <w:sz w:val="24"/>
          <w:szCs w:val="24"/>
        </w:rPr>
        <w:t>, которые все вместе по цепочки поставляют что-то полезное эктору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2C41DE" w14:textId="7B6CC6C9" w:rsidR="00B10372" w:rsidRDefault="00B10372" w:rsidP="00B10372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Показывает системную функциональность, нанизанную на сценарий;</w:t>
      </w:r>
    </w:p>
    <w:p w14:paraId="171316BE" w14:textId="4FD94CC2" w:rsidR="00B10372" w:rsidRDefault="00B10372" w:rsidP="00B10372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Моделирует диалог системы и эктора;</w:t>
      </w:r>
    </w:p>
    <w:p w14:paraId="5E628FBB" w14:textId="0DB16763" w:rsidR="00B10372" w:rsidRDefault="00DF2E71" w:rsidP="00B10372">
      <w:pPr>
        <w:pStyle w:val="a3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Является полным и значимым потоком событий</w:t>
      </w:r>
      <w:r w:rsidR="00BC50EB">
        <w:rPr>
          <w:rFonts w:ascii="Times New Roman" w:hAnsi="Times New Roman" w:cs="Times New Roman"/>
          <w:sz w:val="24"/>
          <w:szCs w:val="24"/>
        </w:rPr>
        <w:t xml:space="preserve"> с перспективой конкретного эктора;</w:t>
      </w:r>
    </w:p>
    <w:p w14:paraId="69D7F75C" w14:textId="639D8DFF" w:rsidR="00771216" w:rsidRDefault="00771216" w:rsidP="00771216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Преимущества юзкейсов:</w:t>
      </w:r>
    </w:p>
    <w:p w14:paraId="2E5D66ED" w14:textId="69C2969D" w:rsidR="00771216" w:rsidRDefault="003F274D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функции мы даём контекст (сценарий, в котором она </w:t>
      </w:r>
      <w:r w:rsidR="000A17DF"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4682">
        <w:rPr>
          <w:rFonts w:ascii="Times New Roman" w:hAnsi="Times New Roman" w:cs="Times New Roman"/>
          <w:sz w:val="24"/>
          <w:szCs w:val="24"/>
        </w:rPr>
        <w:t>;</w:t>
      </w:r>
    </w:p>
    <w:p w14:paraId="6918E491" w14:textId="3BB00018" w:rsidR="009C4682" w:rsidRDefault="009C4682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 прописываются в логической последовательности</w:t>
      </w:r>
      <w:r w:rsidR="00F8230B">
        <w:rPr>
          <w:rFonts w:ascii="Times New Roman" w:hAnsi="Times New Roman" w:cs="Times New Roman"/>
          <w:sz w:val="24"/>
          <w:szCs w:val="24"/>
        </w:rPr>
        <w:t>, польза от которых понятна заказчику</w:t>
      </w:r>
      <w:r w:rsidR="00944826">
        <w:rPr>
          <w:rFonts w:ascii="Times New Roman" w:hAnsi="Times New Roman" w:cs="Times New Roman"/>
          <w:sz w:val="24"/>
          <w:szCs w:val="24"/>
        </w:rPr>
        <w:t xml:space="preserve"> и пользователю;</w:t>
      </w:r>
    </w:p>
    <w:p w14:paraId="6A005B07" w14:textId="58797FEA" w:rsidR="00CC1DB4" w:rsidRDefault="00CC1DB4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Иллюстрирует пользу от системы, проверяем, что все требования выполнены;</w:t>
      </w:r>
    </w:p>
    <w:p w14:paraId="482D29DF" w14:textId="512E4FB3" w:rsidR="00BF0C2D" w:rsidRDefault="00BF0C2D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Мы говорим на языке заказчика;</w:t>
      </w:r>
    </w:p>
    <w:p w14:paraId="78B47452" w14:textId="3F3FA07F" w:rsidR="00BF0C2D" w:rsidRDefault="00F678B4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наших примерах мы строим ИС и говорим, что с её помощью теперь будут выполняться те или иные задачи (регистрация на курсы и тд);</w:t>
      </w:r>
    </w:p>
    <w:p w14:paraId="06FD00C8" w14:textId="3358343F" w:rsidR="00F678B4" w:rsidRDefault="00F678B4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Говорим конкретную историю использования системы;</w:t>
      </w:r>
    </w:p>
    <w:p w14:paraId="59D926A2" w14:textId="21525B3A" w:rsidR="000E7A90" w:rsidRDefault="000E7A90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что заинтересованные лица всё поняли;</w:t>
      </w:r>
    </w:p>
    <w:p w14:paraId="6F827737" w14:textId="4E3308BE" w:rsidR="000E323A" w:rsidRDefault="000E323A" w:rsidP="003F274D">
      <w:pPr>
        <w:pStyle w:val="a3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улучается коммуникация с заказчиком</w:t>
      </w:r>
      <w:r w:rsidR="006B045C">
        <w:rPr>
          <w:rFonts w:ascii="Times New Roman" w:hAnsi="Times New Roman" w:cs="Times New Roman"/>
          <w:sz w:val="24"/>
          <w:szCs w:val="24"/>
        </w:rPr>
        <w:t xml:space="preserve"> и появляется соглашение, что система будет делать;</w:t>
      </w:r>
    </w:p>
    <w:p w14:paraId="16E346DB" w14:textId="6EAF697F" w:rsidR="00E37B20" w:rsidRDefault="00E37B20" w:rsidP="00E37B20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юзкейс – это специальная форма требований к системе</w:t>
      </w:r>
      <w:r w:rsidR="00B35ABC">
        <w:rPr>
          <w:rFonts w:ascii="Times New Roman" w:hAnsi="Times New Roman" w:cs="Times New Roman"/>
          <w:sz w:val="24"/>
          <w:szCs w:val="24"/>
        </w:rPr>
        <w:t>, которая формируется на двух уровнях:</w:t>
      </w:r>
    </w:p>
    <w:p w14:paraId="5A6F2B8A" w14:textId="7062C779" w:rsidR="00B35ABC" w:rsidRDefault="00B35ABC" w:rsidP="00B35ABC">
      <w:pPr>
        <w:pStyle w:val="a3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35A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польза) – понятна заказчику и пользователю;</w:t>
      </w:r>
    </w:p>
    <w:p w14:paraId="188B666B" w14:textId="68398FDC" w:rsidR="00B35ABC" w:rsidRDefault="00B35ABC" w:rsidP="00B35ABC">
      <w:pPr>
        <w:pStyle w:val="a3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Пошаговый сценарий, понятный программистам, тестировщика, архитекторам.</w:t>
      </w:r>
    </w:p>
    <w:p w14:paraId="0350E6DB" w14:textId="0854BF0C" w:rsidR="00B35ABC" w:rsidRPr="00B35ABC" w:rsidRDefault="00B35ABC" w:rsidP="00B35ABC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Юзкейсы – это услуга системы, которую мы заранее выделили.</w:t>
      </w:r>
    </w:p>
    <w:p w14:paraId="7A860727" w14:textId="02CD5BBB" w:rsidR="002A602F" w:rsidRDefault="002A602F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43FCF5D4" w14:textId="77777777" w:rsidR="002A602F" w:rsidRPr="002A602F" w:rsidRDefault="002A602F" w:rsidP="002A602F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A602F">
        <w:rPr>
          <w:rFonts w:ascii="Times New Roman" w:hAnsi="Times New Roman" w:cs="Times New Roman"/>
          <w:b/>
          <w:bCs/>
          <w:sz w:val="24"/>
          <w:szCs w:val="24"/>
        </w:rPr>
        <w:t>Требования к юзкейсам</w:t>
      </w:r>
    </w:p>
    <w:p w14:paraId="1B44D274" w14:textId="0FE3E5DF" w:rsidR="002A602F" w:rsidRDefault="002A602F" w:rsidP="002A602F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8814558" w14:textId="6FA6E17C" w:rsidR="002B42C4" w:rsidRDefault="002C2A1B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 Определить границы системы (КИС в нашем случае). Что-то есть внутри системы, но нам это не интересно (будем заниматься на шаге проектирования и дизайна, а мы сейчас занимаемся системным анализом). Нам интересно то, что есть вне системы. </w:t>
      </w:r>
      <w:r w:rsidR="00EE16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Нам интересно, как система, как чёрный ящик, обменивается и с кем или чем</w:t>
      </w:r>
      <w:r w:rsidR="005179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(это </w:t>
      </w:r>
      <w:r w:rsidR="005179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actor</w:t>
      </w:r>
      <w:r w:rsidR="00517906" w:rsidRPr="005179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5179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ы)</w:t>
      </w:r>
    </w:p>
    <w:p w14:paraId="70255206" w14:textId="7A554BA9" w:rsidR="00517906" w:rsidRDefault="00517906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Actor</w:t>
      </w:r>
      <w:r w:rsidRPr="006D3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ы.</w:t>
      </w:r>
      <w:r w:rsidR="006D38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Люди (запускают приложения в системе), другие информационные системы</w:t>
      </w:r>
      <w:r w:rsidR="00E440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E440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legacy</w:t>
      </w:r>
      <w:r w:rsidR="006559BD" w:rsidRPr="00655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55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="006559BD" w:rsidRPr="00655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559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унаследованные системы</w:t>
      </w:r>
      <w:r w:rsidR="005154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с которым наша система должна по постановке задачи </w:t>
      </w:r>
      <w:r w:rsidR="00CF1A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взаимодействовать</w:t>
      </w:r>
      <w:r w:rsidR="00E440A6" w:rsidRPr="00E440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r w:rsidR="00CF1A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формировании </w:t>
      </w:r>
      <w:r w:rsidR="00FB67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actor</w:t>
      </w:r>
      <w:r w:rsidR="00FB67C0" w:rsidRPr="00FB67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3422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</w:t>
      </w:r>
      <w:r w:rsidR="00CF1A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будут требования на интерфейсы</w:t>
      </w:r>
      <w:r w:rsidR="00FB67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(дырка в чёрном </w:t>
      </w:r>
      <w:r w:rsidR="00883C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ящике, через которую можно получать/принимать информацию</w:t>
      </w:r>
      <w:r w:rsidR="004F70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поименованный набор операций</w:t>
      </w:r>
      <w:r w:rsidR="00883C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4F70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5447EAB" w14:textId="34A19DB9" w:rsidR="00F42BB2" w:rsidRDefault="00F42BB2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3. Для каждого основного пользователя </w:t>
      </w:r>
      <w:r w:rsidR="003B1F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мы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формируе</w:t>
      </w:r>
      <w:r w:rsidR="003B1F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 список (услуги КИС)</w:t>
      </w:r>
      <w:r w:rsidR="00A64D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Эти услуги называются юзкейсы (варианты/преценденты использования). С другой стороны за каждым юзкейсом стоит сценарий или последовательность действий, которая выглядит:</w:t>
      </w:r>
      <w:r w:rsid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actor</w:t>
      </w:r>
      <w:r w:rsidR="00C16303" w:rsidRP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что-то делает, система ему отвечает, </w:t>
      </w:r>
      <w:r w:rsid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actor</w:t>
      </w:r>
      <w:r w:rsidR="00C16303" w:rsidRP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снова что-то делает, система ему отвечает и т</w:t>
      </w:r>
      <w:r w:rsidR="003414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C1630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д.)</w:t>
      </w:r>
      <w:r w:rsidR="0034144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Что делает система на своей стороне в сценарии – функции</w:t>
      </w:r>
      <w:r w:rsidR="00A654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ИС. Мы требует, чтобы наша ИС для выполнения данной услуги в данном сценарии умела делать эти функции</w:t>
      </w:r>
      <w:r w:rsidR="00EF5E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это функциональные требования</w:t>
      </w:r>
      <w:r w:rsidR="00C43E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нашей системы, нанизанные на сценарий</w:t>
      </w:r>
      <w:r w:rsidR="00CA4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Такие сценарии называются </w:t>
      </w:r>
      <w:r w:rsidR="00CA4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usecase specification. </w:t>
      </w:r>
    </w:p>
    <w:p w14:paraId="372C97A0" w14:textId="44C1B1A9" w:rsidR="00CA414A" w:rsidRDefault="00CA414A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55C986BF" w14:textId="21B05BBB" w:rsidR="00CA414A" w:rsidRPr="00CA414A" w:rsidRDefault="00CA414A" w:rsidP="00CA414A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414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Работа с картотеками</w:t>
      </w:r>
    </w:p>
    <w:p w14:paraId="05BBCEA2" w14:textId="77777777" w:rsidR="00CA414A" w:rsidRPr="00CA414A" w:rsidRDefault="00CA414A" w:rsidP="00CA414A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BC0F8A3" w14:textId="75DFDC4C" w:rsidR="002A602F" w:rsidRPr="005A280C" w:rsidRDefault="005A280C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У нас есть картотеки, мы можем с ними работать. Работа с картотекой называется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CRUD</w:t>
      </w:r>
      <w:r w:rsidRPr="005A28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Create</w:t>
      </w:r>
      <w:r w:rsidRPr="005A28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Read</w:t>
      </w:r>
      <w:r w:rsidRPr="005A28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Update</w:t>
      </w:r>
      <w:r w:rsidRPr="005A28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Delete</w:t>
      </w:r>
      <w:r w:rsidRPr="005A28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или поддержка </w:t>
      </w:r>
      <w:r w:rsidR="005113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информации. Если в нашем чёрном ящике внутри системы пре</w:t>
      </w:r>
      <w:r w:rsidR="00E66B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</w:t>
      </w:r>
      <w:r w:rsidR="005113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полагается </w:t>
      </w:r>
      <w:r w:rsidR="004714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хранение картотек.</w:t>
      </w:r>
    </w:p>
    <w:p w14:paraId="6C6B53C3" w14:textId="05C86A5F" w:rsidR="005A280C" w:rsidRDefault="005A280C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ECA5D0F" w14:textId="1093F993" w:rsidR="00AF6A12" w:rsidRPr="00AF6A12" w:rsidRDefault="00AF6A12" w:rsidP="005A1A97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F6A1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Тестирование приложения</w:t>
      </w:r>
    </w:p>
    <w:p w14:paraId="200C9B39" w14:textId="77777777" w:rsidR="00874345" w:rsidRDefault="00874345" w:rsidP="00874345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6F16822" w14:textId="7FC0BC81" w:rsidR="00874345" w:rsidRDefault="00874345" w:rsidP="00874345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Тестирование по юзкейсам проводится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чтобы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детектировать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дополнительные логические баги в приложении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или программе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которые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бывает очень 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сложно найти в тестировании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привычными способами либо отдельных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частей приложения.</w:t>
      </w:r>
    </w:p>
    <w:p w14:paraId="74F575B2" w14:textId="1EABA503" w:rsidR="00AF6A12" w:rsidRPr="00AF6A12" w:rsidRDefault="00874345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Т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естирование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помощью юзкейсов</w:t>
      </w:r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может проводится как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составляющая </w:t>
      </w:r>
      <w:hyperlink r:id="rId6" w:anchor="cut" w:history="1">
        <w:r w:rsidRPr="00751B4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при</w:t>
        </w:r>
        <w:r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ё</w:t>
        </w:r>
        <w:r w:rsidRPr="00751B4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мочного тестирования</w:t>
        </w:r>
      </w:hyperlink>
      <w:r w:rsidRPr="00784E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Для удобства визуального восприятия Use Case часто рисуют в виде диаграмм с переходами.</w:t>
      </w:r>
    </w:p>
    <w:p w14:paraId="4EB6729A" w14:textId="5CB90B93" w:rsidR="00AF6A12" w:rsidRDefault="00AF6A12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Перед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тем, как начать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тестирова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ть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приложени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 необходимо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поинтересоваться у заказчика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чтобы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он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предоставил хотя бы несколько Юзкейсов пользователей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так как нужно знать,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какой набор сценариев используется чаще всего 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отталкиваясь от этого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нужно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составить тест кейсы, чтобы все сценарии были покрыты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Наибольший авторитет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имели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те,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которые стоит покрыть авто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матизированными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тестами</w:t>
      </w:r>
      <w:bookmarkStart w:id="0" w:name="cut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C85EDE5" w14:textId="68FD17C9" w:rsidR="00881DC4" w:rsidRPr="00AF6A12" w:rsidRDefault="00AF6A12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Если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такой информации 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ет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еобходимо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провести анализ приложения самостоятельно для выявления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ю</w:t>
      </w:r>
      <w:r w:rsidRPr="00AF6A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зкейсов, сценарии по которым предположительно зачастую будут использовать будущие пользователи тестируемой программы или приложения.</w:t>
      </w:r>
    </w:p>
    <w:p w14:paraId="7FB086BE" w14:textId="41101BE0" w:rsidR="00881DC4" w:rsidRPr="00AF6A12" w:rsidRDefault="00881DC4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77B51D64" w14:textId="5FB8458A" w:rsidR="00881DC4" w:rsidRPr="008A3C8C" w:rsidRDefault="008A3C8C" w:rsidP="005A1A97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A3C8C">
        <w:rPr>
          <w:rFonts w:ascii="Times New Roman" w:hAnsi="Times New Roman" w:cs="Times New Roman"/>
          <w:b/>
          <w:bCs/>
          <w:sz w:val="24"/>
          <w:szCs w:val="24"/>
        </w:rPr>
        <w:t>Что лучше текст или диаграмма?</w:t>
      </w:r>
    </w:p>
    <w:p w14:paraId="3B50A75C" w14:textId="2031414D" w:rsidR="008A3C8C" w:rsidRDefault="008A3C8C" w:rsidP="005A1A97">
      <w:pPr>
        <w:pStyle w:val="a3"/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837F5F9" w14:textId="77777777" w:rsidR="007C672A" w:rsidRDefault="007C672A" w:rsidP="005A1A97">
      <w:pPr>
        <w:shd w:val="clear" w:color="auto" w:fill="FFFFFF"/>
        <w:spacing w:after="0" w:line="276" w:lineRule="auto"/>
        <w:ind w:left="567" w:firstLine="567"/>
        <w:textAlignment w:val="top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Выбор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всегда остаётся за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командой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разработчиков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В принципе можно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использова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ть и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диаграммы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,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и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текстовое описание к ним. </w:t>
      </w:r>
    </w:p>
    <w:p w14:paraId="073EE1D1" w14:textId="232EE6E2" w:rsidR="007C672A" w:rsidRDefault="007C672A" w:rsidP="005A1A97">
      <w:pPr>
        <w:shd w:val="clear" w:color="auto" w:fill="FFFFFF"/>
        <w:spacing w:after="0" w:line="276" w:lineRule="auto"/>
        <w:ind w:left="567" w:firstLine="567"/>
        <w:textAlignment w:val="top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Не смотря на кажущуюся простоту и универсальность в своей наглядности диаграмм, многие предпочитают текстовое описание сценарием по следующим причинам:</w:t>
      </w:r>
    </w:p>
    <w:p w14:paraId="795683BB" w14:textId="6CFEBD46" w:rsidR="005A1A97" w:rsidRDefault="005A1A97" w:rsidP="002D2218">
      <w:pPr>
        <w:numPr>
          <w:ilvl w:val="0"/>
          <w:numId w:val="8"/>
        </w:numPr>
        <w:shd w:val="clear" w:color="auto" w:fill="FFFFFF"/>
        <w:spacing w:after="120" w:line="276" w:lineRule="auto"/>
        <w:ind w:left="2268" w:hanging="567"/>
        <w:textAlignment w:val="top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Такой формат более понятен </w:t>
      </w:r>
      <w:r w:rsidR="008B63E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некоторым </w:t>
      </w: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заказчикам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;</w:t>
      </w:r>
    </w:p>
    <w:p w14:paraId="6E78DC55" w14:textId="3E849FCE" w:rsidR="005A1A97" w:rsidRPr="007C672A" w:rsidRDefault="005A1A97" w:rsidP="002D2218">
      <w:pPr>
        <w:numPr>
          <w:ilvl w:val="0"/>
          <w:numId w:val="8"/>
        </w:numPr>
        <w:shd w:val="clear" w:color="auto" w:fill="FFFFFF"/>
        <w:spacing w:after="120" w:line="276" w:lineRule="auto"/>
        <w:ind w:left="2268" w:hanging="567"/>
        <w:textAlignment w:val="top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Текст проще и быстрее создать</w:t>
      </w:r>
      <w:r w:rsidR="008B63E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для мало функциональных продуктов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;</w:t>
      </w:r>
    </w:p>
    <w:p w14:paraId="595C1FCD" w14:textId="132230B0" w:rsidR="005A1A97" w:rsidRPr="005A1A97" w:rsidRDefault="005A1A97" w:rsidP="002D2218">
      <w:pPr>
        <w:numPr>
          <w:ilvl w:val="0"/>
          <w:numId w:val="8"/>
        </w:numPr>
        <w:shd w:val="clear" w:color="auto" w:fill="FFFFFF"/>
        <w:spacing w:after="120" w:line="276" w:lineRule="auto"/>
        <w:ind w:left="2268" w:hanging="567"/>
        <w:textAlignment w:val="top"/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</w:pPr>
      <w:r w:rsidRPr="007C672A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Текст проще и быстрее отредактировать</w:t>
      </w:r>
      <w:r w:rsidR="008B63E6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при малом объёме информации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;</w:t>
      </w:r>
    </w:p>
    <w:p w14:paraId="1CA2E863" w14:textId="76BB151B" w:rsidR="008A3C8C" w:rsidRDefault="005A1A97" w:rsidP="005A1A97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данные преимущества не отменяют того факта, что нужно пользоваться только текстовыми описаниями. У диаграмм тоже есть свои преимущества:</w:t>
      </w:r>
    </w:p>
    <w:p w14:paraId="145AA2C7" w14:textId="1EED7372" w:rsidR="005A1A97" w:rsidRDefault="005A1A97" w:rsidP="002D2218">
      <w:pPr>
        <w:pStyle w:val="a3"/>
        <w:numPr>
          <w:ilvl w:val="0"/>
          <w:numId w:val="7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гораздо легче воспринимается при презентации;</w:t>
      </w:r>
    </w:p>
    <w:p w14:paraId="1672A95E" w14:textId="697BEF83" w:rsidR="005A1A97" w:rsidRDefault="005A1A97" w:rsidP="002D2218">
      <w:pPr>
        <w:pStyle w:val="a3"/>
        <w:numPr>
          <w:ilvl w:val="0"/>
          <w:numId w:val="7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</w:t>
      </w:r>
      <w:r w:rsidR="00D6142E">
        <w:rPr>
          <w:rFonts w:ascii="Times New Roman" w:hAnsi="Times New Roman" w:cs="Times New Roman"/>
          <w:sz w:val="24"/>
          <w:szCs w:val="24"/>
        </w:rPr>
        <w:t>аграмма вмещает в себя больше сценариев использования;</w:t>
      </w:r>
    </w:p>
    <w:p w14:paraId="52A05C37" w14:textId="2B42D383" w:rsidR="00D6142E" w:rsidRDefault="00D6142E" w:rsidP="002D2218">
      <w:pPr>
        <w:pStyle w:val="a3"/>
        <w:numPr>
          <w:ilvl w:val="0"/>
          <w:numId w:val="7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наглядно демонстрирует сценарии использования;</w:t>
      </w:r>
    </w:p>
    <w:p w14:paraId="3DB90D13" w14:textId="66CD193E" w:rsidR="00F12387" w:rsidRDefault="00F12387" w:rsidP="00F12387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Подытоживая, следует отметить, что самым лучшим вариантом безусловно является наличие и текстового и диаграммного описания сценариев взаимодействия с пользователями. Однако не стоит забывать, что на создание и того и другого требуется время и ресурсы, поэтому всегда необходимо взвешивать и оценивать необходимость того или иного действия команды.</w:t>
      </w:r>
    </w:p>
    <w:p w14:paraId="654E50D0" w14:textId="087F2DFB" w:rsidR="006B0B62" w:rsidRDefault="006B0B62" w:rsidP="00F12387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</w:p>
    <w:p w14:paraId="1213B7AD" w14:textId="0E2AAC94" w:rsidR="006B0B62" w:rsidRPr="006B0B62" w:rsidRDefault="006B0B62" w:rsidP="006B0B62">
      <w:pPr>
        <w:spacing w:after="0" w:line="276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B0B62">
        <w:rPr>
          <w:rFonts w:ascii="Times New Roman" w:hAnsi="Times New Roman" w:cs="Times New Roman"/>
          <w:b/>
          <w:bCs/>
          <w:sz w:val="24"/>
          <w:szCs w:val="24"/>
        </w:rPr>
        <w:t>Кому нужны юзкейсы?</w:t>
      </w:r>
    </w:p>
    <w:p w14:paraId="162B5E98" w14:textId="18D8A2DF" w:rsidR="006B0B62" w:rsidRDefault="006B0B62" w:rsidP="006B0B62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9ECFA96" w14:textId="592D2BDC" w:rsidR="006B0B62" w:rsidRDefault="006B0B62" w:rsidP="006B0B62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Давайте разберёмся, кому в принципе нужны сценарии взаимодействия продукта с пользователями</w:t>
      </w:r>
      <w:r w:rsidR="00541DA5">
        <w:rPr>
          <w:rFonts w:ascii="Times New Roman" w:hAnsi="Times New Roman" w:cs="Times New Roman"/>
          <w:sz w:val="24"/>
          <w:szCs w:val="24"/>
        </w:rPr>
        <w:t>.</w:t>
      </w:r>
    </w:p>
    <w:p w14:paraId="34F880DF" w14:textId="6EE56FCE" w:rsidR="00541DA5" w:rsidRPr="00D62E73" w:rsidRDefault="00541DA5" w:rsidP="00D62E73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62E73">
        <w:rPr>
          <w:rFonts w:ascii="Times New Roman" w:hAnsi="Times New Roman" w:cs="Times New Roman"/>
          <w:sz w:val="24"/>
          <w:szCs w:val="24"/>
        </w:rPr>
        <w:t>Разработчикам. Очевидно, что без понимания и, что самое важное, одинакового понимания у всей команды разработчиков, сценариев использования создаваемого продукта будущими пользователями создать что-то потенциально интересное для рынка не получится. При этом всегда необходимо указывать не только основной поток (</w:t>
      </w:r>
      <w:r w:rsidRPr="00D62E73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Pr="00D62E73">
        <w:rPr>
          <w:rFonts w:ascii="Times New Roman" w:hAnsi="Times New Roman" w:cs="Times New Roman"/>
          <w:sz w:val="24"/>
          <w:szCs w:val="24"/>
        </w:rPr>
        <w:t xml:space="preserve"> </w:t>
      </w:r>
      <w:r w:rsidRPr="00D62E73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D62E73">
        <w:rPr>
          <w:rFonts w:ascii="Times New Roman" w:hAnsi="Times New Roman" w:cs="Times New Roman"/>
          <w:sz w:val="24"/>
          <w:szCs w:val="24"/>
        </w:rPr>
        <w:t>), но и альтернативные. Также должно быть указано, кто, когда и что вызывает, чем пользуется и что получается в результате;</w:t>
      </w:r>
    </w:p>
    <w:p w14:paraId="72FF297E" w14:textId="6D031796" w:rsidR="00541DA5" w:rsidRPr="00D62E73" w:rsidRDefault="00541DA5" w:rsidP="00D62E73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62E73">
        <w:rPr>
          <w:rFonts w:ascii="Times New Roman" w:hAnsi="Times New Roman" w:cs="Times New Roman"/>
          <w:sz w:val="24"/>
          <w:szCs w:val="24"/>
        </w:rPr>
        <w:lastRenderedPageBreak/>
        <w:t xml:space="preserve">Заказчикам. Если не предоставить заказчику сценарии взаимодействия создаваемого продукта с будущими пользователями данного продукта, может случится так, что придётся переделывать чуть ли не весь продукт. Поэтому необходимо выяснить, что конкретно ожидает от продукта заказчик, и как он планирует взаимодействия данного продукта с его будущими пользователями. Только потом можно передавать </w:t>
      </w:r>
      <w:r w:rsidR="003F31DB" w:rsidRPr="00D62E73">
        <w:rPr>
          <w:rFonts w:ascii="Times New Roman" w:hAnsi="Times New Roman" w:cs="Times New Roman"/>
          <w:sz w:val="24"/>
          <w:szCs w:val="24"/>
        </w:rPr>
        <w:t>согласованные с заказчиком сценарии разработчикам. Конечно, никто не отменяет вероятность, что после создание продукта заказчику что-то не понравится, но в случае, если проблема возникнет не в рамках оговорённых и согласованных сценариев, данная проблема будет выступать в роли доработки (скорее всего за дополнительную плату), нежели в роли исправления (что делается за бесплатно). То есть, чем подробнее будет юзкейс от заказчика (согласованный с заказчиком), тем меньше вероятность исправлять что-то за бесплатно;</w:t>
      </w:r>
    </w:p>
    <w:p w14:paraId="2AACCD9B" w14:textId="17CCDE58" w:rsidR="003F31DB" w:rsidRDefault="003F31DB" w:rsidP="00D62E73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D62E73">
        <w:rPr>
          <w:rFonts w:ascii="Times New Roman" w:hAnsi="Times New Roman" w:cs="Times New Roman"/>
          <w:sz w:val="24"/>
          <w:szCs w:val="24"/>
        </w:rPr>
        <w:t xml:space="preserve">Тестировщикам. Как уже было отмечено выше, тестирование продукта без юзкейса практически неэффективно. Тестирование – это репетиция использования продукта пользователями на специальных сотрудниках, которые знакомы с внутренним устройством продукта и могут дать разработчикам полезные и детальные оценки и указания. Этот вид тестирования называется альфа-тестированием. </w:t>
      </w:r>
      <w:r w:rsidR="004B1043" w:rsidRPr="00D62E73">
        <w:rPr>
          <w:rFonts w:ascii="Times New Roman" w:hAnsi="Times New Roman" w:cs="Times New Roman"/>
          <w:sz w:val="24"/>
          <w:szCs w:val="24"/>
        </w:rPr>
        <w:t>Также существует и бета-тестирование продукта, обычно оно проводится после альфа-тестирования. Отличается бета-тестирование тем, что вместо специальных сотрудников в роли тестировщиков выступают реальные пользователи (конечно, чаще всего ограниченных круг пользователей, которые лучше разбираются в продукте или внесли плату).</w:t>
      </w:r>
    </w:p>
    <w:p w14:paraId="297AA2EC" w14:textId="1A7EC9E4" w:rsidR="000C48B5" w:rsidRPr="00D62E73" w:rsidRDefault="000C48B5" w:rsidP="00D62E73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вышеописанного следует</w:t>
      </w:r>
      <w:r w:rsidR="001409E4">
        <w:rPr>
          <w:rFonts w:ascii="Times New Roman" w:hAnsi="Times New Roman" w:cs="Times New Roman"/>
          <w:sz w:val="24"/>
          <w:szCs w:val="24"/>
        </w:rPr>
        <w:t xml:space="preserve">, что юзкейсы нужны практически всей проектной команде и даже некоторому кругу пользователей, которые будут проводить бета-тестирования </w:t>
      </w:r>
      <w:r w:rsidR="00751C62">
        <w:rPr>
          <w:rFonts w:ascii="Times New Roman" w:hAnsi="Times New Roman" w:cs="Times New Roman"/>
          <w:sz w:val="24"/>
          <w:szCs w:val="24"/>
        </w:rPr>
        <w:t xml:space="preserve">созданного </w:t>
      </w:r>
      <w:r w:rsidR="001409E4">
        <w:rPr>
          <w:rFonts w:ascii="Times New Roman" w:hAnsi="Times New Roman" w:cs="Times New Roman"/>
          <w:sz w:val="24"/>
          <w:szCs w:val="24"/>
        </w:rPr>
        <w:t>продукта.</w:t>
      </w:r>
    </w:p>
    <w:p w14:paraId="44DBDA6E" w14:textId="77777777" w:rsidR="009B5811" w:rsidRDefault="009B5811" w:rsidP="00091C06">
      <w:pPr>
        <w:pStyle w:val="a3"/>
        <w:spacing w:after="0" w:line="276" w:lineRule="auto"/>
        <w:ind w:left="1854"/>
        <w:rPr>
          <w:rFonts w:ascii="Times New Roman" w:hAnsi="Times New Roman" w:cs="Times New Roman"/>
          <w:sz w:val="24"/>
          <w:szCs w:val="24"/>
        </w:rPr>
      </w:pPr>
    </w:p>
    <w:p w14:paraId="3B682921" w14:textId="03D6B938" w:rsidR="00091C06" w:rsidRPr="002D2218" w:rsidRDefault="00091C06" w:rsidP="00091C06">
      <w:pPr>
        <w:pStyle w:val="a3"/>
        <w:spacing w:after="0" w:line="276" w:lineRule="auto"/>
        <w:ind w:left="1854" w:hanging="1854"/>
        <w:rPr>
          <w:rFonts w:ascii="Times New Roman" w:hAnsi="Times New Roman" w:cs="Times New Roman"/>
          <w:b/>
          <w:bCs/>
          <w:sz w:val="24"/>
          <w:szCs w:val="24"/>
        </w:rPr>
      </w:pPr>
      <w:r w:rsidRPr="002D2218">
        <w:rPr>
          <w:rFonts w:ascii="Times New Roman" w:hAnsi="Times New Roman" w:cs="Times New Roman"/>
          <w:b/>
          <w:bCs/>
          <w:sz w:val="24"/>
          <w:szCs w:val="24"/>
        </w:rPr>
        <w:t>В каких случаях нужны юзкейсы?</w:t>
      </w:r>
    </w:p>
    <w:p w14:paraId="5F8C3F55" w14:textId="22667D3E" w:rsidR="00091C06" w:rsidRDefault="00091C06" w:rsidP="00091C06">
      <w:pPr>
        <w:pStyle w:val="a3"/>
        <w:spacing w:after="0" w:line="276" w:lineRule="auto"/>
        <w:ind w:left="1854" w:hanging="1854"/>
        <w:rPr>
          <w:rFonts w:ascii="Times New Roman" w:hAnsi="Times New Roman" w:cs="Times New Roman"/>
          <w:sz w:val="24"/>
          <w:szCs w:val="24"/>
        </w:rPr>
      </w:pPr>
    </w:p>
    <w:p w14:paraId="50DF7370" w14:textId="4015BBB0" w:rsidR="00091C06" w:rsidRDefault="002D2218" w:rsidP="00091C06">
      <w:pPr>
        <w:pStyle w:val="a3"/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Подытоживая описательную часть следует отметить, что юзкейсы нужны:</w:t>
      </w:r>
    </w:p>
    <w:p w14:paraId="1CCE2AA7" w14:textId="270B1531" w:rsidR="002D2218" w:rsidRDefault="002D2218" w:rsidP="002D2218">
      <w:pPr>
        <w:pStyle w:val="a3"/>
        <w:numPr>
          <w:ilvl w:val="0"/>
          <w:numId w:val="11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получить полную и качественную спецификацию требований к использованию продукта;</w:t>
      </w:r>
    </w:p>
    <w:p w14:paraId="6F38B75D" w14:textId="5B9B3CA9" w:rsidR="002D2218" w:rsidRDefault="002D2218" w:rsidP="002D2218">
      <w:pPr>
        <w:pStyle w:val="a3"/>
        <w:numPr>
          <w:ilvl w:val="0"/>
          <w:numId w:val="11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поддержания работоспособности и корректного функционирования продукта;</w:t>
      </w:r>
    </w:p>
    <w:p w14:paraId="6D72F51C" w14:textId="0C7B787F" w:rsidR="002D2218" w:rsidRDefault="002D2218" w:rsidP="002D2218">
      <w:pPr>
        <w:pStyle w:val="a3"/>
        <w:numPr>
          <w:ilvl w:val="0"/>
          <w:numId w:val="11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оперативного исправления багов, ошибок и прочих недочётов в работе продукта;</w:t>
      </w:r>
    </w:p>
    <w:p w14:paraId="77CA6AB0" w14:textId="38630283" w:rsidR="002D2218" w:rsidRDefault="00AF2456" w:rsidP="002D2218">
      <w:pPr>
        <w:pStyle w:val="a3"/>
        <w:numPr>
          <w:ilvl w:val="0"/>
          <w:numId w:val="11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описания функционального использования продукта и создания инструкции по его использованию для пользователей;</w:t>
      </w:r>
    </w:p>
    <w:p w14:paraId="781F78ED" w14:textId="77777777" w:rsidR="00AF2456" w:rsidRDefault="00AF2456" w:rsidP="00AF24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642E29" w14:textId="02B793A3" w:rsidR="00AF2456" w:rsidRPr="00AF2456" w:rsidRDefault="00AF2456" w:rsidP="00AF245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456">
        <w:rPr>
          <w:rFonts w:ascii="Times New Roman" w:hAnsi="Times New Roman" w:cs="Times New Roman"/>
          <w:b/>
          <w:bCs/>
          <w:sz w:val="24"/>
          <w:szCs w:val="24"/>
        </w:rPr>
        <w:t>Как создавать юзкейсы?</w:t>
      </w:r>
    </w:p>
    <w:p w14:paraId="57A78ECF" w14:textId="521E76B0" w:rsidR="00AF2456" w:rsidRDefault="00AF2456" w:rsidP="00AF24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BC2676" w14:textId="2208F5BD" w:rsidR="00AF2456" w:rsidRDefault="00A90514" w:rsidP="00A52BD9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пару примеров того, каким образом можно создать юзкейс.</w:t>
      </w:r>
    </w:p>
    <w:p w14:paraId="1929413A" w14:textId="77777777" w:rsidR="009F5930" w:rsidRDefault="009F5930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F7C1247" w14:textId="79E5A31B" w:rsidR="009F5930" w:rsidRDefault="00A90514" w:rsidP="00A52BD9">
      <w:pPr>
        <w:spacing w:after="0" w:line="276" w:lineRule="auto"/>
        <w:ind w:left="567" w:firstLine="567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1. </w:t>
      </w:r>
      <w:r w:rsidRPr="00A9051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Разблокировать у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чё</w:t>
      </w:r>
      <w:r w:rsidRPr="00A9051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тную запись пользователя</w:t>
      </w:r>
      <w:r w:rsidR="00F0705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6EAA9AFE" w14:textId="77777777" w:rsidR="009F5930" w:rsidRDefault="009F5930" w:rsidP="00AF2456">
      <w:pPr>
        <w:spacing w:after="0" w:line="276" w:lineRule="auto"/>
        <w:ind w:firstLine="567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F5930" w14:paraId="5C191FAA" w14:textId="77777777" w:rsidTr="00ED565F">
        <w:tc>
          <w:tcPr>
            <w:tcW w:w="4672" w:type="dxa"/>
            <w:vAlign w:val="center"/>
          </w:tcPr>
          <w:p w14:paraId="364D31EE" w14:textId="19C6BEFB" w:rsid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Действующие лица:</w:t>
            </w:r>
          </w:p>
        </w:tc>
        <w:tc>
          <w:tcPr>
            <w:tcW w:w="4672" w:type="dxa"/>
            <w:vAlign w:val="center"/>
          </w:tcPr>
          <w:p w14:paraId="4A8143F6" w14:textId="4F9BFDCD" w:rsid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Администратор, Система</w:t>
            </w:r>
          </w:p>
        </w:tc>
      </w:tr>
      <w:tr w:rsidR="009F5930" w14:paraId="67E7E9E1" w14:textId="77777777" w:rsidTr="00ED565F">
        <w:tc>
          <w:tcPr>
            <w:tcW w:w="4672" w:type="dxa"/>
            <w:vAlign w:val="center"/>
          </w:tcPr>
          <w:p w14:paraId="4AE09ACB" w14:textId="023AFC5C" w:rsidR="009F5930" w:rsidRP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930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Цель</w:t>
            </w:r>
          </w:p>
        </w:tc>
        <w:tc>
          <w:tcPr>
            <w:tcW w:w="4672" w:type="dxa"/>
            <w:vAlign w:val="center"/>
          </w:tcPr>
          <w:p w14:paraId="259F3603" w14:textId="69B7718A" w:rsidR="009F5930" w:rsidRP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9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Изменить статус учётной записи пользователя на «активный».</w:t>
            </w:r>
          </w:p>
        </w:tc>
      </w:tr>
      <w:tr w:rsidR="009F5930" w14:paraId="293C5F69" w14:textId="77777777" w:rsidTr="00ED565F">
        <w:tc>
          <w:tcPr>
            <w:tcW w:w="4672" w:type="dxa"/>
            <w:vAlign w:val="center"/>
          </w:tcPr>
          <w:p w14:paraId="47043FF1" w14:textId="64B9A7A6" w:rsidR="009F5930" w:rsidRP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930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Предусловие</w:t>
            </w:r>
          </w:p>
        </w:tc>
        <w:tc>
          <w:tcPr>
            <w:tcW w:w="4672" w:type="dxa"/>
            <w:vAlign w:val="center"/>
          </w:tcPr>
          <w:p w14:paraId="0915ED47" w14:textId="7C45AB5E" w:rsidR="009F5930" w:rsidRP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93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Учётная запись пользователя не активна.</w:t>
            </w:r>
          </w:p>
        </w:tc>
      </w:tr>
      <w:tr w:rsidR="009F5930" w14:paraId="3ADDD753" w14:textId="77777777" w:rsidTr="00ED565F">
        <w:tc>
          <w:tcPr>
            <w:tcW w:w="9344" w:type="dxa"/>
            <w:gridSpan w:val="2"/>
            <w:vAlign w:val="center"/>
          </w:tcPr>
          <w:p w14:paraId="6646FEA6" w14:textId="77777777" w:rsidR="009F5930" w:rsidRPr="009F5930" w:rsidRDefault="009F5930" w:rsidP="00AF2456">
            <w:pPr>
              <w:spacing w:line="276" w:lineRule="auto"/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9F5930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Успешный сценарий:</w:t>
            </w:r>
          </w:p>
          <w:p w14:paraId="4B7F266A" w14:textId="26FDBDB2" w:rsidR="009F5930" w:rsidRPr="009F5930" w:rsidRDefault="009F5930" w:rsidP="009F5930">
            <w:pPr>
              <w:numPr>
                <w:ilvl w:val="0"/>
                <w:numId w:val="12"/>
              </w:numPr>
              <w:shd w:val="clear" w:color="auto" w:fill="FFFFFF"/>
              <w:spacing w:after="90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F593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Администратор выбирает пользователя и активирует «Разблокировать».</w:t>
            </w:r>
          </w:p>
          <w:p w14:paraId="05C392A7" w14:textId="3A03458A" w:rsidR="009F5930" w:rsidRPr="009F5930" w:rsidRDefault="009F5930" w:rsidP="009F5930">
            <w:pPr>
              <w:numPr>
                <w:ilvl w:val="0"/>
                <w:numId w:val="12"/>
              </w:num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F593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Система переключает учётную запись пользователя в статус «активный», и посылает сообщение пользователю на email, если поле «User Account → email» не пусто).</w:t>
            </w:r>
          </w:p>
        </w:tc>
      </w:tr>
      <w:tr w:rsidR="009F5930" w14:paraId="708E2C4E" w14:textId="77777777" w:rsidTr="00ED565F">
        <w:tc>
          <w:tcPr>
            <w:tcW w:w="4672" w:type="dxa"/>
            <w:vAlign w:val="center"/>
          </w:tcPr>
          <w:p w14:paraId="6B9A7001" w14:textId="52817155" w:rsidR="009F5930" w:rsidRPr="009F5930" w:rsidRDefault="009F5930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5930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Результат</w:t>
            </w:r>
          </w:p>
        </w:tc>
        <w:tc>
          <w:tcPr>
            <w:tcW w:w="4672" w:type="dxa"/>
            <w:vAlign w:val="center"/>
          </w:tcPr>
          <w:p w14:paraId="1EC7C2F0" w14:textId="5D1F3143" w:rsidR="009F5930" w:rsidRPr="009F5930" w:rsidRDefault="009F5930" w:rsidP="009F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30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Учётная запись пользователя была переведена в статус «активный».</w:t>
            </w:r>
          </w:p>
        </w:tc>
      </w:tr>
    </w:tbl>
    <w:p w14:paraId="5E5DEC3A" w14:textId="56B4760E" w:rsidR="009F5930" w:rsidRDefault="009F5930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421CA41" w14:textId="524C1860" w:rsidR="002129E1" w:rsidRDefault="002129E1" w:rsidP="00A52BD9">
      <w:pPr>
        <w:spacing w:after="0" w:line="276" w:lineRule="auto"/>
        <w:ind w:left="567" w:firstLine="567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2129E1">
        <w:rPr>
          <w:rStyle w:val="a4"/>
          <w:rFonts w:ascii="Times New Roman" w:hAnsi="Times New Roman" w:cs="Times New Roman"/>
          <w:b w:val="0"/>
          <w:bCs w:val="0"/>
          <w:color w:val="0D0D0D"/>
          <w:sz w:val="24"/>
          <w:szCs w:val="24"/>
          <w:bdr w:val="none" w:sz="0" w:space="0" w:color="auto" w:frame="1"/>
          <w:shd w:val="clear" w:color="auto" w:fill="FFFFFF"/>
        </w:rPr>
        <w:t>Пример 2</w:t>
      </w:r>
      <w:r w:rsidRPr="002129E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Авторизация пользователя:</w:t>
      </w:r>
    </w:p>
    <w:p w14:paraId="4C4FFCE1" w14:textId="33A5340F" w:rsidR="00C44BA2" w:rsidRDefault="00C44BA2" w:rsidP="00AF2456">
      <w:pPr>
        <w:spacing w:after="0" w:line="276" w:lineRule="auto"/>
        <w:ind w:firstLine="567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1"/>
        <w:gridCol w:w="7613"/>
      </w:tblGrid>
      <w:tr w:rsidR="00C44BA2" w14:paraId="238D836F" w14:textId="77777777" w:rsidTr="00E81DC6">
        <w:tc>
          <w:tcPr>
            <w:tcW w:w="1413" w:type="dxa"/>
            <w:vAlign w:val="center"/>
          </w:tcPr>
          <w:p w14:paraId="67A1B44E" w14:textId="0BF627C9" w:rsidR="00C44BA2" w:rsidRPr="00ED565F" w:rsidRDefault="00C44BA2" w:rsidP="00C44BA2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Действующие лица</w:t>
            </w:r>
          </w:p>
        </w:tc>
        <w:tc>
          <w:tcPr>
            <w:tcW w:w="7931" w:type="dxa"/>
            <w:vAlign w:val="center"/>
          </w:tcPr>
          <w:p w14:paraId="418EEFAC" w14:textId="6FE36CB1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Пользователь, Система</w:t>
            </w:r>
          </w:p>
        </w:tc>
      </w:tr>
      <w:tr w:rsidR="00C44BA2" w14:paraId="4089AFD1" w14:textId="77777777" w:rsidTr="00E81DC6">
        <w:tc>
          <w:tcPr>
            <w:tcW w:w="1413" w:type="dxa"/>
            <w:vAlign w:val="center"/>
          </w:tcPr>
          <w:p w14:paraId="06F80D06" w14:textId="5B87E661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Цели</w:t>
            </w:r>
          </w:p>
        </w:tc>
        <w:tc>
          <w:tcPr>
            <w:tcW w:w="7931" w:type="dxa"/>
            <w:vAlign w:val="center"/>
          </w:tcPr>
          <w:p w14:paraId="75184E88" w14:textId="3F2DD017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Пользователь: авторизоваться в системе и начать работать; Система: идентифицировать пользователя и его права.</w:t>
            </w:r>
          </w:p>
        </w:tc>
      </w:tr>
      <w:tr w:rsidR="00C44BA2" w14:paraId="6D298699" w14:textId="77777777" w:rsidTr="00E81DC6">
        <w:tc>
          <w:tcPr>
            <w:tcW w:w="9344" w:type="dxa"/>
            <w:gridSpan w:val="2"/>
            <w:vAlign w:val="center"/>
          </w:tcPr>
          <w:p w14:paraId="4A14CF6A" w14:textId="77777777" w:rsidR="00C44BA2" w:rsidRPr="00ED565F" w:rsidRDefault="00C44BA2" w:rsidP="00AF2456">
            <w:pPr>
              <w:spacing w:line="276" w:lineRule="auto"/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Успешный сценарий:</w:t>
            </w:r>
          </w:p>
          <w:p w14:paraId="4D8C55BC" w14:textId="268CE070" w:rsidR="00C44BA2" w:rsidRPr="00C44BA2" w:rsidRDefault="00C44BA2" w:rsidP="00C44BA2">
            <w:pPr>
              <w:numPr>
                <w:ilvl w:val="0"/>
                <w:numId w:val="13"/>
              </w:numPr>
              <w:shd w:val="clear" w:color="auto" w:fill="FFFFFF"/>
              <w:spacing w:after="90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Пользователь запускает систему. Система открывает сессию пользователя, предлагает ввести логин и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пароль.</w:t>
            </w:r>
          </w:p>
          <w:p w14:paraId="1BC1EBEF" w14:textId="3D9FACBD" w:rsidR="00C44BA2" w:rsidRPr="00C44BA2" w:rsidRDefault="00C44BA2" w:rsidP="00C44BA2">
            <w:pPr>
              <w:numPr>
                <w:ilvl w:val="0"/>
                <w:numId w:val="13"/>
              </w:numPr>
              <w:shd w:val="clear" w:color="auto" w:fill="FFFFFF"/>
              <w:spacing w:after="90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Пользователь вводит логин и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пароль.</w:t>
            </w:r>
          </w:p>
          <w:p w14:paraId="7984F31B" w14:textId="2B7EA4A0" w:rsidR="00C44BA2" w:rsidRPr="00C44BA2" w:rsidRDefault="00C44BA2" w:rsidP="00C44BA2">
            <w:pPr>
              <w:numPr>
                <w:ilvl w:val="0"/>
                <w:numId w:val="13"/>
              </w:numPr>
              <w:shd w:val="clear" w:color="auto" w:fill="FFFFFF"/>
              <w:spacing w:after="90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Система проверяет логин и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пароль.</w:t>
            </w:r>
          </w:p>
          <w:p w14:paraId="7C6F575A" w14:textId="3C654EB7" w:rsidR="00C44BA2" w:rsidRPr="00C44BA2" w:rsidRDefault="00C44BA2" w:rsidP="00C44BA2">
            <w:pPr>
              <w:numPr>
                <w:ilvl w:val="0"/>
                <w:numId w:val="13"/>
              </w:numPr>
              <w:shd w:val="clear" w:color="auto" w:fill="FFFFFF"/>
              <w:spacing w:after="90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Система 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создаёт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запись в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истории авторизаций (IP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адрес пользователя, логин, дата, рабочая станция).</w:t>
            </w:r>
          </w:p>
          <w:p w14:paraId="6B4FBD99" w14:textId="3DC5630D" w:rsidR="00C44BA2" w:rsidRPr="00ED565F" w:rsidRDefault="00C44BA2" w:rsidP="00C44BA2">
            <w:pPr>
              <w:numPr>
                <w:ilvl w:val="0"/>
                <w:numId w:val="13"/>
              </w:num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Система 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выдаёт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пользователю сообщение по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C44BA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поводу успешной авторизации</w:t>
            </w:r>
            <w:r w:rsidR="008642B9" w:rsidRPr="00ED565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C44BA2" w14:paraId="4F5AD390" w14:textId="77777777" w:rsidTr="00E81DC6">
        <w:tc>
          <w:tcPr>
            <w:tcW w:w="1413" w:type="dxa"/>
            <w:vAlign w:val="center"/>
          </w:tcPr>
          <w:p w14:paraId="6D1D8AB3" w14:textId="489F55C5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Результат</w:t>
            </w:r>
          </w:p>
        </w:tc>
        <w:tc>
          <w:tcPr>
            <w:tcW w:w="7931" w:type="dxa"/>
            <w:vAlign w:val="center"/>
          </w:tcPr>
          <w:p w14:paraId="215EDD41" w14:textId="4EDC0D45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Пользователь успешно авторизирован и</w:t>
            </w:r>
            <w:r w:rsidR="00AA1350"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может работать с</w:t>
            </w:r>
            <w:r w:rsidR="00AA1350"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системой.</w:t>
            </w:r>
          </w:p>
        </w:tc>
      </w:tr>
      <w:tr w:rsidR="00C44BA2" w14:paraId="1AA45AFE" w14:textId="77777777" w:rsidTr="00E81DC6">
        <w:tc>
          <w:tcPr>
            <w:tcW w:w="9344" w:type="dxa"/>
            <w:gridSpan w:val="2"/>
            <w:vAlign w:val="center"/>
          </w:tcPr>
          <w:p w14:paraId="5F2146C2" w14:textId="1D632F90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Расширения:</w:t>
            </w:r>
          </w:p>
        </w:tc>
      </w:tr>
      <w:tr w:rsidR="00C44BA2" w14:paraId="1C641902" w14:textId="77777777" w:rsidTr="00E81DC6">
        <w:tc>
          <w:tcPr>
            <w:tcW w:w="1413" w:type="dxa"/>
            <w:vAlign w:val="center"/>
          </w:tcPr>
          <w:p w14:paraId="2E4385EF" w14:textId="6A5434A2" w:rsidR="00C44BA2" w:rsidRPr="00ED565F" w:rsidRDefault="008C5AAD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*а</w:t>
            </w:r>
          </w:p>
        </w:tc>
        <w:tc>
          <w:tcPr>
            <w:tcW w:w="7931" w:type="dxa"/>
            <w:vAlign w:val="center"/>
          </w:tcPr>
          <w:p w14:paraId="6F75FC7C" w14:textId="5109FBB1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Нет доступа к БД. Система выдаёт сообщение об ошибке. Результат: пользователь не может войти.</w:t>
            </w:r>
          </w:p>
        </w:tc>
      </w:tr>
      <w:tr w:rsidR="00C44BA2" w14:paraId="0957D571" w14:textId="77777777" w:rsidTr="00E81DC6">
        <w:tc>
          <w:tcPr>
            <w:tcW w:w="1413" w:type="dxa"/>
            <w:vAlign w:val="center"/>
          </w:tcPr>
          <w:p w14:paraId="47203439" w14:textId="296DE702" w:rsidR="00C44BA2" w:rsidRPr="00ED565F" w:rsidRDefault="008C5AAD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1а</w:t>
            </w:r>
          </w:p>
        </w:tc>
        <w:tc>
          <w:tcPr>
            <w:tcW w:w="7931" w:type="dxa"/>
            <w:vAlign w:val="center"/>
          </w:tcPr>
          <w:p w14:paraId="39804806" w14:textId="705AB18A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 настройках безопасности для данного IP адреса существует запрет на вход в систему. Результат: форма логина не предоставляется, система выдаёт сообщение пользователю.</w:t>
            </w:r>
          </w:p>
        </w:tc>
      </w:tr>
      <w:tr w:rsidR="00C44BA2" w14:paraId="7859F969" w14:textId="77777777" w:rsidTr="00E81DC6">
        <w:tc>
          <w:tcPr>
            <w:tcW w:w="1413" w:type="dxa"/>
            <w:vAlign w:val="center"/>
          </w:tcPr>
          <w:p w14:paraId="09A3F991" w14:textId="5A29E78E" w:rsidR="00C44BA2" w:rsidRPr="00ED565F" w:rsidRDefault="008C5AAD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2а</w:t>
            </w:r>
          </w:p>
        </w:tc>
        <w:tc>
          <w:tcPr>
            <w:tcW w:w="7931" w:type="dxa"/>
            <w:vAlign w:val="center"/>
          </w:tcPr>
          <w:p w14:paraId="72A9D4EA" w14:textId="356D81EA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Пользователь выбирает: «Напомнить пароль». Вызывается сценарий «Напомнить пароль».</w:t>
            </w:r>
          </w:p>
        </w:tc>
      </w:tr>
      <w:tr w:rsidR="00C44BA2" w14:paraId="282299E9" w14:textId="77777777" w:rsidTr="00E81DC6">
        <w:tc>
          <w:tcPr>
            <w:tcW w:w="1413" w:type="dxa"/>
            <w:vAlign w:val="center"/>
          </w:tcPr>
          <w:p w14:paraId="4C6E7A4C" w14:textId="5656E522" w:rsidR="00C44BA2" w:rsidRPr="00ED565F" w:rsidRDefault="008C5AAD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3а</w:t>
            </w:r>
          </w:p>
        </w:tc>
        <w:tc>
          <w:tcPr>
            <w:tcW w:w="7931" w:type="dxa"/>
            <w:vAlign w:val="center"/>
          </w:tcPr>
          <w:p w14:paraId="4556A5C7" w14:textId="026BA783" w:rsidR="00C44BA2" w:rsidRPr="00ED565F" w:rsidRDefault="00C44BA2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Пользователь с введёнными логином и паролем не найден. Результат: отказ в</w:t>
            </w:r>
            <w:r w:rsidR="009547B2"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авторизации. Система выдаёт сообщение об этом. Переход на шаг 2.</w:t>
            </w:r>
          </w:p>
        </w:tc>
      </w:tr>
      <w:tr w:rsidR="00C44BA2" w14:paraId="36D1648C" w14:textId="77777777" w:rsidTr="00E81DC6">
        <w:tc>
          <w:tcPr>
            <w:tcW w:w="1413" w:type="dxa"/>
            <w:vAlign w:val="center"/>
          </w:tcPr>
          <w:p w14:paraId="52775895" w14:textId="73F6F5A6" w:rsidR="00C44BA2" w:rsidRPr="00ED565F" w:rsidRDefault="008C5AAD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Style w:val="a4"/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3б</w:t>
            </w:r>
          </w:p>
        </w:tc>
        <w:tc>
          <w:tcPr>
            <w:tcW w:w="7931" w:type="dxa"/>
            <w:vAlign w:val="center"/>
          </w:tcPr>
          <w:p w14:paraId="478E3D45" w14:textId="70DD098C" w:rsidR="00C44BA2" w:rsidRPr="00ED565F" w:rsidRDefault="002B5F6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565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Количество неудачных попыток авторизоваться достигло максимального, установленного в настройках. Результат: пользователь не может войти. Выдаётся сообщение об этом. Вход с IP адреса пользователя заблокирован на время, установленное в настройках.</w:t>
            </w:r>
          </w:p>
        </w:tc>
      </w:tr>
    </w:tbl>
    <w:p w14:paraId="63CAE1A3" w14:textId="2E4950AE" w:rsidR="00C44BA2" w:rsidRDefault="00C44BA2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213E58" w14:textId="339C4E39" w:rsidR="003A0836" w:rsidRDefault="003A0836" w:rsidP="00A52BD9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3. Как мы расписывали сценарий взаимодействия клиента кафе с кафе, как с бизнес-системой:</w:t>
      </w:r>
    </w:p>
    <w:p w14:paraId="0E71BB73" w14:textId="77777777" w:rsidR="009B5811" w:rsidRDefault="009B5811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768"/>
        <w:gridCol w:w="2336"/>
      </w:tblGrid>
      <w:tr w:rsidR="003A0836" w14:paraId="03DA6D72" w14:textId="77777777" w:rsidTr="003A0836">
        <w:tc>
          <w:tcPr>
            <w:tcW w:w="3114" w:type="dxa"/>
            <w:vAlign w:val="center"/>
          </w:tcPr>
          <w:p w14:paraId="2E777BAE" w14:textId="6D55D27E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2126" w:type="dxa"/>
            <w:vAlign w:val="center"/>
          </w:tcPr>
          <w:p w14:paraId="38D0A112" w14:textId="35A798EF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(работа)</w:t>
            </w:r>
          </w:p>
        </w:tc>
        <w:tc>
          <w:tcPr>
            <w:tcW w:w="1768" w:type="dxa"/>
            <w:vAlign w:val="center"/>
          </w:tcPr>
          <w:p w14:paraId="36C007BB" w14:textId="5A314AA1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336" w:type="dxa"/>
            <w:vAlign w:val="center"/>
          </w:tcPr>
          <w:p w14:paraId="7FF562C0" w14:textId="70474D8B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3A0836" w14:paraId="43ED9013" w14:textId="77777777" w:rsidTr="003A0836">
        <w:tc>
          <w:tcPr>
            <w:tcW w:w="3114" w:type="dxa"/>
            <w:vAlign w:val="center"/>
          </w:tcPr>
          <w:p w14:paraId="6DA54E1B" w14:textId="384683A2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2126" w:type="dxa"/>
            <w:vAlign w:val="center"/>
          </w:tcPr>
          <w:p w14:paraId="79B25BA4" w14:textId="1B0379B4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1768" w:type="dxa"/>
            <w:vAlign w:val="center"/>
          </w:tcPr>
          <w:p w14:paraId="4A7289E7" w14:textId="6F60ACA7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2336" w:type="dxa"/>
            <w:vAlign w:val="center"/>
          </w:tcPr>
          <w:p w14:paraId="27214F57" w14:textId="6ACC80B2" w:rsidR="003A0836" w:rsidRDefault="003A0836" w:rsidP="00AF24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</w:tr>
    </w:tbl>
    <w:p w14:paraId="4DA8FED9" w14:textId="72617162" w:rsidR="003A0836" w:rsidRDefault="003A0836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6A2C274" w14:textId="415788A0" w:rsidR="003A0836" w:rsidRDefault="009B5811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4. В виде диаграммы</w:t>
      </w:r>
    </w:p>
    <w:p w14:paraId="2D397CD6" w14:textId="39543E9B" w:rsidR="009B5811" w:rsidRDefault="009B5811" w:rsidP="00CD128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81D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9DA19C3" wp14:editId="0F51D2DE">
            <wp:simplePos x="0" y="0"/>
            <wp:positionH relativeFrom="column">
              <wp:posOffset>368135</wp:posOffset>
            </wp:positionH>
            <wp:positionV relativeFrom="paragraph">
              <wp:posOffset>201344</wp:posOffset>
            </wp:positionV>
            <wp:extent cx="4730750" cy="34016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A577C" w14:textId="27665CFD" w:rsidR="009B5811" w:rsidRDefault="009B5811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D0A19F3" w14:textId="36EE1BA7" w:rsidR="00D42E76" w:rsidRDefault="00D42E76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5. Текстом. Регистрация в системе.</w:t>
      </w:r>
    </w:p>
    <w:p w14:paraId="6B71A672" w14:textId="020B498C" w:rsidR="00D42E76" w:rsidRDefault="00D42E76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6112328" w14:textId="60DBF636" w:rsidR="00D42E76" w:rsidRDefault="00D42E76" w:rsidP="00A52BD9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«Пользователь нажимает кнопку «Зарегистрироваться» на сайте, переходит на страницу регистрации, заполняет форму для регистрации (вводит логин 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, придумывает пароль). Затем нажимает «Зарегистрироваться». Система проверяет, зарегистрирован ли пользователь с таким логином или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. Если да, система выдаёт сообщение об этом и просит пользователя либо войти в аккаунт, либо придумать другой логин. Если пользователь с таким логином или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не найден, система отправляет на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D42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ссылку для подтверждения электронной почты и показывает пользователю сообщение, что на его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отправлена ссылка для подтверждения электронной почты…»</w:t>
      </w:r>
    </w:p>
    <w:p w14:paraId="327D1324" w14:textId="5DEC8FA4" w:rsidR="00D42E76" w:rsidRPr="00D42E76" w:rsidRDefault="00D42E76" w:rsidP="00A52BD9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можно заметить, текстовый вариант расписывания сценариев чаще всего очень и очень громоздкий. </w:t>
      </w:r>
      <w:r w:rsidR="00BA345E">
        <w:rPr>
          <w:rFonts w:ascii="Times New Roman" w:hAnsi="Times New Roman" w:cs="Times New Roman"/>
          <w:sz w:val="24"/>
          <w:szCs w:val="24"/>
        </w:rPr>
        <w:t>Невозможно объять все альтернативные потоки, не запутав читателя.</w:t>
      </w:r>
      <w:r w:rsidR="00AE79A6">
        <w:rPr>
          <w:rFonts w:ascii="Times New Roman" w:hAnsi="Times New Roman" w:cs="Times New Roman"/>
          <w:sz w:val="24"/>
          <w:szCs w:val="24"/>
        </w:rPr>
        <w:t xml:space="preserve"> Однако, как было отмечено выше, в некоторых случаях можно воспользоваться и текстовым описанием.</w:t>
      </w:r>
    </w:p>
    <w:p w14:paraId="2E4A6C71" w14:textId="77777777" w:rsidR="00D42E76" w:rsidRDefault="00D42E76" w:rsidP="00AF2456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50A155" w14:textId="6DD7FA54" w:rsidR="001E66BB" w:rsidRPr="001E66BB" w:rsidRDefault="001E66BB" w:rsidP="001E66B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66BB">
        <w:rPr>
          <w:rFonts w:ascii="Times New Roman" w:hAnsi="Times New Roman" w:cs="Times New Roman"/>
          <w:b/>
          <w:bCs/>
          <w:sz w:val="24"/>
          <w:szCs w:val="24"/>
        </w:rPr>
        <w:t>Важные моменты</w:t>
      </w:r>
    </w:p>
    <w:p w14:paraId="11AB699F" w14:textId="13631679" w:rsidR="001E66BB" w:rsidRDefault="001E66BB" w:rsidP="001E66B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61D874" w14:textId="3B5A2824" w:rsidR="001E66BB" w:rsidRDefault="003600B8" w:rsidP="001E66BB">
      <w:pPr>
        <w:spacing w:after="0" w:line="276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отметить несколько основных моментов:</w:t>
      </w:r>
    </w:p>
    <w:p w14:paraId="0CC2BB28" w14:textId="053C8BA6" w:rsidR="003600B8" w:rsidRDefault="003600B8" w:rsidP="003600B8">
      <w:pPr>
        <w:pStyle w:val="a3"/>
        <w:numPr>
          <w:ilvl w:val="0"/>
          <w:numId w:val="14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Единый стиль спецификации. Не стоит что-то описывать текстом, что-то таблицей, а что-то диаграммой</w:t>
      </w:r>
      <w:r w:rsidR="00483FFE">
        <w:rPr>
          <w:rFonts w:ascii="Times New Roman" w:hAnsi="Times New Roman" w:cs="Times New Roman"/>
          <w:sz w:val="24"/>
          <w:szCs w:val="24"/>
        </w:rPr>
        <w:t>;</w:t>
      </w:r>
    </w:p>
    <w:p w14:paraId="77B43CC0" w14:textId="77777777" w:rsidR="00F863DC" w:rsidRPr="00F863DC" w:rsidRDefault="00483FFE" w:rsidP="00F863DC">
      <w:pPr>
        <w:pStyle w:val="a3"/>
        <w:numPr>
          <w:ilvl w:val="0"/>
          <w:numId w:val="14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 w:rsidRPr="00483F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Минимальное количество слов и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83F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пунктов, необходимых для однозначного понимания сценария. Если юзкейс получается слишком длинный, лучше разбить его на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483F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несколько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так как с </w:t>
      </w:r>
      <w:r w:rsidRPr="00483F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очень длинными сценариями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и </w:t>
      </w:r>
      <w:r w:rsidRPr="00483F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большим количеством расширений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очень</w:t>
      </w:r>
      <w:r w:rsidRPr="00483F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неудобно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работать;</w:t>
      </w:r>
    </w:p>
    <w:p w14:paraId="68F26AF8" w14:textId="7EDA074A" w:rsidR="00483FFE" w:rsidRDefault="00F863DC" w:rsidP="00F863DC">
      <w:pPr>
        <w:pStyle w:val="a3"/>
        <w:numPr>
          <w:ilvl w:val="0"/>
          <w:numId w:val="14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 w:rsidRPr="00F863DC">
        <w:rPr>
          <w:rFonts w:ascii="Times New Roman" w:hAnsi="Times New Roman" w:cs="Times New Roman"/>
          <w:sz w:val="24"/>
          <w:szCs w:val="24"/>
        </w:rPr>
        <w:t>Если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DC">
        <w:rPr>
          <w:rFonts w:ascii="Times New Roman" w:hAnsi="Times New Roman" w:cs="Times New Roman"/>
          <w:sz w:val="24"/>
          <w:szCs w:val="24"/>
        </w:rPr>
        <w:t>двух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DC">
        <w:rPr>
          <w:rFonts w:ascii="Times New Roman" w:hAnsi="Times New Roman" w:cs="Times New Roman"/>
          <w:sz w:val="24"/>
          <w:szCs w:val="24"/>
        </w:rPr>
        <w:t>более сценариях повторяется одинаковый набор шагов, есть смысл вынести эти шаги в</w:t>
      </w:r>
      <w:r w:rsidR="00291346">
        <w:rPr>
          <w:rFonts w:ascii="Times New Roman" w:hAnsi="Times New Roman" w:cs="Times New Roman"/>
          <w:sz w:val="24"/>
          <w:szCs w:val="24"/>
        </w:rPr>
        <w:t xml:space="preserve"> </w:t>
      </w:r>
      <w:r w:rsidRPr="00F863DC">
        <w:rPr>
          <w:rFonts w:ascii="Times New Roman" w:hAnsi="Times New Roman" w:cs="Times New Roman"/>
          <w:sz w:val="24"/>
          <w:szCs w:val="24"/>
        </w:rPr>
        <w:t>отдельный сценарий,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DC">
        <w:rPr>
          <w:rFonts w:ascii="Times New Roman" w:hAnsi="Times New Roman" w:cs="Times New Roman"/>
          <w:sz w:val="24"/>
          <w:szCs w:val="24"/>
        </w:rPr>
        <w:t>ссылаться 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F863DC">
        <w:rPr>
          <w:rFonts w:ascii="Times New Roman" w:hAnsi="Times New Roman" w:cs="Times New Roman"/>
          <w:sz w:val="24"/>
          <w:szCs w:val="24"/>
        </w:rPr>
        <w:t>них;</w:t>
      </w:r>
    </w:p>
    <w:p w14:paraId="0D56A071" w14:textId="0CB1D644" w:rsidR="000725CE" w:rsidRPr="005B2A93" w:rsidRDefault="000725CE" w:rsidP="00F863DC">
      <w:pPr>
        <w:pStyle w:val="a3"/>
        <w:numPr>
          <w:ilvl w:val="0"/>
          <w:numId w:val="14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 w:rsidRPr="000725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Список сообщений, которые система выдаёт пользователю, стандартные тексты электронных писем и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725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т.п. удобно расположить в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725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едином месте в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725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документе, и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725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ссылаться на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0725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нужный пункт из разных юзкейсов</w:t>
      </w:r>
      <w:r w:rsidR="0075161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;</w:t>
      </w:r>
    </w:p>
    <w:p w14:paraId="1D759C4D" w14:textId="4E19D473" w:rsidR="005B2A93" w:rsidRPr="000725CE" w:rsidRDefault="005B2A93" w:rsidP="00F863DC">
      <w:pPr>
        <w:pStyle w:val="a3"/>
        <w:numPr>
          <w:ilvl w:val="0"/>
          <w:numId w:val="14"/>
        </w:numPr>
        <w:spacing w:after="0" w:line="276" w:lineRule="auto"/>
        <w:ind w:left="2268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Разница между валидацией (проверка системы на ту пользу, которая она делает пользователям) и верификацией (проверка приложения на удовлетворения требованиям)</w:t>
      </w:r>
    </w:p>
    <w:sectPr w:rsidR="005B2A93" w:rsidRPr="000725CE" w:rsidSect="001E66BB">
      <w:pgSz w:w="11906" w:h="16838" w:code="9"/>
      <w:pgMar w:top="568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7B1"/>
    <w:multiLevelType w:val="hybridMultilevel"/>
    <w:tmpl w:val="1C80E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6B6610"/>
    <w:multiLevelType w:val="multilevel"/>
    <w:tmpl w:val="A3E6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36B57"/>
    <w:multiLevelType w:val="hybridMultilevel"/>
    <w:tmpl w:val="6164A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9206C4"/>
    <w:multiLevelType w:val="hybridMultilevel"/>
    <w:tmpl w:val="668C67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C463C26"/>
    <w:multiLevelType w:val="hybridMultilevel"/>
    <w:tmpl w:val="710EC23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38D16CB4"/>
    <w:multiLevelType w:val="hybridMultilevel"/>
    <w:tmpl w:val="FA30980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C7465C4"/>
    <w:multiLevelType w:val="hybridMultilevel"/>
    <w:tmpl w:val="A1DE4EF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E3C40B8"/>
    <w:multiLevelType w:val="hybridMultilevel"/>
    <w:tmpl w:val="1D0CAB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633549B"/>
    <w:multiLevelType w:val="hybridMultilevel"/>
    <w:tmpl w:val="FB2082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27E6685"/>
    <w:multiLevelType w:val="hybridMultilevel"/>
    <w:tmpl w:val="79A88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2E72DA7"/>
    <w:multiLevelType w:val="hybridMultilevel"/>
    <w:tmpl w:val="78F6DC70"/>
    <w:lvl w:ilvl="0" w:tplc="5E1EFFC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4A01ECD"/>
    <w:multiLevelType w:val="multilevel"/>
    <w:tmpl w:val="D082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746FF"/>
    <w:multiLevelType w:val="multilevel"/>
    <w:tmpl w:val="AF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13E3F"/>
    <w:multiLevelType w:val="hybridMultilevel"/>
    <w:tmpl w:val="83EC7EA8"/>
    <w:lvl w:ilvl="0" w:tplc="5E1EFFCE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4220D71"/>
    <w:multiLevelType w:val="hybridMultilevel"/>
    <w:tmpl w:val="9060595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5E51BEA"/>
    <w:multiLevelType w:val="hybridMultilevel"/>
    <w:tmpl w:val="0F3025E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771B0C37"/>
    <w:multiLevelType w:val="hybridMultilevel"/>
    <w:tmpl w:val="B72CABB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7CDD7DE0"/>
    <w:multiLevelType w:val="hybridMultilevel"/>
    <w:tmpl w:val="9718E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0"/>
  </w:num>
  <w:num w:numId="5">
    <w:abstractNumId w:val="13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  <w:num w:numId="16">
    <w:abstractNumId w:val="16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6"/>
    <w:rsid w:val="000211E4"/>
    <w:rsid w:val="000377E5"/>
    <w:rsid w:val="000416A4"/>
    <w:rsid w:val="000725CE"/>
    <w:rsid w:val="00091C06"/>
    <w:rsid w:val="000A17DF"/>
    <w:rsid w:val="000C48B5"/>
    <w:rsid w:val="000E323A"/>
    <w:rsid w:val="000E7A90"/>
    <w:rsid w:val="00127E1E"/>
    <w:rsid w:val="001409E4"/>
    <w:rsid w:val="00156B22"/>
    <w:rsid w:val="00160C9C"/>
    <w:rsid w:val="00183293"/>
    <w:rsid w:val="001B3EFD"/>
    <w:rsid w:val="001E66BB"/>
    <w:rsid w:val="002129E1"/>
    <w:rsid w:val="00290ACA"/>
    <w:rsid w:val="00291346"/>
    <w:rsid w:val="002A602F"/>
    <w:rsid w:val="002B42C4"/>
    <w:rsid w:val="002B5F66"/>
    <w:rsid w:val="002C2A1B"/>
    <w:rsid w:val="002D2218"/>
    <w:rsid w:val="00341448"/>
    <w:rsid w:val="003422A1"/>
    <w:rsid w:val="003600B8"/>
    <w:rsid w:val="003A0836"/>
    <w:rsid w:val="003B1ABF"/>
    <w:rsid w:val="003B1F99"/>
    <w:rsid w:val="003E3744"/>
    <w:rsid w:val="003E56A0"/>
    <w:rsid w:val="003F274D"/>
    <w:rsid w:val="003F31DB"/>
    <w:rsid w:val="00420B56"/>
    <w:rsid w:val="00433B5A"/>
    <w:rsid w:val="004714B8"/>
    <w:rsid w:val="00483FFE"/>
    <w:rsid w:val="004931A4"/>
    <w:rsid w:val="004B1043"/>
    <w:rsid w:val="004F2DD1"/>
    <w:rsid w:val="004F70B3"/>
    <w:rsid w:val="00506DDD"/>
    <w:rsid w:val="00511344"/>
    <w:rsid w:val="00511536"/>
    <w:rsid w:val="0051543C"/>
    <w:rsid w:val="00517906"/>
    <w:rsid w:val="00522E52"/>
    <w:rsid w:val="00525524"/>
    <w:rsid w:val="00541DA5"/>
    <w:rsid w:val="005543BE"/>
    <w:rsid w:val="005728CF"/>
    <w:rsid w:val="005A1A97"/>
    <w:rsid w:val="005A280C"/>
    <w:rsid w:val="005B2A93"/>
    <w:rsid w:val="005B53D6"/>
    <w:rsid w:val="005C3538"/>
    <w:rsid w:val="0061504D"/>
    <w:rsid w:val="0064705F"/>
    <w:rsid w:val="006559BD"/>
    <w:rsid w:val="00676638"/>
    <w:rsid w:val="006B045C"/>
    <w:rsid w:val="006B0B62"/>
    <w:rsid w:val="006B7685"/>
    <w:rsid w:val="006C0B77"/>
    <w:rsid w:val="006D38DD"/>
    <w:rsid w:val="00751611"/>
    <w:rsid w:val="00751B46"/>
    <w:rsid w:val="00751C62"/>
    <w:rsid w:val="00767A50"/>
    <w:rsid w:val="00771216"/>
    <w:rsid w:val="00784EC4"/>
    <w:rsid w:val="007B74A4"/>
    <w:rsid w:val="007C672A"/>
    <w:rsid w:val="007F18E1"/>
    <w:rsid w:val="007F5BEC"/>
    <w:rsid w:val="008242FF"/>
    <w:rsid w:val="008642B9"/>
    <w:rsid w:val="00870751"/>
    <w:rsid w:val="00871B4B"/>
    <w:rsid w:val="00874345"/>
    <w:rsid w:val="00881DC4"/>
    <w:rsid w:val="00883C26"/>
    <w:rsid w:val="008A3C8C"/>
    <w:rsid w:val="008A552D"/>
    <w:rsid w:val="008B31F1"/>
    <w:rsid w:val="008B63E6"/>
    <w:rsid w:val="008C5AAD"/>
    <w:rsid w:val="009213EA"/>
    <w:rsid w:val="00921739"/>
    <w:rsid w:val="00922C48"/>
    <w:rsid w:val="00944826"/>
    <w:rsid w:val="009547B2"/>
    <w:rsid w:val="0096751A"/>
    <w:rsid w:val="009B5811"/>
    <w:rsid w:val="009C4682"/>
    <w:rsid w:val="009D0D4C"/>
    <w:rsid w:val="009F5930"/>
    <w:rsid w:val="00A12985"/>
    <w:rsid w:val="00A52BD9"/>
    <w:rsid w:val="00A64D14"/>
    <w:rsid w:val="00A65437"/>
    <w:rsid w:val="00A90514"/>
    <w:rsid w:val="00AA1350"/>
    <w:rsid w:val="00AE79A6"/>
    <w:rsid w:val="00AF2456"/>
    <w:rsid w:val="00AF6A12"/>
    <w:rsid w:val="00B04A63"/>
    <w:rsid w:val="00B10372"/>
    <w:rsid w:val="00B35ABC"/>
    <w:rsid w:val="00B40E95"/>
    <w:rsid w:val="00B82FF4"/>
    <w:rsid w:val="00B915B7"/>
    <w:rsid w:val="00BA345E"/>
    <w:rsid w:val="00BC50EB"/>
    <w:rsid w:val="00BF0C2D"/>
    <w:rsid w:val="00C16303"/>
    <w:rsid w:val="00C43E8B"/>
    <w:rsid w:val="00C44BA2"/>
    <w:rsid w:val="00CA414A"/>
    <w:rsid w:val="00CC1DB4"/>
    <w:rsid w:val="00CD1285"/>
    <w:rsid w:val="00CE0AE5"/>
    <w:rsid w:val="00CE38E1"/>
    <w:rsid w:val="00CF1ADF"/>
    <w:rsid w:val="00CF6B37"/>
    <w:rsid w:val="00D12BCB"/>
    <w:rsid w:val="00D36650"/>
    <w:rsid w:val="00D42E76"/>
    <w:rsid w:val="00D6142E"/>
    <w:rsid w:val="00D62E73"/>
    <w:rsid w:val="00DF2E71"/>
    <w:rsid w:val="00E30A94"/>
    <w:rsid w:val="00E30BEF"/>
    <w:rsid w:val="00E37B20"/>
    <w:rsid w:val="00E440A6"/>
    <w:rsid w:val="00E66BB9"/>
    <w:rsid w:val="00E81DC6"/>
    <w:rsid w:val="00EA59DF"/>
    <w:rsid w:val="00ED565F"/>
    <w:rsid w:val="00EE164E"/>
    <w:rsid w:val="00EE4070"/>
    <w:rsid w:val="00EF5E8D"/>
    <w:rsid w:val="00F07050"/>
    <w:rsid w:val="00F12387"/>
    <w:rsid w:val="00F12C76"/>
    <w:rsid w:val="00F42BB2"/>
    <w:rsid w:val="00F678B4"/>
    <w:rsid w:val="00F8230B"/>
    <w:rsid w:val="00F863DC"/>
    <w:rsid w:val="00FB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BC5D"/>
  <w15:chartTrackingRefBased/>
  <w15:docId w15:val="{51F7C70F-9EB0-444A-859C-4315210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44"/>
    <w:pPr>
      <w:ind w:left="720"/>
      <w:contextualSpacing/>
    </w:pPr>
  </w:style>
  <w:style w:type="character" w:styleId="a4">
    <w:name w:val="Strong"/>
    <w:basedOn w:val="a0"/>
    <w:uiPriority w:val="22"/>
    <w:qFormat/>
    <w:rsid w:val="0061504D"/>
    <w:rPr>
      <w:b/>
      <w:bCs/>
    </w:rPr>
  </w:style>
  <w:style w:type="character" w:styleId="a5">
    <w:name w:val="Hyperlink"/>
    <w:basedOn w:val="a0"/>
    <w:uiPriority w:val="99"/>
    <w:unhideWhenUsed/>
    <w:rsid w:val="00784E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F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9F59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ftware-testing.org/testing/urovni-testirovaniya-testing-levels-v-testirovanii-p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D090B-4E98-47EF-A204-4434B855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</cp:lastModifiedBy>
  <cp:revision>135</cp:revision>
  <dcterms:created xsi:type="dcterms:W3CDTF">2021-10-15T19:38:00Z</dcterms:created>
  <dcterms:modified xsi:type="dcterms:W3CDTF">2021-11-26T21:03:00Z</dcterms:modified>
</cp:coreProperties>
</file>