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C8" w:rsidRDefault="007039C8" w:rsidP="007039C8">
      <w:pPr>
        <w:pStyle w:val="a3"/>
      </w:pPr>
      <w:proofErr w:type="spellStart"/>
      <w:r w:rsidRPr="007039C8">
        <w:t>ध्वंस</w:t>
      </w:r>
      <w:proofErr w:type="spellEnd"/>
      <w:r w:rsidRPr="007039C8"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m</w:t>
      </w:r>
      <w:r w:rsidRPr="007039C8">
        <w:t>s</w:t>
      </w:r>
      <w:proofErr w:type="spellEnd"/>
      <w:r>
        <w:t>-á</w:t>
      </w:r>
      <w:r w:rsidRPr="007039C8">
        <w:t xml:space="preserve">, m. decay; loss; destruction, ruin, demolition: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ka</w:t>
      </w:r>
      <w:proofErr w:type="spellEnd"/>
      <w:r w:rsidRPr="007039C8">
        <w:t xml:space="preserve">, a. destroying (-°);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kârin</w:t>
      </w:r>
      <w:proofErr w:type="spellEnd"/>
      <w:r w:rsidRPr="007039C8">
        <w:t>, a. causing the destruction of (-°); violating (</w:t>
      </w:r>
      <w:r w:rsidRPr="007039C8">
        <w:rPr>
          <w:i/>
        </w:rPr>
        <w:t>a woman</w:t>
      </w:r>
      <w:r w:rsidRPr="007039C8">
        <w:t>).</w:t>
      </w:r>
      <w:r w:rsidRPr="007039C8">
        <w:br/>
      </w:r>
      <w:proofErr w:type="spellStart"/>
      <w:proofErr w:type="gramStart"/>
      <w:r w:rsidRPr="007039C8">
        <w:t>ध्वंसन</w:t>
      </w:r>
      <w:proofErr w:type="spellEnd"/>
      <w:r w:rsidRPr="007039C8"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m</w:t>
      </w:r>
      <w:r w:rsidRPr="007039C8">
        <w:t>s</w:t>
      </w:r>
      <w:r>
        <w:t>-</w:t>
      </w:r>
      <w:r w:rsidRPr="007039C8">
        <w:t>ana</w:t>
      </w:r>
      <w:proofErr w:type="spellEnd"/>
      <w:r w:rsidRPr="007039C8">
        <w:t xml:space="preserve">, a. id.; n. destruction; </w:t>
      </w:r>
      <w:r w:rsidRPr="007039C8">
        <w:rPr>
          <w:b/>
          <w:bCs/>
        </w:rPr>
        <w:t>-in</w:t>
      </w:r>
      <w:r w:rsidRPr="007039C8">
        <w:t>, a. perishing; destroying.</w:t>
      </w:r>
      <w:proofErr w:type="gramEnd"/>
      <w:r w:rsidRPr="007039C8">
        <w:br/>
      </w:r>
      <w:proofErr w:type="spellStart"/>
      <w:r w:rsidRPr="007039C8">
        <w:t>ध्वज</w:t>
      </w:r>
      <w:proofErr w:type="spellEnd"/>
      <w:r w:rsidRPr="007039C8"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g</w:t>
      </w:r>
      <w:proofErr w:type="spellEnd"/>
      <w:r>
        <w:rPr>
          <w:i/>
          <w:iCs/>
        </w:rPr>
        <w:t>-</w:t>
      </w:r>
      <w:r>
        <w:t>á</w:t>
      </w:r>
      <w:r w:rsidRPr="007039C8">
        <w:t xml:space="preserve">, m. banner, flag, ensign; token, symbol; liquor-seller's sign: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pa</w:t>
      </w:r>
      <w:r w:rsidRPr="007039C8">
        <w:rPr>
          <w:b/>
          <w:bCs/>
          <w:i/>
        </w:rPr>
        <w:t>t</w:t>
      </w:r>
      <w:r w:rsidRPr="007039C8">
        <w:rPr>
          <w:b/>
          <w:bCs/>
        </w:rPr>
        <w:t>a</w:t>
      </w:r>
      <w:proofErr w:type="spellEnd"/>
      <w:r w:rsidRPr="007039C8">
        <w:t xml:space="preserve">, m. flag;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yash</w:t>
      </w:r>
      <w:r w:rsidRPr="007039C8">
        <w:rPr>
          <w:b/>
          <w:bCs/>
          <w:i/>
        </w:rPr>
        <w:t>t</w:t>
      </w:r>
      <w:r w:rsidRPr="007039C8">
        <w:rPr>
          <w:b/>
          <w:bCs/>
        </w:rPr>
        <w:t>i</w:t>
      </w:r>
      <w:proofErr w:type="spellEnd"/>
      <w:r w:rsidRPr="007039C8">
        <w:t xml:space="preserve">, f. flag-staff; </w:t>
      </w:r>
      <w:r w:rsidRPr="007039C8">
        <w:rPr>
          <w:b/>
          <w:bCs/>
        </w:rPr>
        <w:t>-vat</w:t>
      </w:r>
      <w:r w:rsidRPr="007039C8">
        <w:t>, a. adorned with flags; branded; m. distiller, liquor-seller; standard-bearer.</w:t>
      </w:r>
      <w:r w:rsidRPr="007039C8">
        <w:br/>
      </w:r>
    </w:p>
    <w:p w:rsidR="007039C8" w:rsidRDefault="007039C8" w:rsidP="007039C8">
      <w:pPr>
        <w:pStyle w:val="a3"/>
      </w:pPr>
    </w:p>
    <w:p w:rsidR="007039C8" w:rsidRDefault="007039C8" w:rsidP="007039C8">
      <w:pPr>
        <w:pStyle w:val="a3"/>
      </w:pPr>
    </w:p>
    <w:p w:rsidR="007039C8" w:rsidRDefault="007039C8" w:rsidP="007039C8">
      <w:pPr>
        <w:pStyle w:val="a3"/>
      </w:pPr>
      <w:proofErr w:type="spellStart"/>
      <w:r w:rsidRPr="007039C8">
        <w:t>ध्वजाहृत</w:t>
      </w:r>
      <w:proofErr w:type="spellEnd"/>
      <w:r w:rsidRPr="007039C8"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g</w:t>
      </w:r>
      <w:r w:rsidRPr="007039C8">
        <w:rPr>
          <w:iCs/>
        </w:rPr>
        <w:t>a</w:t>
      </w:r>
      <w:r>
        <w:rPr>
          <w:rFonts w:ascii="MS Mincho" w:eastAsia="MS Mincho" w:hAnsi="MS Mincho" w:cs="MS Mincho" w:hint="eastAsia"/>
        </w:rPr>
        <w:t>‿</w:t>
      </w:r>
      <w:r w:rsidRPr="007039C8">
        <w:t>âh</w:t>
      </w:r>
      <w:r w:rsidRPr="007039C8">
        <w:rPr>
          <w:i/>
          <w:iCs/>
        </w:rPr>
        <w:t>ri</w:t>
      </w:r>
      <w:r w:rsidRPr="007039C8">
        <w:t>ta</w:t>
      </w:r>
      <w:proofErr w:type="spellEnd"/>
      <w:r w:rsidRPr="007039C8">
        <w:t>, pp. taken at the standard, captured on the battle-field.</w:t>
      </w:r>
      <w:r w:rsidRPr="007039C8">
        <w:br/>
      </w:r>
      <w:proofErr w:type="spellStart"/>
      <w:r w:rsidRPr="007039C8">
        <w:t>ध्वजिन्</w:t>
      </w:r>
      <w:proofErr w:type="spellEnd"/>
      <w:r w:rsidRPr="007039C8"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g</w:t>
      </w:r>
      <w:proofErr w:type="spellEnd"/>
      <w:r>
        <w:rPr>
          <w:i/>
          <w:iCs/>
        </w:rPr>
        <w:t>-</w:t>
      </w:r>
      <w:r w:rsidRPr="007039C8">
        <w:t>in, a. adorned with a flag, bearing a standard; branded; m. distiller, publican.</w:t>
      </w:r>
      <w:r w:rsidRPr="007039C8">
        <w:br/>
      </w:r>
      <w:proofErr w:type="spellStart"/>
      <w:proofErr w:type="gramStart"/>
      <w:r w:rsidRPr="007039C8">
        <w:t>ध्वजिनी</w:t>
      </w:r>
      <w:proofErr w:type="spellEnd"/>
      <w:r w:rsidRPr="007039C8"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g</w:t>
      </w:r>
      <w:r w:rsidRPr="007039C8">
        <w:t>in</w:t>
      </w:r>
      <w:proofErr w:type="spellEnd"/>
      <w:r w:rsidR="006941FC">
        <w:t>-</w:t>
      </w:r>
      <w:bookmarkStart w:id="0" w:name="_GoBack"/>
      <w:bookmarkEnd w:id="0"/>
      <w:r w:rsidRPr="007039C8">
        <w:t>î, f. army.</w:t>
      </w:r>
      <w:proofErr w:type="gramEnd"/>
      <w:r w:rsidRPr="007039C8">
        <w:br/>
      </w:r>
      <w:proofErr w:type="spellStart"/>
      <w:r w:rsidRPr="007039C8">
        <w:t>ध्वजीकृ</w:t>
      </w:r>
      <w:proofErr w:type="spellEnd"/>
      <w:r>
        <w:t xml:space="preserve"> </w:t>
      </w:r>
      <w:proofErr w:type="spellStart"/>
      <w:r w:rsidRPr="007039C8">
        <w:t>dhva</w:t>
      </w:r>
      <w:r w:rsidRPr="007039C8">
        <w:rPr>
          <w:i/>
          <w:iCs/>
        </w:rPr>
        <w:t>g</w:t>
      </w:r>
      <w:r>
        <w:t>î-</w:t>
      </w:r>
      <w:r w:rsidRPr="007039C8">
        <w:t>k</w:t>
      </w:r>
      <w:r w:rsidRPr="007039C8">
        <w:rPr>
          <w:i/>
        </w:rPr>
        <w:t>ri</w:t>
      </w:r>
      <w:proofErr w:type="spellEnd"/>
      <w:r w:rsidRPr="007039C8">
        <w:t>, make a standard of.</w:t>
      </w:r>
    </w:p>
    <w:p w:rsidR="007039C8" w:rsidRDefault="007039C8" w:rsidP="007039C8">
      <w:pPr>
        <w:pStyle w:val="a3"/>
      </w:pPr>
      <w:proofErr w:type="spellStart"/>
      <w:proofErr w:type="gramStart"/>
      <w:r w:rsidRPr="007039C8">
        <w:t>ध्वन्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DHVAN</w:t>
      </w:r>
      <w:proofErr w:type="spellEnd"/>
      <w:r>
        <w:t xml:space="preserve">, </w:t>
      </w:r>
      <w:r w:rsidRPr="007039C8">
        <w:rPr>
          <w:i/>
        </w:rPr>
        <w:t>only</w:t>
      </w:r>
      <w:r>
        <w:t xml:space="preserve"> aor. </w:t>
      </w:r>
      <w:proofErr w:type="spellStart"/>
      <w:r w:rsidRPr="007039C8">
        <w:rPr>
          <w:b/>
        </w:rPr>
        <w:t>ádhvanît</w:t>
      </w:r>
      <w:proofErr w:type="spellEnd"/>
      <w:r>
        <w:t>, be extinguished (</w:t>
      </w:r>
      <w:r w:rsidRPr="007039C8">
        <w:rPr>
          <w:i/>
        </w:rPr>
        <w:t>anger</w:t>
      </w:r>
      <w:r>
        <w:t xml:space="preserve">): pp. </w:t>
      </w:r>
      <w:proofErr w:type="spellStart"/>
      <w:r w:rsidRPr="007039C8">
        <w:rPr>
          <w:b/>
        </w:rPr>
        <w:t>dhvântá</w:t>
      </w:r>
      <w:proofErr w:type="spellEnd"/>
      <w:r>
        <w:t xml:space="preserve">, dark; cs. </w:t>
      </w:r>
      <w:proofErr w:type="spellStart"/>
      <w:r w:rsidRPr="007039C8">
        <w:rPr>
          <w:b/>
        </w:rPr>
        <w:t>dhvă̂naya</w:t>
      </w:r>
      <w:proofErr w:type="spellEnd"/>
      <w:r>
        <w:t>, envelope; blacken.</w:t>
      </w:r>
    </w:p>
    <w:p w:rsidR="007039C8" w:rsidRDefault="007039C8" w:rsidP="007039C8">
      <w:pPr>
        <w:pStyle w:val="a3"/>
      </w:pPr>
      <w:proofErr w:type="spellStart"/>
      <w:proofErr w:type="gramStart"/>
      <w:r w:rsidRPr="007039C8">
        <w:t>ध्वन्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DHVAN</w:t>
      </w:r>
      <w:proofErr w:type="spellEnd"/>
      <w:r>
        <w:t xml:space="preserve">, I. P. </w:t>
      </w:r>
      <w:proofErr w:type="spellStart"/>
      <w:r w:rsidRPr="007039C8">
        <w:rPr>
          <w:b/>
        </w:rPr>
        <w:t>dhvana</w:t>
      </w:r>
      <w:proofErr w:type="spellEnd"/>
      <w:r>
        <w:t xml:space="preserve">, sound, roar; buzz; cs. </w:t>
      </w:r>
      <w:proofErr w:type="spellStart"/>
      <w:r w:rsidRPr="007039C8">
        <w:rPr>
          <w:b/>
        </w:rPr>
        <w:t>dhvă̂naya</w:t>
      </w:r>
      <w:proofErr w:type="spellEnd"/>
      <w:r>
        <w:t xml:space="preserve">, cause to sound; allude to (ac.); ps. </w:t>
      </w:r>
      <w:proofErr w:type="spellStart"/>
      <w:r w:rsidRPr="007039C8">
        <w:rPr>
          <w:b/>
        </w:rPr>
        <w:t>dhvanyate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7039C8">
        <w:rPr>
          <w:b/>
        </w:rPr>
        <w:t>abhi</w:t>
      </w:r>
      <w:proofErr w:type="spellEnd"/>
      <w:proofErr w:type="gramEnd"/>
      <w:r>
        <w:t xml:space="preserve">, whirr. </w:t>
      </w:r>
      <w:proofErr w:type="spellStart"/>
      <w:proofErr w:type="gramStart"/>
      <w:r w:rsidRPr="007039C8">
        <w:rPr>
          <w:b/>
        </w:rPr>
        <w:t>pra</w:t>
      </w:r>
      <w:proofErr w:type="spellEnd"/>
      <w:proofErr w:type="gramEnd"/>
      <w:r>
        <w:t>, resound.</w:t>
      </w:r>
    </w:p>
    <w:p w:rsidR="007039C8" w:rsidRDefault="007039C8" w:rsidP="007039C8">
      <w:pPr>
        <w:pStyle w:val="a3"/>
      </w:pPr>
      <w:proofErr w:type="spellStart"/>
      <w:proofErr w:type="gramStart"/>
      <w:r w:rsidRPr="007039C8">
        <w:t>ध्वनन</w:t>
      </w:r>
      <w:proofErr w:type="spellEnd"/>
      <w:r w:rsidRPr="007039C8">
        <w:t xml:space="preserve"> </w:t>
      </w:r>
      <w:proofErr w:type="spellStart"/>
      <w:r w:rsidRPr="007039C8">
        <w:t>dhvan</w:t>
      </w:r>
      <w:r>
        <w:t>-</w:t>
      </w:r>
      <w:r w:rsidRPr="007039C8">
        <w:t>ana</w:t>
      </w:r>
      <w:proofErr w:type="spellEnd"/>
      <w:r w:rsidRPr="007039C8">
        <w:t>, n. sounding; allusion, indication.</w:t>
      </w:r>
      <w:proofErr w:type="gramEnd"/>
      <w:r w:rsidRPr="007039C8">
        <w:br/>
      </w:r>
    </w:p>
    <w:p w:rsidR="007039C8" w:rsidRDefault="007039C8" w:rsidP="007039C8">
      <w:pPr>
        <w:pStyle w:val="a3"/>
      </w:pPr>
    </w:p>
    <w:p w:rsidR="007039C8" w:rsidRDefault="007039C8" w:rsidP="007039C8">
      <w:pPr>
        <w:pStyle w:val="a3"/>
      </w:pPr>
    </w:p>
    <w:p w:rsidR="00285DCB" w:rsidRDefault="007039C8" w:rsidP="007039C8">
      <w:pPr>
        <w:pStyle w:val="a3"/>
      </w:pPr>
      <w:proofErr w:type="spellStart"/>
      <w:r w:rsidRPr="007039C8">
        <w:t>ध्वनि</w:t>
      </w:r>
      <w:proofErr w:type="spellEnd"/>
      <w:r w:rsidRPr="007039C8">
        <w:t xml:space="preserve"> </w:t>
      </w:r>
      <w:proofErr w:type="spellStart"/>
      <w:r w:rsidRPr="007039C8">
        <w:t>dhvan</w:t>
      </w:r>
      <w:proofErr w:type="spellEnd"/>
      <w:r>
        <w:t>-í</w:t>
      </w:r>
      <w:r w:rsidRPr="007039C8">
        <w:t xml:space="preserve">, m. sound; cry; noise; thunder; figurative style; allusion, indication;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ita</w:t>
      </w:r>
      <w:proofErr w:type="spellEnd"/>
      <w:r w:rsidRPr="007039C8">
        <w:t>, pp. n. sound; noise; thunder.</w:t>
      </w:r>
      <w:r w:rsidRPr="007039C8">
        <w:br/>
      </w:r>
      <w:proofErr w:type="spellStart"/>
      <w:proofErr w:type="gramStart"/>
      <w:r w:rsidRPr="007039C8">
        <w:t>ध्वन्यात्मक</w:t>
      </w:r>
      <w:proofErr w:type="spellEnd"/>
      <w:r w:rsidRPr="007039C8">
        <w:t xml:space="preserve"> </w:t>
      </w:r>
      <w:proofErr w:type="spellStart"/>
      <w:r w:rsidRPr="007039C8">
        <w:t>dhvany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7039C8">
        <w:t>âtmaka</w:t>
      </w:r>
      <w:proofErr w:type="spellEnd"/>
      <w:r w:rsidRPr="007039C8">
        <w:t>, a. inarticulate (</w:t>
      </w:r>
      <w:r w:rsidRPr="007039C8">
        <w:rPr>
          <w:i/>
        </w:rPr>
        <w:t>sound</w:t>
      </w:r>
      <w:r w:rsidRPr="007039C8">
        <w:t>).</w:t>
      </w:r>
      <w:proofErr w:type="gramEnd"/>
      <w:r w:rsidRPr="007039C8">
        <w:br/>
      </w:r>
      <w:proofErr w:type="spellStart"/>
      <w:r w:rsidRPr="007039C8">
        <w:t>ध्वसिर</w:t>
      </w:r>
      <w:proofErr w:type="spellEnd"/>
      <w:r w:rsidRPr="007039C8">
        <w:t xml:space="preserve"> </w:t>
      </w:r>
      <w:proofErr w:type="spellStart"/>
      <w:r w:rsidRPr="007039C8">
        <w:t>dhvas</w:t>
      </w:r>
      <w:r>
        <w:t>-</w:t>
      </w:r>
      <w:r w:rsidRPr="007039C8">
        <w:t>ir</w:t>
      </w:r>
      <w:r>
        <w:t>á</w:t>
      </w:r>
      <w:proofErr w:type="spellEnd"/>
      <w:r w:rsidRPr="007039C8">
        <w:t xml:space="preserve">, a. bestrewn, covered; dusty, obscured;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ti</w:t>
      </w:r>
      <w:proofErr w:type="spellEnd"/>
      <w:r w:rsidRPr="007039C8">
        <w:t xml:space="preserve">, f. disappearance; </w:t>
      </w:r>
      <w:r w:rsidRPr="007039C8">
        <w:rPr>
          <w:i/>
        </w:rPr>
        <w:t>one of the four states</w:t>
      </w:r>
      <w:r w:rsidRPr="007039C8">
        <w:rPr>
          <w:i/>
          <w:iCs/>
        </w:rPr>
        <w:t xml:space="preserve"> of a </w:t>
      </w:r>
      <w:proofErr w:type="spellStart"/>
      <w:r w:rsidRPr="007039C8">
        <w:rPr>
          <w:i/>
        </w:rPr>
        <w:t>Yogin</w:t>
      </w:r>
      <w:proofErr w:type="spellEnd"/>
      <w:r w:rsidRPr="007039C8">
        <w:rPr>
          <w:i/>
        </w:rPr>
        <w:t xml:space="preserve"> in which all the consequences of actions disappear</w:t>
      </w:r>
      <w:r w:rsidRPr="007039C8">
        <w:t xml:space="preserve">; </w:t>
      </w:r>
      <w:r w:rsidRPr="007039C8">
        <w:rPr>
          <w:b/>
          <w:bCs/>
        </w:rPr>
        <w:t>-</w:t>
      </w:r>
      <w:proofErr w:type="spellStart"/>
      <w:r w:rsidRPr="007039C8">
        <w:rPr>
          <w:b/>
          <w:bCs/>
        </w:rPr>
        <w:t>ra</w:t>
      </w:r>
      <w:proofErr w:type="spellEnd"/>
      <w:r w:rsidRPr="007039C8">
        <w:t>, a. withered; falling off.</w:t>
      </w:r>
      <w:r w:rsidRPr="007039C8">
        <w:br/>
      </w:r>
      <w:proofErr w:type="spellStart"/>
      <w:proofErr w:type="gramStart"/>
      <w:r w:rsidRPr="007039C8">
        <w:t>ध्वाङ्क्ष</w:t>
      </w:r>
      <w:proofErr w:type="spellEnd"/>
      <w:r w:rsidRPr="007039C8">
        <w:t xml:space="preserve"> </w:t>
      </w:r>
      <w:proofErr w:type="spellStart"/>
      <w:r w:rsidRPr="007039C8">
        <w:t>dhv</w:t>
      </w:r>
      <w:r>
        <w:t>ấ</w:t>
      </w:r>
      <w:r w:rsidRPr="007039C8">
        <w:t>ṅksha</w:t>
      </w:r>
      <w:proofErr w:type="spellEnd"/>
      <w:r w:rsidRPr="007039C8">
        <w:t>, m. crow.</w:t>
      </w:r>
      <w:proofErr w:type="gramEnd"/>
      <w:r w:rsidRPr="007039C8">
        <w:br/>
      </w:r>
      <w:proofErr w:type="spellStart"/>
      <w:proofErr w:type="gramStart"/>
      <w:r w:rsidRPr="007039C8">
        <w:t>ध्वान</w:t>
      </w:r>
      <w:proofErr w:type="spellEnd"/>
      <w:r w:rsidRPr="007039C8">
        <w:t xml:space="preserve"> </w:t>
      </w:r>
      <w:proofErr w:type="spellStart"/>
      <w:r w:rsidRPr="007039C8">
        <w:t>dhvân</w:t>
      </w:r>
      <w:proofErr w:type="spellEnd"/>
      <w:r>
        <w:t>-</w:t>
      </w:r>
      <w:r w:rsidRPr="007039C8">
        <w:t>a, m. murmuring; sound.</w:t>
      </w:r>
      <w:proofErr w:type="gramEnd"/>
      <w:r w:rsidRPr="007039C8">
        <w:br/>
      </w:r>
      <w:proofErr w:type="spellStart"/>
      <w:r w:rsidRPr="007039C8">
        <w:t>ध्वान्त</w:t>
      </w:r>
      <w:proofErr w:type="spellEnd"/>
      <w:r w:rsidRPr="007039C8">
        <w:t xml:space="preserve"> </w:t>
      </w:r>
      <w:proofErr w:type="spellStart"/>
      <w:r w:rsidRPr="007039C8">
        <w:t>dhvân</w:t>
      </w:r>
      <w:proofErr w:type="spellEnd"/>
      <w:r>
        <w:t>-</w:t>
      </w:r>
      <w:r w:rsidRPr="007039C8">
        <w:t>ta, (pp.) n. darkness (</w:t>
      </w:r>
      <w:r w:rsidRPr="007039C8">
        <w:rPr>
          <w:i/>
        </w:rPr>
        <w:t>also</w:t>
      </w:r>
      <w:r w:rsidRPr="007039C8">
        <w:t xml:space="preserve"> </w:t>
      </w:r>
      <w:proofErr w:type="gramStart"/>
      <w:r w:rsidRPr="007039C8">
        <w:t>pl</w:t>
      </w:r>
      <w:proofErr w:type="gramEnd"/>
      <w:r w:rsidRPr="007039C8">
        <w:t>.).</w:t>
      </w:r>
    </w:p>
    <w:p w:rsidR="007039C8" w:rsidRPr="007039C8" w:rsidRDefault="001078A4" w:rsidP="007039C8">
      <w:pPr>
        <w:pStyle w:val="a3"/>
      </w:pPr>
      <w:proofErr w:type="spellStart"/>
      <w:r w:rsidRPr="001078A4">
        <w:t>ध्वृ</w:t>
      </w:r>
      <w:proofErr w:type="spellEnd"/>
      <w:r>
        <w:t xml:space="preserve"> </w:t>
      </w:r>
      <w:proofErr w:type="spellStart"/>
      <w:r w:rsidRPr="001078A4">
        <w:t>DH</w:t>
      </w:r>
      <w:r>
        <w:t>V</w:t>
      </w:r>
      <w:r w:rsidRPr="001078A4">
        <w:rPr>
          <w:i/>
        </w:rPr>
        <w:t>RI</w:t>
      </w:r>
      <w:proofErr w:type="spellEnd"/>
      <w:r w:rsidRPr="001078A4">
        <w:t xml:space="preserve">, I. P. </w:t>
      </w:r>
      <w:proofErr w:type="spellStart"/>
      <w:r w:rsidRPr="005D37EC">
        <w:rPr>
          <w:b/>
        </w:rPr>
        <w:t>dhv</w:t>
      </w:r>
      <w:r w:rsidR="005D37EC" w:rsidRPr="005D37EC">
        <w:rPr>
          <w:b/>
        </w:rPr>
        <w:t>á</w:t>
      </w:r>
      <w:r w:rsidRPr="005D37EC">
        <w:rPr>
          <w:b/>
        </w:rPr>
        <w:t>ra</w:t>
      </w:r>
      <w:proofErr w:type="spellEnd"/>
      <w:r w:rsidRPr="001078A4">
        <w:t>, bend, fell, destroy.</w:t>
      </w:r>
    </w:p>
    <w:sectPr w:rsidR="007039C8" w:rsidRPr="00703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C30" w:rsidRDefault="00F54C30" w:rsidP="00711225">
      <w:pPr>
        <w:spacing w:after="0" w:line="240" w:lineRule="auto"/>
      </w:pPr>
      <w:r>
        <w:separator/>
      </w:r>
    </w:p>
  </w:endnote>
  <w:endnote w:type="continuationSeparator" w:id="0">
    <w:p w:rsidR="00F54C30" w:rsidRDefault="00F54C3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C30" w:rsidRDefault="00F54C30" w:rsidP="00711225">
      <w:pPr>
        <w:spacing w:after="0" w:line="240" w:lineRule="auto"/>
      </w:pPr>
      <w:r>
        <w:separator/>
      </w:r>
    </w:p>
  </w:footnote>
  <w:footnote w:type="continuationSeparator" w:id="0">
    <w:p w:rsidR="00F54C30" w:rsidRDefault="00F54C3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3F3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1F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39C8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C30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039C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039C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039C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039C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5D37B-622A-48C5-ADCA-441C68E2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308</cp:revision>
  <dcterms:created xsi:type="dcterms:W3CDTF">2014-02-04T18:54:00Z</dcterms:created>
  <dcterms:modified xsi:type="dcterms:W3CDTF">2014-03-09T07:59:00Z</dcterms:modified>
</cp:coreProperties>
</file>